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F7F6" w14:textId="77777777" w:rsidR="006271A0" w:rsidRPr="00160F10" w:rsidRDefault="006271A0" w:rsidP="006271A0">
      <w:pPr>
        <w:pStyle w:val="a3"/>
        <w:spacing w:after="0"/>
        <w:ind w:firstLine="0"/>
      </w:pPr>
      <w:r w:rsidRPr="00160F10">
        <w:t>Министерство науки и высшего образования Российской Федерации</w:t>
      </w:r>
    </w:p>
    <w:p w14:paraId="52837C65" w14:textId="77777777" w:rsidR="006271A0" w:rsidRPr="00160F10" w:rsidRDefault="006271A0" w:rsidP="006271A0">
      <w:pPr>
        <w:pStyle w:val="a3"/>
        <w:spacing w:after="0"/>
      </w:pPr>
    </w:p>
    <w:p w14:paraId="19481B57" w14:textId="77777777" w:rsidR="006271A0" w:rsidRPr="00160F10" w:rsidRDefault="006271A0" w:rsidP="006271A0">
      <w:pPr>
        <w:pStyle w:val="a3"/>
        <w:spacing w:after="0"/>
      </w:pPr>
      <w:r w:rsidRPr="00160F10">
        <w:t>Федеральное государственное бюджетное образовательное</w:t>
      </w:r>
    </w:p>
    <w:p w14:paraId="7E4D9A9D" w14:textId="77777777" w:rsidR="006271A0" w:rsidRPr="00160F10" w:rsidRDefault="006271A0" w:rsidP="006271A0">
      <w:pPr>
        <w:pStyle w:val="a3"/>
        <w:spacing w:after="0"/>
      </w:pPr>
      <w:r w:rsidRPr="00160F10">
        <w:t>учреждение высшего образования</w:t>
      </w:r>
    </w:p>
    <w:p w14:paraId="02317A37" w14:textId="77777777" w:rsidR="006271A0" w:rsidRPr="00160F10" w:rsidRDefault="006271A0" w:rsidP="006271A0">
      <w:pPr>
        <w:pStyle w:val="a3"/>
        <w:spacing w:after="0"/>
        <w:rPr>
          <w:caps/>
        </w:rPr>
      </w:pPr>
      <w:r w:rsidRPr="00160F10">
        <w:rPr>
          <w:caps/>
        </w:rPr>
        <w:t>«СибирскИЙ государственнЫЙ Университет</w:t>
      </w:r>
    </w:p>
    <w:p w14:paraId="3F2A4927" w14:textId="77777777" w:rsidR="006271A0" w:rsidRPr="00160F10" w:rsidRDefault="006271A0" w:rsidP="006271A0">
      <w:pPr>
        <w:pStyle w:val="a3"/>
        <w:spacing w:after="0"/>
        <w:rPr>
          <w:caps/>
        </w:rPr>
      </w:pPr>
      <w:r w:rsidRPr="00160F10">
        <w:rPr>
          <w:caps/>
        </w:rPr>
        <w:t>геоСИСТЕМ И ТЕХНОЛОГИЙ»</w:t>
      </w:r>
    </w:p>
    <w:p w14:paraId="54452759" w14:textId="77777777" w:rsidR="006271A0" w:rsidRDefault="006271A0" w:rsidP="006271A0">
      <w:pPr>
        <w:pStyle w:val="a3"/>
        <w:spacing w:after="0"/>
      </w:pPr>
      <w:r w:rsidRPr="00160F10">
        <w:t>(СГУГИТ)</w:t>
      </w:r>
    </w:p>
    <w:p w14:paraId="7C036B6D" w14:textId="77777777" w:rsidR="006271A0" w:rsidRPr="00160F10" w:rsidRDefault="006271A0" w:rsidP="006271A0">
      <w:pPr>
        <w:pStyle w:val="a3"/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3162C74" wp14:editId="14B42FD1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061BC5D" id="Группа 1" o:spid="_x0000_s1026" style="position:absolute;margin-left:146.05pt;margin-top:9.35pt;width:199.5pt;height:8.5pt;z-index:251659264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A3D3C98" w14:textId="77777777" w:rsidR="006271A0" w:rsidRDefault="006271A0" w:rsidP="006271A0"/>
    <w:p w14:paraId="0A4A60C6" w14:textId="77777777" w:rsidR="006271A0" w:rsidRDefault="006271A0" w:rsidP="006271A0"/>
    <w:p w14:paraId="626F3F54" w14:textId="77777777" w:rsidR="006271A0" w:rsidRDefault="006271A0" w:rsidP="006271A0"/>
    <w:p w14:paraId="60DD6A95" w14:textId="77777777" w:rsidR="006271A0" w:rsidRDefault="006271A0" w:rsidP="006271A0"/>
    <w:p w14:paraId="294EB3A4" w14:textId="06833845" w:rsidR="006271A0" w:rsidRDefault="006271A0" w:rsidP="006271A0">
      <w:r>
        <w:t>Техническое Задание</w:t>
      </w:r>
    </w:p>
    <w:p w14:paraId="4B4E686E" w14:textId="77777777" w:rsidR="006271A0" w:rsidRDefault="006271A0" w:rsidP="006271A0"/>
    <w:p w14:paraId="1A09133D" w14:textId="6344A594" w:rsidR="006271A0" w:rsidRPr="000E75E0" w:rsidRDefault="006271A0" w:rsidP="006271A0">
      <w:r>
        <w:t>ЛАБОРАТОРНАЯ РАБОТА 1. РАЗРАБОТКА ТЕХНИЧЕСКОГО ЗАДАНИЯ.</w:t>
      </w:r>
    </w:p>
    <w:p w14:paraId="6933C561" w14:textId="77777777" w:rsidR="006271A0" w:rsidRDefault="006271A0" w:rsidP="006271A0"/>
    <w:p w14:paraId="0227F940" w14:textId="77777777" w:rsidR="006271A0" w:rsidRDefault="006271A0" w:rsidP="006271A0"/>
    <w:p w14:paraId="5291CC03" w14:textId="77777777" w:rsidR="006271A0" w:rsidRDefault="006271A0" w:rsidP="006271A0"/>
    <w:p w14:paraId="3E4C7F09" w14:textId="77777777" w:rsidR="006271A0" w:rsidRPr="00160F10" w:rsidRDefault="006271A0" w:rsidP="006271A0">
      <w:pPr>
        <w:ind w:firstLine="0"/>
        <w:jc w:val="right"/>
      </w:pPr>
      <w:r w:rsidRPr="00160F10">
        <w:t>Выполнил обучающийся</w:t>
      </w:r>
    </w:p>
    <w:p w14:paraId="17B254FD" w14:textId="00AF6B7A" w:rsidR="006271A0" w:rsidRPr="00C4424C" w:rsidRDefault="006271A0" w:rsidP="006271A0">
      <w:pPr>
        <w:jc w:val="right"/>
        <w:rPr>
          <w:color w:val="000000" w:themeColor="text1"/>
        </w:rPr>
      </w:pPr>
      <w:r w:rsidRPr="00160F10">
        <w:t xml:space="preserve">группы </w:t>
      </w:r>
      <w:r>
        <w:rPr>
          <w:color w:val="000000" w:themeColor="text1"/>
        </w:rPr>
        <w:t>БИ-3</w:t>
      </w:r>
      <w:r w:rsidR="00FC0462">
        <w:rPr>
          <w:color w:val="000000" w:themeColor="text1"/>
        </w:rPr>
        <w:t>3</w:t>
      </w:r>
      <w:r w:rsidRPr="00C4424C">
        <w:rPr>
          <w:color w:val="000000" w:themeColor="text1"/>
        </w:rPr>
        <w:t>.</w:t>
      </w:r>
      <w:r w:rsidR="00FC0462">
        <w:rPr>
          <w:color w:val="000000" w:themeColor="text1"/>
        </w:rPr>
        <w:t>1</w:t>
      </w:r>
    </w:p>
    <w:p w14:paraId="2F7323C9" w14:textId="378C2796" w:rsidR="006271A0" w:rsidRPr="00C4424C" w:rsidRDefault="00FC0462" w:rsidP="006271A0">
      <w:pPr>
        <w:jc w:val="right"/>
        <w:rPr>
          <w:color w:val="000000" w:themeColor="text1"/>
        </w:rPr>
      </w:pPr>
      <w:r>
        <w:rPr>
          <w:color w:val="000000" w:themeColor="text1"/>
        </w:rPr>
        <w:t>Тарасенко</w:t>
      </w:r>
      <w:r w:rsidR="006271A0">
        <w:rPr>
          <w:color w:val="000000" w:themeColor="text1"/>
        </w:rPr>
        <w:t xml:space="preserve"> </w:t>
      </w:r>
      <w:r>
        <w:rPr>
          <w:color w:val="000000" w:themeColor="text1"/>
        </w:rPr>
        <w:t>П</w:t>
      </w:r>
      <w:r w:rsidR="006271A0">
        <w:rPr>
          <w:color w:val="000000" w:themeColor="text1"/>
        </w:rPr>
        <w:t>.</w:t>
      </w:r>
      <w:r>
        <w:rPr>
          <w:color w:val="000000" w:themeColor="text1"/>
        </w:rPr>
        <w:t>В</w:t>
      </w:r>
      <w:bookmarkStart w:id="0" w:name="_GoBack"/>
      <w:bookmarkEnd w:id="0"/>
    </w:p>
    <w:p w14:paraId="6F30A07F" w14:textId="77777777" w:rsidR="006271A0" w:rsidRDefault="006271A0" w:rsidP="006271A0"/>
    <w:p w14:paraId="378A171B" w14:textId="012F157B" w:rsidR="006271A0" w:rsidRDefault="006271A0" w:rsidP="006271A0">
      <w:pPr>
        <w:jc w:val="right"/>
      </w:pPr>
      <w:r w:rsidRPr="00160F10">
        <w:t>Проверил</w:t>
      </w:r>
    </w:p>
    <w:p w14:paraId="6E7C9DDC" w14:textId="77777777" w:rsidR="00D36752" w:rsidRDefault="00D36752" w:rsidP="00D36752">
      <w:pPr>
        <w:jc w:val="right"/>
      </w:pPr>
      <w:r>
        <w:t xml:space="preserve">Ассистент кафедры </w:t>
      </w:r>
      <w:proofErr w:type="spellStart"/>
      <w:r>
        <w:t>ПИиИС</w:t>
      </w:r>
      <w:proofErr w:type="spellEnd"/>
    </w:p>
    <w:p w14:paraId="29BF3134" w14:textId="53CC6A14" w:rsidR="006271A0" w:rsidRDefault="006271A0" w:rsidP="006271A0">
      <w:pPr>
        <w:jc w:val="right"/>
      </w:pPr>
      <w:r>
        <w:t>Шарапов А.А</w:t>
      </w:r>
    </w:p>
    <w:p w14:paraId="26CF588E" w14:textId="77777777" w:rsidR="006271A0" w:rsidRDefault="006271A0" w:rsidP="006271A0">
      <w:pPr>
        <w:jc w:val="right"/>
      </w:pPr>
    </w:p>
    <w:p w14:paraId="7B85100E" w14:textId="77777777" w:rsidR="006271A0" w:rsidRDefault="006271A0" w:rsidP="006271A0">
      <w:pPr>
        <w:jc w:val="right"/>
      </w:pPr>
    </w:p>
    <w:p w14:paraId="3AC5EC70" w14:textId="77777777" w:rsidR="006271A0" w:rsidRDefault="006271A0" w:rsidP="006271A0">
      <w:pPr>
        <w:jc w:val="right"/>
      </w:pPr>
    </w:p>
    <w:p w14:paraId="560C4832" w14:textId="77777777" w:rsidR="006271A0" w:rsidRDefault="006271A0" w:rsidP="006271A0">
      <w:pPr>
        <w:jc w:val="right"/>
      </w:pPr>
    </w:p>
    <w:p w14:paraId="726777F4" w14:textId="4C92822F" w:rsidR="00485183" w:rsidRDefault="006271A0" w:rsidP="00D36752">
      <w:pPr>
        <w:ind w:firstLine="0"/>
      </w:pPr>
      <w:r>
        <w:t>Новосибирск – 2022</w:t>
      </w:r>
      <w:r>
        <w:br w:type="page"/>
      </w:r>
      <w:r>
        <w:lastRenderedPageBreak/>
        <w:t>Цель работы: научиться составлять техническое задание для разработки программного обеспечения.</w:t>
      </w:r>
    </w:p>
    <w:p w14:paraId="17FD55BE" w14:textId="6CCF1823" w:rsidR="009242FF" w:rsidRDefault="009242FF" w:rsidP="0044628A">
      <w:pPr>
        <w:ind w:firstLine="0"/>
        <w:jc w:val="both"/>
      </w:pPr>
    </w:p>
    <w:p w14:paraId="5FDDE6CE" w14:textId="68AFD118" w:rsidR="009242FF" w:rsidRDefault="00956712" w:rsidP="00956712">
      <w:pPr>
        <w:pStyle w:val="1"/>
        <w:rPr>
          <w:rFonts w:ascii="Times New Roman" w:hAnsi="Times New Roman" w:cs="Times New Roman"/>
          <w:color w:val="auto"/>
        </w:rPr>
      </w:pPr>
      <w:r w:rsidRPr="00956712">
        <w:rPr>
          <w:rFonts w:ascii="Times New Roman" w:hAnsi="Times New Roman" w:cs="Times New Roman"/>
          <w:color w:val="auto"/>
        </w:rPr>
        <w:t>1.</w:t>
      </w:r>
      <w:r w:rsidR="009242FF" w:rsidRPr="009242FF">
        <w:rPr>
          <w:rFonts w:ascii="Times New Roman" w:hAnsi="Times New Roman" w:cs="Times New Roman"/>
          <w:color w:val="auto"/>
        </w:rPr>
        <w:t>Введение</w:t>
      </w:r>
    </w:p>
    <w:p w14:paraId="3BF56FBE" w14:textId="6D930F8A" w:rsidR="00956712" w:rsidRDefault="00956712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1.1. Настоящее техническое задание распространяется на разработку сайта для учащихся групп БИ-31,</w:t>
      </w:r>
      <w:proofErr w:type="gramStart"/>
      <w:r w:rsidRPr="00E803AC">
        <w:rPr>
          <w:rFonts w:ascii="Times New Roman" w:hAnsi="Times New Roman" w:cs="Times New Roman"/>
          <w:color w:val="auto"/>
          <w:sz w:val="28"/>
          <w:szCs w:val="28"/>
        </w:rPr>
        <w:t>33 :</w:t>
      </w:r>
      <w:proofErr w:type="gramEnd"/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Рудометова Н.А , Тарасенко П.В </w:t>
      </w:r>
      <w:r w:rsidR="00253C86">
        <w:rPr>
          <w:rFonts w:ascii="Times New Roman" w:hAnsi="Times New Roman" w:cs="Times New Roman"/>
          <w:color w:val="auto"/>
          <w:sz w:val="28"/>
          <w:szCs w:val="28"/>
        </w:rPr>
        <w:t>( далее самозанятые)</w:t>
      </w:r>
    </w:p>
    <w:p w14:paraId="5F5D8D91" w14:textId="77777777" w:rsidR="0044628A" w:rsidRPr="00253C86" w:rsidRDefault="0044628A" w:rsidP="0044628A"/>
    <w:p w14:paraId="427A98AB" w14:textId="230CD875" w:rsidR="00D36752" w:rsidRDefault="00D36752" w:rsidP="00D36752">
      <w:pPr>
        <w:jc w:val="left"/>
      </w:pPr>
      <w:r w:rsidRPr="00D36752">
        <w:t>1.2</w:t>
      </w:r>
      <w:r>
        <w:t xml:space="preserve">. Наименования сайта планировщика – </w:t>
      </w:r>
      <w:r w:rsidRPr="00D36752">
        <w:t>“</w:t>
      </w:r>
      <w:r>
        <w:rPr>
          <w:lang w:val="en-US"/>
        </w:rPr>
        <w:t>TODO</w:t>
      </w:r>
      <w:r w:rsidRPr="00D36752">
        <w:t xml:space="preserve"> </w:t>
      </w:r>
      <w:r>
        <w:rPr>
          <w:lang w:val="en-US"/>
        </w:rPr>
        <w:t>LIST</w:t>
      </w:r>
      <w:r w:rsidRPr="00D36752">
        <w:t>”</w:t>
      </w:r>
    </w:p>
    <w:p w14:paraId="3ED8BFBE" w14:textId="77777777" w:rsidR="0044628A" w:rsidRDefault="0044628A" w:rsidP="00D36752">
      <w:pPr>
        <w:jc w:val="left"/>
      </w:pPr>
    </w:p>
    <w:p w14:paraId="706D9D0D" w14:textId="651FECE8" w:rsidR="00D36752" w:rsidRDefault="00D36752" w:rsidP="00D36752">
      <w:pPr>
        <w:jc w:val="left"/>
      </w:pPr>
      <w:r w:rsidRPr="00D36752">
        <w:t xml:space="preserve">1.3. </w:t>
      </w:r>
      <w:r>
        <w:t>Краткая характеристика области применения</w:t>
      </w:r>
    </w:p>
    <w:p w14:paraId="14D07399" w14:textId="278C152B" w:rsidR="00D36752" w:rsidRPr="0044628A" w:rsidRDefault="00D36752" w:rsidP="00D36752">
      <w:pPr>
        <w:jc w:val="left"/>
      </w:pPr>
      <w:r>
        <w:t>В нынешнее время у людей выстраивается много планов и задач. Все их невозможно удержать у себя в голове</w:t>
      </w:r>
      <w:r w:rsidR="0044628A">
        <w:t xml:space="preserve"> и дать временные рамки на их выполнения</w:t>
      </w:r>
      <w:r>
        <w:t xml:space="preserve">. Можно использоваться бумажным вариантом </w:t>
      </w:r>
      <w:proofErr w:type="gramStart"/>
      <w:r>
        <w:t>планировщика ,</w:t>
      </w:r>
      <w:proofErr w:type="gramEnd"/>
      <w:r>
        <w:t xml:space="preserve"> но это не всегда удобно и возможность использования ограничена. На этот случай можно воспользоваться нашим </w:t>
      </w:r>
      <w:r w:rsidR="0044628A">
        <w:t>ресурсом</w:t>
      </w:r>
      <w:r>
        <w:t xml:space="preserve">, который </w:t>
      </w:r>
      <w:r w:rsidR="0044628A">
        <w:t xml:space="preserve">призван </w:t>
      </w:r>
      <w:proofErr w:type="gramStart"/>
      <w:r w:rsidR="0044628A">
        <w:t xml:space="preserve">давать </w:t>
      </w:r>
      <w:r>
        <w:t xml:space="preserve"> возможность</w:t>
      </w:r>
      <w:proofErr w:type="gramEnd"/>
      <w:r>
        <w:t xml:space="preserve"> зап</w:t>
      </w:r>
      <w:r w:rsidR="00371E4B">
        <w:t>ланировать</w:t>
      </w:r>
      <w:r>
        <w:t xml:space="preserve"> каждую вашу задачу и записать ее из любой точки мира</w:t>
      </w:r>
      <w:r w:rsidR="0044628A">
        <w:t xml:space="preserve"> через сеть «Интернет»</w:t>
      </w:r>
    </w:p>
    <w:p w14:paraId="4A1F5E26" w14:textId="7AEAF6D5" w:rsidR="00956712" w:rsidRPr="00E803AC" w:rsidRDefault="00956712" w:rsidP="00E803AC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2. Основания для разработки</w:t>
      </w:r>
    </w:p>
    <w:p w14:paraId="230C47DC" w14:textId="4F99FC31" w:rsidR="00354C83" w:rsidRDefault="00354C83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2.1. Работа выполняется в рамках договора на оказания услуг между </w:t>
      </w:r>
      <w:proofErr w:type="spellStart"/>
      <w:r w:rsidR="00253C86">
        <w:rPr>
          <w:rFonts w:ascii="Times New Roman" w:hAnsi="Times New Roman" w:cs="Times New Roman"/>
          <w:color w:val="auto"/>
          <w:sz w:val="28"/>
          <w:szCs w:val="28"/>
        </w:rPr>
        <w:t>СГУГиТ</w:t>
      </w:r>
      <w:proofErr w:type="spellEnd"/>
      <w:r w:rsidR="00253C86">
        <w:rPr>
          <w:rFonts w:ascii="Times New Roman" w:hAnsi="Times New Roman" w:cs="Times New Roman"/>
          <w:color w:val="auto"/>
          <w:sz w:val="28"/>
          <w:szCs w:val="28"/>
        </w:rPr>
        <w:t xml:space="preserve"> и самозанятыми (исполнители)</w:t>
      </w:r>
      <w:r w:rsidR="00371E4B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74D08671" w14:textId="7D15BD4A" w:rsidR="00371E4B" w:rsidRDefault="00371E4B" w:rsidP="00371E4B">
      <w:pPr>
        <w:jc w:val="left"/>
      </w:pPr>
      <w:r>
        <w:t xml:space="preserve">Согласно </w:t>
      </w:r>
      <w:proofErr w:type="gramStart"/>
      <w:r>
        <w:t>Договору ,</w:t>
      </w:r>
      <w:proofErr w:type="gramEnd"/>
      <w:r>
        <w:t xml:space="preserve"> Исполнитель обязан разработать сайт планировщик </w:t>
      </w:r>
      <w:r w:rsidRPr="00371E4B">
        <w:t>“</w:t>
      </w:r>
      <w:r>
        <w:rPr>
          <w:lang w:val="en-US"/>
        </w:rPr>
        <w:t>TODO</w:t>
      </w:r>
      <w:r w:rsidRPr="00371E4B">
        <w:t xml:space="preserve"> </w:t>
      </w:r>
      <w:r>
        <w:rPr>
          <w:lang w:val="en-US"/>
        </w:rPr>
        <w:t>LIST</w:t>
      </w:r>
      <w:r w:rsidRPr="00371E4B">
        <w:t>”</w:t>
      </w:r>
      <w:r>
        <w:t xml:space="preserve"> на оборудовании Заказчика не позднее 30.12.2022 , предоставить документацию , исходный код и необходимые фреймворки к разработанной системе не позднее  </w:t>
      </w:r>
      <w:r w:rsidR="00253C86">
        <w:t>22</w:t>
      </w:r>
      <w:r>
        <w:t>.11.2022.</w:t>
      </w:r>
    </w:p>
    <w:p w14:paraId="460BC687" w14:textId="77777777" w:rsidR="00616570" w:rsidRDefault="00616570" w:rsidP="00371E4B">
      <w:pPr>
        <w:jc w:val="left"/>
      </w:pPr>
    </w:p>
    <w:p w14:paraId="610E6A74" w14:textId="161C1780" w:rsidR="00253C86" w:rsidRPr="00371E4B" w:rsidRDefault="00253C86" w:rsidP="00371E4B">
      <w:pPr>
        <w:jc w:val="left"/>
      </w:pPr>
    </w:p>
    <w:p w14:paraId="31794683" w14:textId="7740C466" w:rsidR="00354C83" w:rsidRDefault="00A11923" w:rsidP="00E803AC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2.2</w:t>
      </w:r>
      <w:r w:rsidR="00354C83" w:rsidRPr="00E803AC">
        <w:rPr>
          <w:rFonts w:ascii="Times New Roman" w:hAnsi="Times New Roman" w:cs="Times New Roman"/>
          <w:color w:val="auto"/>
          <w:sz w:val="28"/>
          <w:szCs w:val="28"/>
        </w:rPr>
        <w:t>. Назначение разработки</w:t>
      </w:r>
    </w:p>
    <w:p w14:paraId="4BF30E9D" w14:textId="71F7187E" w:rsidR="00616570" w:rsidRDefault="00A11923" w:rsidP="00616570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616570" w:rsidRPr="00616570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616570">
        <w:rPr>
          <w:rFonts w:ascii="Times New Roman" w:hAnsi="Times New Roman" w:cs="Times New Roman"/>
          <w:color w:val="auto"/>
          <w:sz w:val="28"/>
          <w:szCs w:val="28"/>
        </w:rPr>
        <w:t xml:space="preserve"> Сайт будет использоваться пользователями для упорядочивания и хранения своих планах на сайте. </w:t>
      </w:r>
      <w:r>
        <w:rPr>
          <w:rFonts w:ascii="Times New Roman" w:hAnsi="Times New Roman" w:cs="Times New Roman"/>
          <w:color w:val="auto"/>
          <w:sz w:val="28"/>
          <w:szCs w:val="28"/>
        </w:rPr>
        <w:t>С возможность в</w:t>
      </w:r>
      <w:r w:rsidR="00616570">
        <w:rPr>
          <w:rFonts w:ascii="Times New Roman" w:hAnsi="Times New Roman" w:cs="Times New Roman"/>
          <w:color w:val="auto"/>
          <w:sz w:val="28"/>
          <w:szCs w:val="28"/>
        </w:rPr>
        <w:t xml:space="preserve">ыделять выполненные и не выполненные </w:t>
      </w:r>
      <w:r>
        <w:rPr>
          <w:rFonts w:ascii="Times New Roman" w:hAnsi="Times New Roman" w:cs="Times New Roman"/>
          <w:color w:val="auto"/>
          <w:sz w:val="28"/>
          <w:szCs w:val="28"/>
        </w:rPr>
        <w:t>задачи.</w:t>
      </w:r>
    </w:p>
    <w:p w14:paraId="09309698" w14:textId="280E0236" w:rsidR="00A11923" w:rsidRDefault="00A11923" w:rsidP="00A11923"/>
    <w:p w14:paraId="5524C2BF" w14:textId="59EEFFD1" w:rsidR="00A11923" w:rsidRDefault="00A11923" w:rsidP="00A11923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3544BC">
        <w:rPr>
          <w:rFonts w:ascii="Times New Roman" w:hAnsi="Times New Roman" w:cs="Times New Roman"/>
          <w:color w:val="auto"/>
          <w:sz w:val="28"/>
          <w:szCs w:val="28"/>
        </w:rPr>
        <w:t>Требования к сайту</w:t>
      </w:r>
    </w:p>
    <w:p w14:paraId="2F80C14B" w14:textId="77777777" w:rsidR="00A11923" w:rsidRPr="00A11923" w:rsidRDefault="00A11923" w:rsidP="00A11923"/>
    <w:p w14:paraId="6C8CF5CB" w14:textId="4D383268" w:rsidR="00253C86" w:rsidRDefault="00253C86" w:rsidP="00253C86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53C86">
        <w:rPr>
          <w:rFonts w:ascii="Times New Roman" w:hAnsi="Times New Roman" w:cs="Times New Roman"/>
          <w:color w:val="auto"/>
          <w:sz w:val="28"/>
          <w:szCs w:val="28"/>
        </w:rPr>
        <w:t>3.1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Сайт представлен в виде </w:t>
      </w:r>
      <w:r w:rsidR="000A2041">
        <w:rPr>
          <w:rFonts w:ascii="Times New Roman" w:hAnsi="Times New Roman" w:cs="Times New Roman"/>
          <w:color w:val="auto"/>
          <w:sz w:val="28"/>
          <w:szCs w:val="28"/>
        </w:rPr>
        <w:t>двух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страниц. На каждой из которой располагается логотип сайта.</w:t>
      </w:r>
    </w:p>
    <w:p w14:paraId="187CB69B" w14:textId="5E64DFA5" w:rsidR="00253C86" w:rsidRDefault="00253C86" w:rsidP="00253C86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53C86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2 Первая страница </w:t>
      </w:r>
      <w:r w:rsidR="00A11923">
        <w:rPr>
          <w:rFonts w:ascii="Times New Roman" w:hAnsi="Times New Roman" w:cs="Times New Roman"/>
          <w:color w:val="auto"/>
          <w:sz w:val="28"/>
          <w:szCs w:val="28"/>
        </w:rPr>
        <w:t>сайта: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верху странице расположен логотип сайта. На фоне сайта расположена заставка. Есть две кнопки выбора. Одна позволяет зарегистрированному пользователю войти в свой кабинет для взаимодействия с сайтом. Вторая кнопка предлагает зарегистрироваться на нашем </w:t>
      </w:r>
      <w:r w:rsidR="00A11923">
        <w:rPr>
          <w:rFonts w:ascii="Times New Roman" w:hAnsi="Times New Roman" w:cs="Times New Roman"/>
          <w:color w:val="auto"/>
          <w:sz w:val="28"/>
          <w:szCs w:val="28"/>
        </w:rPr>
        <w:t>сайте,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заполнив форму регистрации.</w:t>
      </w:r>
    </w:p>
    <w:p w14:paraId="5D3C32D7" w14:textId="77777777" w:rsidR="00C31308" w:rsidRPr="00C31308" w:rsidRDefault="00C31308" w:rsidP="00C31308"/>
    <w:p w14:paraId="1018F788" w14:textId="59BB1A0C" w:rsidR="00C31308" w:rsidRDefault="00C31308" w:rsidP="00C31308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53C86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3 Вторая страница </w:t>
      </w:r>
      <w:r w:rsidR="00A11923">
        <w:rPr>
          <w:rFonts w:ascii="Times New Roman" w:hAnsi="Times New Roman" w:cs="Times New Roman"/>
          <w:color w:val="auto"/>
          <w:sz w:val="28"/>
          <w:szCs w:val="28"/>
        </w:rPr>
        <w:t>сайта: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верху странице расположен логотип сайта. На фоне сайта расположена заставка. В правом углу сайта расположен круглый аватар </w:t>
      </w:r>
      <w:r w:rsidR="00A11923">
        <w:rPr>
          <w:rFonts w:ascii="Times New Roman" w:hAnsi="Times New Roman" w:cs="Times New Roman"/>
          <w:color w:val="auto"/>
          <w:sz w:val="28"/>
          <w:szCs w:val="28"/>
        </w:rPr>
        <w:t>пользователя,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 которой он может щелкнуть и перейти в настройки личного кабинета. Так же на сайте располагается 4 контейнера. </w:t>
      </w:r>
    </w:p>
    <w:p w14:paraId="1B4A4477" w14:textId="43CE4918" w:rsidR="00C31308" w:rsidRPr="00C31308" w:rsidRDefault="00C31308" w:rsidP="00C31308">
      <w:pPr>
        <w:jc w:val="left"/>
      </w:pPr>
      <w:r>
        <w:t xml:space="preserve">В настройках личного кабинета пользователь может изменить свой пароль с помощью </w:t>
      </w:r>
      <w:r w:rsidR="00A11923">
        <w:t>формы,</w:t>
      </w:r>
      <w:r>
        <w:t xml:space="preserve"> а </w:t>
      </w:r>
      <w:r w:rsidR="00A11923">
        <w:t>также</w:t>
      </w:r>
      <w:r>
        <w:t xml:space="preserve"> установить аватар.</w:t>
      </w:r>
    </w:p>
    <w:p w14:paraId="074031ED" w14:textId="11F7594D" w:rsidR="00C31308" w:rsidRDefault="00C31308" w:rsidP="00C31308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первом контейнере можно вписать задачу или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действие ,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которое пользователь хочет совершить. Справа от контейнера располагается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кнопка ,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которое позволяет занести запланированную задачу во второй контейнер</w:t>
      </w:r>
    </w:p>
    <w:p w14:paraId="09C4B29E" w14:textId="71328358" w:rsidR="00253C86" w:rsidRDefault="00C31308" w:rsidP="00C31308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Из первого контейнера задача попадает во второй контейнер с названием «Активные задачи». Пользователь можно просмотреть свой список активных задач, пролистав контейнер до конца. У каждой задачи справа располагается две кнопки с изображением галочки и крестика. Если пользователь выполнил поставленную задачу, то он нажимает галочку возле задачи и она попадает в третий контейнер, а если нет, то нажимает на крестик и задача попадает в четвертый контейнер.</w:t>
      </w:r>
    </w:p>
    <w:p w14:paraId="0816D5E9" w14:textId="2DE89554" w:rsidR="00C31308" w:rsidRDefault="00C31308" w:rsidP="00C31308">
      <w:pPr>
        <w:jc w:val="left"/>
      </w:pPr>
      <w:r>
        <w:t xml:space="preserve">В третьем контейнере с названием «Выполненные задачи» пользователь может посмотреть свой список выполненных задач. </w:t>
      </w:r>
    </w:p>
    <w:p w14:paraId="7C5FDFC7" w14:textId="32298040" w:rsidR="00C31308" w:rsidRDefault="00C31308" w:rsidP="00C31308">
      <w:pPr>
        <w:jc w:val="left"/>
      </w:pPr>
      <w:r>
        <w:t xml:space="preserve">В </w:t>
      </w:r>
      <w:r w:rsidR="000A2041">
        <w:t>четвертом контейнере</w:t>
      </w:r>
      <w:r>
        <w:t xml:space="preserve"> с названием «Не выполненные задачи» пользователь может посмотреть свой список не выполненных задач. </w:t>
      </w:r>
    </w:p>
    <w:p w14:paraId="11579DE6" w14:textId="1983545C" w:rsidR="000A2041" w:rsidRDefault="000A2041" w:rsidP="00C31308">
      <w:pPr>
        <w:jc w:val="left"/>
      </w:pPr>
    </w:p>
    <w:p w14:paraId="0B010D1C" w14:textId="4DAB2A2C" w:rsidR="000A2041" w:rsidRDefault="000A2041" w:rsidP="000A2041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Права пользователей. На сайте есть две роли: пользователь и администратор. </w:t>
      </w:r>
    </w:p>
    <w:p w14:paraId="763CD656" w14:textId="1CEC1D20" w:rsidR="000A2041" w:rsidRDefault="000A2041" w:rsidP="000A2041">
      <w:pPr>
        <w:jc w:val="left"/>
      </w:pPr>
      <w:r>
        <w:t>В права пользователя входят: Изменения пароля для аккаунта, возможность создавать свои задача, изменения аватара, возможность выйти и зайти в аккаунт.</w:t>
      </w:r>
    </w:p>
    <w:p w14:paraId="0CA82E51" w14:textId="17B69316" w:rsidR="000A2041" w:rsidRDefault="000A2041" w:rsidP="000A2041">
      <w:pPr>
        <w:jc w:val="left"/>
      </w:pPr>
      <w:r>
        <w:t>В права администратора входят: Все права пользователя, возможность изменения пароля для пользователя сайта, создать резервную копию сайта, права на редактировании информации на сайте.</w:t>
      </w:r>
    </w:p>
    <w:p w14:paraId="7E9467F3" w14:textId="6B988EA9" w:rsidR="000A2041" w:rsidRDefault="000A2041" w:rsidP="000A2041">
      <w:pPr>
        <w:jc w:val="left"/>
      </w:pPr>
      <w:r>
        <w:t>Администратор назначается при разработке сайта.</w:t>
      </w:r>
    </w:p>
    <w:p w14:paraId="36783578" w14:textId="0FC1A2AB" w:rsidR="00354C83" w:rsidRPr="0044628A" w:rsidRDefault="00354C83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0A204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>. Целью работы является получение сайта-планировщика с современным дизайном, направленным на упорядочивание свои планов и целей пользователя</w:t>
      </w:r>
      <w:r w:rsidR="00EB4A0C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71E4B">
        <w:rPr>
          <w:rFonts w:ascii="Times New Roman" w:hAnsi="Times New Roman" w:cs="Times New Roman"/>
          <w:color w:val="auto"/>
          <w:sz w:val="28"/>
          <w:szCs w:val="28"/>
        </w:rPr>
        <w:t>С возможность отметить выполненные и не выполненные задачи.</w:t>
      </w:r>
      <w:r w:rsidR="00A91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B45B3C" w14:textId="3049383F" w:rsidR="00A91525" w:rsidRPr="00A91525" w:rsidRDefault="00354C83" w:rsidP="000A2041">
      <w:pPr>
        <w:pStyle w:val="2"/>
        <w:jc w:val="left"/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0A204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>. Сайт будет создан на современной платформе и размещаться на территории СНГ на одном из хостингов.</w:t>
      </w:r>
    </w:p>
    <w:p w14:paraId="5EF18719" w14:textId="79BC3824" w:rsidR="00744575" w:rsidRPr="00E803AC" w:rsidRDefault="00744575" w:rsidP="00E803AC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 Требование к программе или программному продукту</w:t>
      </w:r>
    </w:p>
    <w:p w14:paraId="3B4C853B" w14:textId="40D8E3BF" w:rsidR="00EB4A0C" w:rsidRPr="00E803AC" w:rsidRDefault="00744575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EB4A0C" w:rsidRPr="00E803A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EB4A0C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90906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Сайт должен удовлетворять современным требованиям, предъявляемым к дизайну сайта и скорости загрузки сайта и всех его разделов и </w:t>
      </w:r>
      <w:proofErr w:type="gramStart"/>
      <w:r w:rsidR="00A11923" w:rsidRPr="00E803AC">
        <w:rPr>
          <w:rFonts w:ascii="Times New Roman" w:hAnsi="Times New Roman" w:cs="Times New Roman"/>
          <w:color w:val="auto"/>
          <w:sz w:val="28"/>
          <w:szCs w:val="28"/>
        </w:rPr>
        <w:t>под доменов</w:t>
      </w:r>
      <w:proofErr w:type="gramEnd"/>
      <w:r w:rsidR="003544B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8494C54" w14:textId="47BB526E" w:rsidR="00590906" w:rsidRPr="00E803AC" w:rsidRDefault="00590906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4.1.1 Сайт должен быть готов к приня</w:t>
      </w:r>
      <w:r w:rsidR="008707A3" w:rsidRPr="00E803AC">
        <w:rPr>
          <w:rFonts w:ascii="Times New Roman" w:hAnsi="Times New Roman" w:cs="Times New Roman"/>
          <w:color w:val="auto"/>
          <w:sz w:val="28"/>
          <w:szCs w:val="28"/>
        </w:rPr>
        <w:t>тию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920B0F" w:rsidRPr="00E803AC">
        <w:rPr>
          <w:rFonts w:ascii="Times New Roman" w:hAnsi="Times New Roman" w:cs="Times New Roman"/>
          <w:color w:val="auto"/>
          <w:sz w:val="28"/>
          <w:szCs w:val="28"/>
        </w:rPr>
        <w:t>трафика</w:t>
      </w:r>
      <w:r w:rsidR="004E5794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="004E5794">
        <w:rPr>
          <w:rFonts w:ascii="Times New Roman" w:hAnsi="Times New Roman" w:cs="Times New Roman"/>
          <w:color w:val="auto"/>
          <w:sz w:val="28"/>
          <w:szCs w:val="28"/>
        </w:rPr>
        <w:t>количество какое)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</w:rPr>
        <w:t>, приходящего на сайт в результате его продвижения (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  <w:lang w:val="en-US"/>
        </w:rPr>
        <w:t>Yandex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3544BC">
        <w:rPr>
          <w:rFonts w:ascii="Times New Roman" w:hAnsi="Times New Roman" w:cs="Times New Roman"/>
          <w:color w:val="auto"/>
          <w:sz w:val="28"/>
          <w:szCs w:val="28"/>
        </w:rPr>
        <w:t xml:space="preserve"> в размере 3000 человек в месяц.</w:t>
      </w:r>
    </w:p>
    <w:p w14:paraId="61EE0806" w14:textId="0B4F74B1" w:rsidR="00581735" w:rsidRDefault="00581735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4.1.2 Сайт должен хранить в базе информацию о новых пользователях</w:t>
      </w:r>
    </w:p>
    <w:p w14:paraId="5EB8C60D" w14:textId="15A90030" w:rsidR="003544BC" w:rsidRPr="00FC0462" w:rsidRDefault="003544BC" w:rsidP="003544B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Должна использоваться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СУБД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MySQL</w:t>
      </w:r>
    </w:p>
    <w:p w14:paraId="1BEACB79" w14:textId="757D3735" w:rsidR="00581735" w:rsidRPr="00E803AC" w:rsidRDefault="00581735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4.1.3 Сайт должен хранить в базе информацию о планах пользователя</w:t>
      </w:r>
    </w:p>
    <w:p w14:paraId="5FBBDB5F" w14:textId="19747B8F" w:rsidR="00181324" w:rsidRPr="00E803AC" w:rsidRDefault="00181324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4.1.4 Сайт должен иметь главную страницу с авторизацией\регистрацией , логотипом сайта и интерактивными кнопками.</w:t>
      </w:r>
    </w:p>
    <w:p w14:paraId="24B4DD77" w14:textId="33F9735E" w:rsidR="00181324" w:rsidRDefault="00181324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4.1.5 Сайт должен иметь 4 блока с задачами: добавление новой задачи, активные задачи, выполненные задачи, невыполненные задачи.</w:t>
      </w:r>
    </w:p>
    <w:p w14:paraId="37662E89" w14:textId="22D0B620" w:rsidR="003544BC" w:rsidRDefault="003544BC" w:rsidP="003544B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Для добавление  новой задачи должно быть ограничение до 250 символов</w:t>
      </w:r>
    </w:p>
    <w:p w14:paraId="0E44A4D7" w14:textId="0F79000A" w:rsidR="003544BC" w:rsidRDefault="003544BC" w:rsidP="003544B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Для остальных блоков должно быть ограничение на задачи в размере 20 задач.</w:t>
      </w:r>
    </w:p>
    <w:p w14:paraId="300347DD" w14:textId="77777777" w:rsidR="003544BC" w:rsidRPr="003544BC" w:rsidRDefault="003544BC" w:rsidP="003544BC"/>
    <w:p w14:paraId="1EEFA45C" w14:textId="4B7A7069" w:rsidR="00581735" w:rsidRPr="00E803AC" w:rsidRDefault="00744575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lastRenderedPageBreak/>
        <w:t>4.2.</w:t>
      </w:r>
      <w:r w:rsidR="00581735"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надежности сайта</w:t>
      </w:r>
    </w:p>
    <w:p w14:paraId="52E7C823" w14:textId="7B8CDC40" w:rsidR="00744575" w:rsidRPr="00E803AC" w:rsidRDefault="00590906" w:rsidP="00E803AC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1735" w:rsidRPr="00E803AC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920B0F"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="00920B0F"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скриптинга</w:t>
      </w:r>
      <w:proofErr w:type="spellEnd"/>
      <w:r w:rsidR="00920B0F"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(XSS), SQL-инъекций</w:t>
      </w:r>
      <w:r w:rsidR="00A119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6A528158" w14:textId="31D88786" w:rsidR="00920B0F" w:rsidRPr="003544BC" w:rsidRDefault="00920B0F" w:rsidP="00E803AC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4.2.</w:t>
      </w:r>
      <w:r w:rsidR="00581735"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</w:t>
      </w:r>
      <w:r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SLA</w:t>
      </w:r>
      <w:r w:rsidRPr="00E803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должен составлять 99%</w:t>
      </w:r>
    </w:p>
    <w:p w14:paraId="6CAAA588" w14:textId="79C4CED1" w:rsidR="00C41688" w:rsidRPr="003544BC" w:rsidRDefault="00C41688" w:rsidP="00E803AC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4.2.</w:t>
      </w:r>
      <w:r w:rsidR="00581735" w:rsidRPr="00E803AC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Сайт должен создавать резервные копии </w:t>
      </w:r>
      <w:proofErr w:type="gramStart"/>
      <w:r w:rsidRPr="00E803AC">
        <w:rPr>
          <w:rFonts w:ascii="Times New Roman" w:hAnsi="Times New Roman" w:cs="Times New Roman"/>
          <w:color w:val="auto"/>
          <w:sz w:val="28"/>
          <w:szCs w:val="28"/>
        </w:rPr>
        <w:t>БД ,</w:t>
      </w:r>
      <w:proofErr w:type="gramEnd"/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91525">
        <w:rPr>
          <w:rFonts w:ascii="Times New Roman" w:hAnsi="Times New Roman" w:cs="Times New Roman"/>
          <w:color w:val="auto"/>
          <w:sz w:val="28"/>
          <w:szCs w:val="28"/>
        </w:rPr>
        <w:t>и свои копии.</w:t>
      </w:r>
      <w:r w:rsidR="003544BC" w:rsidRPr="003544B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544BC">
        <w:rPr>
          <w:rFonts w:ascii="Times New Roman" w:hAnsi="Times New Roman" w:cs="Times New Roman"/>
          <w:color w:val="auto"/>
          <w:sz w:val="28"/>
          <w:szCs w:val="28"/>
        </w:rPr>
        <w:t>Один раз в неделю.</w:t>
      </w:r>
    </w:p>
    <w:p w14:paraId="40403C4E" w14:textId="5615C24D" w:rsidR="00BD2DEE" w:rsidRDefault="00BD2DEE" w:rsidP="00BD2DEE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Сайт должен иметь адаптивную верстку. Для ширины экрана 1920</w:t>
      </w:r>
      <w:r w:rsidRPr="00BD2D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px</w:t>
      </w:r>
      <w:r w:rsidRPr="00BD2D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блоки с задачами должны располагается по горизонтали с лева на право.</w:t>
      </w:r>
    </w:p>
    <w:p w14:paraId="1BCBE48F" w14:textId="600550FC" w:rsidR="00BD2DEE" w:rsidRDefault="00BD2DEE" w:rsidP="00BD2DEE">
      <w:pPr>
        <w:jc w:val="left"/>
      </w:pPr>
      <w:r>
        <w:t>Для ширины 700</w:t>
      </w:r>
      <w:r w:rsidRPr="00BD2DEE">
        <w:t xml:space="preserve"> </w:t>
      </w:r>
      <w:r>
        <w:rPr>
          <w:lang w:val="en-US"/>
        </w:rPr>
        <w:t>px</w:t>
      </w:r>
      <w:r w:rsidRPr="00BD2DEE">
        <w:t xml:space="preserve"> </w:t>
      </w:r>
      <w:r>
        <w:t>блоки с задачами должны располагаться в вертикальной последовательности с уменьшением их размеров и помещения текста в центр.</w:t>
      </w:r>
    </w:p>
    <w:p w14:paraId="7FB52462" w14:textId="7C795B22" w:rsidR="00E06716" w:rsidRDefault="00E06716" w:rsidP="00E06716">
      <w:pPr>
        <w:pStyle w:val="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3AC">
        <w:rPr>
          <w:rFonts w:ascii="Times New Roman" w:hAnsi="Times New Roman" w:cs="Times New Roman"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E80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Верстка общедоступной части сайта должна корректно отображаться в последних версиях браузеров </w:t>
      </w:r>
      <w:proofErr w:type="spellStart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Yandex</w:t>
      </w:r>
      <w:proofErr w:type="spellEnd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Safari</w:t>
      </w:r>
      <w:proofErr w:type="spellEnd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Edge</w:t>
      </w:r>
      <w:proofErr w:type="spellEnd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Mozilla</w:t>
      </w:r>
      <w:proofErr w:type="spellEnd"/>
      <w:r w:rsidRPr="00E06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Firefox, Opera, Internet Explorer на момент тестирования.</w:t>
      </w:r>
    </w:p>
    <w:p w14:paraId="71FA480C" w14:textId="2D5AFFFA" w:rsidR="00E06716" w:rsidRDefault="00E06716" w:rsidP="00E06716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4.2.6 Данные о задачах пользователя, его логин и пароль хранятся в базе данных. Ввод в базу выполняется администратором с помощью запросов.</w:t>
      </w:r>
    </w:p>
    <w:p w14:paraId="56AA162B" w14:textId="77777777" w:rsidR="00E06716" w:rsidRPr="00E06716" w:rsidRDefault="00E06716" w:rsidP="00E06716"/>
    <w:p w14:paraId="4700AB36" w14:textId="77777777" w:rsidR="00E06716" w:rsidRDefault="00E06716" w:rsidP="00BD2DEE">
      <w:pPr>
        <w:jc w:val="left"/>
      </w:pPr>
    </w:p>
    <w:p w14:paraId="57851A6D" w14:textId="77777777" w:rsidR="00E06716" w:rsidRPr="00BD2DEE" w:rsidRDefault="00E06716" w:rsidP="00BD2DEE">
      <w:pPr>
        <w:jc w:val="left"/>
      </w:pPr>
    </w:p>
    <w:p w14:paraId="42F80763" w14:textId="77777777" w:rsidR="00BD2DEE" w:rsidRPr="00BD2DEE" w:rsidRDefault="00BD2DEE" w:rsidP="00BD2DEE"/>
    <w:p w14:paraId="3F2053BA" w14:textId="6F6B03C0" w:rsidR="00C41688" w:rsidRPr="00E803AC" w:rsidRDefault="00C41688" w:rsidP="00E803AC">
      <w:pPr>
        <w:pStyle w:val="a7"/>
        <w:outlineLvl w:val="0"/>
        <w:rPr>
          <w:sz w:val="28"/>
          <w:szCs w:val="28"/>
        </w:rPr>
      </w:pPr>
      <w:r w:rsidRPr="00E803AC">
        <w:rPr>
          <w:sz w:val="28"/>
          <w:szCs w:val="28"/>
        </w:rPr>
        <w:t xml:space="preserve">4.3 Условия </w:t>
      </w:r>
      <w:proofErr w:type="gramStart"/>
      <w:r w:rsidRPr="00E803AC">
        <w:rPr>
          <w:sz w:val="28"/>
          <w:szCs w:val="28"/>
        </w:rPr>
        <w:t xml:space="preserve">эксплуатации </w:t>
      </w:r>
      <w:r w:rsidR="006130A9" w:rsidRPr="00E803AC">
        <w:rPr>
          <w:sz w:val="28"/>
          <w:szCs w:val="28"/>
        </w:rPr>
        <w:t>.</w:t>
      </w:r>
      <w:proofErr w:type="gramEnd"/>
    </w:p>
    <w:p w14:paraId="230D62E9" w14:textId="3F6E833E" w:rsidR="00C41688" w:rsidRDefault="00C41688" w:rsidP="00E803AC">
      <w:pPr>
        <w:pStyle w:val="a7"/>
        <w:outlineLvl w:val="2"/>
        <w:rPr>
          <w:sz w:val="28"/>
          <w:szCs w:val="28"/>
        </w:rPr>
      </w:pPr>
      <w:r w:rsidRPr="00E803AC">
        <w:rPr>
          <w:sz w:val="28"/>
          <w:szCs w:val="28"/>
        </w:rPr>
        <w:t>4.3.</w:t>
      </w:r>
      <w:r w:rsidR="00E06716">
        <w:rPr>
          <w:sz w:val="28"/>
          <w:szCs w:val="28"/>
        </w:rPr>
        <w:t xml:space="preserve">1 </w:t>
      </w:r>
      <w:r w:rsidRPr="00E803AC">
        <w:rPr>
          <w:sz w:val="28"/>
          <w:szCs w:val="28"/>
        </w:rPr>
        <w:t>Для эксплуатации сайта необходимо иметь на компьютере любую операционную систему, но браузер должен поддерживать Java, HTML5, CSS3.</w:t>
      </w:r>
    </w:p>
    <w:p w14:paraId="0DADB778" w14:textId="2FC3ED7A" w:rsidR="003544BC" w:rsidRPr="003544BC" w:rsidRDefault="003544BC" w:rsidP="00E803AC">
      <w:pPr>
        <w:pStyle w:val="a7"/>
        <w:outlineLvl w:val="2"/>
        <w:rPr>
          <w:sz w:val="28"/>
          <w:szCs w:val="28"/>
        </w:rPr>
      </w:pPr>
      <w:r>
        <w:rPr>
          <w:sz w:val="28"/>
          <w:szCs w:val="28"/>
        </w:rPr>
        <w:t>4.3.3 Объем дискового пространства должен быть не менее 2</w:t>
      </w:r>
      <w:r>
        <w:rPr>
          <w:sz w:val="28"/>
          <w:szCs w:val="28"/>
          <w:lang w:val="en-US"/>
        </w:rPr>
        <w:t>GB</w:t>
      </w:r>
      <w:r w:rsidRPr="003544BC">
        <w:rPr>
          <w:sz w:val="28"/>
          <w:szCs w:val="28"/>
        </w:rPr>
        <w:t xml:space="preserve"> </w:t>
      </w:r>
      <w:r>
        <w:rPr>
          <w:sz w:val="28"/>
          <w:szCs w:val="28"/>
        </w:rPr>
        <w:t>и выше.</w:t>
      </w:r>
    </w:p>
    <w:p w14:paraId="4EB4FC85" w14:textId="3E167B98" w:rsidR="003544BC" w:rsidRDefault="003544BC" w:rsidP="003544BC">
      <w:pPr>
        <w:pStyle w:val="a7"/>
        <w:outlineLvl w:val="2"/>
        <w:rPr>
          <w:sz w:val="28"/>
          <w:szCs w:val="28"/>
        </w:rPr>
      </w:pPr>
      <w:r>
        <w:rPr>
          <w:sz w:val="28"/>
          <w:szCs w:val="28"/>
        </w:rPr>
        <w:t>4.3.</w:t>
      </w:r>
      <w:r w:rsidR="005B182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5B182A">
        <w:rPr>
          <w:sz w:val="28"/>
          <w:szCs w:val="28"/>
        </w:rPr>
        <w:t xml:space="preserve">Хостинг должен разрешать поддерживать несколько баз данных. </w:t>
      </w:r>
    </w:p>
    <w:p w14:paraId="434EC040" w14:textId="5C3FB96F" w:rsidR="003544BC" w:rsidRDefault="003544BC" w:rsidP="003544BC">
      <w:pPr>
        <w:pStyle w:val="a7"/>
        <w:outlineLvl w:val="2"/>
        <w:rPr>
          <w:sz w:val="28"/>
          <w:szCs w:val="28"/>
        </w:rPr>
      </w:pPr>
      <w:r>
        <w:rPr>
          <w:sz w:val="28"/>
          <w:szCs w:val="28"/>
        </w:rPr>
        <w:t>4.3.</w:t>
      </w:r>
      <w:r w:rsidR="005B182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5B182A">
        <w:rPr>
          <w:sz w:val="28"/>
          <w:szCs w:val="28"/>
        </w:rPr>
        <w:t>Хостинг должен обеспечивать доступность к сайту 24\7 и 7 дней в неделю.</w:t>
      </w:r>
    </w:p>
    <w:p w14:paraId="779CA00D" w14:textId="035ACA49" w:rsidR="003544BC" w:rsidRDefault="003544BC" w:rsidP="00E803AC">
      <w:pPr>
        <w:pStyle w:val="a7"/>
        <w:outlineLvl w:val="2"/>
        <w:rPr>
          <w:sz w:val="28"/>
          <w:szCs w:val="28"/>
        </w:rPr>
      </w:pPr>
      <w:r>
        <w:rPr>
          <w:sz w:val="28"/>
          <w:szCs w:val="28"/>
        </w:rPr>
        <w:t>4.3.</w:t>
      </w:r>
      <w:r w:rsidR="005B182A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5B182A">
        <w:rPr>
          <w:sz w:val="28"/>
          <w:szCs w:val="28"/>
        </w:rPr>
        <w:t>Хостинг должен располагаться на территории России.</w:t>
      </w:r>
    </w:p>
    <w:p w14:paraId="264FFEBA" w14:textId="77777777" w:rsidR="003544BC" w:rsidRPr="00E803AC" w:rsidRDefault="003544BC" w:rsidP="00E803AC">
      <w:pPr>
        <w:pStyle w:val="a7"/>
        <w:outlineLvl w:val="2"/>
        <w:rPr>
          <w:sz w:val="28"/>
          <w:szCs w:val="28"/>
        </w:rPr>
      </w:pPr>
    </w:p>
    <w:p w14:paraId="35EB1DA5" w14:textId="4AA23C49" w:rsidR="004E5794" w:rsidRDefault="004E5794" w:rsidP="00E803AC">
      <w:pPr>
        <w:pStyle w:val="a7"/>
        <w:spacing w:before="0" w:beforeAutospacing="0" w:after="150" w:afterAutospacing="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Добавить описание сервера на </w:t>
      </w:r>
      <w:proofErr w:type="gramStart"/>
      <w:r>
        <w:rPr>
          <w:sz w:val="28"/>
          <w:szCs w:val="28"/>
        </w:rPr>
        <w:t>котором  будет</w:t>
      </w:r>
      <w:proofErr w:type="gramEnd"/>
      <w:r>
        <w:rPr>
          <w:sz w:val="28"/>
          <w:szCs w:val="28"/>
        </w:rPr>
        <w:t xml:space="preserve"> разворачиваться</w:t>
      </w:r>
    </w:p>
    <w:p w14:paraId="71FF7BC2" w14:textId="77777777" w:rsidR="00E06716" w:rsidRPr="00E803AC" w:rsidRDefault="00E06716" w:rsidP="00E803AC">
      <w:pPr>
        <w:pStyle w:val="a7"/>
        <w:spacing w:before="0" w:beforeAutospacing="0" w:after="150" w:afterAutospacing="0"/>
        <w:outlineLvl w:val="2"/>
        <w:rPr>
          <w:sz w:val="28"/>
          <w:szCs w:val="28"/>
        </w:rPr>
      </w:pPr>
    </w:p>
    <w:p w14:paraId="3C83E484" w14:textId="7B8E556F" w:rsidR="00457778" w:rsidRPr="00E803AC" w:rsidRDefault="00457778" w:rsidP="00E803AC">
      <w:pPr>
        <w:pStyle w:val="a7"/>
        <w:outlineLvl w:val="0"/>
        <w:rPr>
          <w:sz w:val="28"/>
          <w:szCs w:val="28"/>
        </w:rPr>
      </w:pPr>
      <w:r w:rsidRPr="00E803AC">
        <w:rPr>
          <w:sz w:val="28"/>
          <w:szCs w:val="28"/>
        </w:rPr>
        <w:t>5. Стадии и этапы разработки</w:t>
      </w:r>
    </w:p>
    <w:p w14:paraId="1E708434" w14:textId="28DF74C8" w:rsidR="001B156C" w:rsidRDefault="001B156C" w:rsidP="00E803AC">
      <w:pPr>
        <w:pStyle w:val="a7"/>
        <w:outlineLvl w:val="1"/>
        <w:rPr>
          <w:sz w:val="28"/>
          <w:szCs w:val="28"/>
        </w:rPr>
      </w:pPr>
      <w:r w:rsidRPr="00E803AC">
        <w:rPr>
          <w:sz w:val="28"/>
          <w:szCs w:val="28"/>
        </w:rPr>
        <w:t xml:space="preserve">5.1 </w:t>
      </w:r>
      <w:r w:rsidR="00E06716">
        <w:rPr>
          <w:sz w:val="28"/>
          <w:szCs w:val="28"/>
        </w:rPr>
        <w:t>Техническое задание. Выполнение этапа разработки, утверждения  и согласования с заказчиком.</w:t>
      </w:r>
    </w:p>
    <w:p w14:paraId="70AB2CF8" w14:textId="33AC175B" w:rsidR="00E06716" w:rsidRDefault="00E06716" w:rsidP="00E803AC">
      <w:pPr>
        <w:pStyle w:val="a7"/>
        <w:outlineLvl w:val="1"/>
        <w:rPr>
          <w:sz w:val="28"/>
          <w:szCs w:val="28"/>
        </w:rPr>
      </w:pPr>
      <w:r>
        <w:rPr>
          <w:sz w:val="28"/>
          <w:szCs w:val="28"/>
        </w:rPr>
        <w:t>5.2 Технический проект. Выполняется разработка сайта-планировщика.</w:t>
      </w:r>
    </w:p>
    <w:p w14:paraId="3A186A3D" w14:textId="77453D2E" w:rsidR="00E06716" w:rsidRPr="00E803AC" w:rsidRDefault="00E06716" w:rsidP="00E803AC">
      <w:pPr>
        <w:pStyle w:val="a7"/>
        <w:outlineLvl w:val="1"/>
        <w:rPr>
          <w:sz w:val="28"/>
          <w:szCs w:val="28"/>
        </w:rPr>
      </w:pPr>
      <w:r>
        <w:rPr>
          <w:sz w:val="28"/>
          <w:szCs w:val="28"/>
        </w:rPr>
        <w:t>5.3 Внедрение. Должна выполниться передача сайта заказчику.</w:t>
      </w:r>
    </w:p>
    <w:p w14:paraId="2C2A4B79" w14:textId="4F7B9BC5" w:rsidR="00E803AC" w:rsidRPr="00E803AC" w:rsidRDefault="00E803AC" w:rsidP="00E803AC">
      <w:pPr>
        <w:pStyle w:val="a7"/>
        <w:outlineLvl w:val="0"/>
        <w:rPr>
          <w:sz w:val="28"/>
          <w:szCs w:val="28"/>
        </w:rPr>
      </w:pPr>
      <w:r w:rsidRPr="00E803AC">
        <w:rPr>
          <w:sz w:val="28"/>
          <w:szCs w:val="28"/>
        </w:rPr>
        <w:t>6. Порядок контроля и приемки</w:t>
      </w:r>
    </w:p>
    <w:p w14:paraId="7332ED2E" w14:textId="1549A877" w:rsidR="00E803AC" w:rsidRPr="00E803AC" w:rsidRDefault="00E803AC" w:rsidP="00E803AC">
      <w:pPr>
        <w:pStyle w:val="a7"/>
        <w:outlineLvl w:val="1"/>
        <w:rPr>
          <w:sz w:val="28"/>
          <w:szCs w:val="28"/>
        </w:rPr>
      </w:pPr>
      <w:r w:rsidRPr="00E803AC">
        <w:rPr>
          <w:sz w:val="28"/>
          <w:szCs w:val="28"/>
        </w:rPr>
        <w:t>6.1 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03C1F659" w14:textId="5BEB1EFC" w:rsidR="00E803AC" w:rsidRPr="00E803AC" w:rsidRDefault="00E803AC" w:rsidP="00E803AC">
      <w:pPr>
        <w:pStyle w:val="a7"/>
        <w:outlineLvl w:val="1"/>
        <w:rPr>
          <w:sz w:val="28"/>
          <w:szCs w:val="28"/>
        </w:rPr>
      </w:pPr>
      <w:r w:rsidRPr="00E803AC">
        <w:rPr>
          <w:sz w:val="28"/>
          <w:szCs w:val="28"/>
        </w:rPr>
        <w:t>6.2 Испытания сайта проводятся силами Исполнителя.</w:t>
      </w:r>
    </w:p>
    <w:p w14:paraId="036EA464" w14:textId="06ADFDB8" w:rsidR="00E803AC" w:rsidRPr="00E803AC" w:rsidRDefault="00E803AC" w:rsidP="00E803AC">
      <w:pPr>
        <w:pStyle w:val="a7"/>
        <w:outlineLvl w:val="1"/>
        <w:rPr>
          <w:sz w:val="28"/>
          <w:szCs w:val="28"/>
        </w:rPr>
      </w:pPr>
      <w:r w:rsidRPr="00E803AC">
        <w:rPr>
          <w:sz w:val="28"/>
          <w:szCs w:val="28"/>
        </w:rPr>
        <w:t>6.3 Приемка сайта должна проводиться приемочной комиссией, в состав которой должны входить представители Заказчика и Исполнителя. Результаты работы комиссии должны оформляться актом, подписанным членами комиссии и утверждённым Заказчиком.</w:t>
      </w:r>
    </w:p>
    <w:p w14:paraId="5413B898" w14:textId="46A53079" w:rsidR="00E803AC" w:rsidRDefault="00E803AC" w:rsidP="00E803AC">
      <w:pPr>
        <w:pStyle w:val="a7"/>
        <w:outlineLvl w:val="0"/>
        <w:rPr>
          <w:rFonts w:ascii="Roboto" w:hAnsi="Roboto"/>
          <w:color w:val="646464"/>
          <w:sz w:val="23"/>
          <w:szCs w:val="23"/>
        </w:rPr>
      </w:pPr>
    </w:p>
    <w:p w14:paraId="2188A47E" w14:textId="6E379542" w:rsidR="00AB616A" w:rsidRPr="00EE04F5" w:rsidRDefault="00AB616A" w:rsidP="00581735">
      <w:pPr>
        <w:pStyle w:val="a7"/>
        <w:spacing w:before="0" w:beforeAutospacing="0" w:after="150" w:afterAutospacing="0"/>
        <w:outlineLvl w:val="2"/>
        <w:rPr>
          <w:rFonts w:ascii="Arial" w:hAnsi="Arial" w:cs="Arial"/>
          <w:sz w:val="23"/>
          <w:szCs w:val="23"/>
        </w:rPr>
      </w:pPr>
    </w:p>
    <w:p w14:paraId="4F735590" w14:textId="48EE0BCA" w:rsidR="00581735" w:rsidRPr="00EE04F5" w:rsidRDefault="00581735" w:rsidP="00581735">
      <w:pPr>
        <w:pStyle w:val="a7"/>
        <w:outlineLvl w:val="0"/>
        <w:rPr>
          <w:color w:val="646464"/>
          <w:sz w:val="28"/>
          <w:szCs w:val="28"/>
        </w:rPr>
      </w:pPr>
    </w:p>
    <w:p w14:paraId="5BBAA988" w14:textId="77777777" w:rsidR="006130A9" w:rsidRPr="00EE04F5" w:rsidRDefault="006130A9" w:rsidP="006130A9">
      <w:pPr>
        <w:pStyle w:val="a7"/>
        <w:outlineLvl w:val="0"/>
        <w:rPr>
          <w:rFonts w:ascii="Roboto" w:hAnsi="Roboto"/>
          <w:sz w:val="23"/>
          <w:szCs w:val="23"/>
        </w:rPr>
      </w:pPr>
    </w:p>
    <w:p w14:paraId="36E10B09" w14:textId="53985C62" w:rsidR="00C41688" w:rsidRPr="00EE04F5" w:rsidRDefault="00C41688" w:rsidP="00C41688"/>
    <w:p w14:paraId="7846FE1C" w14:textId="77777777" w:rsidR="00744575" w:rsidRPr="00EE04F5" w:rsidRDefault="00744575" w:rsidP="00744575"/>
    <w:p w14:paraId="231FFF04" w14:textId="77777777" w:rsidR="00354C83" w:rsidRPr="00EE04F5" w:rsidRDefault="00354C83" w:rsidP="00354C83"/>
    <w:p w14:paraId="0BCE3C08" w14:textId="77777777" w:rsidR="00956712" w:rsidRPr="00EE04F5" w:rsidRDefault="00956712" w:rsidP="00956712">
      <w:pPr>
        <w:pStyle w:val="3"/>
      </w:pPr>
    </w:p>
    <w:p w14:paraId="10B322DC" w14:textId="24E2FF80" w:rsidR="00956712" w:rsidRPr="00EE04F5" w:rsidRDefault="00956712" w:rsidP="00956712">
      <w:pPr>
        <w:jc w:val="both"/>
      </w:pPr>
    </w:p>
    <w:p w14:paraId="796A2C3B" w14:textId="7F1BF812" w:rsidR="00956712" w:rsidRPr="00EE04F5" w:rsidRDefault="00956712" w:rsidP="00956712">
      <w:pPr>
        <w:jc w:val="left"/>
      </w:pPr>
    </w:p>
    <w:p w14:paraId="011FFA86" w14:textId="77777777" w:rsidR="009242FF" w:rsidRPr="00EE04F5" w:rsidRDefault="009242FF" w:rsidP="009242FF">
      <w:pPr>
        <w:jc w:val="left"/>
      </w:pPr>
    </w:p>
    <w:sectPr w:rsidR="009242FF" w:rsidRPr="00EE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FE0"/>
    <w:multiLevelType w:val="hybridMultilevel"/>
    <w:tmpl w:val="CFA8D714"/>
    <w:lvl w:ilvl="0" w:tplc="1BB69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38"/>
    <w:rsid w:val="00037F4B"/>
    <w:rsid w:val="000A2041"/>
    <w:rsid w:val="00181324"/>
    <w:rsid w:val="00184175"/>
    <w:rsid w:val="001B156C"/>
    <w:rsid w:val="00253C86"/>
    <w:rsid w:val="00320D68"/>
    <w:rsid w:val="003544BC"/>
    <w:rsid w:val="00354C83"/>
    <w:rsid w:val="00371E4B"/>
    <w:rsid w:val="0044628A"/>
    <w:rsid w:val="00457778"/>
    <w:rsid w:val="00485183"/>
    <w:rsid w:val="004E5794"/>
    <w:rsid w:val="00581735"/>
    <w:rsid w:val="00590906"/>
    <w:rsid w:val="005B182A"/>
    <w:rsid w:val="006130A9"/>
    <w:rsid w:val="00616570"/>
    <w:rsid w:val="006271A0"/>
    <w:rsid w:val="00715638"/>
    <w:rsid w:val="00744575"/>
    <w:rsid w:val="00817C2D"/>
    <w:rsid w:val="008707A3"/>
    <w:rsid w:val="00920B0F"/>
    <w:rsid w:val="009242FF"/>
    <w:rsid w:val="00956712"/>
    <w:rsid w:val="00A11923"/>
    <w:rsid w:val="00A91525"/>
    <w:rsid w:val="00AB616A"/>
    <w:rsid w:val="00BD2DEE"/>
    <w:rsid w:val="00C31308"/>
    <w:rsid w:val="00C41688"/>
    <w:rsid w:val="00C70F2A"/>
    <w:rsid w:val="00D36752"/>
    <w:rsid w:val="00E06716"/>
    <w:rsid w:val="00E803AC"/>
    <w:rsid w:val="00EB4A0C"/>
    <w:rsid w:val="00EB7B30"/>
    <w:rsid w:val="00EE04F5"/>
    <w:rsid w:val="00EF5504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E61B"/>
  <w15:chartTrackingRefBased/>
  <w15:docId w15:val="{E5458658-61F1-4832-859C-CD39718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1A0"/>
    <w:pPr>
      <w:spacing w:after="0" w:line="360" w:lineRule="auto"/>
      <w:ind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24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271A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6271A0"/>
    <w:rPr>
      <w:rFonts w:ascii="Times New Roman" w:hAnsi="Times New Roman" w:cs="Times New Roman"/>
      <w:kern w:val="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42F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71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56712"/>
    <w:pPr>
      <w:spacing w:line="259" w:lineRule="auto"/>
      <w:ind w:firstLine="0"/>
      <w:jc w:val="left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712"/>
    <w:pPr>
      <w:spacing w:after="100"/>
    </w:pPr>
  </w:style>
  <w:style w:type="character" w:styleId="a6">
    <w:name w:val="Hyperlink"/>
    <w:basedOn w:val="a0"/>
    <w:uiPriority w:val="99"/>
    <w:unhideWhenUsed/>
    <w:rsid w:val="009567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5671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4168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CF63-9E1E-41A3-B6F8-15D3D340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Рудометов</dc:creator>
  <cp:keywords/>
  <dc:description/>
  <cp:lastModifiedBy>Pavel</cp:lastModifiedBy>
  <cp:revision>2</cp:revision>
  <dcterms:created xsi:type="dcterms:W3CDTF">2022-12-15T17:03:00Z</dcterms:created>
  <dcterms:modified xsi:type="dcterms:W3CDTF">2022-12-15T17:03:00Z</dcterms:modified>
</cp:coreProperties>
</file>