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D3BBB" w14:textId="77777777" w:rsidR="00DA2FE3" w:rsidRPr="00DA2FE3" w:rsidRDefault="00DA2FE3" w:rsidP="00DA2FE3">
      <w:pPr>
        <w:shd w:val="clear" w:color="auto" w:fill="FFFFFF"/>
        <w:spacing w:before="144" w:line="600" w:lineRule="atLeast"/>
        <w:outlineLvl w:val="0"/>
        <w:rPr>
          <w:rFonts w:ascii="Helvetica Neue" w:eastAsia="Times New Roman" w:hAnsi="Helvetica Neue" w:cs="Segoe UI"/>
          <w:b/>
          <w:bCs/>
          <w:color w:val="292929"/>
          <w:spacing w:val="-4"/>
          <w:kern w:val="36"/>
          <w:sz w:val="48"/>
          <w:szCs w:val="48"/>
          <w:lang w:eastAsia="en-GB"/>
        </w:rPr>
      </w:pPr>
      <w:r w:rsidRPr="00DA2FE3">
        <w:rPr>
          <w:rFonts w:ascii="Helvetica Neue" w:eastAsia="Times New Roman" w:hAnsi="Helvetica Neue" w:cs="Segoe UI"/>
          <w:b/>
          <w:bCs/>
          <w:color w:val="292929"/>
          <w:spacing w:val="-4"/>
          <w:kern w:val="36"/>
          <w:sz w:val="48"/>
          <w:szCs w:val="48"/>
          <w:lang w:eastAsia="en-GB"/>
        </w:rPr>
        <w:t>Jenkins Role-Based Access</w:t>
      </w:r>
    </w:p>
    <w:p w14:paraId="77B95690"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As an example in your organization want to create new roles with a set of a specific person to access Jenkins and assigning roles to individual users. The </w:t>
      </w:r>
      <w:hyperlink r:id="rId4" w:tgtFrame="_blank" w:history="1">
        <w:r w:rsidRPr="00DA2FE3">
          <w:rPr>
            <w:rFonts w:ascii="charter" w:eastAsia="Times New Roman" w:hAnsi="charter" w:cs="Times New Roman"/>
            <w:color w:val="0000FF"/>
            <w:spacing w:val="-1"/>
            <w:sz w:val="30"/>
            <w:szCs w:val="30"/>
            <w:u w:val="single"/>
            <w:lang w:eastAsia="en-GB"/>
          </w:rPr>
          <w:t>Role-based Authorization Strategy plugin</w:t>
        </w:r>
      </w:hyperlink>
      <w:r w:rsidRPr="00DA2FE3">
        <w:rPr>
          <w:rFonts w:ascii="charter" w:eastAsia="Times New Roman" w:hAnsi="charter" w:cs="Times New Roman"/>
          <w:color w:val="292929"/>
          <w:spacing w:val="-1"/>
          <w:sz w:val="30"/>
          <w:szCs w:val="30"/>
          <w:lang w:eastAsia="en-GB"/>
        </w:rPr>
        <w:t> is designed to provide this kind of functionality. This plugin allows three type of functionality</w:t>
      </w:r>
    </w:p>
    <w:p w14:paraId="1C3AC627"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i/>
          <w:iCs/>
          <w:color w:val="292929"/>
          <w:spacing w:val="-1"/>
          <w:sz w:val="30"/>
          <w:szCs w:val="30"/>
          <w:lang w:eastAsia="en-GB"/>
        </w:rPr>
        <w:t>Global roles — </w:t>
      </w:r>
      <w:r w:rsidRPr="00DA2FE3">
        <w:rPr>
          <w:rFonts w:ascii="charter" w:eastAsia="Times New Roman" w:hAnsi="charter" w:cs="Times New Roman"/>
          <w:color w:val="292929"/>
          <w:spacing w:val="-1"/>
          <w:sz w:val="30"/>
          <w:szCs w:val="30"/>
          <w:lang w:eastAsia="en-GB"/>
        </w:rPr>
        <w:t>across a project with permission job, run and Source Control Management (SCM)</w:t>
      </w:r>
    </w:p>
    <w:p w14:paraId="15D0991E"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i/>
          <w:iCs/>
          <w:color w:val="292929"/>
          <w:spacing w:val="-1"/>
          <w:sz w:val="30"/>
          <w:szCs w:val="30"/>
          <w:lang w:eastAsia="en-GB"/>
        </w:rPr>
        <w:t>Project role — c</w:t>
      </w:r>
      <w:r w:rsidRPr="00DA2FE3">
        <w:rPr>
          <w:rFonts w:ascii="charter" w:eastAsia="Times New Roman" w:hAnsi="charter" w:cs="Times New Roman"/>
          <w:color w:val="292929"/>
          <w:spacing w:val="-1"/>
          <w:sz w:val="30"/>
          <w:szCs w:val="30"/>
          <w:lang w:eastAsia="en-GB"/>
        </w:rPr>
        <w:t>an access particular project job or run category</w:t>
      </w:r>
    </w:p>
    <w:p w14:paraId="7E8ECA4B"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i/>
          <w:iCs/>
          <w:color w:val="292929"/>
          <w:spacing w:val="-1"/>
          <w:sz w:val="30"/>
          <w:szCs w:val="30"/>
          <w:lang w:eastAsia="en-GB"/>
        </w:rPr>
        <w:t>Slave role — </w:t>
      </w:r>
      <w:r w:rsidRPr="00DA2FE3">
        <w:rPr>
          <w:rFonts w:ascii="charter" w:eastAsia="Times New Roman" w:hAnsi="charter" w:cs="Times New Roman"/>
          <w:color w:val="292929"/>
          <w:spacing w:val="-1"/>
          <w:sz w:val="30"/>
          <w:szCs w:val="30"/>
          <w:lang w:eastAsia="en-GB"/>
        </w:rPr>
        <w:t>just view the project with permission to admin nodes</w:t>
      </w:r>
    </w:p>
    <w:p w14:paraId="46F39A81"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Go to Manage Jenkins&gt;&gt; Manage Plugin, Available tab and search bar type “role”</w:t>
      </w:r>
    </w:p>
    <w:p w14:paraId="0A7B1910"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If you have done this installation go, Manage Jenkins,&gt;&gt; Configure Global Security if security is enabled in Jenkins and you can see a new option named Role-Based Strategy under Authorization in the Access Control section</w:t>
      </w:r>
    </w:p>
    <w:p w14:paraId="2F7D3841" w14:textId="3B3D4279" w:rsidR="00DA2FE3" w:rsidRPr="00DA2FE3" w:rsidRDefault="00DA2FE3" w:rsidP="00DA2FE3">
      <w:pPr>
        <w:rPr>
          <w:rFonts w:ascii="Times New Roman" w:eastAsia="Times New Roman" w:hAnsi="Times New Roman" w:cs="Times New Roman"/>
          <w:lang w:eastAsia="en-GB"/>
        </w:rPr>
      </w:pPr>
      <w:r w:rsidRPr="00DA2FE3">
        <w:rPr>
          <w:rFonts w:ascii="Times New Roman" w:eastAsia="Times New Roman" w:hAnsi="Times New Roman" w:cs="Times New Roman"/>
          <w:lang w:eastAsia="en-GB"/>
        </w:rPr>
        <w:lastRenderedPageBreak/>
        <w:fldChar w:fldCharType="begin"/>
      </w:r>
      <w:r w:rsidRPr="00DA2FE3">
        <w:rPr>
          <w:rFonts w:ascii="Times New Roman" w:eastAsia="Times New Roman" w:hAnsi="Times New Roman" w:cs="Times New Roman"/>
          <w:lang w:eastAsia="en-GB"/>
        </w:rPr>
        <w:instrText xml:space="preserve"> INCLUDEPICTURE "https://miro.medium.com/max/1244/0*5rdZfDcibbRgUovH" \* MERGEFORMATINET </w:instrText>
      </w:r>
      <w:r w:rsidRPr="00DA2FE3">
        <w:rPr>
          <w:rFonts w:ascii="Times New Roman" w:eastAsia="Times New Roman" w:hAnsi="Times New Roman" w:cs="Times New Roman"/>
          <w:lang w:eastAsia="en-GB"/>
        </w:rPr>
        <w:fldChar w:fldCharType="separate"/>
      </w:r>
      <w:r w:rsidRPr="00DA2FE3">
        <w:rPr>
          <w:rFonts w:ascii="Times New Roman" w:eastAsia="Times New Roman" w:hAnsi="Times New Roman" w:cs="Times New Roman"/>
          <w:noProof/>
          <w:lang w:eastAsia="en-GB"/>
        </w:rPr>
        <w:drawing>
          <wp:inline distT="0" distB="0" distL="0" distR="0" wp14:anchorId="0C73A8DC" wp14:editId="70565665">
            <wp:extent cx="5731510" cy="5174615"/>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174615"/>
                    </a:xfrm>
                    <a:prstGeom prst="rect">
                      <a:avLst/>
                    </a:prstGeom>
                    <a:noFill/>
                    <a:ln>
                      <a:noFill/>
                    </a:ln>
                  </pic:spPr>
                </pic:pic>
              </a:graphicData>
            </a:graphic>
          </wp:inline>
        </w:drawing>
      </w:r>
      <w:r w:rsidRPr="00DA2FE3">
        <w:rPr>
          <w:rFonts w:ascii="Times New Roman" w:eastAsia="Times New Roman" w:hAnsi="Times New Roman" w:cs="Times New Roman"/>
          <w:lang w:eastAsia="en-GB"/>
        </w:rPr>
        <w:fldChar w:fldCharType="end"/>
      </w:r>
    </w:p>
    <w:p w14:paraId="71E3ED5A"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If this option is selected and saved, there will new option available in Manage Jenkins page named “Manage and Assign Roles”</w:t>
      </w:r>
    </w:p>
    <w:p w14:paraId="50158A6F" w14:textId="277BAC0F" w:rsidR="00DA2FE3" w:rsidRPr="00DA2FE3" w:rsidRDefault="00DA2FE3" w:rsidP="00DA2FE3">
      <w:pPr>
        <w:rPr>
          <w:rFonts w:ascii="Times New Roman" w:eastAsia="Times New Roman" w:hAnsi="Times New Roman" w:cs="Times New Roman"/>
          <w:lang w:eastAsia="en-GB"/>
        </w:rPr>
      </w:pPr>
      <w:r w:rsidRPr="00DA2FE3">
        <w:rPr>
          <w:rFonts w:ascii="Times New Roman" w:eastAsia="Times New Roman" w:hAnsi="Times New Roman" w:cs="Times New Roman"/>
          <w:lang w:eastAsia="en-GB"/>
        </w:rPr>
        <w:fldChar w:fldCharType="begin"/>
      </w:r>
      <w:r w:rsidRPr="00DA2FE3">
        <w:rPr>
          <w:rFonts w:ascii="Times New Roman" w:eastAsia="Times New Roman" w:hAnsi="Times New Roman" w:cs="Times New Roman"/>
          <w:lang w:eastAsia="en-GB"/>
        </w:rPr>
        <w:instrText xml:space="preserve"> INCLUDEPICTURE "https://miro.medium.com/max/1114/0*mQJVS3_7MDg8esG-" \* MERGEFORMATINET </w:instrText>
      </w:r>
      <w:r w:rsidRPr="00DA2FE3">
        <w:rPr>
          <w:rFonts w:ascii="Times New Roman" w:eastAsia="Times New Roman" w:hAnsi="Times New Roman" w:cs="Times New Roman"/>
          <w:lang w:eastAsia="en-GB"/>
        </w:rPr>
        <w:fldChar w:fldCharType="separate"/>
      </w:r>
      <w:r w:rsidRPr="00DA2FE3">
        <w:rPr>
          <w:rFonts w:ascii="Times New Roman" w:eastAsia="Times New Roman" w:hAnsi="Times New Roman" w:cs="Times New Roman"/>
          <w:noProof/>
          <w:lang w:eastAsia="en-GB"/>
        </w:rPr>
        <w:drawing>
          <wp:inline distT="0" distB="0" distL="0" distR="0" wp14:anchorId="4C21B160" wp14:editId="2E1CF1F9">
            <wp:extent cx="5731510" cy="2188210"/>
            <wp:effectExtent l="0" t="0" r="0" b="0"/>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88210"/>
                    </a:xfrm>
                    <a:prstGeom prst="rect">
                      <a:avLst/>
                    </a:prstGeom>
                    <a:noFill/>
                    <a:ln>
                      <a:noFill/>
                    </a:ln>
                  </pic:spPr>
                </pic:pic>
              </a:graphicData>
            </a:graphic>
          </wp:inline>
        </w:drawing>
      </w:r>
      <w:r w:rsidRPr="00DA2FE3">
        <w:rPr>
          <w:rFonts w:ascii="Times New Roman" w:eastAsia="Times New Roman" w:hAnsi="Times New Roman" w:cs="Times New Roman"/>
          <w:lang w:eastAsia="en-GB"/>
        </w:rPr>
        <w:fldChar w:fldCharType="end"/>
      </w:r>
    </w:p>
    <w:p w14:paraId="656C9E29"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 xml:space="preserve">Manage and Assign Roles screen are three selections for the main functions: “Manage Roles”, “Assign Roles”, and “Role Strategy Macros” . This blog </w:t>
      </w:r>
      <w:proofErr w:type="spellStart"/>
      <w:r w:rsidRPr="00DA2FE3">
        <w:rPr>
          <w:rFonts w:ascii="charter" w:eastAsia="Times New Roman" w:hAnsi="charter" w:cs="Times New Roman"/>
          <w:color w:val="292929"/>
          <w:spacing w:val="-1"/>
          <w:sz w:val="30"/>
          <w:szCs w:val="30"/>
          <w:lang w:eastAsia="en-GB"/>
        </w:rPr>
        <w:t>i</w:t>
      </w:r>
      <w:proofErr w:type="spellEnd"/>
      <w:r w:rsidRPr="00DA2FE3">
        <w:rPr>
          <w:rFonts w:ascii="charter" w:eastAsia="Times New Roman" w:hAnsi="charter" w:cs="Times New Roman"/>
          <w:color w:val="292929"/>
          <w:spacing w:val="-1"/>
          <w:sz w:val="30"/>
          <w:szCs w:val="30"/>
          <w:lang w:eastAsia="en-GB"/>
        </w:rPr>
        <w:t xml:space="preserve"> will cover “Manage Roles”, “Assign Roles”.</w:t>
      </w:r>
    </w:p>
    <w:p w14:paraId="12FC82EF" w14:textId="24742073" w:rsidR="00DA2FE3" w:rsidRPr="00DA2FE3" w:rsidRDefault="00DA2FE3" w:rsidP="00DA2FE3">
      <w:pPr>
        <w:rPr>
          <w:rFonts w:ascii="Times New Roman" w:eastAsia="Times New Roman" w:hAnsi="Times New Roman" w:cs="Times New Roman"/>
          <w:lang w:eastAsia="en-GB"/>
        </w:rPr>
      </w:pPr>
      <w:r w:rsidRPr="00DA2FE3">
        <w:rPr>
          <w:rFonts w:ascii="Times New Roman" w:eastAsia="Times New Roman" w:hAnsi="Times New Roman" w:cs="Times New Roman"/>
          <w:lang w:eastAsia="en-GB"/>
        </w:rPr>
        <w:lastRenderedPageBreak/>
        <w:fldChar w:fldCharType="begin"/>
      </w:r>
      <w:r w:rsidRPr="00DA2FE3">
        <w:rPr>
          <w:rFonts w:ascii="Times New Roman" w:eastAsia="Times New Roman" w:hAnsi="Times New Roman" w:cs="Times New Roman"/>
          <w:lang w:eastAsia="en-GB"/>
        </w:rPr>
        <w:instrText xml:space="preserve"> INCLUDEPICTURE "https://miro.medium.com/max/1098/0*g_DB6HwD9l_ma7Pk" \* MERGEFORMATINET </w:instrText>
      </w:r>
      <w:r w:rsidRPr="00DA2FE3">
        <w:rPr>
          <w:rFonts w:ascii="Times New Roman" w:eastAsia="Times New Roman" w:hAnsi="Times New Roman" w:cs="Times New Roman"/>
          <w:lang w:eastAsia="en-GB"/>
        </w:rPr>
        <w:fldChar w:fldCharType="separate"/>
      </w:r>
      <w:r w:rsidRPr="00DA2FE3">
        <w:rPr>
          <w:rFonts w:ascii="Times New Roman" w:eastAsia="Times New Roman" w:hAnsi="Times New Roman" w:cs="Times New Roman"/>
          <w:noProof/>
          <w:lang w:eastAsia="en-GB"/>
        </w:rPr>
        <w:drawing>
          <wp:inline distT="0" distB="0" distL="0" distR="0" wp14:anchorId="439E8538" wp14:editId="3749C76B">
            <wp:extent cx="5731510" cy="332867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28670"/>
                    </a:xfrm>
                    <a:prstGeom prst="rect">
                      <a:avLst/>
                    </a:prstGeom>
                    <a:noFill/>
                    <a:ln>
                      <a:noFill/>
                    </a:ln>
                  </pic:spPr>
                </pic:pic>
              </a:graphicData>
            </a:graphic>
          </wp:inline>
        </w:drawing>
      </w:r>
      <w:r w:rsidRPr="00DA2FE3">
        <w:rPr>
          <w:rFonts w:ascii="Times New Roman" w:eastAsia="Times New Roman" w:hAnsi="Times New Roman" w:cs="Times New Roman"/>
          <w:lang w:eastAsia="en-GB"/>
        </w:rPr>
        <w:fldChar w:fldCharType="end"/>
      </w:r>
    </w:p>
    <w:p w14:paraId="7C37BDD9"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 xml:space="preserve">Before you assign roles you have to create users Manage </w:t>
      </w:r>
      <w:proofErr w:type="spellStart"/>
      <w:r w:rsidRPr="00DA2FE3">
        <w:rPr>
          <w:rFonts w:ascii="charter" w:eastAsia="Times New Roman" w:hAnsi="charter" w:cs="Times New Roman"/>
          <w:color w:val="292929"/>
          <w:spacing w:val="-1"/>
          <w:sz w:val="30"/>
          <w:szCs w:val="30"/>
          <w:lang w:eastAsia="en-GB"/>
        </w:rPr>
        <w:t>jenkins</w:t>
      </w:r>
      <w:proofErr w:type="spellEnd"/>
      <w:r w:rsidRPr="00DA2FE3">
        <w:rPr>
          <w:rFonts w:ascii="charter" w:eastAsia="Times New Roman" w:hAnsi="charter" w:cs="Times New Roman"/>
          <w:color w:val="292929"/>
          <w:spacing w:val="-1"/>
          <w:sz w:val="30"/>
          <w:szCs w:val="30"/>
          <w:lang w:eastAsia="en-GB"/>
        </w:rPr>
        <w:t>&gt;&gt; Manage Users</w:t>
      </w:r>
    </w:p>
    <w:p w14:paraId="017B226D" w14:textId="165A607D" w:rsidR="00DA2FE3" w:rsidRPr="00DA2FE3" w:rsidRDefault="00DA2FE3" w:rsidP="00DA2FE3">
      <w:pPr>
        <w:rPr>
          <w:rFonts w:ascii="Times New Roman" w:eastAsia="Times New Roman" w:hAnsi="Times New Roman" w:cs="Times New Roman"/>
          <w:lang w:eastAsia="en-GB"/>
        </w:rPr>
      </w:pPr>
      <w:r w:rsidRPr="00DA2FE3">
        <w:rPr>
          <w:rFonts w:ascii="Times New Roman" w:eastAsia="Times New Roman" w:hAnsi="Times New Roman" w:cs="Times New Roman"/>
          <w:lang w:eastAsia="en-GB"/>
        </w:rPr>
        <w:fldChar w:fldCharType="begin"/>
      </w:r>
      <w:r w:rsidRPr="00DA2FE3">
        <w:rPr>
          <w:rFonts w:ascii="Times New Roman" w:eastAsia="Times New Roman" w:hAnsi="Times New Roman" w:cs="Times New Roman"/>
          <w:lang w:eastAsia="en-GB"/>
        </w:rPr>
        <w:instrText xml:space="preserve"> INCLUDEPICTURE "https://miro.medium.com/max/1194/0*TnUbCgp_DFVLh6AH" \* MERGEFORMATINET </w:instrText>
      </w:r>
      <w:r w:rsidRPr="00DA2FE3">
        <w:rPr>
          <w:rFonts w:ascii="Times New Roman" w:eastAsia="Times New Roman" w:hAnsi="Times New Roman" w:cs="Times New Roman"/>
          <w:lang w:eastAsia="en-GB"/>
        </w:rPr>
        <w:fldChar w:fldCharType="separate"/>
      </w:r>
      <w:r w:rsidRPr="00DA2FE3">
        <w:rPr>
          <w:rFonts w:ascii="Times New Roman" w:eastAsia="Times New Roman" w:hAnsi="Times New Roman" w:cs="Times New Roman"/>
          <w:noProof/>
          <w:lang w:eastAsia="en-GB"/>
        </w:rPr>
        <w:drawing>
          <wp:inline distT="0" distB="0" distL="0" distR="0" wp14:anchorId="33698AEA" wp14:editId="1CAC3AD9">
            <wp:extent cx="5731510" cy="1431290"/>
            <wp:effectExtent l="0" t="0" r="0" b="381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31290"/>
                    </a:xfrm>
                    <a:prstGeom prst="rect">
                      <a:avLst/>
                    </a:prstGeom>
                    <a:noFill/>
                    <a:ln>
                      <a:noFill/>
                    </a:ln>
                  </pic:spPr>
                </pic:pic>
              </a:graphicData>
            </a:graphic>
          </wp:inline>
        </w:drawing>
      </w:r>
      <w:r w:rsidRPr="00DA2FE3">
        <w:rPr>
          <w:rFonts w:ascii="Times New Roman" w:eastAsia="Times New Roman" w:hAnsi="Times New Roman" w:cs="Times New Roman"/>
          <w:lang w:eastAsia="en-GB"/>
        </w:rPr>
        <w:fldChar w:fldCharType="end"/>
      </w:r>
    </w:p>
    <w:p w14:paraId="6BE454FC"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 xml:space="preserve">I create some users call </w:t>
      </w:r>
      <w:proofErr w:type="spellStart"/>
      <w:r w:rsidRPr="00DA2FE3">
        <w:rPr>
          <w:rFonts w:ascii="charter" w:eastAsia="Times New Roman" w:hAnsi="charter" w:cs="Times New Roman"/>
          <w:color w:val="292929"/>
          <w:spacing w:val="-1"/>
          <w:sz w:val="30"/>
          <w:szCs w:val="30"/>
          <w:lang w:eastAsia="en-GB"/>
        </w:rPr>
        <w:t>dev,qa</w:t>
      </w:r>
      <w:proofErr w:type="spellEnd"/>
      <w:r w:rsidRPr="00DA2FE3">
        <w:rPr>
          <w:rFonts w:ascii="charter" w:eastAsia="Times New Roman" w:hAnsi="charter" w:cs="Times New Roman"/>
          <w:color w:val="292929"/>
          <w:spacing w:val="-1"/>
          <w:sz w:val="30"/>
          <w:szCs w:val="30"/>
          <w:lang w:eastAsia="en-GB"/>
        </w:rPr>
        <w:t xml:space="preserve">, and intern. Dev can access all project and </w:t>
      </w:r>
      <w:proofErr w:type="spellStart"/>
      <w:r w:rsidRPr="00DA2FE3">
        <w:rPr>
          <w:rFonts w:ascii="charter" w:eastAsia="Times New Roman" w:hAnsi="charter" w:cs="Times New Roman"/>
          <w:color w:val="292929"/>
          <w:spacing w:val="-1"/>
          <w:sz w:val="30"/>
          <w:szCs w:val="30"/>
          <w:lang w:eastAsia="en-GB"/>
        </w:rPr>
        <w:t>qa</w:t>
      </w:r>
      <w:proofErr w:type="spellEnd"/>
      <w:r w:rsidRPr="00DA2FE3">
        <w:rPr>
          <w:rFonts w:ascii="charter" w:eastAsia="Times New Roman" w:hAnsi="charter" w:cs="Times New Roman"/>
          <w:color w:val="292929"/>
          <w:spacing w:val="-1"/>
          <w:sz w:val="30"/>
          <w:szCs w:val="30"/>
          <w:lang w:eastAsia="en-GB"/>
        </w:rPr>
        <w:t xml:space="preserve"> can access deployment project, an intern can view the project only basic project can access.</w:t>
      </w:r>
    </w:p>
    <w:p w14:paraId="319D39E4" w14:textId="656E85DB" w:rsidR="00DA2FE3" w:rsidRPr="00DA2FE3" w:rsidRDefault="00DA2FE3" w:rsidP="00DA2FE3">
      <w:pPr>
        <w:rPr>
          <w:rFonts w:ascii="Times New Roman" w:eastAsia="Times New Roman" w:hAnsi="Times New Roman" w:cs="Times New Roman"/>
          <w:lang w:eastAsia="en-GB"/>
        </w:rPr>
      </w:pPr>
      <w:r w:rsidRPr="00DA2FE3">
        <w:rPr>
          <w:rFonts w:ascii="Times New Roman" w:eastAsia="Times New Roman" w:hAnsi="Times New Roman" w:cs="Times New Roman"/>
          <w:lang w:eastAsia="en-GB"/>
        </w:rPr>
        <w:fldChar w:fldCharType="begin"/>
      </w:r>
      <w:r w:rsidRPr="00DA2FE3">
        <w:rPr>
          <w:rFonts w:ascii="Times New Roman" w:eastAsia="Times New Roman" w:hAnsi="Times New Roman" w:cs="Times New Roman"/>
          <w:lang w:eastAsia="en-GB"/>
        </w:rPr>
        <w:instrText xml:space="preserve"> INCLUDEPICTURE "https://miro.medium.com/max/1400/0*qW7JbXPNEj50CxkC" \* MERGEFORMATINET </w:instrText>
      </w:r>
      <w:r w:rsidRPr="00DA2FE3">
        <w:rPr>
          <w:rFonts w:ascii="Times New Roman" w:eastAsia="Times New Roman" w:hAnsi="Times New Roman" w:cs="Times New Roman"/>
          <w:lang w:eastAsia="en-GB"/>
        </w:rPr>
        <w:fldChar w:fldCharType="separate"/>
      </w:r>
      <w:r w:rsidRPr="00DA2FE3">
        <w:rPr>
          <w:rFonts w:ascii="Times New Roman" w:eastAsia="Times New Roman" w:hAnsi="Times New Roman" w:cs="Times New Roman"/>
          <w:noProof/>
          <w:lang w:eastAsia="en-GB"/>
        </w:rPr>
        <w:drawing>
          <wp:inline distT="0" distB="0" distL="0" distR="0" wp14:anchorId="7302F71D" wp14:editId="7C3702AC">
            <wp:extent cx="5731510" cy="1179195"/>
            <wp:effectExtent l="0" t="0" r="0" b="1905"/>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179195"/>
                    </a:xfrm>
                    <a:prstGeom prst="rect">
                      <a:avLst/>
                    </a:prstGeom>
                    <a:noFill/>
                    <a:ln>
                      <a:noFill/>
                    </a:ln>
                  </pic:spPr>
                </pic:pic>
              </a:graphicData>
            </a:graphic>
          </wp:inline>
        </w:drawing>
      </w:r>
      <w:r w:rsidRPr="00DA2FE3">
        <w:rPr>
          <w:rFonts w:ascii="Times New Roman" w:eastAsia="Times New Roman" w:hAnsi="Times New Roman" w:cs="Times New Roman"/>
          <w:lang w:eastAsia="en-GB"/>
        </w:rPr>
        <w:fldChar w:fldCharType="end"/>
      </w:r>
    </w:p>
    <w:p w14:paraId="77C2A5E2" w14:textId="77777777" w:rsidR="00DA2FE3" w:rsidRPr="00DA2FE3" w:rsidRDefault="00DA2FE3" w:rsidP="00DA2FE3">
      <w:pPr>
        <w:shd w:val="clear" w:color="auto" w:fill="FFFFFF"/>
        <w:spacing w:before="754" w:line="420" w:lineRule="atLeast"/>
        <w:outlineLvl w:val="0"/>
        <w:rPr>
          <w:rFonts w:ascii="Helvetica Neue" w:eastAsia="Times New Roman" w:hAnsi="Helvetica Neue" w:cs="Times New Roman"/>
          <w:b/>
          <w:bCs/>
          <w:color w:val="292929"/>
          <w:kern w:val="36"/>
          <w:sz w:val="33"/>
          <w:szCs w:val="33"/>
          <w:lang w:eastAsia="en-GB"/>
        </w:rPr>
      </w:pPr>
      <w:r w:rsidRPr="00DA2FE3">
        <w:rPr>
          <w:rFonts w:ascii="Helvetica Neue" w:eastAsia="Times New Roman" w:hAnsi="Helvetica Neue" w:cs="Times New Roman"/>
          <w:b/>
          <w:bCs/>
          <w:color w:val="292929"/>
          <w:kern w:val="36"/>
          <w:sz w:val="33"/>
          <w:szCs w:val="33"/>
          <w:lang w:eastAsia="en-GB"/>
        </w:rPr>
        <w:t>Manage Roles</w:t>
      </w:r>
    </w:p>
    <w:p w14:paraId="0162C8F0" w14:textId="77777777" w:rsidR="00DA2FE3" w:rsidRPr="00DA2FE3" w:rsidRDefault="00DA2FE3" w:rsidP="00DA2FE3">
      <w:pPr>
        <w:shd w:val="clear" w:color="auto" w:fill="FFFFFF"/>
        <w:spacing w:before="206"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As the name suggests, this screen allows you to create or delete roles and assign them permissions. There are three sections here for each of the three roles listed above: Universal, Project, and Slave. Go to “Manage Role “ and I create two “Global roles”</w:t>
      </w:r>
    </w:p>
    <w:p w14:paraId="45C36026" w14:textId="658B22A8" w:rsidR="00DA2FE3" w:rsidRPr="00DA2FE3" w:rsidRDefault="00DA2FE3" w:rsidP="00DA2FE3">
      <w:pPr>
        <w:rPr>
          <w:rFonts w:ascii="Times New Roman" w:eastAsia="Times New Roman" w:hAnsi="Times New Roman" w:cs="Times New Roman"/>
          <w:lang w:eastAsia="en-GB"/>
        </w:rPr>
      </w:pPr>
      <w:r w:rsidRPr="00DA2FE3">
        <w:rPr>
          <w:rFonts w:ascii="Times New Roman" w:eastAsia="Times New Roman" w:hAnsi="Times New Roman" w:cs="Times New Roman"/>
          <w:lang w:eastAsia="en-GB"/>
        </w:rPr>
        <w:lastRenderedPageBreak/>
        <w:fldChar w:fldCharType="begin"/>
      </w:r>
      <w:r w:rsidRPr="00DA2FE3">
        <w:rPr>
          <w:rFonts w:ascii="Times New Roman" w:eastAsia="Times New Roman" w:hAnsi="Times New Roman" w:cs="Times New Roman"/>
          <w:lang w:eastAsia="en-GB"/>
        </w:rPr>
        <w:instrText xml:space="preserve"> INCLUDEPICTURE "https://miro.medium.com/max/1400/0*8m4vr7XAUgM27v8I" \* MERGEFORMATINET </w:instrText>
      </w:r>
      <w:r w:rsidRPr="00DA2FE3">
        <w:rPr>
          <w:rFonts w:ascii="Times New Roman" w:eastAsia="Times New Roman" w:hAnsi="Times New Roman" w:cs="Times New Roman"/>
          <w:lang w:eastAsia="en-GB"/>
        </w:rPr>
        <w:fldChar w:fldCharType="separate"/>
      </w:r>
      <w:r w:rsidRPr="00DA2FE3">
        <w:rPr>
          <w:rFonts w:ascii="Times New Roman" w:eastAsia="Times New Roman" w:hAnsi="Times New Roman" w:cs="Times New Roman"/>
          <w:noProof/>
          <w:lang w:eastAsia="en-GB"/>
        </w:rPr>
        <w:drawing>
          <wp:inline distT="0" distB="0" distL="0" distR="0" wp14:anchorId="53CF1802" wp14:editId="02ADEDDF">
            <wp:extent cx="5731510" cy="1078865"/>
            <wp:effectExtent l="0" t="0" r="0" b="63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078865"/>
                    </a:xfrm>
                    <a:prstGeom prst="rect">
                      <a:avLst/>
                    </a:prstGeom>
                    <a:noFill/>
                    <a:ln>
                      <a:noFill/>
                    </a:ln>
                  </pic:spPr>
                </pic:pic>
              </a:graphicData>
            </a:graphic>
          </wp:inline>
        </w:drawing>
      </w:r>
      <w:r w:rsidRPr="00DA2FE3">
        <w:rPr>
          <w:rFonts w:ascii="Times New Roman" w:eastAsia="Times New Roman" w:hAnsi="Times New Roman" w:cs="Times New Roman"/>
          <w:lang w:eastAsia="en-GB"/>
        </w:rPr>
        <w:fldChar w:fldCharType="end"/>
      </w:r>
    </w:p>
    <w:p w14:paraId="734C7E26"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Here you can simply type your role name in the “Role to add” hit the add button and it will add on global roles. After adding the role, you can check the appropriate boxes to give the role the desired permissions. If you need to create new user overall read permissions just do the same way and check the “Read” box.</w:t>
      </w:r>
    </w:p>
    <w:p w14:paraId="58907622"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 xml:space="preserve">“Project roles” we can give the project base authentication(Jenkins job base ), we have ASP.net Core environment so in my case </w:t>
      </w:r>
      <w:proofErr w:type="spellStart"/>
      <w:r w:rsidRPr="00DA2FE3">
        <w:rPr>
          <w:rFonts w:ascii="charter" w:eastAsia="Times New Roman" w:hAnsi="charter" w:cs="Times New Roman"/>
          <w:color w:val="292929"/>
          <w:spacing w:val="-1"/>
          <w:sz w:val="30"/>
          <w:szCs w:val="30"/>
          <w:lang w:eastAsia="en-GB"/>
        </w:rPr>
        <w:t>i</w:t>
      </w:r>
      <w:proofErr w:type="spellEnd"/>
      <w:r w:rsidRPr="00DA2FE3">
        <w:rPr>
          <w:rFonts w:ascii="charter" w:eastAsia="Times New Roman" w:hAnsi="charter" w:cs="Times New Roman"/>
          <w:color w:val="292929"/>
          <w:spacing w:val="-1"/>
          <w:sz w:val="30"/>
          <w:szCs w:val="30"/>
          <w:lang w:eastAsia="en-GB"/>
        </w:rPr>
        <w:t xml:space="preserve"> add some project role base on the project pattern. we can select permissions for the role just as we did for the global.</w:t>
      </w:r>
    </w:p>
    <w:p w14:paraId="3910D9C8" w14:textId="4C55F7FB" w:rsidR="00DA2FE3" w:rsidRPr="00DA2FE3" w:rsidRDefault="00DA2FE3" w:rsidP="00DA2FE3">
      <w:pPr>
        <w:rPr>
          <w:rFonts w:ascii="Times New Roman" w:eastAsia="Times New Roman" w:hAnsi="Times New Roman" w:cs="Times New Roman"/>
          <w:lang w:eastAsia="en-GB"/>
        </w:rPr>
      </w:pPr>
      <w:r w:rsidRPr="00DA2FE3">
        <w:rPr>
          <w:rFonts w:ascii="Times New Roman" w:eastAsia="Times New Roman" w:hAnsi="Times New Roman" w:cs="Times New Roman"/>
          <w:lang w:eastAsia="en-GB"/>
        </w:rPr>
        <w:fldChar w:fldCharType="begin"/>
      </w:r>
      <w:r w:rsidRPr="00DA2FE3">
        <w:rPr>
          <w:rFonts w:ascii="Times New Roman" w:eastAsia="Times New Roman" w:hAnsi="Times New Roman" w:cs="Times New Roman"/>
          <w:lang w:eastAsia="en-GB"/>
        </w:rPr>
        <w:instrText xml:space="preserve"> INCLUDEPICTURE "https://miro.medium.com/max/1400/0*DVkn_32T_WpPgc0v" \* MERGEFORMATINET </w:instrText>
      </w:r>
      <w:r w:rsidRPr="00DA2FE3">
        <w:rPr>
          <w:rFonts w:ascii="Times New Roman" w:eastAsia="Times New Roman" w:hAnsi="Times New Roman" w:cs="Times New Roman"/>
          <w:lang w:eastAsia="en-GB"/>
        </w:rPr>
        <w:fldChar w:fldCharType="separate"/>
      </w:r>
      <w:r w:rsidRPr="00DA2FE3">
        <w:rPr>
          <w:rFonts w:ascii="Times New Roman" w:eastAsia="Times New Roman" w:hAnsi="Times New Roman" w:cs="Times New Roman"/>
          <w:noProof/>
          <w:lang w:eastAsia="en-GB"/>
        </w:rPr>
        <w:drawing>
          <wp:inline distT="0" distB="0" distL="0" distR="0" wp14:anchorId="4AD8E3F6" wp14:editId="7BC4EA1B">
            <wp:extent cx="5731510" cy="742315"/>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42315"/>
                    </a:xfrm>
                    <a:prstGeom prst="rect">
                      <a:avLst/>
                    </a:prstGeom>
                    <a:noFill/>
                    <a:ln>
                      <a:noFill/>
                    </a:ln>
                  </pic:spPr>
                </pic:pic>
              </a:graphicData>
            </a:graphic>
          </wp:inline>
        </w:drawing>
      </w:r>
      <w:r w:rsidRPr="00DA2FE3">
        <w:rPr>
          <w:rFonts w:ascii="Times New Roman" w:eastAsia="Times New Roman" w:hAnsi="Times New Roman" w:cs="Times New Roman"/>
          <w:lang w:eastAsia="en-GB"/>
        </w:rPr>
        <w:fldChar w:fldCharType="end"/>
      </w:r>
    </w:p>
    <w:p w14:paraId="567FA8EB"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This case the only tricky field is the Pattern one. For example, if you set the field to “dotnet.*” then the role will match all jobs which name starts with “dotnet” and that is case-sensitive. perform a case-insensitive match, use (?</w:t>
      </w:r>
      <w:proofErr w:type="spellStart"/>
      <w:r w:rsidRPr="00DA2FE3">
        <w:rPr>
          <w:rFonts w:ascii="charter" w:eastAsia="Times New Roman" w:hAnsi="charter" w:cs="Times New Roman"/>
          <w:color w:val="292929"/>
          <w:spacing w:val="-1"/>
          <w:sz w:val="30"/>
          <w:szCs w:val="30"/>
          <w:lang w:eastAsia="en-GB"/>
        </w:rPr>
        <w:t>i</w:t>
      </w:r>
      <w:proofErr w:type="spellEnd"/>
      <w:r w:rsidRPr="00DA2FE3">
        <w:rPr>
          <w:rFonts w:ascii="charter" w:eastAsia="Times New Roman" w:hAnsi="charter" w:cs="Times New Roman"/>
          <w:color w:val="292929"/>
          <w:spacing w:val="-1"/>
          <w:sz w:val="30"/>
          <w:szCs w:val="30"/>
          <w:lang w:eastAsia="en-GB"/>
        </w:rPr>
        <w:t>) , upper case “Dotnet.*” lower case “dotnet” jobs can user this pattern “(?</w:t>
      </w:r>
      <w:proofErr w:type="spellStart"/>
      <w:r w:rsidRPr="00DA2FE3">
        <w:rPr>
          <w:rFonts w:ascii="charter" w:eastAsia="Times New Roman" w:hAnsi="charter" w:cs="Times New Roman"/>
          <w:color w:val="292929"/>
          <w:spacing w:val="-1"/>
          <w:sz w:val="30"/>
          <w:szCs w:val="30"/>
          <w:lang w:eastAsia="en-GB"/>
        </w:rPr>
        <w:t>i</w:t>
      </w:r>
      <w:proofErr w:type="spellEnd"/>
      <w:r w:rsidRPr="00DA2FE3">
        <w:rPr>
          <w:rFonts w:ascii="charter" w:eastAsia="Times New Roman" w:hAnsi="charter" w:cs="Times New Roman"/>
          <w:color w:val="292929"/>
          <w:spacing w:val="-1"/>
          <w:sz w:val="30"/>
          <w:szCs w:val="30"/>
          <w:lang w:eastAsia="en-GB"/>
        </w:rPr>
        <w:t>)dotnet.*” . I create three roles and three type jobs</w:t>
      </w:r>
    </w:p>
    <w:p w14:paraId="7A802259" w14:textId="6EB044EA" w:rsidR="00DA2FE3" w:rsidRPr="00DA2FE3" w:rsidRDefault="00DA2FE3" w:rsidP="00DA2FE3">
      <w:pPr>
        <w:rPr>
          <w:rFonts w:ascii="Times New Roman" w:eastAsia="Times New Roman" w:hAnsi="Times New Roman" w:cs="Times New Roman"/>
          <w:lang w:eastAsia="en-GB"/>
        </w:rPr>
      </w:pPr>
      <w:r w:rsidRPr="00DA2FE3">
        <w:rPr>
          <w:rFonts w:ascii="Times New Roman" w:eastAsia="Times New Roman" w:hAnsi="Times New Roman" w:cs="Times New Roman"/>
          <w:lang w:eastAsia="en-GB"/>
        </w:rPr>
        <w:fldChar w:fldCharType="begin"/>
      </w:r>
      <w:r w:rsidRPr="00DA2FE3">
        <w:rPr>
          <w:rFonts w:ascii="Times New Roman" w:eastAsia="Times New Roman" w:hAnsi="Times New Roman" w:cs="Times New Roman"/>
          <w:lang w:eastAsia="en-GB"/>
        </w:rPr>
        <w:instrText xml:space="preserve"> INCLUDEPICTURE "https://miro.medium.com/max/1400/0*-WzETmFmC7Fqp0rn" \* MERGEFORMATINET </w:instrText>
      </w:r>
      <w:r w:rsidRPr="00DA2FE3">
        <w:rPr>
          <w:rFonts w:ascii="Times New Roman" w:eastAsia="Times New Roman" w:hAnsi="Times New Roman" w:cs="Times New Roman"/>
          <w:lang w:eastAsia="en-GB"/>
        </w:rPr>
        <w:fldChar w:fldCharType="separate"/>
      </w:r>
      <w:r w:rsidRPr="00DA2FE3">
        <w:rPr>
          <w:rFonts w:ascii="Times New Roman" w:eastAsia="Times New Roman" w:hAnsi="Times New Roman" w:cs="Times New Roman"/>
          <w:noProof/>
          <w:lang w:eastAsia="en-GB"/>
        </w:rPr>
        <w:drawing>
          <wp:inline distT="0" distB="0" distL="0" distR="0" wp14:anchorId="7DAE2908" wp14:editId="6A202820">
            <wp:extent cx="5731510" cy="857885"/>
            <wp:effectExtent l="0" t="0" r="0" b="571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857885"/>
                    </a:xfrm>
                    <a:prstGeom prst="rect">
                      <a:avLst/>
                    </a:prstGeom>
                    <a:noFill/>
                    <a:ln>
                      <a:noFill/>
                    </a:ln>
                  </pic:spPr>
                </pic:pic>
              </a:graphicData>
            </a:graphic>
          </wp:inline>
        </w:drawing>
      </w:r>
      <w:r w:rsidRPr="00DA2FE3">
        <w:rPr>
          <w:rFonts w:ascii="Times New Roman" w:eastAsia="Times New Roman" w:hAnsi="Times New Roman" w:cs="Times New Roman"/>
          <w:lang w:eastAsia="en-GB"/>
        </w:rPr>
        <w:fldChar w:fldCharType="end"/>
      </w:r>
    </w:p>
    <w:p w14:paraId="20B2AE83"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save all configuration and verify configure just going again “Manage Roles” .</w:t>
      </w:r>
    </w:p>
    <w:p w14:paraId="01DDACF0" w14:textId="77777777" w:rsidR="00DA2FE3" w:rsidRPr="00DA2FE3" w:rsidRDefault="00DA2FE3" w:rsidP="00DA2FE3">
      <w:pPr>
        <w:shd w:val="clear" w:color="auto" w:fill="FFFFFF"/>
        <w:spacing w:before="754" w:line="420" w:lineRule="atLeast"/>
        <w:outlineLvl w:val="0"/>
        <w:rPr>
          <w:rFonts w:ascii="Helvetica Neue" w:eastAsia="Times New Roman" w:hAnsi="Helvetica Neue" w:cs="Times New Roman"/>
          <w:b/>
          <w:bCs/>
          <w:color w:val="292929"/>
          <w:kern w:val="36"/>
          <w:sz w:val="33"/>
          <w:szCs w:val="33"/>
          <w:lang w:eastAsia="en-GB"/>
        </w:rPr>
      </w:pPr>
      <w:r w:rsidRPr="00DA2FE3">
        <w:rPr>
          <w:rFonts w:ascii="Helvetica Neue" w:eastAsia="Times New Roman" w:hAnsi="Helvetica Neue" w:cs="Times New Roman"/>
          <w:b/>
          <w:bCs/>
          <w:color w:val="292929"/>
          <w:kern w:val="36"/>
          <w:sz w:val="33"/>
          <w:szCs w:val="33"/>
          <w:lang w:eastAsia="en-GB"/>
        </w:rPr>
        <w:t>Assign Roles</w:t>
      </w:r>
    </w:p>
    <w:p w14:paraId="30402265" w14:textId="2B1354D6" w:rsidR="00DA2FE3" w:rsidRPr="00DA2FE3" w:rsidRDefault="00DA2FE3" w:rsidP="00DA2FE3">
      <w:pPr>
        <w:rPr>
          <w:rFonts w:ascii="Times New Roman" w:eastAsia="Times New Roman" w:hAnsi="Times New Roman" w:cs="Times New Roman"/>
          <w:lang w:eastAsia="en-GB"/>
        </w:rPr>
      </w:pPr>
      <w:r w:rsidRPr="00DA2FE3">
        <w:rPr>
          <w:rFonts w:ascii="Times New Roman" w:eastAsia="Times New Roman" w:hAnsi="Times New Roman" w:cs="Times New Roman"/>
          <w:lang w:eastAsia="en-GB"/>
        </w:rPr>
        <w:lastRenderedPageBreak/>
        <w:fldChar w:fldCharType="begin"/>
      </w:r>
      <w:r w:rsidRPr="00DA2FE3">
        <w:rPr>
          <w:rFonts w:ascii="Times New Roman" w:eastAsia="Times New Roman" w:hAnsi="Times New Roman" w:cs="Times New Roman"/>
          <w:lang w:eastAsia="en-GB"/>
        </w:rPr>
        <w:instrText xml:space="preserve"> INCLUDEPICTURE "https://miro.medium.com/max/1030/0*sCng8ZfHFSgzkmrE" \* MERGEFORMATINET </w:instrText>
      </w:r>
      <w:r w:rsidRPr="00DA2FE3">
        <w:rPr>
          <w:rFonts w:ascii="Times New Roman" w:eastAsia="Times New Roman" w:hAnsi="Times New Roman" w:cs="Times New Roman"/>
          <w:lang w:eastAsia="en-GB"/>
        </w:rPr>
        <w:fldChar w:fldCharType="separate"/>
      </w:r>
      <w:r w:rsidRPr="00DA2FE3">
        <w:rPr>
          <w:rFonts w:ascii="Times New Roman" w:eastAsia="Times New Roman" w:hAnsi="Times New Roman" w:cs="Times New Roman"/>
          <w:noProof/>
          <w:lang w:eastAsia="en-GB"/>
        </w:rPr>
        <w:drawing>
          <wp:inline distT="0" distB="0" distL="0" distR="0" wp14:anchorId="1D6921DA" wp14:editId="4EFF169D">
            <wp:extent cx="5731510" cy="241871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18715"/>
                    </a:xfrm>
                    <a:prstGeom prst="rect">
                      <a:avLst/>
                    </a:prstGeom>
                    <a:noFill/>
                    <a:ln>
                      <a:noFill/>
                    </a:ln>
                  </pic:spPr>
                </pic:pic>
              </a:graphicData>
            </a:graphic>
          </wp:inline>
        </w:drawing>
      </w:r>
      <w:r w:rsidRPr="00DA2FE3">
        <w:rPr>
          <w:rFonts w:ascii="Times New Roman" w:eastAsia="Times New Roman" w:hAnsi="Times New Roman" w:cs="Times New Roman"/>
          <w:lang w:eastAsia="en-GB"/>
        </w:rPr>
        <w:fldChar w:fldCharType="end"/>
      </w:r>
    </w:p>
    <w:p w14:paraId="277440CE"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Once we have our desired roles set up, we can assign users or groups to particular roles</w:t>
      </w:r>
    </w:p>
    <w:p w14:paraId="31E6ED96" w14:textId="01578F28" w:rsidR="00DA2FE3" w:rsidRPr="00DA2FE3" w:rsidRDefault="00DA2FE3" w:rsidP="00DA2FE3">
      <w:pPr>
        <w:rPr>
          <w:rFonts w:ascii="Times New Roman" w:eastAsia="Times New Roman" w:hAnsi="Times New Roman" w:cs="Times New Roman"/>
          <w:lang w:eastAsia="en-GB"/>
        </w:rPr>
      </w:pPr>
      <w:r w:rsidRPr="00DA2FE3">
        <w:rPr>
          <w:rFonts w:ascii="Times New Roman" w:eastAsia="Times New Roman" w:hAnsi="Times New Roman" w:cs="Times New Roman"/>
          <w:lang w:eastAsia="en-GB"/>
        </w:rPr>
        <w:fldChar w:fldCharType="begin"/>
      </w:r>
      <w:r w:rsidRPr="00DA2FE3">
        <w:rPr>
          <w:rFonts w:ascii="Times New Roman" w:eastAsia="Times New Roman" w:hAnsi="Times New Roman" w:cs="Times New Roman"/>
          <w:lang w:eastAsia="en-GB"/>
        </w:rPr>
        <w:instrText xml:space="preserve"> INCLUDEPICTURE "https://miro.medium.com/max/1400/0*VN2RQdnusJM7CDfL" \* MERGEFORMATINET </w:instrText>
      </w:r>
      <w:r w:rsidRPr="00DA2FE3">
        <w:rPr>
          <w:rFonts w:ascii="Times New Roman" w:eastAsia="Times New Roman" w:hAnsi="Times New Roman" w:cs="Times New Roman"/>
          <w:lang w:eastAsia="en-GB"/>
        </w:rPr>
        <w:fldChar w:fldCharType="separate"/>
      </w:r>
      <w:r w:rsidRPr="00DA2FE3">
        <w:rPr>
          <w:rFonts w:ascii="Times New Roman" w:eastAsia="Times New Roman" w:hAnsi="Times New Roman" w:cs="Times New Roman"/>
          <w:noProof/>
          <w:lang w:eastAsia="en-GB"/>
        </w:rPr>
        <w:drawing>
          <wp:inline distT="0" distB="0" distL="0" distR="0" wp14:anchorId="65446B1B" wp14:editId="72F37835">
            <wp:extent cx="5731510" cy="118427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184275"/>
                    </a:xfrm>
                    <a:prstGeom prst="rect">
                      <a:avLst/>
                    </a:prstGeom>
                    <a:noFill/>
                    <a:ln>
                      <a:noFill/>
                    </a:ln>
                  </pic:spPr>
                </pic:pic>
              </a:graphicData>
            </a:graphic>
          </wp:inline>
        </w:drawing>
      </w:r>
      <w:r w:rsidRPr="00DA2FE3">
        <w:rPr>
          <w:rFonts w:ascii="Times New Roman" w:eastAsia="Times New Roman" w:hAnsi="Times New Roman" w:cs="Times New Roman"/>
          <w:lang w:eastAsia="en-GB"/>
        </w:rPr>
        <w:fldChar w:fldCharType="end"/>
      </w:r>
    </w:p>
    <w:p w14:paraId="033569AA"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type user firstly we created and hit the “Add” button . You can check the appropriate boxes to give the role the desired permissions. “Item roles” and “Node roles.” To be clear, “Item roles” here corresponds to “Project roles” and “Node roles” corresponds to “Slave roles.”</w:t>
      </w:r>
    </w:p>
    <w:p w14:paraId="33234DE4" w14:textId="32C30880" w:rsidR="00DA2FE3" w:rsidRPr="00DA2FE3" w:rsidRDefault="00DA2FE3" w:rsidP="00DA2FE3">
      <w:pPr>
        <w:rPr>
          <w:rFonts w:ascii="Times New Roman" w:eastAsia="Times New Roman" w:hAnsi="Times New Roman" w:cs="Times New Roman"/>
          <w:lang w:eastAsia="en-GB"/>
        </w:rPr>
      </w:pPr>
      <w:r w:rsidRPr="00DA2FE3">
        <w:rPr>
          <w:rFonts w:ascii="Times New Roman" w:eastAsia="Times New Roman" w:hAnsi="Times New Roman" w:cs="Times New Roman"/>
          <w:lang w:eastAsia="en-GB"/>
        </w:rPr>
        <w:fldChar w:fldCharType="begin"/>
      </w:r>
      <w:r w:rsidRPr="00DA2FE3">
        <w:rPr>
          <w:rFonts w:ascii="Times New Roman" w:eastAsia="Times New Roman" w:hAnsi="Times New Roman" w:cs="Times New Roman"/>
          <w:lang w:eastAsia="en-GB"/>
        </w:rPr>
        <w:instrText xml:space="preserve"> INCLUDEPICTURE "https://miro.medium.com/max/1400/0*FoAtyggQ-yXucSTN" \* MERGEFORMATINET </w:instrText>
      </w:r>
      <w:r w:rsidRPr="00DA2FE3">
        <w:rPr>
          <w:rFonts w:ascii="Times New Roman" w:eastAsia="Times New Roman" w:hAnsi="Times New Roman" w:cs="Times New Roman"/>
          <w:lang w:eastAsia="en-GB"/>
        </w:rPr>
        <w:fldChar w:fldCharType="separate"/>
      </w:r>
      <w:r w:rsidRPr="00DA2FE3">
        <w:rPr>
          <w:rFonts w:ascii="Times New Roman" w:eastAsia="Times New Roman" w:hAnsi="Times New Roman" w:cs="Times New Roman"/>
          <w:noProof/>
          <w:lang w:eastAsia="en-GB"/>
        </w:rPr>
        <w:drawing>
          <wp:inline distT="0" distB="0" distL="0" distR="0" wp14:anchorId="0CCDCC85" wp14:editId="4D7C407E">
            <wp:extent cx="5731510" cy="278384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83840"/>
                    </a:xfrm>
                    <a:prstGeom prst="rect">
                      <a:avLst/>
                    </a:prstGeom>
                    <a:noFill/>
                    <a:ln>
                      <a:noFill/>
                    </a:ln>
                  </pic:spPr>
                </pic:pic>
              </a:graphicData>
            </a:graphic>
          </wp:inline>
        </w:drawing>
      </w:r>
      <w:r w:rsidRPr="00DA2FE3">
        <w:rPr>
          <w:rFonts w:ascii="Times New Roman" w:eastAsia="Times New Roman" w:hAnsi="Times New Roman" w:cs="Times New Roman"/>
          <w:lang w:eastAsia="en-GB"/>
        </w:rPr>
        <w:fldChar w:fldCharType="end"/>
      </w:r>
    </w:p>
    <w:p w14:paraId="6C6FE0F8"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 xml:space="preserve">save all configuration and verify configure just going again “Assign Roles” . All are done now and you can see my project . Here </w:t>
      </w:r>
      <w:proofErr w:type="spellStart"/>
      <w:r w:rsidRPr="00DA2FE3">
        <w:rPr>
          <w:rFonts w:ascii="charter" w:eastAsia="Times New Roman" w:hAnsi="charter" w:cs="Times New Roman"/>
          <w:color w:val="292929"/>
          <w:spacing w:val="-1"/>
          <w:sz w:val="30"/>
          <w:szCs w:val="30"/>
          <w:lang w:eastAsia="en-GB"/>
        </w:rPr>
        <w:t>i</w:t>
      </w:r>
      <w:proofErr w:type="spellEnd"/>
      <w:r w:rsidRPr="00DA2FE3">
        <w:rPr>
          <w:rFonts w:ascii="charter" w:eastAsia="Times New Roman" w:hAnsi="charter" w:cs="Times New Roman"/>
          <w:color w:val="292929"/>
          <w:spacing w:val="-1"/>
          <w:sz w:val="30"/>
          <w:szCs w:val="30"/>
          <w:lang w:eastAsia="en-GB"/>
        </w:rPr>
        <w:t xml:space="preserve"> create Free style jobs case-sensitive and case-insensitive way “</w:t>
      </w:r>
      <w:proofErr w:type="spellStart"/>
      <w:r w:rsidRPr="00DA2FE3">
        <w:rPr>
          <w:rFonts w:ascii="charter" w:eastAsia="Times New Roman" w:hAnsi="charter" w:cs="Times New Roman"/>
          <w:color w:val="292929"/>
          <w:spacing w:val="-1"/>
          <w:sz w:val="30"/>
          <w:szCs w:val="30"/>
          <w:lang w:eastAsia="en-GB"/>
        </w:rPr>
        <w:t>Dotnetproj</w:t>
      </w:r>
      <w:proofErr w:type="spellEnd"/>
      <w:r w:rsidRPr="00DA2FE3">
        <w:rPr>
          <w:rFonts w:ascii="charter" w:eastAsia="Times New Roman" w:hAnsi="charter" w:cs="Times New Roman"/>
          <w:color w:val="292929"/>
          <w:spacing w:val="-1"/>
          <w:sz w:val="30"/>
          <w:szCs w:val="30"/>
          <w:lang w:eastAsia="en-GB"/>
        </w:rPr>
        <w:t>”, “</w:t>
      </w:r>
      <w:proofErr w:type="spellStart"/>
      <w:r w:rsidRPr="00DA2FE3">
        <w:rPr>
          <w:rFonts w:ascii="charter" w:eastAsia="Times New Roman" w:hAnsi="charter" w:cs="Times New Roman"/>
          <w:color w:val="292929"/>
          <w:spacing w:val="-1"/>
          <w:sz w:val="30"/>
          <w:szCs w:val="30"/>
          <w:lang w:eastAsia="en-GB"/>
        </w:rPr>
        <w:t>dotnetproj</w:t>
      </w:r>
      <w:proofErr w:type="spellEnd"/>
      <w:r w:rsidRPr="00DA2FE3">
        <w:rPr>
          <w:rFonts w:ascii="charter" w:eastAsia="Times New Roman" w:hAnsi="charter" w:cs="Times New Roman"/>
          <w:color w:val="292929"/>
          <w:spacing w:val="-1"/>
          <w:sz w:val="30"/>
          <w:szCs w:val="30"/>
          <w:lang w:eastAsia="en-GB"/>
        </w:rPr>
        <w:t>-emp” and “</w:t>
      </w:r>
      <w:proofErr w:type="spellStart"/>
      <w:r w:rsidRPr="00DA2FE3">
        <w:rPr>
          <w:rFonts w:ascii="charter" w:eastAsia="Times New Roman" w:hAnsi="charter" w:cs="Times New Roman"/>
          <w:color w:val="292929"/>
          <w:spacing w:val="-1"/>
          <w:sz w:val="30"/>
          <w:szCs w:val="30"/>
          <w:lang w:eastAsia="en-GB"/>
        </w:rPr>
        <w:t>dotnetproj</w:t>
      </w:r>
      <w:proofErr w:type="spellEnd"/>
      <w:r w:rsidRPr="00DA2FE3">
        <w:rPr>
          <w:rFonts w:ascii="charter" w:eastAsia="Times New Roman" w:hAnsi="charter" w:cs="Times New Roman"/>
          <w:color w:val="292929"/>
          <w:spacing w:val="-1"/>
          <w:sz w:val="30"/>
          <w:szCs w:val="30"/>
          <w:lang w:eastAsia="en-GB"/>
        </w:rPr>
        <w:t>-deploy” these jobs can see “dev” users . “</w:t>
      </w:r>
      <w:proofErr w:type="spellStart"/>
      <w:r w:rsidRPr="00DA2FE3">
        <w:rPr>
          <w:rFonts w:ascii="charter" w:eastAsia="Times New Roman" w:hAnsi="charter" w:cs="Times New Roman"/>
          <w:color w:val="292929"/>
          <w:spacing w:val="-1"/>
          <w:sz w:val="30"/>
          <w:szCs w:val="30"/>
          <w:lang w:eastAsia="en-GB"/>
        </w:rPr>
        <w:t>dotnetproj</w:t>
      </w:r>
      <w:proofErr w:type="spellEnd"/>
      <w:r w:rsidRPr="00DA2FE3">
        <w:rPr>
          <w:rFonts w:ascii="charter" w:eastAsia="Times New Roman" w:hAnsi="charter" w:cs="Times New Roman"/>
          <w:color w:val="292929"/>
          <w:spacing w:val="-1"/>
          <w:sz w:val="30"/>
          <w:szCs w:val="30"/>
          <w:lang w:eastAsia="en-GB"/>
        </w:rPr>
        <w:t>-deploy” can see “</w:t>
      </w:r>
      <w:proofErr w:type="spellStart"/>
      <w:r w:rsidRPr="00DA2FE3">
        <w:rPr>
          <w:rFonts w:ascii="charter" w:eastAsia="Times New Roman" w:hAnsi="charter" w:cs="Times New Roman"/>
          <w:color w:val="292929"/>
          <w:spacing w:val="-1"/>
          <w:sz w:val="30"/>
          <w:szCs w:val="30"/>
          <w:lang w:eastAsia="en-GB"/>
        </w:rPr>
        <w:t>qa</w:t>
      </w:r>
      <w:proofErr w:type="spellEnd"/>
      <w:r w:rsidRPr="00DA2FE3">
        <w:rPr>
          <w:rFonts w:ascii="charter" w:eastAsia="Times New Roman" w:hAnsi="charter" w:cs="Times New Roman"/>
          <w:color w:val="292929"/>
          <w:spacing w:val="-1"/>
          <w:sz w:val="30"/>
          <w:szCs w:val="30"/>
          <w:lang w:eastAsia="en-GB"/>
        </w:rPr>
        <w:t>” users and “sample-dotnet-emp” can see “intern” users</w:t>
      </w:r>
    </w:p>
    <w:p w14:paraId="1B168355"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lastRenderedPageBreak/>
        <w:t>Admin Login</w:t>
      </w:r>
    </w:p>
    <w:p w14:paraId="49B90375" w14:textId="37BC52F8" w:rsidR="00DA2FE3" w:rsidRPr="00DA2FE3" w:rsidRDefault="00DA2FE3" w:rsidP="00DA2FE3">
      <w:pPr>
        <w:rPr>
          <w:rFonts w:ascii="Times New Roman" w:eastAsia="Times New Roman" w:hAnsi="Times New Roman" w:cs="Times New Roman"/>
          <w:lang w:eastAsia="en-GB"/>
        </w:rPr>
      </w:pPr>
      <w:r w:rsidRPr="00DA2FE3">
        <w:rPr>
          <w:rFonts w:ascii="Times New Roman" w:eastAsia="Times New Roman" w:hAnsi="Times New Roman" w:cs="Times New Roman"/>
          <w:lang w:eastAsia="en-GB"/>
        </w:rPr>
        <w:fldChar w:fldCharType="begin"/>
      </w:r>
      <w:r w:rsidRPr="00DA2FE3">
        <w:rPr>
          <w:rFonts w:ascii="Times New Roman" w:eastAsia="Times New Roman" w:hAnsi="Times New Roman" w:cs="Times New Roman"/>
          <w:lang w:eastAsia="en-GB"/>
        </w:rPr>
        <w:instrText xml:space="preserve"> INCLUDEPICTURE "https://miro.medium.com/max/1400/0*nlhVeiILFL4v0BEO" \* MERGEFORMATINET </w:instrText>
      </w:r>
      <w:r w:rsidRPr="00DA2FE3">
        <w:rPr>
          <w:rFonts w:ascii="Times New Roman" w:eastAsia="Times New Roman" w:hAnsi="Times New Roman" w:cs="Times New Roman"/>
          <w:lang w:eastAsia="en-GB"/>
        </w:rPr>
        <w:fldChar w:fldCharType="separate"/>
      </w:r>
      <w:r w:rsidRPr="00DA2FE3">
        <w:rPr>
          <w:rFonts w:ascii="Times New Roman" w:eastAsia="Times New Roman" w:hAnsi="Times New Roman" w:cs="Times New Roman"/>
          <w:noProof/>
          <w:lang w:eastAsia="en-GB"/>
        </w:rPr>
        <w:drawing>
          <wp:inline distT="0" distB="0" distL="0" distR="0" wp14:anchorId="4E2BB866" wp14:editId="78538904">
            <wp:extent cx="5731510" cy="1268730"/>
            <wp:effectExtent l="0" t="0" r="0" b="127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268730"/>
                    </a:xfrm>
                    <a:prstGeom prst="rect">
                      <a:avLst/>
                    </a:prstGeom>
                    <a:noFill/>
                    <a:ln>
                      <a:noFill/>
                    </a:ln>
                  </pic:spPr>
                </pic:pic>
              </a:graphicData>
            </a:graphic>
          </wp:inline>
        </w:drawing>
      </w:r>
      <w:r w:rsidRPr="00DA2FE3">
        <w:rPr>
          <w:rFonts w:ascii="Times New Roman" w:eastAsia="Times New Roman" w:hAnsi="Times New Roman" w:cs="Times New Roman"/>
          <w:lang w:eastAsia="en-GB"/>
        </w:rPr>
        <w:fldChar w:fldCharType="end"/>
      </w:r>
    </w:p>
    <w:p w14:paraId="59C68674"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Dev Login</w:t>
      </w:r>
    </w:p>
    <w:p w14:paraId="30210003" w14:textId="64D2CBCB" w:rsidR="00DA2FE3" w:rsidRPr="00DA2FE3" w:rsidRDefault="00DA2FE3" w:rsidP="00DA2FE3">
      <w:pPr>
        <w:rPr>
          <w:rFonts w:ascii="Times New Roman" w:eastAsia="Times New Roman" w:hAnsi="Times New Roman" w:cs="Times New Roman"/>
          <w:lang w:eastAsia="en-GB"/>
        </w:rPr>
      </w:pPr>
      <w:r w:rsidRPr="00DA2FE3">
        <w:rPr>
          <w:rFonts w:ascii="Times New Roman" w:eastAsia="Times New Roman" w:hAnsi="Times New Roman" w:cs="Times New Roman"/>
          <w:lang w:eastAsia="en-GB"/>
        </w:rPr>
        <w:fldChar w:fldCharType="begin"/>
      </w:r>
      <w:r w:rsidRPr="00DA2FE3">
        <w:rPr>
          <w:rFonts w:ascii="Times New Roman" w:eastAsia="Times New Roman" w:hAnsi="Times New Roman" w:cs="Times New Roman"/>
          <w:lang w:eastAsia="en-GB"/>
        </w:rPr>
        <w:instrText xml:space="preserve"> INCLUDEPICTURE "https://miro.medium.com/max/1400/0*nUErqLqaxAiPXqAD" \* MERGEFORMATINET </w:instrText>
      </w:r>
      <w:r w:rsidRPr="00DA2FE3">
        <w:rPr>
          <w:rFonts w:ascii="Times New Roman" w:eastAsia="Times New Roman" w:hAnsi="Times New Roman" w:cs="Times New Roman"/>
          <w:lang w:eastAsia="en-GB"/>
        </w:rPr>
        <w:fldChar w:fldCharType="separate"/>
      </w:r>
      <w:r w:rsidRPr="00DA2FE3">
        <w:rPr>
          <w:rFonts w:ascii="Times New Roman" w:eastAsia="Times New Roman" w:hAnsi="Times New Roman" w:cs="Times New Roman"/>
          <w:noProof/>
          <w:lang w:eastAsia="en-GB"/>
        </w:rPr>
        <w:drawing>
          <wp:inline distT="0" distB="0" distL="0" distR="0" wp14:anchorId="7E4DEFBA" wp14:editId="7AB3F534">
            <wp:extent cx="5731510" cy="103187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031875"/>
                    </a:xfrm>
                    <a:prstGeom prst="rect">
                      <a:avLst/>
                    </a:prstGeom>
                    <a:noFill/>
                    <a:ln>
                      <a:noFill/>
                    </a:ln>
                  </pic:spPr>
                </pic:pic>
              </a:graphicData>
            </a:graphic>
          </wp:inline>
        </w:drawing>
      </w:r>
      <w:r w:rsidRPr="00DA2FE3">
        <w:rPr>
          <w:rFonts w:ascii="Times New Roman" w:eastAsia="Times New Roman" w:hAnsi="Times New Roman" w:cs="Times New Roman"/>
          <w:lang w:eastAsia="en-GB"/>
        </w:rPr>
        <w:fldChar w:fldCharType="end"/>
      </w:r>
    </w:p>
    <w:p w14:paraId="7D0A2DD5"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case-sensitive and case-insensitive way “(?</w:t>
      </w:r>
      <w:proofErr w:type="spellStart"/>
      <w:r w:rsidRPr="00DA2FE3">
        <w:rPr>
          <w:rFonts w:ascii="charter" w:eastAsia="Times New Roman" w:hAnsi="charter" w:cs="Times New Roman"/>
          <w:color w:val="292929"/>
          <w:spacing w:val="-1"/>
          <w:sz w:val="30"/>
          <w:szCs w:val="30"/>
          <w:lang w:eastAsia="en-GB"/>
        </w:rPr>
        <w:t>i</w:t>
      </w:r>
      <w:proofErr w:type="spellEnd"/>
      <w:r w:rsidRPr="00DA2FE3">
        <w:rPr>
          <w:rFonts w:ascii="charter" w:eastAsia="Times New Roman" w:hAnsi="charter" w:cs="Times New Roman"/>
          <w:color w:val="292929"/>
          <w:spacing w:val="-1"/>
          <w:sz w:val="30"/>
          <w:szCs w:val="30"/>
          <w:lang w:eastAsia="en-GB"/>
        </w:rPr>
        <w:t>)dotnet.*”</w:t>
      </w:r>
    </w:p>
    <w:p w14:paraId="0A8D2DCE"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QA Login</w:t>
      </w:r>
    </w:p>
    <w:p w14:paraId="65230130" w14:textId="5ECD3A43" w:rsidR="00DA2FE3" w:rsidRPr="00DA2FE3" w:rsidRDefault="00DA2FE3" w:rsidP="00DA2FE3">
      <w:pPr>
        <w:rPr>
          <w:rFonts w:ascii="Times New Roman" w:eastAsia="Times New Roman" w:hAnsi="Times New Roman" w:cs="Times New Roman"/>
          <w:lang w:eastAsia="en-GB"/>
        </w:rPr>
      </w:pPr>
      <w:r w:rsidRPr="00DA2FE3">
        <w:rPr>
          <w:rFonts w:ascii="Times New Roman" w:eastAsia="Times New Roman" w:hAnsi="Times New Roman" w:cs="Times New Roman"/>
          <w:lang w:eastAsia="en-GB"/>
        </w:rPr>
        <w:fldChar w:fldCharType="begin"/>
      </w:r>
      <w:r w:rsidRPr="00DA2FE3">
        <w:rPr>
          <w:rFonts w:ascii="Times New Roman" w:eastAsia="Times New Roman" w:hAnsi="Times New Roman" w:cs="Times New Roman"/>
          <w:lang w:eastAsia="en-GB"/>
        </w:rPr>
        <w:instrText xml:space="preserve"> INCLUDEPICTURE "https://miro.medium.com/max/1400/0*Q3OEuB8pdc4LHNkF" \* MERGEFORMATINET </w:instrText>
      </w:r>
      <w:r w:rsidRPr="00DA2FE3">
        <w:rPr>
          <w:rFonts w:ascii="Times New Roman" w:eastAsia="Times New Roman" w:hAnsi="Times New Roman" w:cs="Times New Roman"/>
          <w:lang w:eastAsia="en-GB"/>
        </w:rPr>
        <w:fldChar w:fldCharType="separate"/>
      </w:r>
      <w:r w:rsidRPr="00DA2FE3">
        <w:rPr>
          <w:rFonts w:ascii="Times New Roman" w:eastAsia="Times New Roman" w:hAnsi="Times New Roman" w:cs="Times New Roman"/>
          <w:noProof/>
          <w:lang w:eastAsia="en-GB"/>
        </w:rPr>
        <w:drawing>
          <wp:inline distT="0" distB="0" distL="0" distR="0" wp14:anchorId="0EF2A823" wp14:editId="2CE81729">
            <wp:extent cx="5731510" cy="80518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805180"/>
                    </a:xfrm>
                    <a:prstGeom prst="rect">
                      <a:avLst/>
                    </a:prstGeom>
                    <a:noFill/>
                    <a:ln>
                      <a:noFill/>
                    </a:ln>
                  </pic:spPr>
                </pic:pic>
              </a:graphicData>
            </a:graphic>
          </wp:inline>
        </w:drawing>
      </w:r>
      <w:r w:rsidRPr="00DA2FE3">
        <w:rPr>
          <w:rFonts w:ascii="Times New Roman" w:eastAsia="Times New Roman" w:hAnsi="Times New Roman" w:cs="Times New Roman"/>
          <w:lang w:eastAsia="en-GB"/>
        </w:rPr>
        <w:fldChar w:fldCharType="end"/>
      </w:r>
    </w:p>
    <w:p w14:paraId="0AF187FA" w14:textId="77777777" w:rsidR="00DA2FE3" w:rsidRPr="00DA2FE3" w:rsidRDefault="00DA2FE3" w:rsidP="00DA2FE3">
      <w:pPr>
        <w:shd w:val="clear" w:color="auto" w:fill="FFFFFF"/>
        <w:spacing w:before="480" w:line="480" w:lineRule="atLeast"/>
        <w:rPr>
          <w:rFonts w:ascii="charter" w:eastAsia="Times New Roman" w:hAnsi="charter" w:cs="Times New Roman"/>
          <w:color w:val="292929"/>
          <w:spacing w:val="-1"/>
          <w:sz w:val="30"/>
          <w:szCs w:val="30"/>
          <w:lang w:eastAsia="en-GB"/>
        </w:rPr>
      </w:pPr>
      <w:r w:rsidRPr="00DA2FE3">
        <w:rPr>
          <w:rFonts w:ascii="charter" w:eastAsia="Times New Roman" w:hAnsi="charter" w:cs="Times New Roman"/>
          <w:color w:val="292929"/>
          <w:spacing w:val="-1"/>
          <w:sz w:val="30"/>
          <w:szCs w:val="30"/>
          <w:lang w:eastAsia="en-GB"/>
        </w:rPr>
        <w:t>Intern Login</w:t>
      </w:r>
    </w:p>
    <w:p w14:paraId="6EFA26C2" w14:textId="48553E93" w:rsidR="00DA2FE3" w:rsidRPr="00DA2FE3" w:rsidRDefault="00DA2FE3" w:rsidP="00DA2FE3">
      <w:pPr>
        <w:rPr>
          <w:rFonts w:ascii="Times New Roman" w:eastAsia="Times New Roman" w:hAnsi="Times New Roman" w:cs="Times New Roman"/>
          <w:lang w:eastAsia="en-GB"/>
        </w:rPr>
      </w:pPr>
      <w:r w:rsidRPr="00DA2FE3">
        <w:rPr>
          <w:rFonts w:ascii="Times New Roman" w:eastAsia="Times New Roman" w:hAnsi="Times New Roman" w:cs="Times New Roman"/>
          <w:lang w:eastAsia="en-GB"/>
        </w:rPr>
        <w:fldChar w:fldCharType="begin"/>
      </w:r>
      <w:r w:rsidRPr="00DA2FE3">
        <w:rPr>
          <w:rFonts w:ascii="Times New Roman" w:eastAsia="Times New Roman" w:hAnsi="Times New Roman" w:cs="Times New Roman"/>
          <w:lang w:eastAsia="en-GB"/>
        </w:rPr>
        <w:instrText xml:space="preserve"> INCLUDEPICTURE "https://miro.medium.com/max/1400/0*KIf81gsEl5B84qB4" \* MERGEFORMATINET </w:instrText>
      </w:r>
      <w:r w:rsidRPr="00DA2FE3">
        <w:rPr>
          <w:rFonts w:ascii="Times New Roman" w:eastAsia="Times New Roman" w:hAnsi="Times New Roman" w:cs="Times New Roman"/>
          <w:lang w:eastAsia="en-GB"/>
        </w:rPr>
        <w:fldChar w:fldCharType="separate"/>
      </w:r>
      <w:r w:rsidRPr="00DA2FE3">
        <w:rPr>
          <w:rFonts w:ascii="Times New Roman" w:eastAsia="Times New Roman" w:hAnsi="Times New Roman" w:cs="Times New Roman"/>
          <w:noProof/>
          <w:lang w:eastAsia="en-GB"/>
        </w:rPr>
        <w:drawing>
          <wp:inline distT="0" distB="0" distL="0" distR="0" wp14:anchorId="0E28FA0B" wp14:editId="024C6898">
            <wp:extent cx="5731510" cy="779145"/>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779145"/>
                    </a:xfrm>
                    <a:prstGeom prst="rect">
                      <a:avLst/>
                    </a:prstGeom>
                    <a:noFill/>
                    <a:ln>
                      <a:noFill/>
                    </a:ln>
                  </pic:spPr>
                </pic:pic>
              </a:graphicData>
            </a:graphic>
          </wp:inline>
        </w:drawing>
      </w:r>
      <w:r w:rsidRPr="00DA2FE3">
        <w:rPr>
          <w:rFonts w:ascii="Times New Roman" w:eastAsia="Times New Roman" w:hAnsi="Times New Roman" w:cs="Times New Roman"/>
          <w:lang w:eastAsia="en-GB"/>
        </w:rPr>
        <w:fldChar w:fldCharType="end"/>
      </w:r>
    </w:p>
    <w:p w14:paraId="0DADCF60" w14:textId="77777777" w:rsidR="00DA2FE3" w:rsidRPr="00DA2FE3" w:rsidRDefault="00DA2FE3" w:rsidP="00DA2FE3">
      <w:pPr>
        <w:rPr>
          <w:rFonts w:ascii="Times New Roman" w:eastAsia="Times New Roman" w:hAnsi="Times New Roman" w:cs="Times New Roman"/>
          <w:lang w:eastAsia="en-GB"/>
        </w:rPr>
      </w:pPr>
    </w:p>
    <w:p w14:paraId="05680A0A" w14:textId="4A45CE45" w:rsidR="00532EF9" w:rsidRDefault="00532EF9">
      <w:pPr>
        <w:rPr>
          <w:lang w:val="en-US"/>
        </w:rPr>
      </w:pPr>
    </w:p>
    <w:p w14:paraId="7307124B" w14:textId="7155B04B" w:rsidR="00AE6EA0" w:rsidRDefault="00AE6EA0">
      <w:pPr>
        <w:rPr>
          <w:lang w:val="en-US"/>
        </w:rPr>
      </w:pPr>
    </w:p>
    <w:p w14:paraId="7F59208F" w14:textId="1942FCC5" w:rsidR="00AE6EA0" w:rsidRDefault="00AE6EA0">
      <w:pPr>
        <w:rPr>
          <w:lang w:val="en-US"/>
        </w:rPr>
      </w:pPr>
    </w:p>
    <w:p w14:paraId="39E7DDEB" w14:textId="0F395DBC" w:rsidR="00AE6EA0" w:rsidRDefault="00AE6EA0">
      <w:pPr>
        <w:rPr>
          <w:lang w:val="en-US"/>
        </w:rPr>
      </w:pPr>
    </w:p>
    <w:p w14:paraId="26CDB536" w14:textId="3CADB022" w:rsidR="00AE6EA0" w:rsidRDefault="00AE6EA0">
      <w:pPr>
        <w:rPr>
          <w:lang w:val="en-US"/>
        </w:rPr>
      </w:pPr>
    </w:p>
    <w:p w14:paraId="6E4AE82F" w14:textId="4ABA3920" w:rsidR="00AE6EA0" w:rsidRDefault="00AE6EA0">
      <w:pPr>
        <w:rPr>
          <w:lang w:val="en-US"/>
        </w:rPr>
      </w:pPr>
    </w:p>
    <w:p w14:paraId="652E69BF" w14:textId="409BBE85" w:rsidR="00AE6EA0" w:rsidRDefault="00AE6EA0">
      <w:pPr>
        <w:rPr>
          <w:lang w:val="en-US"/>
        </w:rPr>
      </w:pPr>
    </w:p>
    <w:p w14:paraId="31E8D101" w14:textId="4BA6E14A" w:rsidR="00AE6EA0" w:rsidRDefault="00AE6EA0">
      <w:pPr>
        <w:rPr>
          <w:lang w:val="en-US"/>
        </w:rPr>
      </w:pPr>
    </w:p>
    <w:p w14:paraId="5C1DAA20" w14:textId="79146A15" w:rsidR="00AE6EA0" w:rsidRDefault="00AE6EA0">
      <w:pPr>
        <w:rPr>
          <w:lang w:val="en-US"/>
        </w:rPr>
      </w:pPr>
    </w:p>
    <w:p w14:paraId="1F36AD61" w14:textId="0FA61E8F" w:rsidR="00AE6EA0" w:rsidRDefault="00AE6EA0">
      <w:pPr>
        <w:rPr>
          <w:lang w:val="en-US"/>
        </w:rPr>
      </w:pPr>
    </w:p>
    <w:p w14:paraId="72EF0FE4" w14:textId="584183A8" w:rsidR="00AE6EA0" w:rsidRDefault="00AE6EA0">
      <w:pPr>
        <w:rPr>
          <w:lang w:val="en-US"/>
        </w:rPr>
      </w:pPr>
    </w:p>
    <w:p w14:paraId="6464982C" w14:textId="022ECF84" w:rsidR="00AE6EA0" w:rsidRDefault="00AE6EA0">
      <w:pPr>
        <w:rPr>
          <w:lang w:val="en-US"/>
        </w:rPr>
      </w:pPr>
    </w:p>
    <w:p w14:paraId="58DBB446" w14:textId="7F9FB98B" w:rsidR="00AE6EA0" w:rsidRDefault="00AE6EA0">
      <w:pPr>
        <w:rPr>
          <w:lang w:val="en-US"/>
        </w:rPr>
      </w:pPr>
    </w:p>
    <w:p w14:paraId="2D9E11B8" w14:textId="241A7C03" w:rsidR="00AE6EA0" w:rsidRDefault="00AE6EA0">
      <w:pPr>
        <w:rPr>
          <w:lang w:val="en-US"/>
        </w:rPr>
      </w:pPr>
    </w:p>
    <w:p w14:paraId="27145376" w14:textId="51D29D93" w:rsidR="00AE6EA0" w:rsidRDefault="00AE6EA0">
      <w:pPr>
        <w:rPr>
          <w:lang w:val="en-US"/>
        </w:rPr>
      </w:pPr>
    </w:p>
    <w:p w14:paraId="17F3E3BA" w14:textId="02740973" w:rsidR="00AE6EA0" w:rsidRDefault="00AE6EA0">
      <w:pPr>
        <w:rPr>
          <w:lang w:val="en-US"/>
        </w:rPr>
      </w:pPr>
    </w:p>
    <w:p w14:paraId="389B4111" w14:textId="371BFD2C" w:rsidR="00AE6EA0" w:rsidRDefault="00AE6EA0">
      <w:pPr>
        <w:rPr>
          <w:lang w:val="en-US"/>
        </w:rPr>
      </w:pPr>
    </w:p>
    <w:p w14:paraId="47CC6337" w14:textId="070713D8" w:rsidR="00AE6EA0" w:rsidRDefault="00AE6EA0">
      <w:pPr>
        <w:rPr>
          <w:lang w:val="en-US"/>
        </w:rPr>
      </w:pPr>
    </w:p>
    <w:p w14:paraId="3590F74C" w14:textId="156BF06F" w:rsidR="00AE6EA0" w:rsidRDefault="00AE6EA0">
      <w:pPr>
        <w:rPr>
          <w:lang w:val="en-US"/>
        </w:rPr>
      </w:pPr>
    </w:p>
    <w:p w14:paraId="68F39349" w14:textId="636643DD" w:rsidR="00AE6EA0" w:rsidRDefault="00AE6EA0">
      <w:pPr>
        <w:rPr>
          <w:lang w:val="en-US"/>
        </w:rPr>
      </w:pPr>
    </w:p>
    <w:p w14:paraId="65466826" w14:textId="5916651A" w:rsidR="00AE6EA0" w:rsidRDefault="00AE6EA0">
      <w:pPr>
        <w:rPr>
          <w:lang w:val="en-US"/>
        </w:rPr>
      </w:pPr>
    </w:p>
    <w:p w14:paraId="4B31747B" w14:textId="434E6AF3" w:rsidR="00AE6EA0" w:rsidRDefault="00AE6EA0">
      <w:pPr>
        <w:rPr>
          <w:lang w:val="en-US"/>
        </w:rPr>
      </w:pPr>
    </w:p>
    <w:p w14:paraId="3269C512" w14:textId="6C73374A" w:rsidR="00AE6EA0" w:rsidRDefault="00AE6EA0">
      <w:pPr>
        <w:rPr>
          <w:sz w:val="56"/>
          <w:szCs w:val="56"/>
          <w:lang w:val="en-US"/>
        </w:rPr>
      </w:pPr>
      <w:r w:rsidRPr="00AE6EA0">
        <w:rPr>
          <w:sz w:val="56"/>
          <w:szCs w:val="56"/>
          <w:lang w:val="en-US"/>
        </w:rPr>
        <w:lastRenderedPageBreak/>
        <w:t xml:space="preserve">Docker build </w:t>
      </w:r>
    </w:p>
    <w:p w14:paraId="1B1CF910" w14:textId="418B92EF" w:rsidR="00AE6EA0" w:rsidRDefault="00AE6EA0">
      <w:pPr>
        <w:rPr>
          <w:sz w:val="56"/>
          <w:szCs w:val="56"/>
          <w:lang w:val="en-US"/>
        </w:rPr>
      </w:pPr>
    </w:p>
    <w:p w14:paraId="72B4DD9B" w14:textId="43616C05" w:rsidR="00A81753" w:rsidRPr="00BB3ED9" w:rsidRDefault="00A81753" w:rsidP="00A81753">
      <w:pPr>
        <w:rPr>
          <w:rFonts w:ascii="Times New Roman" w:eastAsia="Times New Roman" w:hAnsi="Times New Roman" w:cs="Times New Roman"/>
          <w:lang w:eastAsia="en-GB"/>
        </w:rPr>
      </w:pPr>
      <w:r w:rsidRPr="00A81753">
        <w:rPr>
          <w:rFonts w:ascii="charter" w:eastAsia="Times New Roman" w:hAnsi="charter" w:cs="Times New Roman"/>
          <w:color w:val="292929"/>
          <w:spacing w:val="-1"/>
          <w:sz w:val="30"/>
          <w:szCs w:val="30"/>
          <w:shd w:val="clear" w:color="auto" w:fill="FFFFFF"/>
          <w:lang w:eastAsia="en-GB"/>
        </w:rPr>
        <w:t>You can store your Amazon AWS credentials in Jenkins using the Amazon ECR </w:t>
      </w:r>
      <w:hyperlink r:id="rId20" w:tgtFrame="_blank" w:history="1">
        <w:r w:rsidRPr="00A81753">
          <w:rPr>
            <w:rFonts w:ascii="charter" w:eastAsia="Times New Roman" w:hAnsi="charter" w:cs="Times New Roman"/>
            <w:color w:val="0000FF"/>
            <w:spacing w:val="-1"/>
            <w:sz w:val="30"/>
            <w:szCs w:val="30"/>
            <w:u w:val="single"/>
            <w:shd w:val="clear" w:color="auto" w:fill="FFFFFF"/>
            <w:lang w:eastAsia="en-GB"/>
          </w:rPr>
          <w:t>plugin</w:t>
        </w:r>
      </w:hyperlink>
      <w:r w:rsidRPr="00A81753">
        <w:rPr>
          <w:rFonts w:ascii="charter" w:eastAsia="Times New Roman" w:hAnsi="charter" w:cs="Times New Roman"/>
          <w:color w:val="292929"/>
          <w:spacing w:val="-1"/>
          <w:sz w:val="30"/>
          <w:szCs w:val="30"/>
          <w:shd w:val="clear" w:color="auto" w:fill="FFFFFF"/>
          <w:lang w:eastAsia="en-GB"/>
        </w:rPr>
        <w:t>, and you can use them by using the</w:t>
      </w:r>
      <w:r>
        <w:rPr>
          <w:rFonts w:ascii="charter" w:eastAsia="Times New Roman" w:hAnsi="charter" w:cs="Times New Roman"/>
          <w:color w:val="292929"/>
          <w:spacing w:val="-1"/>
          <w:sz w:val="30"/>
          <w:szCs w:val="30"/>
          <w:shd w:val="clear" w:color="auto" w:fill="FFFFFF"/>
          <w:lang w:eastAsia="en-GB"/>
        </w:rPr>
        <w:t xml:space="preserve"> </w:t>
      </w:r>
      <w:hyperlink r:id="rId21" w:history="1">
        <w:r w:rsidR="00BB3ED9" w:rsidRPr="00BB3ED9">
          <w:rPr>
            <w:rFonts w:ascii="Segoe UI" w:eastAsia="Times New Roman" w:hAnsi="Segoe UI" w:cs="Segoe UI"/>
            <w:color w:val="0056B3"/>
            <w:u w:val="single"/>
            <w:shd w:val="clear" w:color="auto" w:fill="FFFFFF"/>
            <w:lang w:eastAsia="en-GB"/>
          </w:rPr>
          <w:t>Docker Pipeline</w:t>
        </w:r>
      </w:hyperlink>
      <w:r w:rsidR="00BB3ED9" w:rsidRPr="00BB3ED9">
        <w:rPr>
          <w:rFonts w:ascii="Segoe UI" w:eastAsia="Times New Roman" w:hAnsi="Segoe UI" w:cs="Segoe UI"/>
          <w:color w:val="4A5568"/>
          <w:shd w:val="clear" w:color="auto" w:fill="FFFFFF"/>
          <w:lang w:eastAsia="en-GB"/>
        </w:rPr>
        <w:t> </w:t>
      </w:r>
      <w:r>
        <w:rPr>
          <w:rFonts w:ascii="charter" w:eastAsia="Times New Roman" w:hAnsi="charter" w:cs="Times New Roman"/>
          <w:color w:val="292929"/>
          <w:spacing w:val="-1"/>
          <w:sz w:val="30"/>
          <w:szCs w:val="30"/>
          <w:shd w:val="clear" w:color="auto" w:fill="FFFFFF"/>
          <w:lang w:eastAsia="en-GB"/>
        </w:rPr>
        <w:t>plugin</w:t>
      </w:r>
    </w:p>
    <w:p w14:paraId="56AF6034" w14:textId="210A9810" w:rsidR="00A81753" w:rsidRDefault="00A81753" w:rsidP="00A81753">
      <w:pPr>
        <w:rPr>
          <w:rFonts w:ascii="charter" w:eastAsia="Times New Roman" w:hAnsi="charter" w:cs="Times New Roman"/>
          <w:color w:val="292929"/>
          <w:spacing w:val="-1"/>
          <w:sz w:val="30"/>
          <w:szCs w:val="30"/>
          <w:shd w:val="clear" w:color="auto" w:fill="FFFFFF"/>
          <w:lang w:eastAsia="en-GB"/>
        </w:rPr>
      </w:pPr>
    </w:p>
    <w:p w14:paraId="03605745" w14:textId="2200AD0A" w:rsidR="00BB3ED9" w:rsidRDefault="004A56BA" w:rsidP="00A81753">
      <w:pPr>
        <w:rPr>
          <w:rFonts w:ascii="charter" w:eastAsia="Times New Roman" w:hAnsi="charter" w:cs="Times New Roman"/>
          <w:color w:val="292929"/>
          <w:spacing w:val="-1"/>
          <w:sz w:val="30"/>
          <w:szCs w:val="30"/>
          <w:shd w:val="clear" w:color="auto" w:fill="FFFFFF"/>
          <w:lang w:eastAsia="en-GB"/>
        </w:rPr>
      </w:pPr>
      <w:r>
        <w:rPr>
          <w:rFonts w:ascii="charter" w:eastAsia="Times New Roman" w:hAnsi="charter" w:cs="Times New Roman"/>
          <w:color w:val="292929"/>
          <w:spacing w:val="-1"/>
          <w:sz w:val="30"/>
          <w:szCs w:val="30"/>
          <w:shd w:val="clear" w:color="auto" w:fill="FFFFFF"/>
          <w:lang w:eastAsia="en-GB"/>
        </w:rPr>
        <w:t>Install them</w:t>
      </w:r>
    </w:p>
    <w:p w14:paraId="4029051C" w14:textId="00B5E7E1" w:rsidR="004A56BA" w:rsidRDefault="004A56BA" w:rsidP="00A81753">
      <w:pPr>
        <w:rPr>
          <w:rFonts w:ascii="charter" w:eastAsia="Times New Roman" w:hAnsi="charter" w:cs="Times New Roman"/>
          <w:color w:val="292929"/>
          <w:spacing w:val="-1"/>
          <w:sz w:val="30"/>
          <w:szCs w:val="30"/>
          <w:shd w:val="clear" w:color="auto" w:fill="FFFFFF"/>
          <w:lang w:eastAsia="en-GB"/>
        </w:rPr>
      </w:pPr>
    </w:p>
    <w:p w14:paraId="5D8D5B02" w14:textId="5E84F03D" w:rsidR="004A56BA" w:rsidRDefault="009225A2" w:rsidP="00A81753">
      <w:pPr>
        <w:rPr>
          <w:rFonts w:ascii="Times New Roman" w:eastAsia="Times New Roman" w:hAnsi="Times New Roman" w:cs="Times New Roman"/>
          <w:lang w:eastAsia="en-GB"/>
        </w:rPr>
      </w:pPr>
      <w:r w:rsidRPr="009225A2">
        <w:rPr>
          <w:rFonts w:ascii="Times New Roman" w:eastAsia="Times New Roman" w:hAnsi="Times New Roman" w:cs="Times New Roman"/>
          <w:lang w:eastAsia="en-GB"/>
        </w:rPr>
        <w:drawing>
          <wp:inline distT="0" distB="0" distL="0" distR="0" wp14:anchorId="7C47AB15" wp14:editId="63C24D4A">
            <wp:extent cx="6135329" cy="80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0152" cy="830735"/>
                    </a:xfrm>
                    <a:prstGeom prst="rect">
                      <a:avLst/>
                    </a:prstGeom>
                  </pic:spPr>
                </pic:pic>
              </a:graphicData>
            </a:graphic>
          </wp:inline>
        </w:drawing>
      </w:r>
    </w:p>
    <w:p w14:paraId="2D0143E1" w14:textId="2495E1E9" w:rsidR="009225A2" w:rsidRDefault="009225A2" w:rsidP="00A81753">
      <w:pPr>
        <w:rPr>
          <w:rFonts w:ascii="Times New Roman" w:eastAsia="Times New Roman" w:hAnsi="Times New Roman" w:cs="Times New Roman"/>
          <w:lang w:eastAsia="en-GB"/>
        </w:rPr>
      </w:pPr>
    </w:p>
    <w:p w14:paraId="250872F3" w14:textId="775AAEA1" w:rsidR="009225A2" w:rsidRPr="00A81753" w:rsidRDefault="009225A2" w:rsidP="00A81753">
      <w:pPr>
        <w:rPr>
          <w:rFonts w:ascii="Times New Roman" w:eastAsia="Times New Roman" w:hAnsi="Times New Roman" w:cs="Times New Roman"/>
          <w:lang w:eastAsia="en-GB"/>
        </w:rPr>
      </w:pPr>
      <w:r w:rsidRPr="009225A2">
        <w:rPr>
          <w:rFonts w:ascii="Times New Roman" w:eastAsia="Times New Roman" w:hAnsi="Times New Roman" w:cs="Times New Roman"/>
          <w:lang w:eastAsia="en-GB"/>
        </w:rPr>
        <w:drawing>
          <wp:inline distT="0" distB="0" distL="0" distR="0" wp14:anchorId="6CEA50FE" wp14:editId="2E48432B">
            <wp:extent cx="5943600" cy="6784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1973" cy="707918"/>
                    </a:xfrm>
                    <a:prstGeom prst="rect">
                      <a:avLst/>
                    </a:prstGeom>
                  </pic:spPr>
                </pic:pic>
              </a:graphicData>
            </a:graphic>
          </wp:inline>
        </w:drawing>
      </w:r>
    </w:p>
    <w:p w14:paraId="2290B68A" w14:textId="0B79DC67" w:rsidR="00AE6EA0" w:rsidRDefault="00AE6EA0">
      <w:pPr>
        <w:rPr>
          <w:sz w:val="56"/>
          <w:szCs w:val="56"/>
          <w:lang w:val="en-US"/>
        </w:rPr>
      </w:pPr>
    </w:p>
    <w:p w14:paraId="16C5279F" w14:textId="008BD6AF" w:rsidR="00BB3ED9" w:rsidRPr="00BB3ED9" w:rsidRDefault="00BB3ED9" w:rsidP="00BB3ED9">
      <w:pPr>
        <w:jc w:val="both"/>
        <w:rPr>
          <w:rFonts w:ascii="Segoe UI" w:eastAsia="Times New Roman" w:hAnsi="Segoe UI" w:cs="Segoe UI"/>
          <w:color w:val="000000" w:themeColor="text1"/>
          <w:sz w:val="21"/>
          <w:szCs w:val="21"/>
          <w:shd w:val="clear" w:color="auto" w:fill="FFFFFF"/>
          <w:lang w:eastAsia="en-GB"/>
        </w:rPr>
      </w:pPr>
      <w:r w:rsidRPr="00BB3ED9">
        <w:rPr>
          <w:color w:val="000000" w:themeColor="text1"/>
          <w:lang w:val="en-US"/>
        </w:rPr>
        <w:t xml:space="preserve">Aws ECR plugin </w:t>
      </w:r>
      <w:r w:rsidRPr="00BB3ED9">
        <w:rPr>
          <w:rFonts w:ascii="Segoe UI" w:eastAsia="Times New Roman" w:hAnsi="Segoe UI" w:cs="Segoe UI"/>
          <w:color w:val="000000" w:themeColor="text1"/>
          <w:sz w:val="21"/>
          <w:szCs w:val="21"/>
          <w:shd w:val="clear" w:color="auto" w:fill="FFFFFF"/>
          <w:lang w:eastAsia="en-GB"/>
        </w:rPr>
        <w:t>offers integration with </w:t>
      </w:r>
      <w:hyperlink r:id="rId24" w:history="1">
        <w:r w:rsidRPr="00BB3ED9">
          <w:rPr>
            <w:rFonts w:ascii="Segoe UI" w:eastAsia="Times New Roman" w:hAnsi="Segoe UI" w:cs="Segoe UI"/>
            <w:color w:val="000000" w:themeColor="text1"/>
            <w:sz w:val="21"/>
            <w:szCs w:val="21"/>
            <w:shd w:val="clear" w:color="auto" w:fill="FFFFFF"/>
            <w:lang w:eastAsia="en-GB"/>
          </w:rPr>
          <w:t>Amazon Container Registry (ECR)</w:t>
        </w:r>
      </w:hyperlink>
      <w:r w:rsidRPr="00BB3ED9">
        <w:rPr>
          <w:rFonts w:ascii="Segoe UI" w:eastAsia="Times New Roman" w:hAnsi="Segoe UI" w:cs="Segoe UI"/>
          <w:color w:val="000000" w:themeColor="text1"/>
          <w:sz w:val="21"/>
          <w:szCs w:val="21"/>
          <w:shd w:val="clear" w:color="auto" w:fill="FFFFFF"/>
          <w:lang w:eastAsia="en-GB"/>
        </w:rPr>
        <w:t> as</w:t>
      </w:r>
      <w:r w:rsidRPr="00BB3ED9">
        <w:rPr>
          <w:rFonts w:ascii="Segoe UI" w:eastAsia="Times New Roman" w:hAnsi="Segoe UI" w:cs="Segoe UI"/>
          <w:color w:val="000000" w:themeColor="text1"/>
          <w:sz w:val="21"/>
          <w:szCs w:val="21"/>
          <w:shd w:val="clear" w:color="auto" w:fill="FFFFFF"/>
          <w:lang w:eastAsia="en-GB"/>
        </w:rPr>
        <w:t xml:space="preserve"> </w:t>
      </w:r>
      <w:r w:rsidRPr="00BB3ED9">
        <w:rPr>
          <w:rFonts w:ascii="Segoe UI" w:eastAsia="Times New Roman" w:hAnsi="Segoe UI" w:cs="Segoe UI"/>
          <w:color w:val="000000" w:themeColor="text1"/>
          <w:sz w:val="21"/>
          <w:szCs w:val="21"/>
          <w:shd w:val="clear" w:color="auto" w:fill="FFFFFF"/>
          <w:lang w:eastAsia="en-GB"/>
        </w:rPr>
        <w:t>a </w:t>
      </w:r>
      <w:proofErr w:type="spellStart"/>
      <w:r w:rsidRPr="00BB3ED9">
        <w:rPr>
          <w:rFonts w:ascii="Times New Roman" w:eastAsia="Times New Roman" w:hAnsi="Times New Roman" w:cs="Times New Roman"/>
          <w:color w:val="000000" w:themeColor="text1"/>
          <w:lang w:eastAsia="en-GB"/>
        </w:rPr>
        <w:fldChar w:fldCharType="begin"/>
      </w:r>
      <w:r w:rsidRPr="00BB3ED9">
        <w:rPr>
          <w:rFonts w:ascii="Times New Roman" w:eastAsia="Times New Roman" w:hAnsi="Times New Roman" w:cs="Times New Roman"/>
          <w:color w:val="000000" w:themeColor="text1"/>
          <w:lang w:eastAsia="en-GB"/>
        </w:rPr>
        <w:instrText xml:space="preserve"> HYPERLINK "https://github.com/jenkinsci/docker-commons-plugin/blob/master/src/main/java/org/jenkinsci/plugins/docker/commons/credentials/DockerRegistryToken.java" </w:instrText>
      </w:r>
      <w:r w:rsidRPr="00BB3ED9">
        <w:rPr>
          <w:rFonts w:ascii="Times New Roman" w:eastAsia="Times New Roman" w:hAnsi="Times New Roman" w:cs="Times New Roman"/>
          <w:color w:val="000000" w:themeColor="text1"/>
          <w:lang w:eastAsia="en-GB"/>
        </w:rPr>
        <w:fldChar w:fldCharType="separate"/>
      </w:r>
      <w:r w:rsidRPr="00BB3ED9">
        <w:rPr>
          <w:rFonts w:ascii="Segoe UI" w:eastAsia="Times New Roman" w:hAnsi="Segoe UI" w:cs="Segoe UI"/>
          <w:color w:val="000000" w:themeColor="text1"/>
          <w:sz w:val="21"/>
          <w:szCs w:val="21"/>
          <w:shd w:val="clear" w:color="auto" w:fill="FFFFFF"/>
          <w:lang w:eastAsia="en-GB"/>
        </w:rPr>
        <w:t>DockerRegistryToken</w:t>
      </w:r>
      <w:proofErr w:type="spellEnd"/>
      <w:r w:rsidRPr="00BB3ED9">
        <w:rPr>
          <w:rFonts w:ascii="Times New Roman" w:eastAsia="Times New Roman" w:hAnsi="Times New Roman" w:cs="Times New Roman"/>
          <w:color w:val="000000" w:themeColor="text1"/>
          <w:lang w:eastAsia="en-GB"/>
        </w:rPr>
        <w:fldChar w:fldCharType="end"/>
      </w:r>
      <w:r w:rsidRPr="00BB3ED9">
        <w:rPr>
          <w:rFonts w:ascii="Segoe UI" w:eastAsia="Times New Roman" w:hAnsi="Segoe UI" w:cs="Segoe UI"/>
          <w:color w:val="000000" w:themeColor="text1"/>
          <w:sz w:val="21"/>
          <w:szCs w:val="21"/>
          <w:shd w:val="clear" w:color="auto" w:fill="FFFFFF"/>
          <w:lang w:eastAsia="en-GB"/>
        </w:rPr>
        <w:t> source to convert Amazon Credentials into a Docker CLI Authentication Token.</w:t>
      </w:r>
    </w:p>
    <w:p w14:paraId="1D584671" w14:textId="4203FC0B" w:rsidR="00BB3ED9" w:rsidRDefault="00BB3ED9" w:rsidP="00BB3ED9">
      <w:pPr>
        <w:pStyle w:val="NormalWeb"/>
        <w:shd w:val="clear" w:color="auto" w:fill="FFFFFF"/>
        <w:spacing w:before="0" w:beforeAutospacing="0"/>
        <w:jc w:val="both"/>
        <w:rPr>
          <w:rFonts w:ascii="Segoe UI" w:hAnsi="Segoe UI" w:cs="Segoe UI"/>
          <w:color w:val="000000" w:themeColor="text1"/>
          <w:sz w:val="21"/>
          <w:szCs w:val="21"/>
        </w:rPr>
      </w:pPr>
      <w:r w:rsidRPr="00BB3ED9">
        <w:rPr>
          <w:rFonts w:ascii="Segoe UI" w:hAnsi="Segoe UI" w:cs="Segoe UI"/>
          <w:color w:val="000000" w:themeColor="text1"/>
          <w:sz w:val="21"/>
          <w:szCs w:val="21"/>
          <w:shd w:val="clear" w:color="auto" w:fill="FFFFFF"/>
        </w:rPr>
        <w:t xml:space="preserve">Docker pipeline </w:t>
      </w:r>
      <w:r w:rsidRPr="00BB3ED9">
        <w:rPr>
          <w:rFonts w:ascii="Segoe UI" w:hAnsi="Segoe UI" w:cs="Segoe UI"/>
          <w:color w:val="000000" w:themeColor="text1"/>
          <w:sz w:val="21"/>
          <w:szCs w:val="21"/>
        </w:rPr>
        <w:t>Jenkins plugin which allows building, testing, and using Docker images from Jenkins Pipeline projects.</w:t>
      </w:r>
    </w:p>
    <w:p w14:paraId="3E34ED67" w14:textId="25C13474" w:rsidR="00D20D29" w:rsidRDefault="00D20D29" w:rsidP="00D20D29">
      <w:pPr>
        <w:rPr>
          <w:rFonts w:ascii="Times New Roman" w:eastAsia="Times New Roman" w:hAnsi="Times New Roman" w:cs="Times New Roman"/>
          <w:lang w:eastAsia="en-GB"/>
        </w:rPr>
      </w:pPr>
      <w:r w:rsidRPr="00D20D29">
        <w:rPr>
          <w:rFonts w:ascii="Times New Roman" w:eastAsia="Times New Roman" w:hAnsi="Times New Roman" w:cs="Times New Roman"/>
          <w:lang w:eastAsia="en-GB"/>
        </w:rPr>
        <w:t>Once these installed, In your dashboard, add the AWS credentials.</w:t>
      </w:r>
    </w:p>
    <w:p w14:paraId="0006054F" w14:textId="7F5B6AB7" w:rsidR="00D20D29" w:rsidRPr="00D20D29" w:rsidRDefault="00096B71" w:rsidP="00D20D29">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Manage Jenkins -&gt; Manage credentials -&gt; AWS credentials </w:t>
      </w:r>
      <w:r w:rsidR="005E2A04">
        <w:rPr>
          <w:rFonts w:ascii="Times New Roman" w:eastAsia="Times New Roman" w:hAnsi="Times New Roman" w:cs="Times New Roman"/>
          <w:lang w:eastAsia="en-GB"/>
        </w:rPr>
        <w:t>[kind]</w:t>
      </w:r>
    </w:p>
    <w:p w14:paraId="5C703D72" w14:textId="20E593DB" w:rsidR="007C2244" w:rsidRDefault="005E2A04" w:rsidP="00BB3ED9">
      <w:pPr>
        <w:pStyle w:val="NormalWeb"/>
        <w:shd w:val="clear" w:color="auto" w:fill="FFFFFF"/>
        <w:spacing w:before="0" w:beforeAutospacing="0"/>
        <w:jc w:val="both"/>
        <w:rPr>
          <w:rFonts w:ascii="Segoe UI" w:hAnsi="Segoe UI" w:cs="Segoe UI"/>
          <w:color w:val="000000" w:themeColor="text1"/>
          <w:sz w:val="21"/>
          <w:szCs w:val="21"/>
        </w:rPr>
      </w:pPr>
      <w:r w:rsidRPr="005E2A04">
        <w:rPr>
          <w:rFonts w:ascii="Segoe UI" w:hAnsi="Segoe UI" w:cs="Segoe UI"/>
          <w:color w:val="000000" w:themeColor="text1"/>
          <w:sz w:val="21"/>
          <w:szCs w:val="21"/>
        </w:rPr>
        <w:drawing>
          <wp:inline distT="0" distB="0" distL="0" distR="0" wp14:anchorId="5F45A961" wp14:editId="301E9923">
            <wp:extent cx="5943600" cy="2753360"/>
            <wp:effectExtent l="0" t="0" r="0"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5"/>
                    <a:stretch>
                      <a:fillRect/>
                    </a:stretch>
                  </pic:blipFill>
                  <pic:spPr>
                    <a:xfrm>
                      <a:off x="0" y="0"/>
                      <a:ext cx="5943600" cy="2753360"/>
                    </a:xfrm>
                    <a:prstGeom prst="rect">
                      <a:avLst/>
                    </a:prstGeom>
                  </pic:spPr>
                </pic:pic>
              </a:graphicData>
            </a:graphic>
          </wp:inline>
        </w:drawing>
      </w:r>
    </w:p>
    <w:p w14:paraId="2265FE9E" w14:textId="693CE622" w:rsidR="005E2A04" w:rsidRDefault="005E2A04" w:rsidP="00BB3ED9">
      <w:pPr>
        <w:pStyle w:val="NormalWeb"/>
        <w:shd w:val="clear" w:color="auto" w:fill="FFFFFF"/>
        <w:spacing w:before="0" w:beforeAutospacing="0"/>
        <w:jc w:val="both"/>
        <w:rPr>
          <w:rFonts w:ascii="Segoe UI" w:hAnsi="Segoe UI" w:cs="Segoe UI"/>
          <w:color w:val="000000" w:themeColor="text1"/>
          <w:sz w:val="21"/>
          <w:szCs w:val="21"/>
        </w:rPr>
      </w:pPr>
    </w:p>
    <w:p w14:paraId="60558B6E" w14:textId="6965A4A0" w:rsidR="00E900F2" w:rsidRDefault="00E900F2" w:rsidP="00BB3ED9">
      <w:pPr>
        <w:pStyle w:val="NormalWeb"/>
        <w:shd w:val="clear" w:color="auto" w:fill="FFFFFF"/>
        <w:spacing w:before="0" w:beforeAutospacing="0"/>
        <w:jc w:val="both"/>
        <w:rPr>
          <w:rFonts w:ascii="Segoe UI" w:hAnsi="Segoe UI" w:cs="Segoe UI"/>
          <w:color w:val="000000" w:themeColor="text1"/>
          <w:sz w:val="21"/>
          <w:szCs w:val="21"/>
        </w:rPr>
      </w:pPr>
    </w:p>
    <w:p w14:paraId="7B696E68" w14:textId="16BD7548" w:rsidR="00B150A4" w:rsidRDefault="00B150A4" w:rsidP="00BB3ED9">
      <w:pPr>
        <w:pStyle w:val="NormalWeb"/>
        <w:shd w:val="clear" w:color="auto" w:fill="FFFFFF"/>
        <w:spacing w:before="0" w:beforeAutospacing="0"/>
        <w:jc w:val="both"/>
        <w:rPr>
          <w:rFonts w:ascii="Segoe UI" w:hAnsi="Segoe UI" w:cs="Segoe UI"/>
          <w:color w:val="000000" w:themeColor="text1"/>
          <w:sz w:val="21"/>
          <w:szCs w:val="21"/>
        </w:rPr>
      </w:pPr>
    </w:p>
    <w:p w14:paraId="7D491B67" w14:textId="78AD2CDC" w:rsidR="00B150A4" w:rsidRDefault="00B150A4" w:rsidP="00BB3ED9">
      <w:pPr>
        <w:pStyle w:val="NormalWeb"/>
        <w:shd w:val="clear" w:color="auto" w:fill="FFFFFF"/>
        <w:spacing w:before="0" w:beforeAutospacing="0"/>
        <w:jc w:val="both"/>
        <w:rPr>
          <w:rFonts w:ascii="Segoe UI" w:hAnsi="Segoe UI" w:cs="Segoe UI"/>
          <w:color w:val="000000" w:themeColor="text1"/>
          <w:sz w:val="21"/>
          <w:szCs w:val="21"/>
        </w:rPr>
      </w:pPr>
    </w:p>
    <w:p w14:paraId="269EEA3C" w14:textId="398CD272" w:rsidR="00B150A4" w:rsidRDefault="00B150A4" w:rsidP="00BB3ED9">
      <w:pPr>
        <w:pStyle w:val="NormalWeb"/>
        <w:shd w:val="clear" w:color="auto" w:fill="FFFFFF"/>
        <w:spacing w:before="0" w:beforeAutospacing="0"/>
        <w:jc w:val="both"/>
        <w:rPr>
          <w:rFonts w:ascii="Segoe UI" w:hAnsi="Segoe UI" w:cs="Segoe UI"/>
          <w:color w:val="000000" w:themeColor="text1"/>
          <w:sz w:val="21"/>
          <w:szCs w:val="21"/>
        </w:rPr>
      </w:pPr>
    </w:p>
    <w:p w14:paraId="6A72204D" w14:textId="374E0F5A" w:rsidR="00B150A4" w:rsidRDefault="00B150A4" w:rsidP="00BB3ED9">
      <w:pPr>
        <w:pStyle w:val="NormalWeb"/>
        <w:shd w:val="clear" w:color="auto" w:fill="FFFFFF"/>
        <w:spacing w:before="0" w:beforeAutospacing="0"/>
        <w:jc w:val="both"/>
        <w:rPr>
          <w:rFonts w:ascii="Segoe UI" w:hAnsi="Segoe UI" w:cs="Segoe UI"/>
          <w:color w:val="000000" w:themeColor="text1"/>
          <w:sz w:val="21"/>
          <w:szCs w:val="21"/>
        </w:rPr>
      </w:pPr>
    </w:p>
    <w:p w14:paraId="48AFC051" w14:textId="1971CE5A" w:rsidR="00B150A4" w:rsidRDefault="00B150A4" w:rsidP="00BB3ED9">
      <w:pPr>
        <w:pStyle w:val="NormalWeb"/>
        <w:shd w:val="clear" w:color="auto" w:fill="FFFFFF"/>
        <w:spacing w:before="0" w:beforeAutospacing="0"/>
        <w:jc w:val="both"/>
        <w:rPr>
          <w:rFonts w:ascii="Segoe UI" w:hAnsi="Segoe UI" w:cs="Segoe UI"/>
          <w:color w:val="000000" w:themeColor="text1"/>
          <w:sz w:val="21"/>
          <w:szCs w:val="21"/>
        </w:rPr>
      </w:pPr>
    </w:p>
    <w:p w14:paraId="3E060DE4" w14:textId="094FAA57" w:rsidR="00B150A4" w:rsidRDefault="00B150A4" w:rsidP="00BB3ED9">
      <w:pPr>
        <w:pStyle w:val="NormalWeb"/>
        <w:shd w:val="clear" w:color="auto" w:fill="FFFFFF"/>
        <w:spacing w:before="0" w:beforeAutospacing="0"/>
        <w:jc w:val="both"/>
        <w:rPr>
          <w:rFonts w:ascii="Segoe UI" w:hAnsi="Segoe UI" w:cs="Segoe UI"/>
          <w:color w:val="000000" w:themeColor="text1"/>
          <w:sz w:val="21"/>
          <w:szCs w:val="21"/>
        </w:rPr>
      </w:pPr>
    </w:p>
    <w:p w14:paraId="50467C29" w14:textId="651FE224" w:rsidR="00B150A4" w:rsidRPr="00B12B53" w:rsidRDefault="00B150A4" w:rsidP="00BB3ED9">
      <w:pPr>
        <w:pStyle w:val="NormalWeb"/>
        <w:shd w:val="clear" w:color="auto" w:fill="FFFFFF"/>
        <w:spacing w:before="0" w:beforeAutospacing="0"/>
        <w:jc w:val="both"/>
        <w:rPr>
          <w:rFonts w:ascii="Segoe UI" w:hAnsi="Segoe UI" w:cs="Segoe UI"/>
          <w:b/>
          <w:bCs/>
          <w:color w:val="000000" w:themeColor="text1"/>
          <w:sz w:val="44"/>
          <w:szCs w:val="44"/>
        </w:rPr>
      </w:pPr>
      <w:r w:rsidRPr="00B12B53">
        <w:rPr>
          <w:rFonts w:ascii="Segoe UI" w:hAnsi="Segoe UI" w:cs="Segoe UI"/>
          <w:b/>
          <w:bCs/>
          <w:color w:val="000000" w:themeColor="text1"/>
          <w:sz w:val="44"/>
          <w:szCs w:val="44"/>
        </w:rPr>
        <w:lastRenderedPageBreak/>
        <w:t>Credentials</w:t>
      </w:r>
    </w:p>
    <w:p w14:paraId="51233829" w14:textId="620D4B9C" w:rsidR="00E900F2" w:rsidRDefault="00E900F2" w:rsidP="00BB3ED9">
      <w:pPr>
        <w:pStyle w:val="NormalWeb"/>
        <w:shd w:val="clear" w:color="auto" w:fill="FFFFFF"/>
        <w:spacing w:before="0" w:beforeAutospacing="0"/>
        <w:jc w:val="both"/>
        <w:rPr>
          <w:rFonts w:ascii="Segoe UI" w:hAnsi="Segoe UI" w:cs="Segoe UI"/>
          <w:color w:val="000000" w:themeColor="text1"/>
          <w:sz w:val="21"/>
          <w:szCs w:val="21"/>
        </w:rPr>
      </w:pPr>
      <w:r>
        <w:rPr>
          <w:rFonts w:ascii="Segoe UI" w:hAnsi="Segoe UI" w:cs="Segoe UI"/>
          <w:color w:val="000000" w:themeColor="text1"/>
          <w:sz w:val="21"/>
          <w:szCs w:val="21"/>
        </w:rPr>
        <w:t>Set below for further</w:t>
      </w:r>
    </w:p>
    <w:p w14:paraId="5D091410" w14:textId="39875ECB" w:rsidR="00BB3ED9" w:rsidRDefault="004F5158">
      <w:pPr>
        <w:rPr>
          <w:lang w:val="en-US"/>
        </w:rPr>
      </w:pPr>
      <w:r w:rsidRPr="004F5158">
        <w:rPr>
          <w:lang w:val="en-US"/>
        </w:rPr>
        <w:drawing>
          <wp:inline distT="0" distB="0" distL="0" distR="0" wp14:anchorId="27B192E7" wp14:editId="120DE142">
            <wp:extent cx="5943600" cy="3157855"/>
            <wp:effectExtent l="0" t="0" r="0" b="444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6"/>
                    <a:stretch>
                      <a:fillRect/>
                    </a:stretch>
                  </pic:blipFill>
                  <pic:spPr>
                    <a:xfrm>
                      <a:off x="0" y="0"/>
                      <a:ext cx="5943600" cy="3157855"/>
                    </a:xfrm>
                    <a:prstGeom prst="rect">
                      <a:avLst/>
                    </a:prstGeom>
                  </pic:spPr>
                </pic:pic>
              </a:graphicData>
            </a:graphic>
          </wp:inline>
        </w:drawing>
      </w:r>
    </w:p>
    <w:p w14:paraId="194C65F8" w14:textId="22F094DE" w:rsidR="004F5158" w:rsidRDefault="004F5158">
      <w:pPr>
        <w:rPr>
          <w:lang w:val="en-US"/>
        </w:rPr>
      </w:pPr>
    </w:p>
    <w:p w14:paraId="028BBDDA" w14:textId="2F314BD6" w:rsidR="004F5158" w:rsidRDefault="00EE1E70">
      <w:pPr>
        <w:rPr>
          <w:lang w:val="en-US"/>
        </w:rPr>
      </w:pPr>
      <w:r w:rsidRPr="00EE1E70">
        <w:rPr>
          <w:lang w:val="en-US"/>
        </w:rPr>
        <w:drawing>
          <wp:inline distT="0" distB="0" distL="0" distR="0" wp14:anchorId="58C6AC95" wp14:editId="6A3C87C4">
            <wp:extent cx="5943600" cy="342074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7"/>
                    <a:stretch>
                      <a:fillRect/>
                    </a:stretch>
                  </pic:blipFill>
                  <pic:spPr>
                    <a:xfrm>
                      <a:off x="0" y="0"/>
                      <a:ext cx="5943600" cy="3420745"/>
                    </a:xfrm>
                    <a:prstGeom prst="rect">
                      <a:avLst/>
                    </a:prstGeom>
                  </pic:spPr>
                </pic:pic>
              </a:graphicData>
            </a:graphic>
          </wp:inline>
        </w:drawing>
      </w:r>
    </w:p>
    <w:p w14:paraId="11371E39" w14:textId="51EF5617" w:rsidR="00EE1E70" w:rsidRDefault="00EE1E70">
      <w:pPr>
        <w:rPr>
          <w:noProof/>
        </w:rPr>
      </w:pPr>
      <w:r w:rsidRPr="00EE1E70">
        <w:rPr>
          <w:lang w:val="en-US"/>
        </w:rPr>
        <w:lastRenderedPageBreak/>
        <w:drawing>
          <wp:inline distT="0" distB="0" distL="0" distR="0" wp14:anchorId="2BD2CCFD" wp14:editId="44D857E1">
            <wp:extent cx="5943600" cy="342074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a:stretch>
                      <a:fillRect/>
                    </a:stretch>
                  </pic:blipFill>
                  <pic:spPr>
                    <a:xfrm>
                      <a:off x="0" y="0"/>
                      <a:ext cx="5943600" cy="3420745"/>
                    </a:xfrm>
                    <a:prstGeom prst="rect">
                      <a:avLst/>
                    </a:prstGeom>
                  </pic:spPr>
                </pic:pic>
              </a:graphicData>
            </a:graphic>
          </wp:inline>
        </w:drawing>
      </w:r>
      <w:r w:rsidRPr="00EE1E70">
        <w:rPr>
          <w:noProof/>
        </w:rPr>
        <w:t xml:space="preserve"> </w:t>
      </w:r>
      <w:r w:rsidRPr="00EE1E70">
        <w:rPr>
          <w:lang w:val="en-US"/>
        </w:rPr>
        <w:drawing>
          <wp:inline distT="0" distB="0" distL="0" distR="0" wp14:anchorId="34E6FC6F" wp14:editId="13B2EB08">
            <wp:extent cx="5943600" cy="342074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9"/>
                    <a:stretch>
                      <a:fillRect/>
                    </a:stretch>
                  </pic:blipFill>
                  <pic:spPr>
                    <a:xfrm>
                      <a:off x="0" y="0"/>
                      <a:ext cx="5943600" cy="3420745"/>
                    </a:xfrm>
                    <a:prstGeom prst="rect">
                      <a:avLst/>
                    </a:prstGeom>
                  </pic:spPr>
                </pic:pic>
              </a:graphicData>
            </a:graphic>
          </wp:inline>
        </w:drawing>
      </w:r>
    </w:p>
    <w:p w14:paraId="65C6956F" w14:textId="77777777" w:rsidR="00EE1E70" w:rsidRPr="00BB3ED9" w:rsidRDefault="00EE1E70">
      <w:pPr>
        <w:rPr>
          <w:lang w:val="en-US"/>
        </w:rPr>
      </w:pPr>
    </w:p>
    <w:sectPr w:rsidR="00EE1E70" w:rsidRPr="00BB3ED9" w:rsidSect="009031BC">
      <w:pgSz w:w="12240" w:h="2016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charter">
    <w:panose1 w:val="02040503050506090203"/>
    <w:charset w:val="00"/>
    <w:family w:val="roman"/>
    <w:pitch w:val="variable"/>
    <w:sig w:usb0="800000AF" w:usb1="1000204A" w:usb2="00000000" w:usb3="00000000" w:csb0="0000001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2E6"/>
    <w:rsid w:val="00096B71"/>
    <w:rsid w:val="000C2F31"/>
    <w:rsid w:val="00271979"/>
    <w:rsid w:val="004A56BA"/>
    <w:rsid w:val="004A5F74"/>
    <w:rsid w:val="004F5158"/>
    <w:rsid w:val="00532EF9"/>
    <w:rsid w:val="005E2A04"/>
    <w:rsid w:val="006314A9"/>
    <w:rsid w:val="007C2244"/>
    <w:rsid w:val="009031BC"/>
    <w:rsid w:val="009225A2"/>
    <w:rsid w:val="00A81753"/>
    <w:rsid w:val="00AE6EA0"/>
    <w:rsid w:val="00B12B53"/>
    <w:rsid w:val="00B150A4"/>
    <w:rsid w:val="00BB3ED9"/>
    <w:rsid w:val="00D20D29"/>
    <w:rsid w:val="00DA2FE3"/>
    <w:rsid w:val="00E900F2"/>
    <w:rsid w:val="00EA42E6"/>
    <w:rsid w:val="00EE1E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E841D"/>
  <w15:chartTrackingRefBased/>
  <w15:docId w15:val="{F897268F-F6AE-3646-B202-EC299F45F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A2FE3"/>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2FE3"/>
    <w:rPr>
      <w:rFonts w:ascii="Times New Roman" w:eastAsia="Times New Roman" w:hAnsi="Times New Roman" w:cs="Times New Roman"/>
      <w:b/>
      <w:bCs/>
      <w:kern w:val="36"/>
      <w:sz w:val="48"/>
      <w:szCs w:val="48"/>
      <w:lang w:eastAsia="en-GB"/>
    </w:rPr>
  </w:style>
  <w:style w:type="paragraph" w:customStyle="1" w:styleId="pw-post-body-paragraph">
    <w:name w:val="pw-post-body-paragraph"/>
    <w:basedOn w:val="Normal"/>
    <w:rsid w:val="00DA2FE3"/>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DA2FE3"/>
    <w:rPr>
      <w:color w:val="0000FF"/>
      <w:u w:val="single"/>
    </w:rPr>
  </w:style>
  <w:style w:type="character" w:styleId="Emphasis">
    <w:name w:val="Emphasis"/>
    <w:basedOn w:val="DefaultParagraphFont"/>
    <w:uiPriority w:val="20"/>
    <w:qFormat/>
    <w:rsid w:val="00DA2FE3"/>
    <w:rPr>
      <w:i/>
      <w:iCs/>
    </w:rPr>
  </w:style>
  <w:style w:type="paragraph" w:styleId="NormalWeb">
    <w:name w:val="Normal (Web)"/>
    <w:basedOn w:val="Normal"/>
    <w:uiPriority w:val="99"/>
    <w:semiHidden/>
    <w:unhideWhenUsed/>
    <w:rsid w:val="00BB3ED9"/>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244736">
      <w:bodyDiv w:val="1"/>
      <w:marLeft w:val="0"/>
      <w:marRight w:val="0"/>
      <w:marTop w:val="0"/>
      <w:marBottom w:val="0"/>
      <w:divBdr>
        <w:top w:val="none" w:sz="0" w:space="0" w:color="auto"/>
        <w:left w:val="none" w:sz="0" w:space="0" w:color="auto"/>
        <w:bottom w:val="none" w:sz="0" w:space="0" w:color="auto"/>
        <w:right w:val="none" w:sz="0" w:space="0" w:color="auto"/>
      </w:divBdr>
      <w:divsChild>
        <w:div w:id="762258913">
          <w:marLeft w:val="0"/>
          <w:marRight w:val="0"/>
          <w:marTop w:val="0"/>
          <w:marBottom w:val="0"/>
          <w:divBdr>
            <w:top w:val="none" w:sz="0" w:space="0" w:color="auto"/>
            <w:left w:val="none" w:sz="0" w:space="0" w:color="auto"/>
            <w:bottom w:val="none" w:sz="0" w:space="0" w:color="auto"/>
            <w:right w:val="none" w:sz="0" w:space="0" w:color="auto"/>
          </w:divBdr>
        </w:div>
        <w:div w:id="873343534">
          <w:marLeft w:val="0"/>
          <w:marRight w:val="0"/>
          <w:marTop w:val="0"/>
          <w:marBottom w:val="0"/>
          <w:divBdr>
            <w:top w:val="none" w:sz="0" w:space="0" w:color="auto"/>
            <w:left w:val="none" w:sz="0" w:space="0" w:color="auto"/>
            <w:bottom w:val="none" w:sz="0" w:space="0" w:color="auto"/>
            <w:right w:val="none" w:sz="0" w:space="0" w:color="auto"/>
          </w:divBdr>
        </w:div>
        <w:div w:id="1013338360">
          <w:marLeft w:val="0"/>
          <w:marRight w:val="0"/>
          <w:marTop w:val="0"/>
          <w:marBottom w:val="0"/>
          <w:divBdr>
            <w:top w:val="none" w:sz="0" w:space="0" w:color="auto"/>
            <w:left w:val="none" w:sz="0" w:space="0" w:color="auto"/>
            <w:bottom w:val="none" w:sz="0" w:space="0" w:color="auto"/>
            <w:right w:val="none" w:sz="0" w:space="0" w:color="auto"/>
          </w:divBdr>
        </w:div>
        <w:div w:id="1702511250">
          <w:marLeft w:val="0"/>
          <w:marRight w:val="0"/>
          <w:marTop w:val="0"/>
          <w:marBottom w:val="0"/>
          <w:divBdr>
            <w:top w:val="none" w:sz="0" w:space="0" w:color="auto"/>
            <w:left w:val="none" w:sz="0" w:space="0" w:color="auto"/>
            <w:bottom w:val="none" w:sz="0" w:space="0" w:color="auto"/>
            <w:right w:val="none" w:sz="0" w:space="0" w:color="auto"/>
          </w:divBdr>
        </w:div>
        <w:div w:id="89815599">
          <w:marLeft w:val="0"/>
          <w:marRight w:val="0"/>
          <w:marTop w:val="0"/>
          <w:marBottom w:val="0"/>
          <w:divBdr>
            <w:top w:val="none" w:sz="0" w:space="0" w:color="auto"/>
            <w:left w:val="none" w:sz="0" w:space="0" w:color="auto"/>
            <w:bottom w:val="none" w:sz="0" w:space="0" w:color="auto"/>
            <w:right w:val="none" w:sz="0" w:space="0" w:color="auto"/>
          </w:divBdr>
        </w:div>
        <w:div w:id="1930776396">
          <w:marLeft w:val="0"/>
          <w:marRight w:val="0"/>
          <w:marTop w:val="0"/>
          <w:marBottom w:val="0"/>
          <w:divBdr>
            <w:top w:val="none" w:sz="0" w:space="0" w:color="auto"/>
            <w:left w:val="none" w:sz="0" w:space="0" w:color="auto"/>
            <w:bottom w:val="none" w:sz="0" w:space="0" w:color="auto"/>
            <w:right w:val="none" w:sz="0" w:space="0" w:color="auto"/>
          </w:divBdr>
          <w:divsChild>
            <w:div w:id="102504599">
              <w:marLeft w:val="0"/>
              <w:marRight w:val="0"/>
              <w:marTop w:val="0"/>
              <w:marBottom w:val="0"/>
              <w:divBdr>
                <w:top w:val="none" w:sz="0" w:space="0" w:color="auto"/>
                <w:left w:val="none" w:sz="0" w:space="0" w:color="auto"/>
                <w:bottom w:val="none" w:sz="0" w:space="0" w:color="auto"/>
                <w:right w:val="none" w:sz="0" w:space="0" w:color="auto"/>
              </w:divBdr>
            </w:div>
          </w:divsChild>
        </w:div>
        <w:div w:id="773209629">
          <w:marLeft w:val="0"/>
          <w:marRight w:val="0"/>
          <w:marTop w:val="0"/>
          <w:marBottom w:val="0"/>
          <w:divBdr>
            <w:top w:val="none" w:sz="0" w:space="0" w:color="auto"/>
            <w:left w:val="none" w:sz="0" w:space="0" w:color="auto"/>
            <w:bottom w:val="none" w:sz="0" w:space="0" w:color="auto"/>
            <w:right w:val="none" w:sz="0" w:space="0" w:color="auto"/>
          </w:divBdr>
          <w:divsChild>
            <w:div w:id="1123160089">
              <w:marLeft w:val="0"/>
              <w:marRight w:val="0"/>
              <w:marTop w:val="0"/>
              <w:marBottom w:val="0"/>
              <w:divBdr>
                <w:top w:val="none" w:sz="0" w:space="0" w:color="auto"/>
                <w:left w:val="none" w:sz="0" w:space="0" w:color="auto"/>
                <w:bottom w:val="none" w:sz="0" w:space="0" w:color="auto"/>
                <w:right w:val="none" w:sz="0" w:space="0" w:color="auto"/>
              </w:divBdr>
            </w:div>
          </w:divsChild>
        </w:div>
        <w:div w:id="733046006">
          <w:marLeft w:val="0"/>
          <w:marRight w:val="0"/>
          <w:marTop w:val="0"/>
          <w:marBottom w:val="0"/>
          <w:divBdr>
            <w:top w:val="none" w:sz="0" w:space="0" w:color="auto"/>
            <w:left w:val="none" w:sz="0" w:space="0" w:color="auto"/>
            <w:bottom w:val="none" w:sz="0" w:space="0" w:color="auto"/>
            <w:right w:val="none" w:sz="0" w:space="0" w:color="auto"/>
          </w:divBdr>
          <w:divsChild>
            <w:div w:id="1825975620">
              <w:marLeft w:val="0"/>
              <w:marRight w:val="0"/>
              <w:marTop w:val="0"/>
              <w:marBottom w:val="0"/>
              <w:divBdr>
                <w:top w:val="none" w:sz="0" w:space="0" w:color="auto"/>
                <w:left w:val="none" w:sz="0" w:space="0" w:color="auto"/>
                <w:bottom w:val="none" w:sz="0" w:space="0" w:color="auto"/>
                <w:right w:val="none" w:sz="0" w:space="0" w:color="auto"/>
              </w:divBdr>
            </w:div>
          </w:divsChild>
        </w:div>
        <w:div w:id="794912631">
          <w:marLeft w:val="0"/>
          <w:marRight w:val="0"/>
          <w:marTop w:val="0"/>
          <w:marBottom w:val="0"/>
          <w:divBdr>
            <w:top w:val="none" w:sz="0" w:space="0" w:color="auto"/>
            <w:left w:val="none" w:sz="0" w:space="0" w:color="auto"/>
            <w:bottom w:val="none" w:sz="0" w:space="0" w:color="auto"/>
            <w:right w:val="none" w:sz="0" w:space="0" w:color="auto"/>
          </w:divBdr>
          <w:divsChild>
            <w:div w:id="1345135743">
              <w:marLeft w:val="0"/>
              <w:marRight w:val="0"/>
              <w:marTop w:val="0"/>
              <w:marBottom w:val="0"/>
              <w:divBdr>
                <w:top w:val="none" w:sz="0" w:space="0" w:color="auto"/>
                <w:left w:val="none" w:sz="0" w:space="0" w:color="auto"/>
                <w:bottom w:val="none" w:sz="0" w:space="0" w:color="auto"/>
                <w:right w:val="none" w:sz="0" w:space="0" w:color="auto"/>
              </w:divBdr>
            </w:div>
          </w:divsChild>
        </w:div>
        <w:div w:id="1988316412">
          <w:marLeft w:val="0"/>
          <w:marRight w:val="0"/>
          <w:marTop w:val="0"/>
          <w:marBottom w:val="0"/>
          <w:divBdr>
            <w:top w:val="none" w:sz="0" w:space="0" w:color="auto"/>
            <w:left w:val="none" w:sz="0" w:space="0" w:color="auto"/>
            <w:bottom w:val="none" w:sz="0" w:space="0" w:color="auto"/>
            <w:right w:val="none" w:sz="0" w:space="0" w:color="auto"/>
          </w:divBdr>
        </w:div>
        <w:div w:id="1814561229">
          <w:marLeft w:val="0"/>
          <w:marRight w:val="0"/>
          <w:marTop w:val="0"/>
          <w:marBottom w:val="0"/>
          <w:divBdr>
            <w:top w:val="none" w:sz="0" w:space="0" w:color="auto"/>
            <w:left w:val="none" w:sz="0" w:space="0" w:color="auto"/>
            <w:bottom w:val="none" w:sz="0" w:space="0" w:color="auto"/>
            <w:right w:val="none" w:sz="0" w:space="0" w:color="auto"/>
          </w:divBdr>
          <w:divsChild>
            <w:div w:id="28141184">
              <w:marLeft w:val="0"/>
              <w:marRight w:val="0"/>
              <w:marTop w:val="0"/>
              <w:marBottom w:val="0"/>
              <w:divBdr>
                <w:top w:val="none" w:sz="0" w:space="0" w:color="auto"/>
                <w:left w:val="none" w:sz="0" w:space="0" w:color="auto"/>
                <w:bottom w:val="none" w:sz="0" w:space="0" w:color="auto"/>
                <w:right w:val="none" w:sz="0" w:space="0" w:color="auto"/>
              </w:divBdr>
            </w:div>
          </w:divsChild>
        </w:div>
        <w:div w:id="1216626142">
          <w:marLeft w:val="0"/>
          <w:marRight w:val="0"/>
          <w:marTop w:val="0"/>
          <w:marBottom w:val="0"/>
          <w:divBdr>
            <w:top w:val="none" w:sz="0" w:space="0" w:color="auto"/>
            <w:left w:val="none" w:sz="0" w:space="0" w:color="auto"/>
            <w:bottom w:val="none" w:sz="0" w:space="0" w:color="auto"/>
            <w:right w:val="none" w:sz="0" w:space="0" w:color="auto"/>
          </w:divBdr>
          <w:divsChild>
            <w:div w:id="388042231">
              <w:marLeft w:val="0"/>
              <w:marRight w:val="0"/>
              <w:marTop w:val="0"/>
              <w:marBottom w:val="0"/>
              <w:divBdr>
                <w:top w:val="none" w:sz="0" w:space="0" w:color="auto"/>
                <w:left w:val="none" w:sz="0" w:space="0" w:color="auto"/>
                <w:bottom w:val="none" w:sz="0" w:space="0" w:color="auto"/>
                <w:right w:val="none" w:sz="0" w:space="0" w:color="auto"/>
              </w:divBdr>
            </w:div>
          </w:divsChild>
        </w:div>
        <w:div w:id="11301655">
          <w:marLeft w:val="0"/>
          <w:marRight w:val="0"/>
          <w:marTop w:val="0"/>
          <w:marBottom w:val="0"/>
          <w:divBdr>
            <w:top w:val="none" w:sz="0" w:space="0" w:color="auto"/>
            <w:left w:val="none" w:sz="0" w:space="0" w:color="auto"/>
            <w:bottom w:val="none" w:sz="0" w:space="0" w:color="auto"/>
            <w:right w:val="none" w:sz="0" w:space="0" w:color="auto"/>
          </w:divBdr>
          <w:divsChild>
            <w:div w:id="74665829">
              <w:marLeft w:val="0"/>
              <w:marRight w:val="0"/>
              <w:marTop w:val="0"/>
              <w:marBottom w:val="0"/>
              <w:divBdr>
                <w:top w:val="none" w:sz="0" w:space="0" w:color="auto"/>
                <w:left w:val="none" w:sz="0" w:space="0" w:color="auto"/>
                <w:bottom w:val="none" w:sz="0" w:space="0" w:color="auto"/>
                <w:right w:val="none" w:sz="0" w:space="0" w:color="auto"/>
              </w:divBdr>
            </w:div>
          </w:divsChild>
        </w:div>
        <w:div w:id="29693738">
          <w:marLeft w:val="0"/>
          <w:marRight w:val="0"/>
          <w:marTop w:val="0"/>
          <w:marBottom w:val="0"/>
          <w:divBdr>
            <w:top w:val="none" w:sz="0" w:space="0" w:color="auto"/>
            <w:left w:val="none" w:sz="0" w:space="0" w:color="auto"/>
            <w:bottom w:val="none" w:sz="0" w:space="0" w:color="auto"/>
            <w:right w:val="none" w:sz="0" w:space="0" w:color="auto"/>
          </w:divBdr>
          <w:divsChild>
            <w:div w:id="1473475782">
              <w:marLeft w:val="0"/>
              <w:marRight w:val="0"/>
              <w:marTop w:val="0"/>
              <w:marBottom w:val="0"/>
              <w:divBdr>
                <w:top w:val="none" w:sz="0" w:space="0" w:color="auto"/>
                <w:left w:val="none" w:sz="0" w:space="0" w:color="auto"/>
                <w:bottom w:val="none" w:sz="0" w:space="0" w:color="auto"/>
                <w:right w:val="none" w:sz="0" w:space="0" w:color="auto"/>
              </w:divBdr>
            </w:div>
          </w:divsChild>
        </w:div>
        <w:div w:id="522086938">
          <w:marLeft w:val="0"/>
          <w:marRight w:val="0"/>
          <w:marTop w:val="0"/>
          <w:marBottom w:val="0"/>
          <w:divBdr>
            <w:top w:val="none" w:sz="0" w:space="0" w:color="auto"/>
            <w:left w:val="none" w:sz="0" w:space="0" w:color="auto"/>
            <w:bottom w:val="none" w:sz="0" w:space="0" w:color="auto"/>
            <w:right w:val="none" w:sz="0" w:space="0" w:color="auto"/>
          </w:divBdr>
          <w:divsChild>
            <w:div w:id="1180855655">
              <w:marLeft w:val="0"/>
              <w:marRight w:val="0"/>
              <w:marTop w:val="0"/>
              <w:marBottom w:val="0"/>
              <w:divBdr>
                <w:top w:val="none" w:sz="0" w:space="0" w:color="auto"/>
                <w:left w:val="none" w:sz="0" w:space="0" w:color="auto"/>
                <w:bottom w:val="none" w:sz="0" w:space="0" w:color="auto"/>
                <w:right w:val="none" w:sz="0" w:space="0" w:color="auto"/>
              </w:divBdr>
            </w:div>
          </w:divsChild>
        </w:div>
        <w:div w:id="1135291566">
          <w:marLeft w:val="0"/>
          <w:marRight w:val="0"/>
          <w:marTop w:val="0"/>
          <w:marBottom w:val="0"/>
          <w:divBdr>
            <w:top w:val="none" w:sz="0" w:space="0" w:color="auto"/>
            <w:left w:val="none" w:sz="0" w:space="0" w:color="auto"/>
            <w:bottom w:val="none" w:sz="0" w:space="0" w:color="auto"/>
            <w:right w:val="none" w:sz="0" w:space="0" w:color="auto"/>
          </w:divBdr>
          <w:divsChild>
            <w:div w:id="2221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09495">
      <w:bodyDiv w:val="1"/>
      <w:marLeft w:val="0"/>
      <w:marRight w:val="0"/>
      <w:marTop w:val="0"/>
      <w:marBottom w:val="0"/>
      <w:divBdr>
        <w:top w:val="none" w:sz="0" w:space="0" w:color="auto"/>
        <w:left w:val="none" w:sz="0" w:space="0" w:color="auto"/>
        <w:bottom w:val="none" w:sz="0" w:space="0" w:color="auto"/>
        <w:right w:val="none" w:sz="0" w:space="0" w:color="auto"/>
      </w:divBdr>
    </w:div>
    <w:div w:id="834146182">
      <w:bodyDiv w:val="1"/>
      <w:marLeft w:val="0"/>
      <w:marRight w:val="0"/>
      <w:marTop w:val="0"/>
      <w:marBottom w:val="0"/>
      <w:divBdr>
        <w:top w:val="none" w:sz="0" w:space="0" w:color="auto"/>
        <w:left w:val="none" w:sz="0" w:space="0" w:color="auto"/>
        <w:bottom w:val="none" w:sz="0" w:space="0" w:color="auto"/>
        <w:right w:val="none" w:sz="0" w:space="0" w:color="auto"/>
      </w:divBdr>
    </w:div>
    <w:div w:id="889806437">
      <w:bodyDiv w:val="1"/>
      <w:marLeft w:val="0"/>
      <w:marRight w:val="0"/>
      <w:marTop w:val="0"/>
      <w:marBottom w:val="0"/>
      <w:divBdr>
        <w:top w:val="none" w:sz="0" w:space="0" w:color="auto"/>
        <w:left w:val="none" w:sz="0" w:space="0" w:color="auto"/>
        <w:bottom w:val="none" w:sz="0" w:space="0" w:color="auto"/>
        <w:right w:val="none" w:sz="0" w:space="0" w:color="auto"/>
      </w:divBdr>
    </w:div>
    <w:div w:id="926310261">
      <w:bodyDiv w:val="1"/>
      <w:marLeft w:val="0"/>
      <w:marRight w:val="0"/>
      <w:marTop w:val="0"/>
      <w:marBottom w:val="0"/>
      <w:divBdr>
        <w:top w:val="none" w:sz="0" w:space="0" w:color="auto"/>
        <w:left w:val="none" w:sz="0" w:space="0" w:color="auto"/>
        <w:bottom w:val="none" w:sz="0" w:space="0" w:color="auto"/>
        <w:right w:val="none" w:sz="0" w:space="0" w:color="auto"/>
      </w:divBdr>
    </w:div>
    <w:div w:id="2130393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hyperlink" Target="https://plugins.jenkins.io/docker-workflow"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plugins.jenkins.io/amazon-ecr/" TargetMode="External"/><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ws.amazon.com/ecr/"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hyperlink" Target="https://plugins.jenkins.io/role-strategy"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899</Words>
  <Characters>5126</Characters>
  <Application>Microsoft Office Word</Application>
  <DocSecurity>0</DocSecurity>
  <Lines>42</Lines>
  <Paragraphs>12</Paragraphs>
  <ScaleCrop>false</ScaleCrop>
  <Company/>
  <LinksUpToDate>false</LinksUpToDate>
  <CharactersWithSpaces>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Vinsmon Tp</dc:creator>
  <cp:keywords/>
  <dc:description/>
  <cp:lastModifiedBy>Vinsmon Tp</cp:lastModifiedBy>
  <cp:revision>26</cp:revision>
  <dcterms:created xsi:type="dcterms:W3CDTF">2022-05-14T09:22:00Z</dcterms:created>
  <dcterms:modified xsi:type="dcterms:W3CDTF">2022-05-14T19:34:00Z</dcterms:modified>
</cp:coreProperties>
</file>