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271BC" w14:textId="77777777" w:rsidR="00AF5996" w:rsidRPr="00FB0DC3" w:rsidRDefault="00AF5996" w:rsidP="00FB0DC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193791084"/>
      <w:r w:rsidRPr="00FB0D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МИНИСТЕРСТВО ОБРАЗОВАНИЯ И НАУКИ РЕСПУБЛИКИ</w:t>
      </w:r>
      <w:r w:rsidRPr="00FB0DC3">
        <w:rPr>
          <w:rFonts w:ascii="Times New Roman" w:hAnsi="Times New Roman" w:cs="Times New Roman"/>
          <w:b/>
          <w:bCs/>
          <w:color w:val="000000" w:themeColor="text1"/>
          <w:spacing w:val="-3"/>
          <w:sz w:val="28"/>
          <w:szCs w:val="28"/>
        </w:rPr>
        <w:t xml:space="preserve"> </w:t>
      </w:r>
      <w:r w:rsidRPr="00FB0D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КОМИ</w:t>
      </w:r>
    </w:p>
    <w:p w14:paraId="102213D0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профессиональное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</w:t>
      </w:r>
      <w:r w:rsidRPr="00AF5996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учреждение</w:t>
      </w:r>
    </w:p>
    <w:p w14:paraId="065ED63A" w14:textId="63DE023F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«Воркутинский</w:t>
      </w:r>
      <w:r w:rsidRPr="00AF5996">
        <w:rPr>
          <w:rFonts w:ascii="Times New Roman" w:eastAsia="Times New Roman" w:hAnsi="Times New Roman" w:cs="Times New Roman"/>
          <w:b/>
          <w:spacing w:val="-7"/>
          <w:sz w:val="28"/>
          <w:szCs w:val="28"/>
        </w:rPr>
        <w:t xml:space="preserve"> арктический горно-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политехнический</w:t>
      </w:r>
      <w:r w:rsidR="00701CEB">
        <w:rPr>
          <w:rFonts w:ascii="Times New Roman" w:eastAsia="Times New Roman" w:hAnsi="Times New Roman" w:cs="Times New Roman"/>
          <w:b/>
          <w:sz w:val="28"/>
          <w:szCs w:val="28"/>
        </w:rPr>
        <w:t xml:space="preserve"> колледж</w:t>
      </w: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F4D235E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52C51C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095AA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5A9A70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E381F3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FCF0CB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AE40FD" w14:textId="2423AC69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99F058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FFE7F3" w14:textId="77777777" w:rsidR="00AF5996" w:rsidRPr="00FB0DC3" w:rsidRDefault="00AF5996" w:rsidP="00FB0DC3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B0DC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КУРСОВОЙ ПРОЕКТ</w:t>
      </w:r>
    </w:p>
    <w:p w14:paraId="09D0C931" w14:textId="71C45C02" w:rsidR="00AF5996" w:rsidRPr="00AF5996" w:rsidRDefault="00AF5996" w:rsidP="00135AB4">
      <w:pPr>
        <w:widowControl w:val="0"/>
        <w:autoSpaceDE w:val="0"/>
        <w:autoSpaceDN w:val="0"/>
        <w:spacing w:before="57" w:after="0" w:line="276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По дисциплине МДК.0</w:t>
      </w:r>
      <w:r w:rsidR="00135AB4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.0</w:t>
      </w:r>
      <w:r w:rsidR="00135AB4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5AB4">
        <w:rPr>
          <w:rFonts w:ascii="Times New Roman" w:eastAsia="Times New Roman" w:hAnsi="Times New Roman" w:cs="Times New Roman"/>
          <w:sz w:val="28"/>
          <w:szCs w:val="28"/>
        </w:rPr>
        <w:t>Разработка кода информационных систем</w:t>
      </w:r>
    </w:p>
    <w:p w14:paraId="29C31320" w14:textId="77777777" w:rsidR="00AF5996" w:rsidRPr="00AF5996" w:rsidRDefault="00AF5996" w:rsidP="00135AB4">
      <w:pPr>
        <w:widowControl w:val="0"/>
        <w:autoSpaceDE w:val="0"/>
        <w:autoSpaceDN w:val="0"/>
        <w:spacing w:before="6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096D7778" w14:textId="7C12BF7D" w:rsidR="00AF5996" w:rsidRDefault="006F5A69" w:rsidP="006F5A69">
      <w:pPr>
        <w:widowControl w:val="0"/>
        <w:autoSpaceDE w:val="0"/>
        <w:autoSpaceDN w:val="0"/>
        <w:spacing w:before="10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F5A69">
        <w:rPr>
          <w:rFonts w:ascii="Times New Roman" w:eastAsia="Times New Roman" w:hAnsi="Times New Roman" w:cs="Times New Roman"/>
          <w:b/>
          <w:sz w:val="28"/>
          <w:szCs w:val="28"/>
        </w:rPr>
        <w:t>Разработка информационной системы «Учет обмена валют»</w:t>
      </w:r>
    </w:p>
    <w:p w14:paraId="57D47242" w14:textId="0C304019" w:rsidR="00AF5996" w:rsidRDefault="00AF5996" w:rsidP="00135AB4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3217A4B2" w14:textId="5016218C" w:rsidR="00AF5996" w:rsidRDefault="00AF5996" w:rsidP="00135AB4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7C11CC60" w14:textId="3EDF57C8" w:rsidR="00AF5996" w:rsidRDefault="00AF5996" w:rsidP="00135AB4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19376F86" w14:textId="7EBE1AC7" w:rsidR="002526DF" w:rsidRDefault="002526DF" w:rsidP="00135AB4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5E163FD9" w14:textId="77777777" w:rsidR="002526DF" w:rsidRPr="00AF5996" w:rsidRDefault="002526DF" w:rsidP="00135AB4">
      <w:pPr>
        <w:widowControl w:val="0"/>
        <w:autoSpaceDE w:val="0"/>
        <w:autoSpaceDN w:val="0"/>
        <w:spacing w:before="10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370B1B35" w14:textId="303553F5" w:rsidR="009C197B" w:rsidRPr="00AF5996" w:rsidRDefault="009C197B" w:rsidP="009C197B">
      <w:pPr>
        <w:widowControl w:val="0"/>
        <w:tabs>
          <w:tab w:val="left" w:pos="4401"/>
          <w:tab w:val="left" w:pos="5877"/>
          <w:tab w:val="left" w:pos="9314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Pr="00AF599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AF5996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гр. </w:t>
      </w:r>
      <w:r w:rsidRPr="00AF5996">
        <w:rPr>
          <w:rFonts w:ascii="Times New Roman" w:eastAsia="Times New Roman" w:hAnsi="Times New Roman" w:cs="Times New Roman"/>
          <w:sz w:val="28"/>
          <w:szCs w:val="28"/>
          <w:u w:val="single"/>
        </w:rPr>
        <w:t>ИСП-2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AF5996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/_____________/</w:t>
      </w:r>
      <w:r w:rsidRPr="009C197B">
        <w:rPr>
          <w:rFonts w:ascii="Times New Roman" w:eastAsia="Times New Roman" w:hAnsi="Times New Roman" w:cs="Times New Roman"/>
          <w:spacing w:val="7"/>
          <w:sz w:val="20"/>
          <w:szCs w:val="20"/>
          <w:u w:val="single"/>
        </w:rPr>
        <w:t>Красковский Артём Владимирович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401F98F8" w14:textId="77777777" w:rsidR="009C197B" w:rsidRPr="00AF5996" w:rsidRDefault="009C197B" w:rsidP="009C197B">
      <w:pPr>
        <w:widowControl w:val="0"/>
        <w:tabs>
          <w:tab w:val="left" w:pos="7729"/>
        </w:tabs>
        <w:autoSpaceDE w:val="0"/>
        <w:autoSpaceDN w:val="0"/>
        <w:spacing w:before="2" w:after="0" w:line="240" w:lineRule="auto"/>
        <w:ind w:right="-1"/>
        <w:rPr>
          <w:rFonts w:ascii="Times New Roman" w:eastAsia="Times New Roman" w:hAnsi="Times New Roman" w:cs="Times New Roman"/>
          <w:sz w:val="20"/>
          <w:szCs w:val="28"/>
        </w:rPr>
      </w:pPr>
      <w:r w:rsidRPr="00AF5996">
        <w:rPr>
          <w:rFonts w:ascii="Times New Roman" w:eastAsia="Times New Roman" w:hAnsi="Times New Roman" w:cs="Times New Roman"/>
          <w:sz w:val="20"/>
          <w:szCs w:val="28"/>
        </w:rPr>
        <w:t xml:space="preserve">                                                                                    (подпись)                                          (Ф.И.О.)</w:t>
      </w:r>
    </w:p>
    <w:p w14:paraId="1FCA174F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26ED0565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6DF4C968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62DF9330" w14:textId="77777777" w:rsidR="00AF5996" w:rsidRPr="00AF5996" w:rsidRDefault="00AF5996" w:rsidP="00135AB4">
      <w:pPr>
        <w:widowControl w:val="0"/>
        <w:autoSpaceDE w:val="0"/>
        <w:autoSpaceDN w:val="0"/>
        <w:spacing w:before="2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361E94BF" w14:textId="77777777" w:rsidR="00AF5996" w:rsidRPr="00AF5996" w:rsidRDefault="00AF5996" w:rsidP="00135AB4">
      <w:pPr>
        <w:widowControl w:val="0"/>
        <w:tabs>
          <w:tab w:val="left" w:pos="3245"/>
        </w:tabs>
        <w:autoSpaceDE w:val="0"/>
        <w:autoSpaceDN w:val="0"/>
        <w:spacing w:before="1"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ОЦЕНКА:_____________</w:t>
      </w:r>
    </w:p>
    <w:p w14:paraId="4E3D23F9" w14:textId="77777777" w:rsidR="00AF5996" w:rsidRPr="00AF5996" w:rsidRDefault="00AF5996" w:rsidP="00135AB4">
      <w:pPr>
        <w:widowControl w:val="0"/>
        <w:tabs>
          <w:tab w:val="left" w:pos="3245"/>
        </w:tabs>
        <w:autoSpaceDE w:val="0"/>
        <w:autoSpaceDN w:val="0"/>
        <w:spacing w:before="1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1A99F754" w14:textId="77777777" w:rsidR="00AF5996" w:rsidRPr="00AF5996" w:rsidRDefault="00AF5996" w:rsidP="00135AB4">
      <w:pPr>
        <w:widowControl w:val="0"/>
        <w:autoSpaceDE w:val="0"/>
        <w:autoSpaceDN w:val="0"/>
        <w:spacing w:before="89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Дата:__________________</w:t>
      </w:r>
    </w:p>
    <w:p w14:paraId="7EBBCD91" w14:textId="77777777" w:rsidR="00AF5996" w:rsidRDefault="00AF5996" w:rsidP="00135AB4">
      <w:pPr>
        <w:widowControl w:val="0"/>
        <w:autoSpaceDE w:val="0"/>
        <w:autoSpaceDN w:val="0"/>
        <w:spacing w:before="89"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8D2967" w14:textId="45A8FB41" w:rsidR="00AF5996" w:rsidRPr="00AF5996" w:rsidRDefault="00AF5996" w:rsidP="00135AB4">
      <w:pPr>
        <w:widowControl w:val="0"/>
        <w:autoSpaceDE w:val="0"/>
        <w:autoSpaceDN w:val="0"/>
        <w:spacing w:before="89" w:after="0" w:line="240" w:lineRule="auto"/>
        <w:ind w:right="-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</w:p>
    <w:p w14:paraId="1E7A1DB3" w14:textId="77777777" w:rsidR="00AF5996" w:rsidRPr="00AF5996" w:rsidRDefault="00AF5996" w:rsidP="00135AB4">
      <w:pPr>
        <w:widowControl w:val="0"/>
        <w:autoSpaceDE w:val="0"/>
        <w:autoSpaceDN w:val="0"/>
        <w:spacing w:before="89"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Научный</w:t>
      </w:r>
      <w:r w:rsidRPr="00AF5996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руководитель_____________/ </w:t>
      </w:r>
      <w:r w:rsidRPr="00AF5996">
        <w:rPr>
          <w:rFonts w:ascii="Times New Roman" w:eastAsia="Times New Roman" w:hAnsi="Times New Roman" w:cs="Times New Roman"/>
          <w:sz w:val="28"/>
          <w:szCs w:val="28"/>
          <w:u w:val="single"/>
        </w:rPr>
        <w:t>Егоров Данил Павлович</w:t>
      </w:r>
      <w:r w:rsidRPr="00AF5996">
        <w:rPr>
          <w:rFonts w:ascii="Times New Roman" w:eastAsia="Times New Roman" w:hAnsi="Times New Roman" w:cs="Times New Roman"/>
          <w:sz w:val="28"/>
          <w:szCs w:val="28"/>
        </w:rPr>
        <w:t>/</w:t>
      </w:r>
    </w:p>
    <w:p w14:paraId="4DD2283B" w14:textId="77777777" w:rsidR="00AF5996" w:rsidRPr="00AF5996" w:rsidRDefault="00AF5996" w:rsidP="00135AB4">
      <w:pPr>
        <w:widowControl w:val="0"/>
        <w:autoSpaceDE w:val="0"/>
        <w:autoSpaceDN w:val="0"/>
        <w:spacing w:after="0" w:line="20" w:lineRule="exact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125E2EDC" w14:textId="0687D7A9" w:rsidR="00AF5996" w:rsidRPr="00AF5996" w:rsidRDefault="00AF5996" w:rsidP="00135AB4">
      <w:pPr>
        <w:widowControl w:val="0"/>
        <w:tabs>
          <w:tab w:val="left" w:pos="3115"/>
        </w:tabs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0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</w:t>
      </w:r>
      <w:r w:rsidRPr="00AF5996">
        <w:rPr>
          <w:rFonts w:ascii="Times New Roman" w:eastAsia="Times New Roman" w:hAnsi="Times New Roman" w:cs="Times New Roman"/>
          <w:sz w:val="20"/>
          <w:szCs w:val="28"/>
        </w:rPr>
        <w:t>(подпись)</w:t>
      </w:r>
      <w:r w:rsidRPr="00AF5996">
        <w:rPr>
          <w:rFonts w:ascii="Times New Roman" w:eastAsia="Times New Roman" w:hAnsi="Times New Roman" w:cs="Times New Roman"/>
          <w:sz w:val="20"/>
          <w:szCs w:val="28"/>
        </w:rPr>
        <w:tab/>
        <w:t xml:space="preserve">                               (Ф.И.О.)</w:t>
      </w:r>
    </w:p>
    <w:p w14:paraId="42387614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01057DC9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74B40ED0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0C9D3CB2" w14:textId="77777777" w:rsidR="00AF5996" w:rsidRPr="00AF5996" w:rsidRDefault="00AF5996" w:rsidP="00135AB4">
      <w:pPr>
        <w:widowControl w:val="0"/>
        <w:autoSpaceDE w:val="0"/>
        <w:autoSpaceDN w:val="0"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8"/>
        </w:rPr>
      </w:pPr>
    </w:p>
    <w:p w14:paraId="11C1EE5B" w14:textId="249CAA58" w:rsidR="00AF5996" w:rsidRDefault="00AF5996" w:rsidP="00135AB4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D384D6" w14:textId="77777777" w:rsidR="005743BE" w:rsidRPr="00EB6C9B" w:rsidRDefault="005743BE" w:rsidP="00135AB4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E1D96C" w14:textId="77777777" w:rsidR="00AF5996" w:rsidRPr="00AF5996" w:rsidRDefault="00AF5996" w:rsidP="00135AB4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Воркута</w:t>
      </w:r>
    </w:p>
    <w:p w14:paraId="44B7ECE1" w14:textId="6773E255" w:rsidR="00D45FF5" w:rsidRPr="00A436B2" w:rsidRDefault="00AF5996" w:rsidP="00A436B2">
      <w:pPr>
        <w:widowControl w:val="0"/>
        <w:autoSpaceDE w:val="0"/>
        <w:autoSpaceDN w:val="0"/>
        <w:spacing w:before="166" w:after="0"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F5996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D653E7" w:rsidRPr="00D45FF5">
        <w:rPr>
          <w:rFonts w:ascii="Times New Roman" w:eastAsia="Times New Roman" w:hAnsi="Times New Roman" w:cs="Times New Roman"/>
          <w:sz w:val="28"/>
          <w:szCs w:val="28"/>
        </w:rPr>
        <w:t>5</w:t>
      </w:r>
      <w:r w:rsidR="006A6BA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2003244672"/>
        <w:docPartObj>
          <w:docPartGallery w:val="Table of Contents"/>
          <w:docPartUnique/>
        </w:docPartObj>
      </w:sdtPr>
      <w:sdtEndPr/>
      <w:sdtContent>
        <w:p w14:paraId="219C69B8" w14:textId="53561727" w:rsidR="00214423" w:rsidRPr="0093368F" w:rsidRDefault="00214423" w:rsidP="0093368F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3368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</w:t>
          </w:r>
          <w:r w:rsidR="00262F57" w:rsidRPr="0093368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ОДЕРЖАНИЕ</w:t>
          </w:r>
        </w:p>
        <w:p w14:paraId="399960A9" w14:textId="391E5BE0" w:rsidR="0093368F" w:rsidRPr="0093368F" w:rsidRDefault="00214423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93368F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93368F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93368F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95263484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_Toc195263484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E10C1" w14:textId="3FC2C651" w:rsidR="0093368F" w:rsidRPr="0093368F" w:rsidRDefault="00D00C94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85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ГЛАВА 1. ВЫБОР ИНСТРУМЕНТАРИЯ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_Toc195263485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5A264" w14:textId="2A694256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86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1.1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Платформа .NET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_Toc195263486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3ADD9" w14:textId="70A9C981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87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 Язык программирования С#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_Toc195263487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1174E" w14:textId="1853BF3B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88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1.3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Windows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Presentation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Foundation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(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WPF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)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_Toc195263488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7CB06" w14:textId="06626AD0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89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1.4 СУБД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SQL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server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_Toc195263489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748E27" w14:textId="68BFFECA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0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1.5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Microsoft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SQL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Server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Management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Studio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_Toc195263490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E5A70" w14:textId="29915365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1" w:history="1"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1.6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Entity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="0093368F" w:rsidRPr="0093368F">
              <w:rPr>
                <w:rStyle w:val="ab"/>
                <w:rFonts w:ascii="Times New Roman" w:eastAsia="Calibri" w:hAnsi="Times New Roman" w:cs="Times New Roman"/>
                <w:b/>
                <w:noProof/>
                <w:sz w:val="28"/>
                <w:szCs w:val="28"/>
                <w:lang w:val="en-US"/>
              </w:rPr>
              <w:t>Framework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_Toc195263491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066A8" w14:textId="3EEC9FD7" w:rsidR="0093368F" w:rsidRPr="0093368F" w:rsidRDefault="00D00C94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2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ПРОЕТИРОВАНИЕ БАЗЫ ДАННЫХ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_Toc195263492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F316A" w14:textId="70FABADD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3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2.1 Разработка диаграммы 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ERD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_Toc195263493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7AF6A" w14:textId="04DBAB45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4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2.2 Разработка базы данных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_Toc195263494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12B62" w14:textId="7CF1F691" w:rsidR="0093368F" w:rsidRPr="0093368F" w:rsidRDefault="00D00C94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5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ИНФОРМАЦИОННОЙ СИСТЕМЫ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_Toc195263495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26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A1914" w14:textId="278BDD7C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6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3.1 Разработка прототипа информационной системы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_Toc195263496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26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1033B" w14:textId="37F57DFD" w:rsidR="0093368F" w:rsidRPr="0093368F" w:rsidRDefault="00D00C94" w:rsidP="00752D75">
          <w:pPr>
            <w:pStyle w:val="21"/>
            <w:tabs>
              <w:tab w:val="right" w:leader="dot" w:pos="9345"/>
            </w:tabs>
            <w:spacing w:after="0" w:line="360" w:lineRule="auto"/>
            <w:ind w:left="0" w:firstLine="142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7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 Программирование информационной системы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_Toc195263497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F5EF03" w14:textId="1B98B9C2" w:rsidR="0093368F" w:rsidRPr="0093368F" w:rsidRDefault="00D00C94" w:rsidP="00752D75">
          <w:pPr>
            <w:pStyle w:val="31"/>
            <w:ind w:firstLine="284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8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3.2.1 Разработка модуля «Авторизация»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_Toc195263498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F143D" w14:textId="65DD546A" w:rsidR="0093368F" w:rsidRPr="0093368F" w:rsidRDefault="00D00C94" w:rsidP="00752D75">
          <w:pPr>
            <w:pStyle w:val="31"/>
            <w:ind w:firstLine="284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499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3.2.2 Разработка модуля «Курсы валют»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_Toc195263499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8534E" w14:textId="13DD25AD" w:rsidR="0093368F" w:rsidRPr="0093368F" w:rsidRDefault="00D00C94" w:rsidP="00752D75">
          <w:pPr>
            <w:pStyle w:val="31"/>
            <w:ind w:firstLine="284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500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3.2.3 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Разработка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модуля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«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Валюты</w:t>
            </w:r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»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_Toc195263500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34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0CDCC" w14:textId="541C4F99" w:rsidR="0093368F" w:rsidRPr="0093368F" w:rsidRDefault="00D00C94" w:rsidP="00752D75">
          <w:pPr>
            <w:pStyle w:val="31"/>
            <w:ind w:firstLine="284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501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3.2.4 Разработка модуля «Операции»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_Toc195263501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37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3EB9E" w14:textId="610173B6" w:rsidR="0093368F" w:rsidRPr="0093368F" w:rsidRDefault="00D00C94" w:rsidP="00752D75">
          <w:pPr>
            <w:pStyle w:val="31"/>
            <w:ind w:firstLine="284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502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3.2.5 Разработка модуля «Отчеты»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_Toc195263502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45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2E472" w14:textId="557FA60B" w:rsidR="0093368F" w:rsidRPr="0093368F" w:rsidRDefault="00D00C94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503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_Toc195263503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49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286EF" w14:textId="3F8E7C63" w:rsidR="0093368F" w:rsidRPr="0093368F" w:rsidRDefault="00D00C94" w:rsidP="00752D75">
          <w:pPr>
            <w:pStyle w:val="1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95263504" w:history="1">
            <w:r w:rsidR="0093368F" w:rsidRPr="0093368F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ИСПОЛЬЗУЕМОЙ ЛИТЕРАТУРЫ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_Toc195263504 \h </w:instrTex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50</w:t>
            </w:r>
            <w:r w:rsidR="0093368F" w:rsidRPr="009336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2F98" w14:textId="7A8F6E64" w:rsidR="00214423" w:rsidRPr="0093368F" w:rsidRDefault="00214423" w:rsidP="0093368F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3368F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bookmarkEnd w:id="0"/>
    <w:p w14:paraId="1519B429" w14:textId="77777777" w:rsidR="00214423" w:rsidRPr="00A250F9" w:rsidRDefault="00214423">
      <w:pPr>
        <w:rPr>
          <w:rFonts w:ascii="Times New Roman" w:eastAsia="Calibri" w:hAnsi="Times New Roman" w:cs="Times New Roman"/>
          <w:b/>
          <w:sz w:val="28"/>
          <w:szCs w:val="24"/>
          <w:lang w:val="en-US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br w:type="page"/>
      </w:r>
    </w:p>
    <w:p w14:paraId="4EA776C0" w14:textId="42C41B5E" w:rsidR="003C7183" w:rsidRPr="008C1EAE" w:rsidRDefault="008C1EAE" w:rsidP="00F825E6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95263484"/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6CDB8618" w14:textId="207D0051" w:rsidR="00874D93" w:rsidRPr="00874D93" w:rsidRDefault="00874D93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74D93">
        <w:rPr>
          <w:rFonts w:ascii="Times New Roman" w:eastAsia="Calibri" w:hAnsi="Times New Roman" w:cs="Times New Roman"/>
          <w:bCs/>
          <w:sz w:val="28"/>
          <w:szCs w:val="24"/>
        </w:rPr>
        <w:t xml:space="preserve">Актуальность выбранной темы заключается в том, что в современных условиях возрастает потребность в оперативном и точном учете валютных операций. Развитие финансовых технологий и рост объемов международных расчетов делают автоматизированные системы учета обмена валют необходимым инструментом для бизнеса. Такие системы позволяют оперативно отслеживать курсы валют, фиксировать сделки и минимизировать риски, связанные с ручным вводом данных.  </w:t>
      </w:r>
    </w:p>
    <w:p w14:paraId="6AF7BEB8" w14:textId="07E78DF4" w:rsidR="00874D93" w:rsidRPr="00874D93" w:rsidRDefault="00874D93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74D93">
        <w:rPr>
          <w:rFonts w:ascii="Times New Roman" w:eastAsia="Calibri" w:hAnsi="Times New Roman" w:cs="Times New Roman"/>
          <w:bCs/>
          <w:sz w:val="28"/>
          <w:szCs w:val="24"/>
        </w:rPr>
        <w:t>Автоматизированная информационная система «Учет обмена валют» должна включать функции авторизации</w:t>
      </w:r>
      <w:r>
        <w:rPr>
          <w:rFonts w:ascii="Times New Roman" w:eastAsia="Calibri" w:hAnsi="Times New Roman" w:cs="Times New Roman"/>
          <w:bCs/>
          <w:sz w:val="28"/>
          <w:szCs w:val="24"/>
        </w:rPr>
        <w:t xml:space="preserve"> сотрудников</w:t>
      </w:r>
      <w:r w:rsidRPr="00874D93">
        <w:rPr>
          <w:rFonts w:ascii="Times New Roman" w:eastAsia="Calibri" w:hAnsi="Times New Roman" w:cs="Times New Roman"/>
          <w:bCs/>
          <w:sz w:val="28"/>
          <w:szCs w:val="24"/>
        </w:rPr>
        <w:t xml:space="preserve">, ввода и обработки данных о курсах валют, ведения журнала операций, формирования отчетов, а также контроля доступа и защиты информации. Это позволит упростить процесс учета операций, повысить точность данных и сократить время на формирование отчетности.  </w:t>
      </w:r>
    </w:p>
    <w:p w14:paraId="3F541A32" w14:textId="02BC90FC" w:rsidR="00874D93" w:rsidRDefault="00874D93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874D93">
        <w:rPr>
          <w:rFonts w:ascii="Times New Roman" w:eastAsia="Calibri" w:hAnsi="Times New Roman" w:cs="Times New Roman"/>
          <w:bCs/>
          <w:sz w:val="28"/>
          <w:szCs w:val="24"/>
        </w:rPr>
        <w:t>Данная система предназначена для</w:t>
      </w:r>
      <w:r w:rsidR="006769BA">
        <w:rPr>
          <w:rFonts w:ascii="Times New Roman" w:eastAsia="Calibri" w:hAnsi="Times New Roman" w:cs="Times New Roman"/>
          <w:bCs/>
          <w:sz w:val="28"/>
          <w:szCs w:val="24"/>
        </w:rPr>
        <w:t xml:space="preserve"> кассиров</w:t>
      </w:r>
      <w:r w:rsidRPr="00874D93">
        <w:rPr>
          <w:rFonts w:ascii="Times New Roman" w:eastAsia="Calibri" w:hAnsi="Times New Roman" w:cs="Times New Roman"/>
          <w:bCs/>
          <w:sz w:val="28"/>
          <w:szCs w:val="24"/>
        </w:rPr>
        <w:t xml:space="preserve"> по обмену валют и бухгалтеров, так как ее ключевыми преимуществами являются автоматизация учета операций, оперативное получение актуальных курсов валют и прозрачность отчетности. Эти функции помогут оптимизировать работу сотрудников, снизить количество ошибок и повысить эффективность финансовых операций, что в итоге усилит конкурентоспособность компании на рынке.</w:t>
      </w:r>
    </w:p>
    <w:p w14:paraId="604C7CB8" w14:textId="72F515D9" w:rsidR="00DB7DFA" w:rsidRPr="00DB7DFA" w:rsidRDefault="00DB7DFA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DB7DFA">
        <w:rPr>
          <w:rFonts w:ascii="Times New Roman" w:eastAsia="Calibri" w:hAnsi="Times New Roman" w:cs="Times New Roman"/>
          <w:b/>
          <w:bCs/>
          <w:sz w:val="28"/>
          <w:szCs w:val="24"/>
        </w:rPr>
        <w:t>Объект: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 xml:space="preserve"> информационная система «</w:t>
      </w:r>
      <w:r>
        <w:rPr>
          <w:rFonts w:ascii="Times New Roman" w:eastAsia="Calibri" w:hAnsi="Times New Roman" w:cs="Times New Roman"/>
          <w:bCs/>
          <w:sz w:val="28"/>
          <w:szCs w:val="24"/>
        </w:rPr>
        <w:t>Учет обмена валют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>»</w:t>
      </w:r>
    </w:p>
    <w:p w14:paraId="71599647" w14:textId="200511B5" w:rsidR="00DB7DFA" w:rsidRPr="00DB7DFA" w:rsidRDefault="00DB7DFA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DB7DFA">
        <w:rPr>
          <w:rFonts w:ascii="Times New Roman" w:eastAsia="Calibri" w:hAnsi="Times New Roman" w:cs="Times New Roman"/>
          <w:b/>
          <w:bCs/>
          <w:sz w:val="28"/>
          <w:szCs w:val="24"/>
        </w:rPr>
        <w:t>Предмет: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 xml:space="preserve"> автоматизированная информационная система «</w:t>
      </w:r>
      <w:r>
        <w:rPr>
          <w:rFonts w:ascii="Times New Roman" w:eastAsia="Calibri" w:hAnsi="Times New Roman" w:cs="Times New Roman"/>
          <w:bCs/>
          <w:sz w:val="28"/>
          <w:szCs w:val="24"/>
        </w:rPr>
        <w:t>Учет обмена валют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>»</w:t>
      </w:r>
    </w:p>
    <w:p w14:paraId="14E7102A" w14:textId="12089CEB" w:rsidR="00DB7DFA" w:rsidRPr="00DB7DFA" w:rsidRDefault="00DB7DFA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DB7DFA">
        <w:rPr>
          <w:rFonts w:ascii="Times New Roman" w:eastAsia="Calibri" w:hAnsi="Times New Roman" w:cs="Times New Roman"/>
          <w:b/>
          <w:bCs/>
          <w:sz w:val="28"/>
          <w:szCs w:val="24"/>
        </w:rPr>
        <w:t>Цель работы</w:t>
      </w:r>
      <w:r w:rsidR="006A7FCE" w:rsidRPr="00365982">
        <w:rPr>
          <w:rFonts w:ascii="Times New Roman" w:eastAsia="Calibri" w:hAnsi="Times New Roman" w:cs="Times New Roman"/>
          <w:b/>
          <w:bCs/>
          <w:sz w:val="28"/>
          <w:szCs w:val="24"/>
        </w:rPr>
        <w:t>: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 xml:space="preserve"> разработать автоматизированную информационную систему «</w:t>
      </w:r>
      <w:r>
        <w:rPr>
          <w:rFonts w:ascii="Times New Roman" w:eastAsia="Calibri" w:hAnsi="Times New Roman" w:cs="Times New Roman"/>
          <w:bCs/>
          <w:sz w:val="28"/>
          <w:szCs w:val="24"/>
        </w:rPr>
        <w:t>Учет обмена валют</w:t>
      </w:r>
      <w:r w:rsidRPr="00DB7DFA">
        <w:rPr>
          <w:rFonts w:ascii="Times New Roman" w:eastAsia="Calibri" w:hAnsi="Times New Roman" w:cs="Times New Roman"/>
          <w:bCs/>
          <w:sz w:val="28"/>
          <w:szCs w:val="24"/>
        </w:rPr>
        <w:t>»</w:t>
      </w:r>
    </w:p>
    <w:p w14:paraId="7F63E429" w14:textId="77777777" w:rsidR="00DB7DFA" w:rsidRPr="00DB7DFA" w:rsidRDefault="00DB7DFA" w:rsidP="00C512CA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4"/>
          <w:lang w:val="en-US"/>
        </w:rPr>
      </w:pPr>
      <w:r w:rsidRPr="00DB7DFA">
        <w:rPr>
          <w:rFonts w:ascii="Times New Roman" w:eastAsia="Calibri" w:hAnsi="Times New Roman" w:cs="Times New Roman"/>
          <w:b/>
          <w:bCs/>
          <w:sz w:val="28"/>
          <w:szCs w:val="24"/>
        </w:rPr>
        <w:t>Задачи</w:t>
      </w:r>
      <w:r w:rsidRPr="00DB7DFA">
        <w:rPr>
          <w:rFonts w:ascii="Times New Roman" w:eastAsia="Calibri" w:hAnsi="Times New Roman" w:cs="Times New Roman"/>
          <w:b/>
          <w:bCs/>
          <w:sz w:val="28"/>
          <w:szCs w:val="24"/>
          <w:lang w:val="en-US"/>
        </w:rPr>
        <w:t>:</w:t>
      </w:r>
    </w:p>
    <w:p w14:paraId="4B6BBC48" w14:textId="3B3C6E49" w:rsidR="00DB7DFA" w:rsidRPr="00121E21" w:rsidRDefault="00242A9D" w:rsidP="00C512CA">
      <w:pPr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>
        <w:rPr>
          <w:rFonts w:ascii="Times New Roman" w:eastAsia="Calibri" w:hAnsi="Times New Roman" w:cs="Times New Roman"/>
          <w:bCs/>
          <w:sz w:val="28"/>
          <w:szCs w:val="24"/>
        </w:rPr>
        <w:t>в</w:t>
      </w:r>
      <w:r w:rsidR="00DB7DFA" w:rsidRPr="00121E21">
        <w:rPr>
          <w:rFonts w:ascii="Times New Roman" w:eastAsia="Calibri" w:hAnsi="Times New Roman" w:cs="Times New Roman"/>
          <w:bCs/>
          <w:sz w:val="28"/>
          <w:szCs w:val="24"/>
        </w:rPr>
        <w:t>ыбрать инструментарий</w:t>
      </w:r>
      <w:r w:rsidR="00121E21" w:rsidRPr="00121E21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;</w:t>
      </w:r>
    </w:p>
    <w:p w14:paraId="27C0F737" w14:textId="5E2D14BC" w:rsidR="00DB7DFA" w:rsidRPr="00121E21" w:rsidRDefault="00121E21" w:rsidP="00C512CA">
      <w:pPr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121E21">
        <w:rPr>
          <w:rFonts w:ascii="Times New Roman" w:eastAsia="Calibri" w:hAnsi="Times New Roman" w:cs="Times New Roman"/>
          <w:bCs/>
          <w:sz w:val="28"/>
          <w:szCs w:val="24"/>
        </w:rPr>
        <w:t>с</w:t>
      </w:r>
      <w:r w:rsidR="00DB7DFA" w:rsidRPr="00121E21">
        <w:rPr>
          <w:rFonts w:ascii="Times New Roman" w:eastAsia="Calibri" w:hAnsi="Times New Roman" w:cs="Times New Roman"/>
          <w:bCs/>
          <w:sz w:val="28"/>
          <w:szCs w:val="24"/>
        </w:rPr>
        <w:t>проектировать базу данных</w:t>
      </w:r>
      <w:r w:rsidRPr="00121E21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;</w:t>
      </w:r>
    </w:p>
    <w:p w14:paraId="7EA34A8E" w14:textId="71368CC4" w:rsidR="00214423" w:rsidRPr="00BB13BA" w:rsidRDefault="00121E21" w:rsidP="00C512CA">
      <w:pPr>
        <w:numPr>
          <w:ilvl w:val="0"/>
          <w:numId w:val="3"/>
        </w:numPr>
        <w:suppressAutoHyphens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4"/>
        </w:rPr>
      </w:pPr>
      <w:r w:rsidRPr="00121E21">
        <w:rPr>
          <w:rFonts w:ascii="Times New Roman" w:eastAsia="Calibri" w:hAnsi="Times New Roman" w:cs="Times New Roman"/>
          <w:bCs/>
          <w:sz w:val="28"/>
          <w:szCs w:val="24"/>
        </w:rPr>
        <w:t>р</w:t>
      </w:r>
      <w:r w:rsidR="00DB7DFA" w:rsidRPr="00121E21">
        <w:rPr>
          <w:rFonts w:ascii="Times New Roman" w:eastAsia="Calibri" w:hAnsi="Times New Roman" w:cs="Times New Roman"/>
          <w:bCs/>
          <w:sz w:val="28"/>
          <w:szCs w:val="24"/>
        </w:rPr>
        <w:t>азработать информационную систему</w:t>
      </w:r>
      <w:r w:rsidRPr="00121E21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.</w:t>
      </w:r>
      <w:r w:rsidR="00214423" w:rsidRPr="00BB13BA">
        <w:rPr>
          <w:rFonts w:ascii="Times New Roman" w:eastAsia="Calibri" w:hAnsi="Times New Roman" w:cs="Times New Roman"/>
          <w:b/>
          <w:sz w:val="28"/>
          <w:szCs w:val="24"/>
        </w:rPr>
        <w:br w:type="page"/>
      </w:r>
    </w:p>
    <w:p w14:paraId="3D04A2FE" w14:textId="6259EA53" w:rsidR="00214423" w:rsidRPr="008C1EAE" w:rsidRDefault="008C1EAE" w:rsidP="00E83DB4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95263485"/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1. ВЫБОР ИНСТРУМЕНТАРИЯ</w:t>
      </w:r>
      <w:bookmarkEnd w:id="2"/>
    </w:p>
    <w:p w14:paraId="74E61A09" w14:textId="2BBBCF11" w:rsidR="008C1EAE" w:rsidRDefault="00C1514F" w:rsidP="00C1514F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95263486"/>
      <w:r w:rsidRPr="00540E40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8C1EAE"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Платформа .NET</w:t>
      </w:r>
      <w:bookmarkEnd w:id="3"/>
    </w:p>
    <w:p w14:paraId="2705CF50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Платформа .NET представляет собой комплексную среду разработки, созданную Microsoft для построения разнообразных приложений. Изначально задуманная как Windows-ориентированное решение, она трансформировалась в полноценную кроссплатформенную экосистему с открытым исходным кодом. Современная версия .NET поддерживает разработку веб-приложений, мобильных решений, облачных сервисов, игр и IoT-устройств, предлагая единый набор инструментов для различных сценариев использования.</w:t>
      </w:r>
    </w:p>
    <w:p w14:paraId="350EEC5B" w14:textId="3C0568DB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Архитектура .NET основана на нескольких ключевых компонентах. Common Language Runtime (CLR) обеспечивает выполнение управляемого кода, предоставляя такие важные функции как управление памятью (включая автоматическую сборку мусора), безопасность типов и механизмы параллельного выполнения. Важной особенностью является система сборок, которая позволяет организовать код в логические единицы развертывания.</w:t>
      </w:r>
    </w:p>
    <w:p w14:paraId="188E3C1F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Библиотека базовых классов (BCL) содержит тысячи готовых классов и методов, охватывающих все основные задачи программирования - от работы с файлами и сетями до сложных математических вычислений. Особое внимание уделено асинхронному программированию, что критически важно для современных высоконагруженных приложений.</w:t>
      </w:r>
    </w:p>
    <w:p w14:paraId="28CB80D0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C# остается флагманским языком платформы, постоянно развиваясь и добавляя новые возможности. Последние версии языка включают такие функции как:</w:t>
      </w:r>
    </w:p>
    <w:p w14:paraId="22197957" w14:textId="170C6D8E" w:rsidR="00E94090" w:rsidRPr="00392ADB" w:rsidRDefault="00E94090" w:rsidP="00C6060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Записи (records) для неизменяемых структур данных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50C6E9" w14:textId="52D39496" w:rsidR="00E94090" w:rsidRPr="00392ADB" w:rsidRDefault="00E94090" w:rsidP="00C6060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Улучшенное сопоставление с образцом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3EBBD5A" w14:textId="19F81A95" w:rsidR="00E94090" w:rsidRPr="00392ADB" w:rsidRDefault="00E94090" w:rsidP="00C6060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Нативные поддержку nullable-ссылочных типов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0F3662" w14:textId="5E2082AB" w:rsidR="00E94090" w:rsidRPr="00392ADB" w:rsidRDefault="00E94090" w:rsidP="00C6060D">
      <w:pPr>
        <w:pStyle w:val="a7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Упрощенный синтаксис для работы с асинхронными операциями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A6056C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F# предлагает альтернативный функциональный подход, особенно полезный для сложных математических вычислений и обработки данных. </w:t>
      </w: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Visual Basic.NET сохраняет поддержку для поддержки legacy-приложений, хотя его развитие существенно замедлилось.</w:t>
      </w:r>
    </w:p>
    <w:p w14:paraId="70090CC0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Современная экосистема .NET предлагает разнообразные инструменты для разработки:</w:t>
      </w:r>
    </w:p>
    <w:p w14:paraId="263B076E" w14:textId="2041D156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1. Visual Studio - полнофункциональная IDE с расширенными возможностями отладки и рефакторинга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98CD2B" w14:textId="18088359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2. Visual Studio Code - легковесный редактор с богатой экосистемой расширений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03CC08" w14:textId="19A39C2A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3. JetBrains Rider - кроссплатформенная альтернатива от JetBrains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A6B27B" w14:textId="34AABEE4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4. .NET CLI - мощный инструмент командной строки для всех этапов разработки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019E663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Инструменты поддерживают современные практики разработки, включая:</w:t>
      </w:r>
    </w:p>
    <w:p w14:paraId="1CA8254E" w14:textId="1569FD2F" w:rsidR="00E94090" w:rsidRPr="00392ADB" w:rsidRDefault="00E94090" w:rsidP="00C6060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Интеграцию с системами контроля версий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ABE3CB" w14:textId="1E22AB13" w:rsidR="00E94090" w:rsidRPr="00392ADB" w:rsidRDefault="00E94090" w:rsidP="00C6060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Поддержку модульного тестирования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24EE75E" w14:textId="3309B7D1" w:rsidR="00E94090" w:rsidRPr="00392ADB" w:rsidRDefault="00E94090" w:rsidP="00C6060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Инструменты профилирования и диагностики производительности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0EEE78" w14:textId="16DDA472" w:rsidR="00E94090" w:rsidRPr="00392ADB" w:rsidRDefault="00E94090" w:rsidP="00C6060D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рефакторинга кода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D959F43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Платформа активно развивается, включая поддержку современных технологических трендов:</w:t>
      </w:r>
    </w:p>
    <w:p w14:paraId="300B9E30" w14:textId="4FFA62E2" w:rsidR="00E94090" w:rsidRPr="00392ADB" w:rsidRDefault="00E94090" w:rsidP="00C6060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ASP.NET Core для создания высокопроизводительных веб-приложений и API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C070E7" w14:textId="53B05E27" w:rsidR="00E94090" w:rsidRPr="00392ADB" w:rsidRDefault="00E94090" w:rsidP="00C6060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Blazor позволяет использовать C# для клиентской веб-разработки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B8231D" w14:textId="3018E725" w:rsidR="00E94090" w:rsidRPr="00392ADB" w:rsidRDefault="00E94090" w:rsidP="00C6060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gRPC для эффективной </w:t>
      </w:r>
      <w:r w:rsidR="005F7F63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меж процессной</w:t>
      </w: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коммуникации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27D72B" w14:textId="46683C46" w:rsidR="00E94090" w:rsidRPr="00392ADB" w:rsidRDefault="00E94090" w:rsidP="00C6060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ML.NET для задач машинного обучения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4025D1" w14:textId="27DD2E5C" w:rsidR="00E94090" w:rsidRPr="00392ADB" w:rsidRDefault="00E94090" w:rsidP="00C6060D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.NET MAUI для кроссплатформенной разработки мобильных и десктопных приложений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7A934" w14:textId="2DCCC00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облачных решений .NET предлагает глубокую интеграцию с Azure, включая специализированные SDK для различных сервисов. Поддержка </w:t>
      </w: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контейнеризации (Docker) и оркестрации (Kubernetes) делает платформу идеальным выбором для </w:t>
      </w:r>
      <w:r w:rsidR="005F7F63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микро сервисной</w:t>
      </w: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архитектуры.</w:t>
      </w:r>
    </w:p>
    <w:p w14:paraId="0F846D17" w14:textId="77777777" w:rsidR="00E94090" w:rsidRPr="00392ADB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Последние версии .NET демонстрируют впечатляющие показатели производительности благодаря:</w:t>
      </w:r>
    </w:p>
    <w:p w14:paraId="6659CDF7" w14:textId="6B484C98" w:rsidR="00E94090" w:rsidRPr="00392ADB" w:rsidRDefault="00E94090" w:rsidP="00C6060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Улучшениям в JIT-компиляции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E3F68EE" w14:textId="4FAF66DE" w:rsidR="00E94090" w:rsidRPr="00392ADB" w:rsidRDefault="00E94090" w:rsidP="00C6060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Оптимизациям работы сборщика мусора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1A93108" w14:textId="170A3209" w:rsidR="00E94090" w:rsidRPr="00392ADB" w:rsidRDefault="00E94090" w:rsidP="00C6060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Поддержке аппаратно-ускоренных операций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2CAA6B8" w14:textId="7D2E3F82" w:rsidR="00E94090" w:rsidRPr="00392ADB" w:rsidRDefault="00E94090" w:rsidP="00C6060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Эффективной работе с памятью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710CE2C2" w14:textId="72475FED" w:rsidR="00E94090" w:rsidRPr="00392ADB" w:rsidRDefault="00E94090" w:rsidP="00C6060D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Улучшениям в библиотеках базовых классов</w:t>
      </w:r>
      <w:r w:rsidR="00365982"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A6581D" w14:textId="16642676" w:rsidR="00324B7E" w:rsidRDefault="00E94090" w:rsidP="00C6060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Эти улучшения делают .NET конкурентоспособным решением для высоконагруженных систем, где критически важны показатели производительности и эффективности использования ресурсов.</w:t>
      </w:r>
    </w:p>
    <w:p w14:paraId="77DAE189" w14:textId="77777777" w:rsidR="00BB13BA" w:rsidRPr="008C1EAE" w:rsidRDefault="00BB13BA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DD9A18" w14:textId="2394CCAC" w:rsidR="005D7A2D" w:rsidRPr="00E54992" w:rsidRDefault="008C1EAE" w:rsidP="005D7A2D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95263487"/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Язык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программирования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С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#</w:t>
      </w:r>
      <w:bookmarkEnd w:id="4"/>
    </w:p>
    <w:p w14:paraId="55390A96" w14:textId="26FDB04D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(произносится как «си шарп») — это современный, объектно-ориентированный язык программирования, разработанный компанией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2000 году в рамках платформы .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 сочетает в себе мощь и гибкость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 с простотой и удобством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Basic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 широко используется для разработки настольных, веб- и мобильных приложений, а также игр и облачных сервисов.</w:t>
      </w:r>
    </w:p>
    <w:p w14:paraId="3FBD5BC8" w14:textId="44A4D42A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был создан под руководством Андерса Хейлсберга, который также участвовал в разработке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Turbo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. Первая версия языка вышла в 2000 году вместе с .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тех пор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 активно развивается, получая новые возможности с каждым обновлением. Важными вехами стали:</w:t>
      </w:r>
    </w:p>
    <w:p w14:paraId="5E76CC70" w14:textId="7F90B62D" w:rsidR="005D7A2D" w:rsidRPr="005D7A2D" w:rsidRDefault="005D7A2D" w:rsidP="007325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2.0 (2005) – добавлены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generics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анонимные методы,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nullable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-типы.</w:t>
      </w:r>
    </w:p>
    <w:p w14:paraId="0E8DDB27" w14:textId="0A26E66A" w:rsidR="005D7A2D" w:rsidRPr="005D7A2D" w:rsidRDefault="005D7A2D" w:rsidP="007325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3.0 (2007) – появились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, лямбда-выражения, анонимные типы.</w:t>
      </w:r>
    </w:p>
    <w:p w14:paraId="731D214F" w14:textId="23F4D288" w:rsidR="005D7A2D" w:rsidRPr="005D7A2D" w:rsidRDefault="005D7A2D" w:rsidP="007325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5.0 (2012) – поддержка асинхронного программирования через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async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await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93D21B" w14:textId="14664524" w:rsidR="005D7A2D" w:rsidRPr="005D7A2D" w:rsidRDefault="005D7A2D" w:rsidP="007325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C# 9.0 (2020) – records, init-only свойства, улучшения pattern matching.</w:t>
      </w:r>
    </w:p>
    <w:p w14:paraId="2A196ABE" w14:textId="00670E29" w:rsidR="005D7A2D" w:rsidRPr="005D7A2D" w:rsidRDefault="005D7A2D" w:rsidP="007325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10.0 (2021) – глобальные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scoped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namespaces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, улучшения структур.</w:t>
      </w:r>
    </w:p>
    <w:p w14:paraId="7EDE5EA2" w14:textId="44D92F46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 продолжает развиваться, оставаясь одним из самых популярных языков в мире.</w:t>
      </w:r>
    </w:p>
    <w:p w14:paraId="33E1577A" w14:textId="5FF107AB" w:rsidR="005D7A2D" w:rsidRPr="005276AF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особенности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</w:t>
      </w:r>
      <w:r w:rsidR="005276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6E5A914" w14:textId="4BC05D85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Объектно-ориентированный подход – поддерживает инкапсуляцию, наследование, полиморфизм.</w:t>
      </w:r>
    </w:p>
    <w:p w14:paraId="1394423B" w14:textId="595630AC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Типизация – строгая статическая типизация с возможностью использования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неявного определения типа.</w:t>
      </w:r>
    </w:p>
    <w:p w14:paraId="39BD7C5E" w14:textId="1B52E386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Автоматическое управление памятью – благодаря сборщику мусора (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Garbage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Collector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558FF0F" w14:textId="714A4FF5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– с появлением .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(теперь .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5+)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работает на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Linux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macOS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3DC548" w14:textId="3D3DBAFD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Богатая стандартная библиотека – включает коллекции, файловый ввод-вывод, сетевые функции, многопоточность.</w:t>
      </w:r>
    </w:p>
    <w:p w14:paraId="7A87A7DA" w14:textId="66480EC6" w:rsidR="005D7A2D" w:rsidRPr="00FB5F8C" w:rsidRDefault="005D7A2D" w:rsidP="00FB5F8C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современных парадигм – функциональное программирование (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FB5F8C">
        <w:rPr>
          <w:rFonts w:ascii="Times New Roman" w:hAnsi="Times New Roman" w:cs="Times New Roman"/>
          <w:color w:val="000000" w:themeColor="text1"/>
          <w:sz w:val="28"/>
          <w:szCs w:val="28"/>
        </w:rPr>
        <w:t>, лямбды), асинхронность.</w:t>
      </w:r>
    </w:p>
    <w:p w14:paraId="3521C164" w14:textId="61DFC0B7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Области применения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276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#:</w:t>
      </w:r>
    </w:p>
    <w:p w14:paraId="6B04FA48" w14:textId="3737F11F" w:rsidR="005D7A2D" w:rsidRPr="007325EA" w:rsidRDefault="005D7A2D" w:rsidP="007325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десктопных приложений</w:t>
      </w:r>
      <w:r w:rsidR="003659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9029E02" w14:textId="23763C53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широко используется для создания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-приложений с помощью фреймворков:</w:t>
      </w:r>
    </w:p>
    <w:p w14:paraId="34748453" w14:textId="7AD0D1A5" w:rsidR="005D7A2D" w:rsidRPr="007325EA" w:rsidRDefault="005D7A2D" w:rsidP="007325EA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устаревшая, но простая технология для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053692" w14:textId="475B00F2" w:rsidR="005D7A2D" w:rsidRPr="007325EA" w:rsidRDefault="005D7A2D" w:rsidP="007325EA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Presentation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современный подход с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XAML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мощной графикой.</w:t>
      </w:r>
    </w:p>
    <w:p w14:paraId="26FDCC34" w14:textId="0527649A" w:rsidR="005D7A2D" w:rsidRPr="007325EA" w:rsidRDefault="005D7A2D" w:rsidP="007325EA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MAUI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Multi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– кроссплатформенный фреймворк для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macOS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8FBD5B" w14:textId="782A0CFF" w:rsidR="005D7A2D" w:rsidRPr="007325EA" w:rsidRDefault="005D7A2D" w:rsidP="007325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Веб-разработка</w:t>
      </w:r>
      <w:r w:rsidR="003659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2603D6D" w14:textId="640270AE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можно создавать серверные приложения и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12151B2" w14:textId="1076E23B" w:rsidR="005D7A2D" w:rsidRPr="007325EA" w:rsidRDefault="005D7A2D" w:rsidP="007325EA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ASP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высокопроизводительный фреймворк для веб-приложений и </w:t>
      </w:r>
      <w:r w:rsidR="005F7F63"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микро сервисов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1C72A6" w14:textId="39FCDE69" w:rsidR="005D7A2D" w:rsidRPr="007325EA" w:rsidRDefault="005D7A2D" w:rsidP="007325EA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Blazor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технология для создания интерактивных веб-интерфейсов на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вместо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67438A" w14:textId="00419192" w:rsidR="005D7A2D" w:rsidRPr="007325EA" w:rsidRDefault="005D7A2D" w:rsidP="007325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игр</w:t>
      </w:r>
      <w:r w:rsidR="003659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6E5F4EDA" w14:textId="7306AE7D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— основной язык для движка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Unity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используется в инди- и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AAA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-играх. Благодаря производительности и простоте на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 создают 2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- и 3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-игры для ПК, консолей и мобильных устройств.</w:t>
      </w:r>
    </w:p>
    <w:p w14:paraId="5960F110" w14:textId="3E63EB87" w:rsidR="005D7A2D" w:rsidRPr="007325EA" w:rsidRDefault="005D7A2D" w:rsidP="007325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Облачные технологии и </w:t>
      </w:r>
      <w:proofErr w:type="spellStart"/>
      <w:r w:rsidR="00365982"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микросервисы</w:t>
      </w:r>
      <w:proofErr w:type="spellEnd"/>
      <w:r w:rsidR="00365982" w:rsidRPr="0036598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0CD3FE" w14:textId="23D186E8" w:rsidR="005D7A2D" w:rsidRPr="005D7A2D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 интегрируется с облачными платформами (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Azure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AWS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) и используется для:</w:t>
      </w:r>
    </w:p>
    <w:p w14:paraId="422DA7AB" w14:textId="6A77B26E" w:rsidR="005D7A2D" w:rsidRPr="007325EA" w:rsidRDefault="005D7A2D" w:rsidP="007325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 серверной логики.</w:t>
      </w:r>
    </w:p>
    <w:p w14:paraId="6C861047" w14:textId="146026F1" w:rsidR="005D7A2D" w:rsidRPr="007325EA" w:rsidRDefault="005D7A2D" w:rsidP="007325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Создания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RESTful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11065A" w14:textId="51BBA70D" w:rsidR="005D7A2D" w:rsidRPr="007325EA" w:rsidRDefault="005D7A2D" w:rsidP="007325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Работы с базами данных через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2D6C42" w14:textId="617B4A48" w:rsidR="005D7A2D" w:rsidRPr="007325EA" w:rsidRDefault="005D7A2D" w:rsidP="007325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25EA">
        <w:rPr>
          <w:rFonts w:ascii="Times New Roman" w:hAnsi="Times New Roman" w:cs="Times New Roman"/>
          <w:color w:val="000000" w:themeColor="text1"/>
          <w:sz w:val="28"/>
          <w:szCs w:val="28"/>
        </w:rPr>
        <w:t>Мобильная разработка</w:t>
      </w:r>
      <w:r w:rsidR="003659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109C419E" w14:textId="2C912457" w:rsidR="00324B7E" w:rsidRDefault="005D7A2D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Xamarin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(теперь часть .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MAUI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можно писать нативные приложения для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iOS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5D7A2D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</w:p>
    <w:p w14:paraId="572BD7C0" w14:textId="77777777" w:rsidR="00A250F9" w:rsidRPr="005D7A2D" w:rsidRDefault="00A250F9" w:rsidP="007325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6249FC" w14:textId="10D40C81" w:rsidR="008C1EAE" w:rsidRPr="00E54992" w:rsidRDefault="008C1EAE" w:rsidP="00E83DB4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95263488"/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1.3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Windows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Presentation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Foundation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(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WPF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5"/>
    </w:p>
    <w:p w14:paraId="54735506" w14:textId="674EC002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Presentation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Foundation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- это современный фреймворк для создания графических интерфейсов в приложениях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Разработанный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часть .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пришел на смену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, предлагая более мощные и гибкие возможности для построения пользовательских интерфейсов.</w:t>
      </w:r>
    </w:p>
    <w:p w14:paraId="5C66ECBE" w14:textId="2854DED7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особенности WPF:</w:t>
      </w:r>
    </w:p>
    <w:p w14:paraId="7395172D" w14:textId="52CBDD22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Использование XAML – интерфейс описывается декларативно в XML-подобном языке разметки.</w:t>
      </w:r>
    </w:p>
    <w:p w14:paraId="39A7179A" w14:textId="2B5F5F91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логики и дизайна – благодаря MVVM (Model-View-ViewModel) упрощается поддержка кода.</w:t>
      </w:r>
    </w:p>
    <w:p w14:paraId="5A414B55" w14:textId="2641AFDB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Векторная графика и анимация – поддержка сложных визуальных эффектов без потери производительности.</w:t>
      </w:r>
    </w:p>
    <w:p w14:paraId="15F3D44C" w14:textId="22E83AD2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Привязка данных (Data Binding) – автоматическое обновление UI при изменении данных.</w:t>
      </w:r>
    </w:p>
    <w:p w14:paraId="462427F9" w14:textId="0549741A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Стили и шаблоны – возможность глобального изменения внешнего вида элементов.</w:t>
      </w:r>
    </w:p>
    <w:p w14:paraId="5C87D8FF" w14:textId="0C58BEC4" w:rsidR="00214158" w:rsidRPr="00214158" w:rsidRDefault="00214158" w:rsidP="00214158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Аппаратное ускорение – рендеринг через DirectX для высокой производительности.</w:t>
      </w:r>
    </w:p>
    <w:p w14:paraId="629C8E2B" w14:textId="2E6DC971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WPF построен на нескольких ключевых компонентах:</w:t>
      </w:r>
    </w:p>
    <w:p w14:paraId="2B06F82A" w14:textId="6FC09685" w:rsidR="00214158" w:rsidRPr="00214158" w:rsidRDefault="00214158" w:rsidP="00214158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PresentationFramework.dll – основные классы для работы с окнами, контролами и XAML.</w:t>
      </w:r>
    </w:p>
    <w:p w14:paraId="456B365A" w14:textId="36F2964A" w:rsidR="00214158" w:rsidRPr="00214158" w:rsidRDefault="00214158" w:rsidP="00214158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PresentationCore.dll – низкоуровневые элементы графики и ввода.</w:t>
      </w:r>
    </w:p>
    <w:p w14:paraId="3D110565" w14:textId="2751A526" w:rsidR="00214158" w:rsidRPr="00214158" w:rsidRDefault="00214158" w:rsidP="00214158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Milcore.dll – интеграция с DirectX для рендеринга.</w:t>
      </w:r>
    </w:p>
    <w:p w14:paraId="57C7C2D7" w14:textId="6EEBA483" w:rsidR="00214158" w:rsidRPr="00214158" w:rsidRDefault="00214158" w:rsidP="00214158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WindowsBase.dll – базовые функции .NET, используемые WPF.</w:t>
      </w:r>
    </w:p>
    <w:p w14:paraId="3B9D5B48" w14:textId="258A87E6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Графический движок WPF использует retained mode rendering, что позволяет эффективно управлять сложными сценами. 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построен на основе композитной модели, где интерфейс состоит из визуальных элементов, организованных в древовидную структуру. Для размещения элементов используются различные типы панелей, каждая из которых реализует свою логику расположения дочерних компонентов.</w:t>
      </w:r>
    </w:p>
    <w:p w14:paraId="1EC3B1CC" w14:textId="77777777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Ядро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тесно интегрировано с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DirectX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, что обеспечивает аппаратное ускорение графики. Это позволяет создавать плавные анимации и сложные визуальные эффекты без существенной нагрузки на процессор.</w:t>
      </w:r>
    </w:p>
    <w:p w14:paraId="71E9C093" w14:textId="345965AD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создании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-приложения разработчик обычно работает с двумя основными файлами: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XAML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-файлом, содержащим описание интерфейса, и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файлом кода на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#, где реализуется логика работы. Типичное приложение состоит из окон (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) или страниц (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), содержащих различные элементы управления.</w:t>
      </w:r>
    </w:p>
    <w:p w14:paraId="2F8DB0AE" w14:textId="77777777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простого окна может включать текстовое поле, кнопку и текстовый блок. При нажатии на кнопку текст из поля отображается в текстовом блоке. Такая простая реализация демонстрирует базовые принципы работы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, включая обработку событий и работу с элементами интерфейса.</w:t>
      </w:r>
    </w:p>
    <w:p w14:paraId="04F55160" w14:textId="649E5DAF" w:rsidR="00214158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особенно хорошо подходит для создания бизнес-приложений со сложными интерфейсами, графических редакторов и других программ, где важны богатые возможности визуализации. Его главными преимуществами являются гибкость, мощная система привязки данных и поддержка современного дизайна.</w:t>
      </w:r>
    </w:p>
    <w:p w14:paraId="31F06C35" w14:textId="523F73EA" w:rsidR="008C1EAE" w:rsidRPr="00214158" w:rsidRDefault="00214158" w:rsidP="0021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требует больше ресурсов, чем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имеет более высокий порог входа для начинающих разработчиков. Тем не менее, для создания профессиональных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 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остается одним из лучших выборов среди технологий .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21415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3FA80A" w14:textId="77777777" w:rsidR="00324B7E" w:rsidRPr="00214158" w:rsidRDefault="00324B7E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BD0F6E" w14:textId="6F7401B2" w:rsidR="008C1EAE" w:rsidRPr="00214158" w:rsidRDefault="008C1EAE" w:rsidP="00E83DB4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5263489"/>
      <w:r w:rsidRPr="002141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СУБД</w:t>
      </w:r>
      <w:r w:rsidRPr="002141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SQL</w:t>
      </w:r>
      <w:r w:rsidRPr="00214158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server</w:t>
      </w:r>
      <w:bookmarkEnd w:id="6"/>
    </w:p>
    <w:p w14:paraId="6DC77E04" w14:textId="77777777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SQL Server представляет собой мощную систему управления базами данных, разработанную Microsoft для предприятий любого масштаба. Эта СУБД сочетает в себе высокую производительность с надежностью и безопасностью, что делает ее популярным выбором для бизнес-приложений.</w:t>
      </w:r>
    </w:p>
    <w:p w14:paraId="004E25ED" w14:textId="462E57F5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В основе SQL Server лежит реляционная модель данных с поддержкой транзакций, обеспечивающая целостность информации. Система использует специализированный диалект SQL — Transact-SQL (T-SQL), который расширяет стандартные возможности языка дополнительными функциями и операторами.</w:t>
      </w:r>
    </w:p>
    <w:p w14:paraId="511197A4" w14:textId="77777777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Современные версии SQL Server предлагают комплексный подход к работе с данными. Помимо хранения информации, система включает инструменты для бизнес-аналитики, интеграции данных и создания отчетов.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Особенностью последних выпусков стала глубокая интеграция с облачными технологиями и поддержка работы с большими данными.</w:t>
      </w:r>
    </w:p>
    <w:p w14:paraId="58600F2B" w14:textId="1BE1F2DA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SQL Server построен по клиент-серверной модели, где ядро системы отвечает за обработку запросов и управление данными. Важной составляющей является оптимизатор запросов, который анализирует и улучшает выполнение SQL-инструкций. Система автоматически управляет распределением ресурсов, обеспечивая эффективную работу даже при больших нагрузках.</w:t>
      </w:r>
    </w:p>
    <w:p w14:paraId="7832D28A" w14:textId="77777777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Для администрирования и разработки Microsoft предоставляет SQL Server Management Studio — многофункциональную среду, позволяющую управлять серверами, разрабатывать запросы и настраивать производительность. Альтернативой для кроссплатформенной работы является Azure Data Studio.</w:t>
      </w:r>
    </w:p>
    <w:p w14:paraId="240F9B95" w14:textId="61913D1A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Разработчики ценят SQL Server за стабильность и предсказуемость работы. Например, при создании веб-приложения на ASP.NET Core часто используют эту СУБД как основное хранилище данных. Типичный сценарий включает создание базы данных, таблиц и хранимых процедур, которые затем вызываются из кода приложения.</w:t>
      </w:r>
    </w:p>
    <w:p w14:paraId="05D059E8" w14:textId="77777777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В корпоративной среде SQL Server часто выступает в роли центрального хранилища данных, интегрируясь с другими бизнес-системами. Возможности репликации и резервного копирования обеспечивают отказоустойчивость критически важных приложений.</w:t>
      </w:r>
    </w:p>
    <w:p w14:paraId="6F660B63" w14:textId="7EC86479" w:rsidR="00324B7E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Современные тенденции развития SQL Server включают усиленную поддержку работы в гибридных средах, где данные могут находиться как в локальных дата-центрах, так и в облаке. Особое внимание уделяется безопасности данных и соответствию различным стандартам защиты информации. В новых версиях появляются функции для работы с графовыми данными и машинного обучения непосредственно в среде базы данных.</w:t>
      </w:r>
    </w:p>
    <w:p w14:paraId="6ABC8FFC" w14:textId="77777777" w:rsidR="004A56A4" w:rsidRPr="00214158" w:rsidRDefault="004A56A4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5C25B" w14:textId="07C67EB6" w:rsidR="008C1EAE" w:rsidRPr="00E54992" w:rsidRDefault="008C1EAE" w:rsidP="00E83DB4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5263490"/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1.5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SQL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Server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Management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Studio</w:t>
      </w:r>
      <w:bookmarkEnd w:id="7"/>
    </w:p>
    <w:p w14:paraId="420BA051" w14:textId="66925D5E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давно зарекомендовал себя как основной инструмент для взаимодействия с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. Эта интегрированная среда объединяет в себе все необходимые функции для администрирования, разработки и анализа производительности баз данных.</w:t>
      </w:r>
    </w:p>
    <w:p w14:paraId="4FA2C3E7" w14:textId="45CD0DAC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разработчикам и администраторам удобный графический интерфейс для выполнения повседневных задач. С его помощью можно не только писать и выполнять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-запросы, но и полностью управлять инфраструктурой сервера. Особенно ценными являются встроенные средства для анализа планов выполнения запросов, позволяющие находить узкие места в работе базы данных.</w:t>
      </w:r>
    </w:p>
    <w:p w14:paraId="32424AF0" w14:textId="16BB6D15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Интеллектуальный редактор кода с подсветкой синтаксиса и </w:t>
      </w:r>
      <w:r w:rsidR="005F7F63"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авто дополнением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значительно ускоряет процесс разработки. При этом среда поддерживает работу с различными версиями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включая облачные решения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Azure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4120260" w14:textId="5799E402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Типичная сессия работы начинается с подключения к серверу через интуитивно понятный диалог аутентификации. После установки соединения пользователь получает доступ к древовидной структуре всех объектов базы данных через обозреватель объектов. Это позволяет легко ориентироваться в сложных схемах и быстро находить нужные таблицы, представления или хранимые процедуры.</w:t>
      </w:r>
    </w:p>
    <w:p w14:paraId="6E91EE2F" w14:textId="152F6DF4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Для выполнения запросов разработчики используют многофункциональное окно редактора, где можно не только писать код, но и анализировать результаты его выполнения. Особенно полезной оказывается возможность просматривать статистику выполнения и визуализировать план запроса, что помогает в оптимизации производительности.</w:t>
      </w:r>
    </w:p>
    <w:p w14:paraId="59593C73" w14:textId="37A086AD" w:rsidR="004A56A4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Помимо основных функций работы с базами данных,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включает множество специализированных инструментов. Среди них стоит отметить мощную систему мониторинга активности сервера, средства для настройки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безопасности и управления пользователями, а также удобные мастера для выполнения операций обслуживания.</w:t>
      </w:r>
    </w:p>
    <w:p w14:paraId="64F7C882" w14:textId="4F70DB79" w:rsidR="008C1EAE" w:rsidRPr="004A56A4" w:rsidRDefault="004A56A4" w:rsidP="004A56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администраторов особенно ценными являются возможности централизованного управления несколькими серверами, инструменты для настройки репликации и функции аварийного восстановления. Все это делает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незаменимым инструментом в арсенале любого специалиста по работе с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13D539" w14:textId="77777777" w:rsidR="00324B7E" w:rsidRPr="004A56A4" w:rsidRDefault="00324B7E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7F682A" w14:textId="12B6B296" w:rsidR="008C1EAE" w:rsidRPr="00E54992" w:rsidRDefault="008C1EAE" w:rsidP="00E83DB4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5263491"/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1.6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Entity</w:t>
      </w:r>
      <w:r w:rsidRPr="00E5499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>Framework</w:t>
      </w:r>
      <w:bookmarkEnd w:id="8"/>
    </w:p>
    <w:p w14:paraId="4641AD2C" w14:textId="59CB8254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— это объектно-ориентированная технология доступа к данным, разработанная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Она представляет собой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Relational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фреймворк, который позволяет разработчикам работать с реляционными базами данных, используя объекты и классы вместо прямого написания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-запросов.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существенно упрощает взаимодействие с данными, автоматизируя многие рутинные задачи, такие как маппинг сущностей, управление соединениями и выполнение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-операций.</w:t>
      </w:r>
    </w:p>
    <w:p w14:paraId="609D5A55" w14:textId="603C978A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ключевых преимуществ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его способность абстрагировать базу данных, позволяя разработчикам сосредоточиться на бизнес-логике приложения, а не на деталях хранения данных.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поддерживает различные подходы к работе с данными, включая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. Эти подходы дают гибкость в проектировании структуры данных и позволяют выбирать наиболее подходящий вариант в зависимости от требований проекта.</w:t>
      </w:r>
    </w:p>
    <w:p w14:paraId="6EEEB2E8" w14:textId="14C4133B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интегрируется с различными СУБД, включая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благодаря поддержке провайдеров данных. Это делает его универсальным инструментом для разработки приложений, работающих с разными системами управления базами данных. Кроме того,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поддерживает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Language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Integrated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что позволяет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писать запросы к данным прямо в коде на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# или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VB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удобного синтаксиса.</w:t>
      </w:r>
    </w:p>
    <w:p w14:paraId="56CABF05" w14:textId="5B51C8DC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из нескольких ключевых компонентов, которые обеспечивают его функциональность. Центральным элементом является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DbContext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класс, который представляет сеанс работы с базой данных. Он отвечает за отслеживание изменений в сущностях, управление соединениями и выполнение запросов.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DbContext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предоставляет доступ к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DbSet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коллекциям сущностей, которые соответствуют таблицам в базе данных.</w:t>
      </w:r>
    </w:p>
    <w:p w14:paraId="49054A72" w14:textId="3B20118B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Другим важным компонентом является модель данных, которая может быть создана автоматически на основе существующей базы данных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), сгенерирована из визуальной модели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) или определена в коде с помощью классов (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Вне зависимости от подхода,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создает маппинг между объектами и таблицами базы данных, избавляя разработчика от необходимости писать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>-скрипты вручную.</w:t>
      </w:r>
    </w:p>
    <w:p w14:paraId="6B05C88F" w14:textId="6775EFEA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включает механизм миграций, который позволяет управлять изменениями в структуре базы данных. Миграции дают возможность последовательно применять изменения схемы данных, сохраняя согласованность между кодом и базой данных на разных этапах разработки. Это особенно полезно в командной работе и при развертывании приложений в разных средах.</w:t>
      </w:r>
    </w:p>
    <w:p w14:paraId="7275FB5C" w14:textId="39C6D831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ряд преимуществ. Во-первых, он значительно сокращает объем кода, необходимого для работы с базой данных, благодаря автоматизации многих процессов. Во-вторых, поддержка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LINQ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писать более читаемые и безопасные запросы, поскольку ошибки могут быть выявлены на этапе компиляции. В-третьих,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обеспечивает кроссплатформенность благодаря .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совместимости с различными СУБД.</w:t>
      </w:r>
    </w:p>
    <w:p w14:paraId="28E6A3A2" w14:textId="3F81B67B" w:rsidR="003E7B41" w:rsidRPr="003E7B41" w:rsidRDefault="003E7B41" w:rsidP="003E7B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у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Framework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и некоторые недостатки. Производительность сложных запросов может быть ниже, чем у нативного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из-за дополнительного уровня абстракции. Кроме того, в некоторых случаях автоматически сгенерированные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-запросы оказываются неоптимальными, что требует ручной настройки или использования хранимых процедур. Также изучение всех возможностей 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EF</w:t>
      </w: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может занять время, особенно для начинающих разработчиков.</w:t>
      </w:r>
    </w:p>
    <w:p w14:paraId="49723F4A" w14:textId="3EF2D166" w:rsidR="008C1EAE" w:rsidRPr="003E7B41" w:rsidRDefault="008C1EA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7B4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40355E8" w14:textId="77777777" w:rsidR="008C1EAE" w:rsidRPr="00E54992" w:rsidRDefault="008C1EAE" w:rsidP="00E83DB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95263492"/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</w:t>
      </w:r>
      <w:r w:rsidRPr="00E549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2. </w:t>
      </w:r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ПРОЕТИРОВАНИЕ</w:t>
      </w:r>
      <w:r w:rsidRPr="00E549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БАЗЫ</w:t>
      </w:r>
      <w:r w:rsidRPr="00E5499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bookmarkEnd w:id="9"/>
    </w:p>
    <w:p w14:paraId="6F03A329" w14:textId="01C75692" w:rsidR="008C1EAE" w:rsidRPr="009C197B" w:rsidRDefault="008C1EAE" w:rsidP="00E83DB4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95263493"/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Разработка диаграммы </w:t>
      </w:r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ERD</w:t>
      </w:r>
      <w:bookmarkEnd w:id="10"/>
    </w:p>
    <w:p w14:paraId="727A59F8" w14:textId="77777777" w:rsidR="008F742E" w:rsidRPr="008F742E" w:rsidRDefault="008F742E" w:rsidP="00712B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742E">
        <w:rPr>
          <w:rFonts w:ascii="Times New Roman" w:hAnsi="Times New Roman" w:cs="Times New Roman"/>
          <w:color w:val="000000" w:themeColor="text1"/>
          <w:sz w:val="28"/>
          <w:szCs w:val="28"/>
        </w:rPr>
        <w:t>ER-диаграмма (схема «сущность-связь») — это визуальное представление структуры базы данных. Основными компонентами ER-диаграммы являются сущности, атрибуты и связи. Сущности представляют собой объекты или понятия, которые имеют значение в контексте системы. Атрибуты описывают свойства сущностей. Связи показывают, как сущности взаимодействуют друг с другом. ER-диаграммы широко используются в проектировании баз данных для организации информации и оптимизации процессов.</w:t>
      </w:r>
    </w:p>
    <w:p w14:paraId="5ADA6BAA" w14:textId="77777777" w:rsidR="008F742E" w:rsidRPr="008F742E" w:rsidRDefault="008F742E" w:rsidP="00712B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74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Связи между сущностями могут быть различными: один-к-одному, один-ко-многим и многие-ко-многим. Эти связи определяют, как данные одной сущности соотносятся с данными другой. </w:t>
      </w:r>
    </w:p>
    <w:p w14:paraId="08613A3E" w14:textId="77777777" w:rsidR="008F742E" w:rsidRPr="008F742E" w:rsidRDefault="008F742E" w:rsidP="00712B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742E">
        <w:rPr>
          <w:rFonts w:ascii="Times New Roman" w:hAnsi="Times New Roman" w:cs="Times New Roman"/>
          <w:color w:val="000000" w:themeColor="text1"/>
          <w:sz w:val="28"/>
          <w:szCs w:val="28"/>
        </w:rPr>
        <w:t>Нотация "Crows Foot" (или "воронья лапка") — это графический способ представления связей между сущностями на ER-диаграммах. Она получила свое название из-за характерного символа, напоминающего след вороньей лапки, который используется для обозначения множественности связей. В этой нотации каждая связь между сущностями изображается линией, на концах которой могут быть различные символы, указывающие на тип и характер связи.</w:t>
      </w:r>
    </w:p>
    <w:p w14:paraId="15041C11" w14:textId="77777777" w:rsidR="008F742E" w:rsidRPr="0038192C" w:rsidRDefault="008F742E" w:rsidP="00712B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8192C">
        <w:rPr>
          <w:rFonts w:ascii="Times New Roman" w:hAnsi="Times New Roman" w:cs="Times New Roman"/>
          <w:color w:val="000000" w:themeColor="text1"/>
          <w:sz w:val="28"/>
          <w:szCs w:val="28"/>
        </w:rPr>
        <w:t>ER-диаграммы могут быть созданы на разных уровнях детализации:</w:t>
      </w:r>
    </w:p>
    <w:p w14:paraId="59B56CD9" w14:textId="77777777" w:rsidR="008F742E" w:rsidRPr="00712B62" w:rsidRDefault="008F742E" w:rsidP="00712B62">
      <w:pPr>
        <w:pStyle w:val="a7"/>
        <w:numPr>
          <w:ilvl w:val="0"/>
          <w:numId w:val="1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B62">
        <w:rPr>
          <w:rFonts w:ascii="Times New Roman" w:hAnsi="Times New Roman" w:cs="Times New Roman"/>
          <w:color w:val="000000" w:themeColor="text1"/>
          <w:sz w:val="28"/>
          <w:szCs w:val="28"/>
        </w:rPr>
        <w:t>Концептуальный уровень - отражает общее понимание предметной области.</w:t>
      </w:r>
    </w:p>
    <w:p w14:paraId="201DB546" w14:textId="77777777" w:rsidR="008F742E" w:rsidRPr="00712B62" w:rsidRDefault="008F742E" w:rsidP="00712B62">
      <w:pPr>
        <w:pStyle w:val="a7"/>
        <w:numPr>
          <w:ilvl w:val="0"/>
          <w:numId w:val="1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B62"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Логический уровень - более детальный уровень, на котором определяются все необходимые сущности и связи.</w:t>
      </w:r>
    </w:p>
    <w:p w14:paraId="2EBFFC3F" w14:textId="77777777" w:rsidR="008F742E" w:rsidRPr="00712B62" w:rsidRDefault="008F742E" w:rsidP="00712B62">
      <w:pPr>
        <w:pStyle w:val="a7"/>
        <w:numPr>
          <w:ilvl w:val="0"/>
          <w:numId w:val="16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2B62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Физический уровень - самый детальный уровень, соответствующий конкретной базе данных.</w:t>
      </w:r>
    </w:p>
    <w:p w14:paraId="362ED8F1" w14:textId="3CD8FFFC" w:rsidR="008F742E" w:rsidRDefault="008F742E" w:rsidP="00712B6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74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ER-диаграммы (диаграммы "сущность-связь") играют важную роль в моделировании и визуализации структуры данных в системах управления базами данных. Они помогают наглядно представить сущности и их </w:t>
      </w:r>
      <w:r w:rsidRPr="008F742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взаимосвязи, что упрощает понимание системы. Кроме того, ER-диаграммы служат основой для проектирования реляционных баз данных, позволяя </w:t>
      </w:r>
      <w:r w:rsidRPr="0038192C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необходимые таблицы и поля.</w:t>
      </w:r>
    </w:p>
    <w:p w14:paraId="6BE13704" w14:textId="165C9C20" w:rsidR="000F0B94" w:rsidRPr="00EC19EB" w:rsidRDefault="000F0B94" w:rsidP="002F4198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object w:dxaOrig="17161" w:dyaOrig="16651" w14:anchorId="33565A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4.15pt" o:ole="">
            <v:imagedata r:id="rId8" o:title=""/>
          </v:shape>
          <o:OLEObject Type="Embed" ProgID="Visio.Drawing.15" ShapeID="_x0000_i1025" DrawAspect="Content" ObjectID="_1807340847" r:id="rId9"/>
        </w:object>
      </w:r>
    </w:p>
    <w:p w14:paraId="618D71EA" w14:textId="68346379" w:rsidR="00BD7E81" w:rsidRPr="0038192C" w:rsidRDefault="00BD7E81" w:rsidP="0083425E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38192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Рис 2.1.1 </w:t>
      </w:r>
      <w:r w:rsidRPr="0038192C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ER</w:t>
      </w:r>
      <w:r w:rsidRPr="0038192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-диаграмма «Учет обмена валю</w:t>
      </w:r>
      <w:r w:rsidR="00EC19EB" w:rsidRPr="0038192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т</w:t>
      </w:r>
      <w:r w:rsidRPr="0038192C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»</w:t>
      </w:r>
    </w:p>
    <w:p w14:paraId="5750C0FB" w14:textId="77777777" w:rsidR="008C1EAE" w:rsidRPr="009C197B" w:rsidRDefault="008C1EAE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973BBA" w14:textId="7299C510" w:rsidR="008C1EAE" w:rsidRDefault="008C1EAE" w:rsidP="00E83DB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95263494"/>
      <w:r w:rsidRPr="008C1EA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Разработка базы данных</w:t>
      </w:r>
      <w:bookmarkEnd w:id="11"/>
    </w:p>
    <w:p w14:paraId="6AA40A68" w14:textId="77777777" w:rsidR="00081FC4" w:rsidRPr="004A56A4" w:rsidRDefault="00081FC4" w:rsidP="003E3E4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Management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давно зарекомендовал себя как основной инструмент для взаимодействия с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. Эта интегрированная среда объединяет в себе все необходимые функции для администрирования, разработки и анализа производительности баз данных.</w:t>
      </w:r>
    </w:p>
    <w:p w14:paraId="2439E48B" w14:textId="77777777" w:rsidR="007D38D8" w:rsidRDefault="00081FC4" w:rsidP="003E3E4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SSMS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разработчикам и администраторам удобный графический интерфейс для выполнения повседневных задач. С его помощью можно не только писать и выполнять 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A56A4">
        <w:rPr>
          <w:rFonts w:ascii="Times New Roman" w:hAnsi="Times New Roman" w:cs="Times New Roman"/>
          <w:color w:val="000000" w:themeColor="text1"/>
          <w:sz w:val="28"/>
          <w:szCs w:val="28"/>
        </w:rPr>
        <w:t>-запросы, но и полностью управлять инфраструктурой сервера. Особенно ценными являются встроенные средства для анализа планов выполнения запросов, позволяющие находить узкие места в работе базы данных.</w:t>
      </w:r>
      <w:r w:rsidR="003E3E4E" w:rsidRPr="003E3E4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3DE13238" w14:textId="547758CB" w:rsidR="007D38D8" w:rsidRDefault="007D38D8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964070" wp14:editId="30C0013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6FED" w14:textId="0BAB66D0" w:rsidR="007D38D8" w:rsidRPr="00EC21CD" w:rsidRDefault="00311DBC" w:rsidP="00311DBC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2.2.1 Создание базы данных</w:t>
      </w:r>
    </w:p>
    <w:p w14:paraId="4993F342" w14:textId="1D9F0527" w:rsidR="00311DBC" w:rsidRPr="007547AC" w:rsidRDefault="007547AC" w:rsidP="00311DB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7547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показан интерфейс Microsoft SQL Server Management Studio (SSMS) с открытым меню управления базами данных.</w:t>
      </w:r>
      <w:r w:rsidRPr="007547AC">
        <w:t xml:space="preserve"> </w:t>
      </w:r>
      <w:r w:rsidRPr="007547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Интерфейс позволяет создавать базы данных, таблицы, а также управлять резервным копированием и восстановлением.</w:t>
      </w:r>
    </w:p>
    <w:p w14:paraId="5DDF842A" w14:textId="1B48D9E4" w:rsidR="007D38D8" w:rsidRDefault="007D38D8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57A158" wp14:editId="61815DC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B494" w14:textId="20284255" w:rsidR="00311DBC" w:rsidRPr="00EC21CD" w:rsidRDefault="00311DBC" w:rsidP="00311DBC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2.2.2 Создание базы данных «</w:t>
      </w: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CurrencyExchangeAccounting</w:t>
      </w: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438568DB" w14:textId="39EBC18D" w:rsidR="00311DBC" w:rsidRPr="00311DBC" w:rsidRDefault="004649E9" w:rsidP="00311DB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649E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представлено окно создания новой базы данных в Microsoft SQL Server Management Studio.</w:t>
      </w:r>
      <w:r w:rsidRPr="004649E9">
        <w:t xml:space="preserve"> </w:t>
      </w:r>
      <w:r w:rsidRPr="004649E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Основные параметры базы данных включают имя</w:t>
      </w:r>
      <w:r w:rsidR="00EB466B" w:rsidRPr="00EB46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CurrencyExchnageAccounting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</w:t>
      </w:r>
      <w:r w:rsidRPr="004649E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 владельца по умолчанию. </w:t>
      </w:r>
    </w:p>
    <w:p w14:paraId="0101FCE4" w14:textId="0046DF07" w:rsidR="007D38D8" w:rsidRDefault="007D38D8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E6C33F" wp14:editId="0948EB0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412A" w14:textId="2538068B" w:rsidR="007D38D8" w:rsidRPr="00EC21CD" w:rsidRDefault="00EC21CD" w:rsidP="00EC21C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 2.2.3 Создание диаграммы базы данных</w:t>
      </w:r>
    </w:p>
    <w:p w14:paraId="2E2A8AE9" w14:textId="74F137D5" w:rsidR="00EC21CD" w:rsidRDefault="005A39FC" w:rsidP="00EC21C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5A39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На изображении показан интерфейс создания диаграммы базы данных в Microsoft SQL Server Management Studio (SSMS). В левой части экрана видно меню Object Explorer с развернутым разделом выбранной базы данных 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«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CurrencyExchangeAccounting</w:t>
      </w:r>
      <w:r w:rsidR="00EB46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</w:t>
      </w:r>
      <w:r w:rsidRPr="005A39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Pr="005A39FC">
        <w:t xml:space="preserve"> </w:t>
      </w:r>
      <w:r w:rsidRPr="005A39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Этот инструмент позволяет визуально проектировать структуру базы данных, отображая таблицы, их поля, связи и ключи в графическом виде.</w:t>
      </w:r>
    </w:p>
    <w:p w14:paraId="4757EFCC" w14:textId="3953A3D0" w:rsidR="007D38D8" w:rsidRDefault="007D38D8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8C02AA4" wp14:editId="7940239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3D63" w14:textId="4F4D1E2D" w:rsidR="007D38D8" w:rsidRPr="00EC21CD" w:rsidRDefault="00EC21CD" w:rsidP="00EC21CD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2.2.4 Создание таблицы «</w:t>
      </w: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Users</w:t>
      </w:r>
      <w:r w:rsidRPr="00EC21CD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00FDF5C9" w14:textId="462022F8" w:rsidR="00EC21CD" w:rsidRDefault="005A39FC" w:rsidP="00EC21C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5A39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представлено диалоговое окно Microsoft SQL Server Management Studio для создания новой таблицы в режиме проектирования диаграммы базы данных.</w:t>
      </w:r>
    </w:p>
    <w:p w14:paraId="1F369879" w14:textId="416AE042" w:rsidR="007D38D8" w:rsidRDefault="00DE79C4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2A11D4" wp14:editId="60C6A8F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0C4" w14:textId="721724CC" w:rsidR="007D38D8" w:rsidRDefault="00EC21CD" w:rsidP="00B3473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 2.2.5 Были созданы </w:t>
      </w:r>
      <w:r w:rsidR="00B34733"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таблицы базы данных</w:t>
      </w:r>
    </w:p>
    <w:p w14:paraId="7CEB905B" w14:textId="6FED51EA" w:rsidR="00B34733" w:rsidRPr="004F0FE6" w:rsidRDefault="004F0FE6" w:rsidP="00B34733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На изображении показан интерфейс проектирования базы данных в 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Microsoft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SQL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Server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Management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Studio</w:t>
      </w:r>
      <w:r w:rsidRPr="004F0F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где представлена диаграмма с таблицами: ExchangeRates, Currencies, Operations, Users, Clients и Roles.</w:t>
      </w:r>
    </w:p>
    <w:p w14:paraId="6DB05C1D" w14:textId="72A1D91F" w:rsidR="007D38D8" w:rsidRDefault="00DE79C4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137106" wp14:editId="7F3D5D4F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4AD7" w14:textId="0564B59A" w:rsidR="007D38D8" w:rsidRPr="00B34733" w:rsidRDefault="00B34733" w:rsidP="00B3473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 2.2.6 Была заполнена таблица «</w:t>
      </w: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Users</w:t>
      </w: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39810630" w14:textId="54B7BED8" w:rsidR="00B34733" w:rsidRDefault="00C40671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представлен</w:t>
      </w:r>
      <w:r w:rsidR="00E745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</w:t>
      </w: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</w:t>
      </w: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базы данных, заполненн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ая</w:t>
      </w: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в соответствии со структурой, определенной в ER-диаграмме.</w:t>
      </w:r>
    </w:p>
    <w:p w14:paraId="54A1F61A" w14:textId="22B82C9E" w:rsidR="007D38D8" w:rsidRDefault="00DE79C4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94742E" wp14:editId="58A1F40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CDD5" w14:textId="4E83D5FB" w:rsidR="007D38D8" w:rsidRPr="00B34733" w:rsidRDefault="00B34733" w:rsidP="00B34733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 2.2.7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Назначение</w:t>
      </w:r>
      <w:r w:rsidRPr="00B34733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первичного ключа</w:t>
      </w:r>
    </w:p>
    <w:p w14:paraId="4BA936E1" w14:textId="547BC58E" w:rsidR="00B34733" w:rsidRDefault="00AE226B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На рисунке изображён интерфейс для управления таблицей «Users» в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диаграмме 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базе данных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Pr="00AE226B">
        <w:t xml:space="preserve"> </w:t>
      </w:r>
      <w:r>
        <w:t>П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ункт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Set Primary Key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позволяет определить первичный ключ для таблицы.</w:t>
      </w:r>
    </w:p>
    <w:p w14:paraId="76FBF40D" w14:textId="5EC78F19" w:rsidR="007D38D8" w:rsidRDefault="00DE79C4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C99643" wp14:editId="03FD079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0180" w14:textId="10B3E7F9" w:rsidR="007D38D8" w:rsidRPr="00291E66" w:rsidRDefault="00291E66" w:rsidP="0029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 2.2.8 Назначение автозаполнения</w:t>
      </w:r>
    </w:p>
    <w:p w14:paraId="79AC676B" w14:textId="7BCA3F12" w:rsidR="00B34733" w:rsidRDefault="00AE226B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рисунке изображён интерфейс для управлени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ем свойствами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«Users» в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диаграмме 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базе данных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Pr="00AE226B">
        <w:t xml:space="preserve"> </w:t>
      </w:r>
      <w:r>
        <w:t>П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ункт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Identity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Specification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позволяет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назначить автозаполнение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колонны «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»</w:t>
      </w:r>
      <w:r w:rsidRPr="00AE226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</w:p>
    <w:p w14:paraId="65B644B8" w14:textId="7C2E7318" w:rsidR="007D38D8" w:rsidRDefault="00BD6C7E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D025BBA" wp14:editId="25556AD9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F7FB" w14:textId="36C2EEA3" w:rsidR="007D38D8" w:rsidRPr="00291E66" w:rsidRDefault="00291E66" w:rsidP="0029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 2.2.9 Были заполнены все таблицы</w:t>
      </w:r>
    </w:p>
    <w:p w14:paraId="6CB5F618" w14:textId="0231FCEF" w:rsidR="00B34733" w:rsidRDefault="00E7459E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На изображении представлены таблиц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базы данных, заполненн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ые</w:t>
      </w:r>
      <w:r w:rsidRPr="00C4067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в соответствии со структурой, определенной в ER-диаграмме.</w:t>
      </w:r>
    </w:p>
    <w:p w14:paraId="05B1453C" w14:textId="3ABF909F" w:rsidR="007D38D8" w:rsidRDefault="00BD6C7E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1BEC37" wp14:editId="6CCFC873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AC13" w14:textId="0015092C" w:rsidR="007D38D8" w:rsidRPr="00291E66" w:rsidRDefault="00291E66" w:rsidP="0029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2.2.10 Создание связи между таблицами «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Roles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 и «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Users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77433DA8" w14:textId="2FF4409B" w:rsidR="00291E66" w:rsidRDefault="00E7459E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45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отображен интерфейс создания связи между таблицами базы данных.</w:t>
      </w:r>
    </w:p>
    <w:p w14:paraId="016E6241" w14:textId="2652A3F6" w:rsidR="007D38D8" w:rsidRDefault="00BD6C7E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68D854" wp14:editId="647B2E51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AD0" w14:textId="4AE5C3EE" w:rsidR="00291E66" w:rsidRPr="00291E66" w:rsidRDefault="00291E66" w:rsidP="00291E66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Рис. 2.2.1</w:t>
      </w: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1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Создание связи между таблицами «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Roles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 и «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  <w:lang w:val="en-US"/>
        </w:rPr>
        <w:t>Users</w:t>
      </w:r>
      <w:r w:rsidRPr="00291E66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»</w:t>
      </w:r>
    </w:p>
    <w:p w14:paraId="6C4B1AFE" w14:textId="318FAD4A" w:rsidR="00291E66" w:rsidRDefault="00E7459E" w:rsidP="009859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E7459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 изображении отображен интерфейс создания связи между таблицами базы данных.</w:t>
      </w:r>
    </w:p>
    <w:p w14:paraId="557C2ECA" w14:textId="1C5A4230" w:rsidR="00BD6C7E" w:rsidRDefault="00BD6C7E" w:rsidP="002F419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9E5A8" wp14:editId="53685AF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C7C9" w14:textId="42386AD6" w:rsidR="00BD6C7E" w:rsidRDefault="00291E66" w:rsidP="009859A8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</w:pPr>
      <w:r w:rsidRPr="009859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Рис 2.2.12 </w:t>
      </w:r>
      <w:r w:rsidR="009859A8" w:rsidRPr="009859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Готовая </w:t>
      </w:r>
      <w:r w:rsidR="00004A3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диаграмма </w:t>
      </w:r>
      <w:r w:rsidR="009859A8" w:rsidRPr="009859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баз</w:t>
      </w:r>
      <w:r w:rsidR="00004A3A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>ы</w:t>
      </w:r>
      <w:r w:rsidR="009859A8" w:rsidRPr="009859A8"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t xml:space="preserve"> данных</w:t>
      </w:r>
    </w:p>
    <w:p w14:paraId="1EA0F94D" w14:textId="4B7A283F" w:rsidR="00004A3A" w:rsidRPr="00ED7569" w:rsidRDefault="00004A3A" w:rsidP="00C512CA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В данной работе используется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таблиц базы данных.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Сущность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users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ользователи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имеет атрибуты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Уникальный ключ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Role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(Внешний ключ)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(Логин)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(Пароль)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Full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(ФИО пользователя)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Сущность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Roles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Роли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имеет атрибуты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Role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(Уникальный ключ)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Role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Название роли</w:t>
      </w:r>
      <w:r w:rsidRPr="00004A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).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Сущность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ExchangeRates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Курсы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обмена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имеет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атрибу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ты</w:t>
      </w: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: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Rate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(Уникальный ключ)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(Внешний ключ)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Buy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Rate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Курс покупки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Sell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Rate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(Курс продажи)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Сущность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Currencies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Валюты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имеет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атрибуты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Уникальный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Rate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Название валюты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Remaining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Amount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(Остаток валюты)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Code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(Код валюты)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Symbol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(Символ валюты)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.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Сущность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Clients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Клиенты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имеет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атрибуты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Client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Уникальный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Client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Full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ФИО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клиента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Passport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Series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Серия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пасспорта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Passport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Number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Номер пасспорта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Department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Code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(Код подразделения)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Issued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By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(Кем выдан)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Issued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Date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(Дата выдачи)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Сущность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Operations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Операции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имеет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атрибуты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: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Operations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Уникальный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Correct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User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Client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From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ID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To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Внешний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ключ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Amount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From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Сумма продажи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),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From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(Валюта продажи)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Amount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To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(Сумма покупки)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Currency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Name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To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(Валюта покупки)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Operation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Date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(Дата операции)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Last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Update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_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Date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(Последнее</w:t>
      </w:r>
      <w:r w:rsidR="00DD7E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изменение</w:t>
      </w:r>
      <w:r w:rsid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)</w:t>
      </w:r>
      <w:r w:rsidR="00ED7569"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</w:p>
    <w:p w14:paraId="045815E4" w14:textId="4B51DD3B" w:rsidR="008C1EAE" w:rsidRPr="00ED7569" w:rsidRDefault="00004A3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756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="008C1EAE" w:rsidRPr="00ED756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775244F" w14:textId="775FAA0E" w:rsidR="008C1EAE" w:rsidRPr="00C0746C" w:rsidRDefault="008C1EAE" w:rsidP="00E83DB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95263495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ГЛАВА 3. РАЗРАБОТКА ИНФОРМАЦИОННОЙ СИСТЕМЫ</w:t>
      </w:r>
      <w:bookmarkEnd w:id="12"/>
    </w:p>
    <w:p w14:paraId="33FEAAEA" w14:textId="1612D85C" w:rsidR="008C1EAE" w:rsidRDefault="008C1EAE" w:rsidP="00E83DB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95263496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 Разработка прототипа информационной системы</w:t>
      </w:r>
      <w:bookmarkEnd w:id="13"/>
    </w:p>
    <w:p w14:paraId="6C030634" w14:textId="6AF0134A" w:rsidR="00C0746C" w:rsidRDefault="00FF0ABF" w:rsidP="002F41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8775" w:dyaOrig="5281" w14:anchorId="36796A4E">
          <v:shape id="_x0000_i1026" type="#_x0000_t75" style="width:438.45pt;height:264.9pt" o:ole="">
            <v:imagedata r:id="rId22" o:title=""/>
          </v:shape>
          <o:OLEObject Type="Embed" ProgID="Visio.Drawing.15" ShapeID="_x0000_i1026" DrawAspect="Content" ObjectID="_1807340848" r:id="rId23"/>
        </w:object>
      </w:r>
    </w:p>
    <w:p w14:paraId="7FFAD26C" w14:textId="3210C03B" w:rsidR="00363ADB" w:rsidRPr="00363ADB" w:rsidRDefault="00363ADB" w:rsidP="00363AD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3.1.1 Окно «Авторизация»</w:t>
      </w:r>
    </w:p>
    <w:p w14:paraId="5F73CDB1" w14:textId="78A6FAEE" w:rsidR="002F4198" w:rsidRDefault="00FF0ABF" w:rsidP="002F41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изображении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отображен</w:t>
      </w:r>
      <w:r w:rsidR="00653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</w:t>
      </w:r>
      <w:r w:rsidR="00653FE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«Авторизация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73EFC" w:rsidRPr="00F73EFC">
        <w:t xml:space="preserve"> </w:t>
      </w:r>
      <w:r w:rsidR="00F73EFC" w:rsidRPr="00F73EFC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содержащее форму для ввода учетных данных с полями "Логин" и "Пароль". В нижней части интерфейса расположены две кнопки управления: "Отменить" для сброса введенных данных и "Вход" для подтверждения авторизации.</w:t>
      </w:r>
    </w:p>
    <w:p w14:paraId="38F5716D" w14:textId="77777777" w:rsidR="002F4198" w:rsidRDefault="002F4198" w:rsidP="002F41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CA84F6" w14:textId="43639C66" w:rsidR="00363ADB" w:rsidRDefault="00363ADB" w:rsidP="00E1215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8715" w:dyaOrig="5281" w14:anchorId="4C385657">
          <v:shape id="_x0000_i1027" type="#_x0000_t75" style="width:436.6pt;height:264.9pt" o:ole="">
            <v:imagedata r:id="rId24" o:title=""/>
          </v:shape>
          <o:OLEObject Type="Embed" ProgID="Visio.Drawing.15" ShapeID="_x0000_i1027" DrawAspect="Content" ObjectID="_1807340849" r:id="rId25"/>
        </w:object>
      </w:r>
    </w:p>
    <w:p w14:paraId="3DBFFC51" w14:textId="26FF26A6" w:rsidR="00363ADB" w:rsidRPr="00363ADB" w:rsidRDefault="00363ADB" w:rsidP="00363AD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3.1.2 Окно «Курсы валют»</w:t>
      </w:r>
    </w:p>
    <w:p w14:paraId="0467AC76" w14:textId="310E3B18" w:rsidR="00363ADB" w:rsidRDefault="00653FE5" w:rsidP="00363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3FE5">
        <w:rPr>
          <w:rFonts w:ascii="Times New Roman" w:hAnsi="Times New Roman" w:cs="Times New Roman"/>
          <w:color w:val="000000" w:themeColor="text1"/>
          <w:sz w:val="28"/>
          <w:szCs w:val="28"/>
        </w:rPr>
        <w:t>На изображении показан интерфейс окна «Курсы валют»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53FE5">
        <w:t xml:space="preserve"> 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653F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верхней части экрана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 элементы управления – строка поиска и кнопку фильтрации данных</w:t>
      </w:r>
      <w:r w:rsidR="006A772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73E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Центральную область</w:t>
      </w:r>
      <w:r w:rsidR="006A7725" w:rsidRPr="006A77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занимает таблица с информацией о валютах.</w:t>
      </w:r>
    </w:p>
    <w:p w14:paraId="2C2CBCF9" w14:textId="00EE15A9" w:rsidR="00363ADB" w:rsidRDefault="00363ADB" w:rsidP="002F41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8791" w:dyaOrig="5536" w14:anchorId="51D203F1">
          <v:shape id="_x0000_i1028" type="#_x0000_t75" style="width:439.4pt;height:276.9pt" o:ole="">
            <v:imagedata r:id="rId26" o:title=""/>
          </v:shape>
          <o:OLEObject Type="Embed" ProgID="Visio.Drawing.15" ShapeID="_x0000_i1028" DrawAspect="Content" ObjectID="_1807340850" r:id="rId27"/>
        </w:object>
      </w:r>
    </w:p>
    <w:p w14:paraId="236D8DD5" w14:textId="6C2A7328" w:rsidR="00363ADB" w:rsidRPr="00363ADB" w:rsidRDefault="00363ADB" w:rsidP="00363AD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3.1.3 Окно «Валюты»</w:t>
      </w:r>
    </w:p>
    <w:p w14:paraId="6C2D2E88" w14:textId="45D91FFF" w:rsidR="00363ADB" w:rsidRDefault="0087535F" w:rsidP="00363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изображении показан интерфейс окна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Валюты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верхней части экрана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 поиска и кнопк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фильтрации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Основное пространство 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окна занимает таблица с 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>актуальными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курса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валют.</w:t>
      </w:r>
    </w:p>
    <w:p w14:paraId="0E88F9F2" w14:textId="478E0415" w:rsidR="00363ADB" w:rsidRDefault="00363ADB" w:rsidP="002F41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8775" w:dyaOrig="5536" w14:anchorId="07A45CEF">
          <v:shape id="_x0000_i1029" type="#_x0000_t75" style="width:438.45pt;height:276.9pt" o:ole="">
            <v:imagedata r:id="rId28" o:title=""/>
          </v:shape>
          <o:OLEObject Type="Embed" ProgID="Visio.Drawing.15" ShapeID="_x0000_i1029" DrawAspect="Content" ObjectID="_1807340851" r:id="rId29"/>
        </w:object>
      </w:r>
    </w:p>
    <w:p w14:paraId="3A8BB8B5" w14:textId="21890A7C" w:rsidR="00363ADB" w:rsidRPr="00363ADB" w:rsidRDefault="00363ADB" w:rsidP="00363AD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3.1.4 Окно «Операции»</w:t>
      </w:r>
    </w:p>
    <w:p w14:paraId="57D721F5" w14:textId="23F07086" w:rsidR="00363ADB" w:rsidRDefault="0087535F" w:rsidP="00363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На изображении показан интерфейс окна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верхней части экрана</w:t>
      </w:r>
      <w:r w:rsidR="009C75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расположены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поиска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кнопк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кнопка добавления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новой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Центральную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окна занимает таблица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списком всех операций</w:t>
      </w:r>
      <w:r w:rsidRPr="008753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E9D8011" w14:textId="1C9BD5B1" w:rsidR="00363ADB" w:rsidRDefault="00363ADB" w:rsidP="002F419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8775" w:dyaOrig="5536" w14:anchorId="0CD32E17">
          <v:shape id="_x0000_i1030" type="#_x0000_t75" style="width:438.45pt;height:276.9pt" o:ole="">
            <v:imagedata r:id="rId30" o:title=""/>
          </v:shape>
          <o:OLEObject Type="Embed" ProgID="Visio.Drawing.15" ShapeID="_x0000_i1030" DrawAspect="Content" ObjectID="_1807340852" r:id="rId31"/>
        </w:object>
      </w:r>
    </w:p>
    <w:p w14:paraId="2212AC24" w14:textId="51FB2093" w:rsidR="00363ADB" w:rsidRPr="00363ADB" w:rsidRDefault="00363ADB" w:rsidP="00363AD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3.1.5 Окно «Отчеты»</w:t>
      </w:r>
    </w:p>
    <w:p w14:paraId="6EA07E55" w14:textId="504E7D08" w:rsidR="00363ADB" w:rsidRDefault="0087535F" w:rsidP="00363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>На изображении показан интерфейс окна «Отчеты»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верхней части экрана отображается поля выбора периода, кнопк</w:t>
      </w:r>
      <w:r w:rsidR="005033A4"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управления </w:t>
      </w:r>
      <w:r w:rsidR="005033A4"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>отчетов</w:t>
      </w:r>
      <w:r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>. Основную часть окна занимает таблица с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данными</w:t>
      </w:r>
      <w:r w:rsidR="005033A4"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отчет</w:t>
      </w:r>
      <w:r w:rsidR="005033A4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Pr="005033A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40624B3" w14:textId="77777777" w:rsidR="007A7111" w:rsidRPr="00C0746C" w:rsidRDefault="007A7111" w:rsidP="00363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183048" w14:textId="77777777" w:rsidR="00C0746C" w:rsidRPr="00E83DB4" w:rsidRDefault="008C1EAE" w:rsidP="00E83DB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95263497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 Программирование информационной системы</w:t>
      </w:r>
      <w:bookmarkEnd w:id="14"/>
    </w:p>
    <w:p w14:paraId="42DB489E" w14:textId="5D00F2CD" w:rsidR="008C1EAE" w:rsidRDefault="008C1EAE" w:rsidP="00E83DB4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195263498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3.2.1 Разработка модуля «Авторизация»</w:t>
      </w:r>
      <w:bookmarkEnd w:id="15"/>
    </w:p>
    <w:p w14:paraId="086F889B" w14:textId="0FC565E8" w:rsidR="00C0746C" w:rsidRPr="00EC791A" w:rsidRDefault="00EC791A" w:rsidP="00EC791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C791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E33F9D" wp14:editId="100F519F">
            <wp:extent cx="5940425" cy="29470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E77D" w14:textId="051FBEF5" w:rsidR="00EC791A" w:rsidRPr="00EC791A" w:rsidRDefault="00EC791A" w:rsidP="00EC791A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EC791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3.2.1.1 Окно «Авторизация»</w:t>
      </w:r>
    </w:p>
    <w:p w14:paraId="1BD0EF4C" w14:textId="23E9E928" w:rsidR="00EC791A" w:rsidRDefault="00C773F9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Методы </w:t>
      </w:r>
      <w:r w:rsidR="007D56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генерации капчи, проверки логина, пароля и капчи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 «Авторизация»</w:t>
      </w:r>
      <w:r w:rsidRPr="00C773F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88C746D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// Обработчик нажатия клавиш в поле ввода кода</w:t>
      </w:r>
    </w:p>
    <w:p w14:paraId="7F5B44E6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CodeTextBox_KeyDown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(object sender,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KeyEventArgs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6B6F1A72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20568106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if (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e.Key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Key.Enter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||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e.Key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Key.Return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на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нажатие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Enter</w:t>
      </w:r>
    </w:p>
    <w:p w14:paraId="31A0958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7895276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Проверка совпадения кода и его срока действия</w:t>
      </w:r>
    </w:p>
    <w:p w14:paraId="0D1629BD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CodeTextBox.Text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generatedCode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&amp;&amp;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DateTime.Now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codeExpirationTime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</w:t>
      </w:r>
    </w:p>
    <w:p w14:paraId="264BE07F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F041C0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codeTimer.Stop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Останавливаем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таймер</w:t>
      </w:r>
    </w:p>
    <w:p w14:paraId="671745E1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string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roleName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GetUserRoleName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currentUser.Role_ID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Получаем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роль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пользователя</w:t>
      </w:r>
    </w:p>
    <w:p w14:paraId="02E0AE7F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($"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Добро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пожаловать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 {_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currentUser.User_Full_Name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}!\n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Ваша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роль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: {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roleName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}",</w:t>
      </w:r>
    </w:p>
    <w:p w14:paraId="0092E4E1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"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Успешный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вход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MessageBoxImage.Information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1E633BB2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// Открываем главное окно в зависимости от роли пользователя</w:t>
      </w:r>
    </w:p>
    <w:p w14:paraId="5FF5EFBA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Window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mainWindow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78FA97FC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if (_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currentUser.Roles.Role_Name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"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Старший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кассир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")</w:t>
      </w:r>
    </w:p>
    <w:p w14:paraId="40A585CC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290AC8A4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mainWindow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GeneralWindowSenior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Окно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старшего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кассира</w:t>
      </w:r>
    </w:p>
    <w:p w14:paraId="1DBFF3C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67F7D59C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else</w:t>
      </w:r>
    </w:p>
    <w:p w14:paraId="29CAA3F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E0193A5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mainWindow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new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GeneralWindowOperator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Окно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оператора</w:t>
      </w:r>
    </w:p>
    <w:p w14:paraId="7D8A1B5F" w14:textId="77777777" w:rsidR="007D565D" w:rsidRPr="00540E40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36490412" w14:textId="77777777" w:rsidR="007D565D" w:rsidRPr="00540E40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mainWindow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Show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();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Отображаем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главное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окно</w:t>
      </w:r>
    </w:p>
    <w:p w14:paraId="2A2E0A6C" w14:textId="77777777" w:rsidR="007D565D" w:rsidRPr="00540E40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this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Close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();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Закрываем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текущее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окно</w:t>
      </w:r>
    </w:p>
    <w:p w14:paraId="43528995" w14:textId="77777777" w:rsidR="007D565D" w:rsidRPr="00540E40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}</w:t>
      </w:r>
    </w:p>
    <w:p w14:paraId="5074E362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else</w:t>
      </w:r>
      <w:proofErr w:type="spellEnd"/>
    </w:p>
    <w:p w14:paraId="2F4400A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{</w:t>
      </w:r>
    </w:p>
    <w:p w14:paraId="5EDA6055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("Неверный код подтверждения или время истекло", "Ошибка",</w:t>
      </w:r>
    </w:p>
    <w:p w14:paraId="7AAE9044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 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MessageBoxButton.OK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MessageBoxImage.Warning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);</w:t>
      </w:r>
    </w:p>
    <w:p w14:paraId="15E1766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}</w:t>
      </w:r>
    </w:p>
    <w:p w14:paraId="0588A823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lastRenderedPageBreak/>
        <w:t xml:space="preserve">    }</w:t>
      </w:r>
    </w:p>
    <w:p w14:paraId="056F6222" w14:textId="66A70235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31A6136C" w14:textId="77777777" w:rsidR="007D565D" w:rsidRPr="00C512CA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логина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в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базе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</w:p>
    <w:p w14:paraId="4B43D2A0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Users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CheckUserLogin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(string login)</w:t>
      </w:r>
    </w:p>
    <w:p w14:paraId="03F42D6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{</w:t>
      </w:r>
    </w:p>
    <w:p w14:paraId="497E83C3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using (var context = new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())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Создание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контекста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базы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</w:p>
    <w:p w14:paraId="1591A449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{</w:t>
      </w:r>
    </w:p>
    <w:p w14:paraId="0F585333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return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context.Users</w:t>
      </w:r>
      <w:proofErr w:type="spellEnd"/>
    </w:p>
    <w:p w14:paraId="4A7C745D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.Include(u =&gt;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u.Roles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 //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Подгрузка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связанных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ролях</w:t>
      </w:r>
    </w:p>
    <w:p w14:paraId="2388ED6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FirstOrDefault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(u =&gt;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u.Login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==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login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); // Поиск пользователя по логину</w:t>
      </w:r>
    </w:p>
    <w:p w14:paraId="5708452F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</w:t>
      </w:r>
    </w:p>
    <w:p w14:paraId="5279EF1E" w14:textId="14DCEFCC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}</w:t>
      </w:r>
    </w:p>
    <w:p w14:paraId="2AD7284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пароля</w:t>
      </w:r>
    </w:p>
    <w:p w14:paraId="1B318949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private bool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CheckPassword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(Users user, string password)</w:t>
      </w:r>
    </w:p>
    <w:p w14:paraId="566C664C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{</w:t>
      </w:r>
    </w:p>
    <w:p w14:paraId="179D54F8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return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user.Password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password;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совпадения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паролей</w:t>
      </w:r>
    </w:p>
    <w:p w14:paraId="3FC43948" w14:textId="7AE82EFC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}</w:t>
      </w:r>
    </w:p>
    <w:p w14:paraId="65D65698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Генерация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случайного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кода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подтверждения</w:t>
      </w:r>
    </w:p>
    <w:p w14:paraId="6AC50472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private string 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GenerateConfirmationCode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</w:t>
      </w:r>
    </w:p>
    <w:p w14:paraId="2348739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{</w:t>
      </w:r>
    </w:p>
    <w:p w14:paraId="2D872A2B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const string chars = "ABCDEFGHIJKLMNOPQRSTUVWXYZabcdefghijklmnopqrstuvwxyz0123456789!@#$%^&amp;*";</w:t>
      </w:r>
    </w:p>
    <w:p w14:paraId="356983F2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var random = new Random();</w:t>
      </w:r>
    </w:p>
    <w:p w14:paraId="2BF7A9F7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return new string(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Enumerable.Repeat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(chars, 4) //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Генерация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строки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из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4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символов</w:t>
      </w:r>
    </w:p>
    <w:p w14:paraId="57403468" w14:textId="7777777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.Select(s =&gt; s[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random.Next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s.Length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)]).</w:t>
      </w:r>
      <w:proofErr w:type="spellStart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ToArray</w:t>
      </w:r>
      <w:proofErr w:type="spellEnd"/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());</w:t>
      </w:r>
    </w:p>
    <w:p w14:paraId="1A301763" w14:textId="55276527" w:rsidR="007D565D" w:rsidRPr="007D565D" w:rsidRDefault="007D565D" w:rsidP="007D565D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7D565D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7D565D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466FC006" w14:textId="77777777" w:rsidR="00845056" w:rsidRDefault="00845056" w:rsidP="0084505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791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386671" wp14:editId="3CBEBF83">
            <wp:extent cx="2695951" cy="180047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117B" w14:textId="66B3CEDD" w:rsidR="00845056" w:rsidRPr="00C512CA" w:rsidRDefault="00845056" w:rsidP="00845056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791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3.2.1.2 Окно «Код подтверждения»</w:t>
      </w:r>
    </w:p>
    <w:p w14:paraId="48395A45" w14:textId="19A17BA2" w:rsidR="00C773F9" w:rsidRPr="00C512CA" w:rsidRDefault="00C773F9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512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</w:t>
      </w:r>
      <w:r w:rsidRPr="00C512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Код</w:t>
      </w:r>
      <w:r w:rsidRPr="00C512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подтверждения</w:t>
      </w:r>
      <w:r w:rsidRPr="00C512CA">
        <w:rPr>
          <w:rFonts w:ascii="Times New Roman" w:hAnsi="Times New Roman" w:cs="Times New Roman"/>
          <w:color w:val="000000" w:themeColor="text1"/>
          <w:sz w:val="28"/>
          <w:szCs w:val="28"/>
        </w:rPr>
        <w:t>»:</w:t>
      </w:r>
    </w:p>
    <w:p w14:paraId="535BB719" w14:textId="77777777" w:rsidR="00C773F9" w:rsidRPr="00540E40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773F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public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773F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CodeConfirmationWindow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r w:rsidRPr="00C773F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string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773F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code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</w:t>
      </w:r>
    </w:p>
    <w:p w14:paraId="008C2442" w14:textId="77777777" w:rsidR="00C773F9" w:rsidRPr="00540E40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1B57BA37" w14:textId="77777777" w:rsidR="00C773F9" w:rsidRPr="00540E40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C773F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InitializeComponent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0F8F9957" w14:textId="77777777" w:rsidR="00C773F9" w:rsidRPr="00C773F9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>// Установка полученного кода в текстовый блок</w:t>
      </w:r>
    </w:p>
    <w:p w14:paraId="12FA56EB" w14:textId="77777777" w:rsidR="00C773F9" w:rsidRPr="00C773F9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>CodeTextBlock.Text</w:t>
      </w:r>
      <w:proofErr w:type="spellEnd"/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>code</w:t>
      </w:r>
      <w:proofErr w:type="spellEnd"/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>;</w:t>
      </w:r>
    </w:p>
    <w:p w14:paraId="64F76F06" w14:textId="28E528F6" w:rsidR="00C773F9" w:rsidRPr="00C773F9" w:rsidRDefault="00C773F9" w:rsidP="00C773F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773F9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429C60C0" w14:textId="7A7087B2" w:rsidR="00C773F9" w:rsidRDefault="00C773F9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12B3BF" w14:textId="1B449927" w:rsidR="000D1AEB" w:rsidRDefault="00CA6858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6858">
        <w:rPr>
          <w:rFonts w:ascii="Times New Roman" w:hAnsi="Times New Roman" w:cs="Times New Roman"/>
          <w:color w:val="000000" w:themeColor="text1"/>
          <w:sz w:val="28"/>
          <w:szCs w:val="28"/>
        </w:rPr>
        <w:t>В данном модуле реализовано окно авторизации с несколькими уровнями проверки. При запуске отображается форма для ввода логина и пароля. После ввода логина система проверяет его существование в базе данных. Если логин существует, разблокируется поле для ввода пароля. После успешной проверки пароля генерируется код подтверждения, который пользователь должен ввести в отдельном окне. Если код введен правильно в течение 10 секунд, пользователь получает доступ к главному окну системы, где отображается его роль (оператор или старший кассир). При необходимости можно повторить отправку кода.</w:t>
      </w:r>
    </w:p>
    <w:p w14:paraId="31B4243E" w14:textId="77777777" w:rsidR="005327A8" w:rsidRPr="00C0746C" w:rsidRDefault="005327A8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7DBCF2" w14:textId="151A9D27" w:rsidR="008C1EAE" w:rsidRPr="00905B96" w:rsidRDefault="008C1EAE" w:rsidP="00E83DB4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5263499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Разработка модуля</w:t>
      </w:r>
      <w:r w:rsidR="00905B96" w:rsidRPr="0090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0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«Курсы валют»</w:t>
      </w:r>
      <w:bookmarkEnd w:id="16"/>
    </w:p>
    <w:p w14:paraId="38F00DC1" w14:textId="0DA0F4EA" w:rsidR="00C0746C" w:rsidRDefault="009A3414" w:rsidP="009A341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341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E06183" wp14:editId="26EBAC82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3BD0" w14:textId="58ADC865" w:rsidR="009A3414" w:rsidRPr="009A3414" w:rsidRDefault="009A3414" w:rsidP="009A3414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9A341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3.2.2.1 Окно «Курсы валют»</w:t>
      </w:r>
    </w:p>
    <w:p w14:paraId="314C5999" w14:textId="3380247A" w:rsidR="009A3414" w:rsidRPr="00250412" w:rsidRDefault="009A3414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="00F320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Загрузки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20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базы 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 «Курсы валют»</w:t>
      </w:r>
      <w:r w:rsidRPr="0025041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B0FF7A9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>// Метод загрузки данных о валютах из базы данных.</w:t>
      </w:r>
    </w:p>
    <w:p w14:paraId="3E9CF1E6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LoadCurrencyData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</w:t>
      </w:r>
    </w:p>
    <w:p w14:paraId="25F8E6CA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>{</w:t>
      </w:r>
    </w:p>
    <w:p w14:paraId="58BA8BE1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using (var context = new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())</w:t>
      </w:r>
    </w:p>
    <w:p w14:paraId="07950EEF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7C6A9247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Получение всех валют и их курсов из базы данных.</w:t>
      </w:r>
    </w:p>
    <w:p w14:paraId="1F7ABB7C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allCurrencies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(from c in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</w:t>
      </w:r>
      <w:proofErr w:type="spellEnd"/>
    </w:p>
    <w:p w14:paraId="42774A1B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join r in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context.ExchangeRates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on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c.Rate_ID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equals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r.Rate_ID</w:t>
      </w:r>
      <w:proofErr w:type="spellEnd"/>
    </w:p>
    <w:p w14:paraId="7562C147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select new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CurrencyData</w:t>
      </w:r>
      <w:proofErr w:type="spellEnd"/>
    </w:p>
    <w:p w14:paraId="689DA7F8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{</w:t>
      </w:r>
    </w:p>
    <w:p w14:paraId="0341B395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   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Currency_Name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c.Currency_Name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</w:t>
      </w:r>
    </w:p>
    <w:p w14:paraId="0A93107B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   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Buy_Rate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r.Buy_Rate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</w:t>
      </w:r>
    </w:p>
    <w:p w14:paraId="46EBFEC0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   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Sell_Rate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r.Sell_Rate</w:t>
      </w:r>
      <w:proofErr w:type="spellEnd"/>
    </w:p>
    <w:p w14:paraId="121C8DFC" w14:textId="33ADD9D2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}).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ToList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6C7FBBB6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>// Создание копии всех валют для фильтрации.</w:t>
      </w:r>
    </w:p>
    <w:p w14:paraId="706CB6AD" w14:textId="7FA23960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filteredCurrencies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new List&lt;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CurrencyData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&gt;(_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allCurrencies</w:t>
      </w:r>
      <w:proofErr w:type="spellEnd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15A8FB2B" w14:textId="77777777" w:rsidR="00F3201C" w:rsidRPr="00F3201C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>// Привязка отфильтрованных данных к таблице.</w:t>
      </w:r>
    </w:p>
    <w:p w14:paraId="0EB85EE4" w14:textId="77777777" w:rsidR="00F3201C" w:rsidRPr="00C512CA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F3201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CurrenciesDataGrid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ItemsSource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_</w:t>
      </w:r>
      <w:proofErr w:type="spellStart"/>
      <w:r w:rsidRPr="00F3201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filteredCurrencies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>;</w:t>
      </w:r>
    </w:p>
    <w:p w14:paraId="521D0221" w14:textId="77777777" w:rsidR="00F3201C" w:rsidRPr="00C512CA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}</w:t>
      </w:r>
    </w:p>
    <w:p w14:paraId="4E7B5346" w14:textId="3A84F382" w:rsidR="009A3414" w:rsidRPr="00C512CA" w:rsidRDefault="00F3201C" w:rsidP="00F3201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197EA2F6" w14:textId="5D036296" w:rsidR="007F6851" w:rsidRPr="00C512CA" w:rsidRDefault="007F6851" w:rsidP="00F32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E9F586" w14:textId="7AF4D161" w:rsidR="007F6851" w:rsidRPr="00D14B55" w:rsidRDefault="00D14B55" w:rsidP="00F32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4B55">
        <w:rPr>
          <w:rFonts w:ascii="Times New Roman" w:hAnsi="Times New Roman" w:cs="Times New Roman"/>
          <w:color w:val="000000" w:themeColor="text1"/>
          <w:sz w:val="28"/>
          <w:szCs w:val="28"/>
        </w:rPr>
        <w:t>В модуле реализовано окно для отображения курсов валют. При загрузке страницы данные о валютах (название, курс покупки, курс продажи) подгружаются из базы данных и отображаются в таблице. Пользователь может фильтровать валюты по названию через специальное поле поиска. Таблица поддерживает сортировку по любому столбцу (название, курс покупки, курс продажи) как по возрастанию, так и по убыванию. Данные в таблице отображаются с применением стилей, которые обеспечивают читаемость и удобство просмотра информации.</w:t>
      </w:r>
    </w:p>
    <w:p w14:paraId="67416D5F" w14:textId="77777777" w:rsidR="007F6851" w:rsidRPr="00D14B55" w:rsidRDefault="007F6851" w:rsidP="00F320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C69129" w14:textId="0677A2CB" w:rsidR="008C1EAE" w:rsidRPr="00F3201C" w:rsidRDefault="008C1EAE" w:rsidP="00E83DB4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7" w:name="_Toc195263500"/>
      <w:r w:rsidRPr="00F320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3.2.3 </w:t>
      </w:r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Pr="00F320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модуля</w:t>
      </w:r>
      <w:r w:rsidRPr="00F320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905B96" w:rsidRPr="00F320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«</w:t>
      </w:r>
      <w:r w:rsidR="0090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Валюты</w:t>
      </w:r>
      <w:r w:rsidR="00905B96" w:rsidRPr="00F3201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»</w:t>
      </w:r>
      <w:bookmarkEnd w:id="17"/>
    </w:p>
    <w:p w14:paraId="4F66F486" w14:textId="602830B7" w:rsidR="00C0746C" w:rsidRDefault="00250412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041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E1D186" wp14:editId="340134AC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6A14" w14:textId="19FCBEB7" w:rsidR="009A3414" w:rsidRPr="00250412" w:rsidRDefault="009A3414" w:rsidP="00250412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3.2.3.1 Окно «Валюты»</w:t>
      </w:r>
    </w:p>
    <w:p w14:paraId="3F4F3294" w14:textId="76781953" w:rsidR="009A24DE" w:rsidRPr="009A24DE" w:rsidRDefault="009A3414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9A2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загрузки данных из базы данных и переход на страницу изменения остатков валюты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 «Валюты»</w:t>
      </w:r>
      <w:r w:rsidRPr="0025041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543054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Метод для перехода на страницу редактирования баланса валюты.</w:t>
      </w:r>
    </w:p>
    <w:p w14:paraId="24CEFB2E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private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void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NavigateToEditBalancePage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()</w:t>
      </w:r>
    </w:p>
    <w:p w14:paraId="3386E66F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{</w:t>
      </w:r>
    </w:p>
    <w:p w14:paraId="5942F82E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// Если валюта не выбрана, показываем предупреждение.</w:t>
      </w:r>
    </w:p>
    <w:p w14:paraId="7937DDF7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if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(_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selectedCurrency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==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null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)</w:t>
      </w:r>
    </w:p>
    <w:p w14:paraId="6F4B4417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{</w:t>
      </w:r>
    </w:p>
    <w:p w14:paraId="35800DD5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("Выберите валюту для изменения остатка", "Ошибка",</w:t>
      </w:r>
    </w:p>
    <w:p w14:paraId="0C9F7861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5CD9C61A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return;</w:t>
      </w:r>
    </w:p>
    <w:p w14:paraId="56CE02E1" w14:textId="3ABEA329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385143A3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// Если навигационный сервис доступен, переходим на страницу редактирования.</w:t>
      </w:r>
    </w:p>
    <w:p w14:paraId="209C8C26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NavigationService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30B94FAB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50321FFF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NavigationService.Navigate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EditCurrencyBalancePageSenior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selectedCurrency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));</w:t>
      </w:r>
    </w:p>
    <w:p w14:paraId="2E02616A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5A599AF4" w14:textId="064CE481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}</w:t>
      </w:r>
    </w:p>
    <w:p w14:paraId="3A9A66F8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Метод для загрузки данных о валютах из базы данных.</w:t>
      </w:r>
    </w:p>
    <w:p w14:paraId="506D1A40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lastRenderedPageBreak/>
        <w:t xml:space="preserve">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public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void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LoadCurrencyData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()</w:t>
      </w:r>
    </w:p>
    <w:p w14:paraId="0494E125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{</w:t>
      </w:r>
    </w:p>
    <w:p w14:paraId="5E8DFE63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// Создание контекста базы данных.</w:t>
      </w:r>
    </w:p>
    <w:p w14:paraId="086513C7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using (var context = new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())</w:t>
      </w:r>
    </w:p>
    <w:p w14:paraId="28B47DC7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2F4A15E2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// Получение всех валют из базы данных.</w:t>
      </w:r>
    </w:p>
    <w:p w14:paraId="65B76179" w14:textId="3E861D9B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allCurrencies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context.Currencies.ToList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();</w:t>
      </w:r>
    </w:p>
    <w:p w14:paraId="4723574B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// Вывод информации о каждой валюте в консоль для отладки.</w:t>
      </w:r>
    </w:p>
    <w:p w14:paraId="31D8A726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foreach (var currency in 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allCurrencies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</w:t>
      </w:r>
    </w:p>
    <w:p w14:paraId="5F911A8B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5CB43A1C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Debug.WriteLine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($"Currency: {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currency.Currency_Code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}, Symbol: {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currency.Currency_Symbol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}");</w:t>
      </w:r>
    </w:p>
    <w:p w14:paraId="17E9B8CA" w14:textId="3A2AA89D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7C62D307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// Инициализация отфильтрованного списка всеми валютами.</w:t>
      </w:r>
    </w:p>
    <w:p w14:paraId="11BAF484" w14:textId="119358B1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filteredCurrencies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new List&lt;Currencies&gt;(_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allCurrencies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4C4325B9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// Привязка отфильтрованного списка к таблице.</w:t>
      </w:r>
    </w:p>
    <w:p w14:paraId="470B05C5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CurrenciesDataGrid.ItemsSource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_</w:t>
      </w:r>
      <w:proofErr w:type="spellStart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filteredCurrencies</w:t>
      </w:r>
      <w:proofErr w:type="spellEnd"/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>;</w:t>
      </w:r>
    </w:p>
    <w:p w14:paraId="0CE92F0F" w14:textId="77777777" w:rsidR="009A24DE" w:rsidRP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}</w:t>
      </w:r>
    </w:p>
    <w:p w14:paraId="0CED0616" w14:textId="5CBE46FB" w:rsidR="009A24DE" w:rsidRDefault="009A24DE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9A24DE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}</w:t>
      </w:r>
    </w:p>
    <w:p w14:paraId="0AB5EC5F" w14:textId="77777777" w:rsidR="00A8151D" w:rsidRPr="009A3414" w:rsidRDefault="00A8151D" w:rsidP="009A24DE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</w:p>
    <w:p w14:paraId="582418DB" w14:textId="0D6C1C9D" w:rsidR="009A3414" w:rsidRDefault="00250412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041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9273A1" wp14:editId="17EBEE39">
            <wp:extent cx="5940425" cy="3220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8F92" w14:textId="3399839D" w:rsidR="009A3414" w:rsidRPr="00250412" w:rsidRDefault="009A3414" w:rsidP="00250412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3.2.3.2 Окно «Изменение остатка валюты»</w:t>
      </w:r>
    </w:p>
    <w:p w14:paraId="575A616E" w14:textId="26C04C3F" w:rsidR="009A3414" w:rsidRDefault="009A3414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="00A103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сохранения остатка валюты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окна «Изменение остатка валюты»</w:t>
      </w:r>
      <w:r w:rsidRPr="009A34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571B56B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// Обработчик события нажатия кнопки "Сохранить"</w:t>
      </w:r>
    </w:p>
    <w:p w14:paraId="164991E1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SaveButton_Click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(object sender,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1F6E2D92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60D702CB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lastRenderedPageBreak/>
        <w:t xml:space="preserve">     // Проверка корректности ввода нового значения остатка</w:t>
      </w:r>
    </w:p>
    <w:p w14:paraId="33930DE6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(!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decimal.TryParse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NewBalanceTextBox.Text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out decimal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newBalance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 ||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newBalance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 0)</w:t>
      </w:r>
    </w:p>
    <w:p w14:paraId="2B88F677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4063F8C4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("Введите корректное положительное число", "Ошибка",</w:t>
      </w:r>
    </w:p>
    <w:p w14:paraId="564B4042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1FED01A4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return;</w:t>
      </w:r>
    </w:p>
    <w:p w14:paraId="4A413B65" w14:textId="6F410488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43907306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try</w:t>
      </w:r>
      <w:proofErr w:type="spellEnd"/>
    </w:p>
    <w:p w14:paraId="17998526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{</w:t>
      </w:r>
    </w:p>
    <w:p w14:paraId="7795BFB8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// Поиск валюты в базе данных по её идентификатору</w:t>
      </w:r>
    </w:p>
    <w:p w14:paraId="7053F1A0" w14:textId="33D0E07E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var currency = _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context.Currencies.Find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currencyId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5F69848E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// Если валюта найдена, обновляем её остаток</w:t>
      </w:r>
    </w:p>
    <w:p w14:paraId="6E0F181F" w14:textId="77777777" w:rsidR="0039596C" w:rsidRPr="00C512CA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(currency != null)</w:t>
      </w:r>
    </w:p>
    <w:p w14:paraId="541D439D" w14:textId="77777777" w:rsidR="0039596C" w:rsidRPr="00C512CA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{</w:t>
      </w:r>
    </w:p>
    <w:p w14:paraId="00CDD5C6" w14:textId="725B4E1F" w:rsidR="0039596C" w:rsidRPr="00C512CA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currency.Remaining_Amount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newBalance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738EC4C0" w14:textId="77777777" w:rsidR="0039596C" w:rsidRPr="004D7281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//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Сохраняем</w:t>
      </w: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изменения</w:t>
      </w: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в</w:t>
      </w: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базе</w:t>
      </w: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</w:p>
    <w:p w14:paraId="09F4A305" w14:textId="2D82148E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4D7281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_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context.SaveChanges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();</w:t>
      </w:r>
    </w:p>
    <w:p w14:paraId="091EA906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// Уведомление приложения о том, что данные валют были обновлены</w:t>
      </w:r>
    </w:p>
    <w:p w14:paraId="54E9989E" w14:textId="0EA00F92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App.RaiseCurrenciesUpdated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();</w:t>
      </w:r>
    </w:p>
    <w:p w14:paraId="2090D39F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// Отображение сообщения об успешном сохранении</w:t>
      </w:r>
    </w:p>
    <w:p w14:paraId="6F1335A7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("Остаток валюты успешно обновлен", "Успех",</w:t>
      </w:r>
    </w:p>
    <w:p w14:paraId="0AC4D706" w14:textId="00399C2F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MessageBoxButton.OK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MessageBoxImage.Information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);</w:t>
      </w:r>
    </w:p>
    <w:p w14:paraId="3C79AEBD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// Безопасный возврат назад</w:t>
      </w:r>
    </w:p>
    <w:p w14:paraId="23314CEC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SafeNavigateBack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();</w:t>
      </w:r>
    </w:p>
    <w:p w14:paraId="3560BF6B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}</w:t>
      </w:r>
    </w:p>
    <w:p w14:paraId="5B9C42DD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}</w:t>
      </w:r>
    </w:p>
    <w:p w14:paraId="14BDEDB5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catch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(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Exception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ex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)</w:t>
      </w:r>
    </w:p>
    <w:p w14:paraId="5554EEED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{</w:t>
      </w:r>
    </w:p>
    <w:p w14:paraId="365EE073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// Обработка исключений при сохранении данных</w:t>
      </w:r>
    </w:p>
    <w:p w14:paraId="70D57A42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($"Ошибка сохранения: {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ex.Message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}", "Ошибка",</w:t>
      </w:r>
    </w:p>
    <w:p w14:paraId="48C0380D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MessageBoxButton.OK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MessageBoxImage.Error</w:t>
      </w:r>
      <w:proofErr w:type="spellEnd"/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>);</w:t>
      </w:r>
    </w:p>
    <w:p w14:paraId="11333127" w14:textId="77777777" w:rsidR="0039596C" w:rsidRPr="0039596C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}</w:t>
      </w:r>
    </w:p>
    <w:p w14:paraId="587ACF73" w14:textId="1D11747F" w:rsidR="009A3414" w:rsidRDefault="0039596C" w:rsidP="0039596C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39596C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}</w:t>
      </w:r>
    </w:p>
    <w:p w14:paraId="1D145AC4" w14:textId="77777777" w:rsidR="00392ADB" w:rsidRPr="00392ADB" w:rsidRDefault="00392ADB" w:rsidP="00392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08C506" w14:textId="1BBE300D" w:rsidR="00392ADB" w:rsidRPr="00392ADB" w:rsidRDefault="00392ADB" w:rsidP="00392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модуле реализовано окно для управления валютами. При загрузке страницы данные о всех доступных валютах подгружаются из базы данных и </w:t>
      </w: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отображаются в таблице. Пользователь может фильтровать валюты по имени или коду через специальное поле поиска. Таблица поддерживает сортировку данных по любому из столбцов (название, остаток, код, символ).</w:t>
      </w:r>
    </w:p>
    <w:p w14:paraId="225EA44F" w14:textId="1D333B2F" w:rsidR="00392ADB" w:rsidRPr="00392ADB" w:rsidRDefault="00392ADB" w:rsidP="00392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В верхней части страницы расположена панель с кнопкой "Изменить остаток", которая становится активной только при выборе валюты в таблице и доступна исключительно старшему кассиру. При клике на эту кнопку открывается форма для редактирования остатка выбранной валюты.</w:t>
      </w:r>
    </w:p>
    <w:p w14:paraId="23D23DCC" w14:textId="77777777" w:rsidR="00392ADB" w:rsidRPr="00392ADB" w:rsidRDefault="00392ADB" w:rsidP="00392A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92ADB">
        <w:rPr>
          <w:rFonts w:ascii="Times New Roman" w:hAnsi="Times New Roman" w:cs="Times New Roman"/>
          <w:color w:val="000000" w:themeColor="text1"/>
          <w:sz w:val="28"/>
          <w:szCs w:val="28"/>
        </w:rPr>
        <w:t>Форма редактирования содержит поля для отображения текущего имени валюты, текущего остатка и нового остатка. Пользователь может ввести корректное положительное число в поле для нового остатка и сохранить изменения, которые немедленно записываются в базу данных. После сохранения пользователь автоматически возвращается на страницу со списком валют.</w:t>
      </w:r>
    </w:p>
    <w:p w14:paraId="758FCA73" w14:textId="77777777" w:rsidR="00D3778F" w:rsidRPr="00D3778F" w:rsidRDefault="00D3778F" w:rsidP="00D377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BBDED5" w14:textId="61335A77" w:rsidR="008C1EAE" w:rsidRDefault="008C1EAE" w:rsidP="00E83DB4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95263501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3.2.4 Разработка модуля </w:t>
      </w:r>
      <w:r w:rsidR="00905B9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«Операции»</w:t>
      </w:r>
      <w:bookmarkEnd w:id="18"/>
    </w:p>
    <w:p w14:paraId="42952543" w14:textId="3D2C5A02" w:rsidR="00C0746C" w:rsidRDefault="00CE6059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60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85DF15" wp14:editId="5405A52E">
            <wp:extent cx="5940425" cy="3220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87A4" w14:textId="1172D111" w:rsidR="00250412" w:rsidRPr="00250412" w:rsidRDefault="00250412" w:rsidP="00250412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3.2.4</w:t>
      </w:r>
      <w:r w:rsidR="00540E40" w:rsidRPr="008251E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.1</w:t>
      </w: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Окно «Операции»</w:t>
      </w:r>
    </w:p>
    <w:p w14:paraId="5BC45EE2" w14:textId="214B1203" w:rsidR="00250412" w:rsidRDefault="00250412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="00C123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удаления операции и </w:t>
      </w:r>
      <w:r w:rsidR="00EA7D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обработчик кнопки изменения 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 «Операции»</w:t>
      </w:r>
      <w:r w:rsidRPr="00C1230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1148304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DeleteSelectedOperation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</w:t>
      </w:r>
    </w:p>
    <w:p w14:paraId="4AF30C64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692F2D4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if (_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null)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выбора</w:t>
      </w:r>
    </w:p>
    <w:p w14:paraId="51E995B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0920CCBF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("Выберите операцию для удаления", "Ошибка",</w:t>
      </w:r>
    </w:p>
    <w:p w14:paraId="4A5B714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114E1D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return;</w:t>
      </w:r>
    </w:p>
    <w:p w14:paraId="5E441467" w14:textId="456EE569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74CFA7EE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// Подтверждение удаления</w:t>
      </w:r>
    </w:p>
    <w:p w14:paraId="5D6A409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var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result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(</w:t>
      </w:r>
    </w:p>
    <w:p w14:paraId="503D70E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"Вы уверены, что хотите удалить эту операцию?",</w:t>
      </w:r>
    </w:p>
    <w:p w14:paraId="6021D5D0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"Подтверждение удаления",</w:t>
      </w:r>
    </w:p>
    <w:p w14:paraId="0D1482BA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MessageBoxButton.YesNo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,</w:t>
      </w:r>
    </w:p>
    <w:p w14:paraId="6844596A" w14:textId="430F8505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MessageBoxImage.Question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);</w:t>
      </w:r>
    </w:p>
    <w:p w14:paraId="2127204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if (result ==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MessageBoxResult.Yes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</w:t>
      </w:r>
    </w:p>
    <w:p w14:paraId="750D5B44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1C7330FF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try</w:t>
      </w:r>
    </w:p>
    <w:p w14:paraId="0A2B72B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3FDBB1CA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using (var context = new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())</w:t>
      </w:r>
    </w:p>
    <w:p w14:paraId="6A4062C7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431A68AD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Поиск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операции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удаления</w:t>
      </w:r>
    </w:p>
    <w:p w14:paraId="672E7C67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var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context.Operations</w:t>
      </w:r>
      <w:proofErr w:type="spellEnd"/>
    </w:p>
    <w:p w14:paraId="02ED97BE" w14:textId="51263D6E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.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FirstOrDefault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 =&gt;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o.Operation_ID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selectedOperation.Operation_ID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6FE313A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if 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75753638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{</w:t>
      </w:r>
    </w:p>
    <w:p w14:paraId="2CAE09BE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Получение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2BB87A3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var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context.Currencies.Find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operationToDelete.Currency_ID_From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7BD925B0" w14:textId="0D715DC0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var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context.Currencies.Find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operationToDelete.Currency_ID_To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5487CA9F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// Корректировка остатков</w:t>
      </w:r>
    </w:p>
    <w:p w14:paraId="78750F00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if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currencyFrom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!=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null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)</w:t>
      </w:r>
    </w:p>
    <w:p w14:paraId="3DCD59A7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currencyFrom.Remaining_Amount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+=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operationToDelete.Amount_From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09F52FD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</w:p>
    <w:p w14:paraId="1E3817B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if 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514307BA" w14:textId="722EEE1A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currencyTo.Remaining_Amount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-=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operationToDelete.Amount_To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138C5BCA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Подсчет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операций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клиента</w:t>
      </w:r>
    </w:p>
    <w:p w14:paraId="0AAA1978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var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clientOperationsCount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context.Operations</w:t>
      </w:r>
      <w:proofErr w:type="spellEnd"/>
    </w:p>
    <w:p w14:paraId="20E958EB" w14:textId="7C5208F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.Count(o =&gt;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o.Client_ID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selectedOperation.Client_ID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5D73F105" w14:textId="64827868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var client =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context.Clients.Find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selectedOperation.Client_ID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E28F107" w14:textId="29B37454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context.Operations.Remove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operationToDelete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);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Удаление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операции</w:t>
      </w:r>
    </w:p>
    <w:p w14:paraId="43B3736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// Удаление клиента, если это его последняя операция</w:t>
      </w:r>
    </w:p>
    <w:p w14:paraId="565E4846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clientOperationsCount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1 &amp;&amp; client != null)</w:t>
      </w:r>
    </w:p>
    <w:p w14:paraId="7A077ED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{</w:t>
      </w:r>
    </w:p>
    <w:p w14:paraId="0C990C85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context.Clients.Remove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(client);</w:t>
      </w:r>
    </w:p>
    <w:p w14:paraId="21D5BEBC" w14:textId="646C4C2E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14:paraId="2002ECD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context.SaveChanges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();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Сохранение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изменений</w:t>
      </w:r>
    </w:p>
    <w:p w14:paraId="6653050E" w14:textId="0ABBDF25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App.RaiseCurrenciesUpdated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(); 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Обновление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</w:p>
    <w:p w14:paraId="07F3A409" w14:textId="640E1155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LoadOperationsData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(); // Перезагрузка данных</w:t>
      </w:r>
    </w:p>
    <w:p w14:paraId="28E8A684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("Операция успешно удалена", "Успех",</w:t>
      </w:r>
    </w:p>
    <w:p w14:paraId="0048E71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MessageBoxImage.Information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07D69F6C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14:paraId="4FAEB6F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7CAD396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1C80B4C9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catch (Exception ex)</w:t>
      </w:r>
    </w:p>
    <w:p w14:paraId="10A440B0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08526639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($"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при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удалении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: {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ex.Message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}", 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5C285AB8" w14:textId="77777777" w:rsidR="00CE6059" w:rsidRPr="00540E40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MessageBoxImage.Error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132D1FA9" w14:textId="77777777" w:rsidR="00CE6059" w:rsidRPr="00540E40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45244F91" w14:textId="77777777" w:rsidR="00CE6059" w:rsidRPr="00540E40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1C089A60" w14:textId="1F249FA8" w:rsidR="00CE6059" w:rsidRPr="00540E40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</w:t>
      </w:r>
    </w:p>
    <w:p w14:paraId="7509B095" w14:textId="77777777" w:rsidR="00CE6059" w:rsidRPr="00540E40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//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Метод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обработки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нажатия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кнопки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изменения</w:t>
      </w:r>
    </w:p>
    <w:p w14:paraId="0FC830C7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EditBtn_Click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(object sender,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0E040475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{</w:t>
      </w:r>
    </w:p>
    <w:p w14:paraId="4B2BBEE4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if (_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null)</w:t>
      </w:r>
    </w:p>
    <w:p w14:paraId="6847081E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{</w:t>
      </w:r>
    </w:p>
    <w:p w14:paraId="080F583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Выберите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операцию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изменения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 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4FB71BDA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EB4620C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return;</w:t>
      </w:r>
    </w:p>
    <w:p w14:paraId="209B867F" w14:textId="49A1ED01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09837DB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// Асинхронный переход на страницу редактирования</w:t>
      </w:r>
    </w:p>
    <w:p w14:paraId="1479DB0D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Dispatcher.BeginInvoke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new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Action(() =&gt;</w:t>
      </w:r>
    </w:p>
    <w:p w14:paraId="21D53CD8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0C8BEA0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if (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NavigationService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6E9D29C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{</w:t>
      </w:r>
    </w:p>
    <w:p w14:paraId="1E581248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NavigationService.Navigate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(new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EditOperationsPageSenior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currentUser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 _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selectedOperation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));</w:t>
      </w:r>
    </w:p>
    <w:p w14:paraId="33C2121F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}</w:t>
      </w:r>
    </w:p>
    <w:p w14:paraId="373E116B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else</w:t>
      </w:r>
    </w:p>
    <w:p w14:paraId="632F0DC3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{</w:t>
      </w:r>
    </w:p>
    <w:p w14:paraId="1F2FCE27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навигации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.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Попробуйте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ещё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раз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.", "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08047F9E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      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2FA094E2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3E7C7CB1" w14:textId="77777777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}));</w:t>
      </w:r>
    </w:p>
    <w:p w14:paraId="5B0DB45D" w14:textId="48C85CEE" w:rsidR="00CE6059" w:rsidRPr="00CE6059" w:rsidRDefault="00CE6059" w:rsidP="00CE6059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E6059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}</w:t>
      </w:r>
    </w:p>
    <w:p w14:paraId="508A85EC" w14:textId="6E015E40" w:rsidR="00250412" w:rsidRDefault="00E42061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0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89A64D" wp14:editId="1FF651CA">
            <wp:extent cx="5940425" cy="32143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90F" w14:textId="1B292113" w:rsidR="00250412" w:rsidRPr="00250412" w:rsidRDefault="00250412" w:rsidP="00250412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3.2.4</w:t>
      </w:r>
      <w:r w:rsidR="00540E40" w:rsidRPr="008251E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.2</w:t>
      </w: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Окно «Добавление операции»</w:t>
      </w:r>
    </w:p>
    <w:p w14:paraId="5FD6F032" w14:textId="30665104" w:rsidR="00250412" w:rsidRDefault="00A65590" w:rsidP="0025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расчета суммы обмена, загрузки данных валют и их курсов из базы данных окна </w:t>
      </w:r>
      <w:r w:rsidR="00250412">
        <w:rPr>
          <w:rFonts w:ascii="Times New Roman" w:hAnsi="Times New Roman" w:cs="Times New Roman"/>
          <w:color w:val="000000" w:themeColor="text1"/>
          <w:sz w:val="28"/>
          <w:szCs w:val="28"/>
        </w:rPr>
        <w:t>«Добавление операции»</w:t>
      </w:r>
      <w:r w:rsidR="00250412" w:rsidRPr="0025041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B78537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// Загрузка данных валют</w:t>
      </w:r>
    </w:p>
    <w:p w14:paraId="187E42C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private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void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LoadData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()</w:t>
      </w:r>
    </w:p>
    <w:p w14:paraId="3ED3D3A9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5F6BC34C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try</w:t>
      </w:r>
    </w:p>
    <w:p w14:paraId="443030B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{</w:t>
      </w:r>
    </w:p>
    <w:p w14:paraId="07C900B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using (var context = new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())</w:t>
      </w:r>
    </w:p>
    <w:p w14:paraId="452C72F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{</w:t>
      </w:r>
    </w:p>
    <w:p w14:paraId="5542964A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Загрузка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с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курсами</w:t>
      </w:r>
    </w:p>
    <w:p w14:paraId="768C6FB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var currencies =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</w:t>
      </w:r>
      <w:proofErr w:type="spellEnd"/>
    </w:p>
    <w:p w14:paraId="04A5DF34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.Include("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ExchangeRates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")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Включение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курсов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76C9DFB8" w14:textId="60B7CB30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.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ToList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39987C6C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Настройка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ComboBox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29EA0856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CurrencyFromComboBox.ItemsSource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currencies;</w:t>
      </w:r>
    </w:p>
    <w:p w14:paraId="124EA190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CurrencyToComboBox.ItemsSource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currencies;</w:t>
      </w:r>
    </w:p>
    <w:p w14:paraId="6D98CE60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}</w:t>
      </w:r>
    </w:p>
    <w:p w14:paraId="1A323A8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}</w:t>
      </w:r>
    </w:p>
    <w:p w14:paraId="13FB23A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catch (Exception ex)</w:t>
      </w:r>
    </w:p>
    <w:p w14:paraId="2492BD3E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{</w:t>
      </w:r>
    </w:p>
    <w:p w14:paraId="2C72C0A0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($"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при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загрузке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: {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ex.Message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}", "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4954907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MessageBoxImage.Error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4C36227B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}</w:t>
      </w:r>
    </w:p>
    <w:p w14:paraId="45FF5DE5" w14:textId="3A296295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}</w:t>
      </w:r>
    </w:p>
    <w:p w14:paraId="70C1F20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Обработчик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кнопки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расчета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операции</w:t>
      </w:r>
    </w:p>
    <w:p w14:paraId="5B6E0C12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private void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CalculateButton_Click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(object sender,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27D1E42F" w14:textId="77777777" w:rsidR="00EF39DF" w:rsidRPr="00540E40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3A2BAA27" w14:textId="77777777" w:rsidR="00EF39DF" w:rsidRPr="00540E40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заполнения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обязательных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полей</w:t>
      </w:r>
    </w:p>
    <w:p w14:paraId="382B7428" w14:textId="77777777" w:rsidR="00EF39DF" w:rsidRPr="00540E40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if (</w:t>
      </w:r>
      <w:proofErr w:type="spellStart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CurrencyFromComboBox.SelectedItem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 ||</w:t>
      </w:r>
    </w:p>
    <w:p w14:paraId="76140223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CurrencyToComboBox.SelectedItem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 ||</w:t>
      </w:r>
    </w:p>
    <w:p w14:paraId="78A2F039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string.IsNullOrWhiteSpace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AmountFromTextBox.Text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))</w:t>
      </w:r>
    </w:p>
    <w:p w14:paraId="1DE6B01F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35FF6104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("Заполните все поля для расчета", "Ошибка",</w:t>
      </w:r>
    </w:p>
    <w:p w14:paraId="2139A26F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B1936D8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return;</w:t>
      </w:r>
    </w:p>
    <w:p w14:paraId="7DB34F8D" w14:textId="5A5E0F49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}</w:t>
      </w:r>
    </w:p>
    <w:p w14:paraId="62FFC5AA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корректности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</w:p>
    <w:p w14:paraId="094EE4E6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if (!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decimal.TryParse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AmountFromTextBox.Text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out decimal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 ||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&lt;= 0)</w:t>
      </w:r>
    </w:p>
    <w:p w14:paraId="32B012BD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27CBA59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("Введите корректную сумму для продажи", "Ошибка",</w:t>
      </w:r>
    </w:p>
    <w:p w14:paraId="4A9B7B66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49D9DC15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return;</w:t>
      </w:r>
    </w:p>
    <w:p w14:paraId="4A13ABCE" w14:textId="1D2CCA6A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}</w:t>
      </w:r>
    </w:p>
    <w:p w14:paraId="6FB2D8A5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Получение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выбранных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3B2E37D7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var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CurrencyFromComboBox.SelectedItem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47A48C7C" w14:textId="657D47FF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var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CurrencyToComboBox.SelectedItem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0EAE57C7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Отображение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курсов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516A21E4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BuyRateTextBlock.Text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currencyFrom.ExchangeRates.Buy_Rate.ToString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("N4");</w:t>
      </w:r>
    </w:p>
    <w:p w14:paraId="5E74ECE8" w14:textId="123FF1BC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SellRateTextBlock.Text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currencyTo.ExchangeRates.Sell_Rate.ToString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("N4");</w:t>
      </w:r>
    </w:p>
    <w:p w14:paraId="46B17A7D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Расчет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покупки</w:t>
      </w:r>
    </w:p>
    <w:p w14:paraId="21B4F111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decimal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currencyFrom.ExchangeRates.Buy_Rate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/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currencyTo.ExchangeRates.Sell_Rate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3590E2FB" w14:textId="77777777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AmountToTextBox.Text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amountTo.ToString</w:t>
      </w:r>
      <w:proofErr w:type="spellEnd"/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("N2"); //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Отображение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результата</w:t>
      </w:r>
    </w:p>
    <w:p w14:paraId="603EC11F" w14:textId="12608DCE" w:rsidR="00EF39DF" w:rsidRPr="00EF39DF" w:rsidRDefault="00EF39DF" w:rsidP="00EF39DF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EF39DF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EF39DF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678F1CC2" w14:textId="1507DB5F" w:rsidR="00250412" w:rsidRDefault="00E42061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20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778B93" wp14:editId="1950BC31">
            <wp:extent cx="5940425" cy="32143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216" w14:textId="0E1A20F3" w:rsidR="00250412" w:rsidRPr="00250412" w:rsidRDefault="00250412" w:rsidP="00250412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Рис. 3.2.4</w:t>
      </w:r>
      <w:r w:rsidR="00540E40" w:rsidRPr="008251E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.3</w:t>
      </w:r>
      <w:r w:rsidRPr="0025041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Окно «Редактирование операции»</w:t>
      </w:r>
    </w:p>
    <w:p w14:paraId="1141809D" w14:textId="6BC7D072" w:rsidR="00250412" w:rsidRPr="00250412" w:rsidRDefault="00250412" w:rsidP="0025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AF3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расчета суммы обмена, </w:t>
      </w:r>
      <w:r w:rsidR="00050553">
        <w:rPr>
          <w:rFonts w:ascii="Times New Roman" w:hAnsi="Times New Roman" w:cs="Times New Roman"/>
          <w:color w:val="000000" w:themeColor="text1"/>
          <w:sz w:val="28"/>
          <w:szCs w:val="28"/>
        </w:rPr>
        <w:t>загрузки данных валют и их курсов из базы данных</w:t>
      </w:r>
      <w:r w:rsidR="00AF3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окна «Редактирование операции»</w:t>
      </w:r>
      <w:r w:rsidRPr="0025041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5B41CF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LoadData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</w:t>
      </w:r>
    </w:p>
    <w:p w14:paraId="35F8696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15EF9D8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if (_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null)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наличия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операции</w:t>
      </w:r>
    </w:p>
    <w:p w14:paraId="247A53F4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03F37550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("Не удалось загрузить данные операции", "Ошибка",</w:t>
      </w:r>
    </w:p>
    <w:p w14:paraId="2DE81DF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CD30E8F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return;</w:t>
      </w:r>
    </w:p>
    <w:p w14:paraId="125A3E60" w14:textId="1339AC53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B17B30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try</w:t>
      </w:r>
    </w:p>
    <w:p w14:paraId="473CF32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084A166A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using (var context = new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CurrencyExchangeAccountingEntities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())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Новый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контекст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БД</w:t>
      </w:r>
    </w:p>
    <w:p w14:paraId="1D4A86C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F2212FB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имени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клиента</w:t>
      </w:r>
    </w:p>
    <w:p w14:paraId="307BDBD6" w14:textId="7CEC605C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ClientNameTextBlock.Text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operationToEdit.Clients.Client_Full_Name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1AAD727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Загрузка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с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курсами</w:t>
      </w:r>
    </w:p>
    <w:p w14:paraId="0B0E05C6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var currencies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context.Currencies</w:t>
      </w:r>
      <w:proofErr w:type="spellEnd"/>
    </w:p>
    <w:p w14:paraId="340020A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.Include("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ExchangeRates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")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Включение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курсов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7D8C797D" w14:textId="744101BB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.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ToList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111DA30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Настройка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ComboBox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39050044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CurrencyFromComboBox.ItemsSource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currencies;</w:t>
      </w:r>
    </w:p>
    <w:p w14:paraId="52BB75BF" w14:textId="186BA260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CurrencyToComboBox.ItemsSource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currencies;</w:t>
      </w:r>
    </w:p>
    <w:p w14:paraId="7CA1047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выбранных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48362306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CurrencyFromComboBox.SelectedValue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operationToEdit.Currency_ID_From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42773A62" w14:textId="7D39407B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CurrencyToComboBox.SelectedValue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operationToEdit.Currency_ID_To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7307997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продажи</w:t>
      </w:r>
    </w:p>
    <w:p w14:paraId="3FB84471" w14:textId="079F16C5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AmountFromTextBox.Text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operationToEdit.Amount_From.ToString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("N2");</w:t>
      </w:r>
    </w:p>
    <w:p w14:paraId="1B26678A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Получение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выбранных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2B5ECD5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var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63768243" w14:textId="515A1331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var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54703CC0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курсов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70D7679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BuyRateTextBlock.Text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?.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ExchangeRates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?.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Buy_Rate.ToString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 ?? "0";</w:t>
      </w:r>
    </w:p>
    <w:p w14:paraId="5D7B954D" w14:textId="4247A38C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SellRateTextBlock.Text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?.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ExchangeRates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?.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Sell_Rate.ToString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 ?? "0";</w:t>
      </w:r>
    </w:p>
    <w:p w14:paraId="691B92A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покупки</w:t>
      </w:r>
    </w:p>
    <w:p w14:paraId="058FE9F7" w14:textId="77B6FE53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AmountToTextBox.Text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operationToEdit.Amount_To.ToString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("N2");</w:t>
      </w:r>
    </w:p>
    <w:p w14:paraId="7D0F492C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Установка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даты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операции</w:t>
      </w:r>
    </w:p>
    <w:p w14:paraId="4E770FC6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OperationDatePicker.SelectedDate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operationToEdit.Operation_Date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48A5034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D7ADD21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6D82393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catch (Exception ex)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Обработка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ошибок</w:t>
      </w:r>
    </w:p>
    <w:p w14:paraId="37DADBE9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233522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($"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при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загрузке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: {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ex.Message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}", "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65E2D00B" w14:textId="77777777" w:rsidR="00C53772" w:rsidRPr="00540E40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MessageBoxImage.Error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49543333" w14:textId="77777777" w:rsidR="00C53772" w:rsidRPr="00540E40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6B2C5EA5" w14:textId="4903364A" w:rsidR="00250412" w:rsidRPr="00540E40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}</w:t>
      </w:r>
    </w:p>
    <w:p w14:paraId="72330038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private void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CalculateButton_Click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(object sender,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RoutedEventArgs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e)</w:t>
      </w:r>
    </w:p>
    <w:p w14:paraId="299C53B0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{</w:t>
      </w:r>
    </w:p>
    <w:p w14:paraId="6D435DC7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заполнения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полей</w:t>
      </w:r>
    </w:p>
    <w:p w14:paraId="4C718923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if (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 ||</w:t>
      </w:r>
    </w:p>
    <w:p w14:paraId="3AA6E8A5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 ||</w:t>
      </w:r>
    </w:p>
    <w:p w14:paraId="3037CF1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string.IsNullOrWhiteSpace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AmountFromTextBox.Text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))</w:t>
      </w:r>
    </w:p>
    <w:p w14:paraId="68118F2F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04AEDD63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("Заполните все поля для расчета", "Ошибка",</w:t>
      </w:r>
    </w:p>
    <w:p w14:paraId="436FD43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342E079F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return;</w:t>
      </w:r>
    </w:p>
    <w:p w14:paraId="120F24AD" w14:textId="27EE3013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69FEC4C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Проверка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корректности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</w:p>
    <w:p w14:paraId="6DD1095F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if (!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decimal.TryParse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AmountFromTextBox.Text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out decimal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) ||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&lt;= 0)</w:t>
      </w:r>
    </w:p>
    <w:p w14:paraId="076168F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3F0585E8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("Введите корректную сумму для продажи", "Ошибка",</w:t>
      </w:r>
    </w:p>
    <w:p w14:paraId="51EEE08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5427C327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return;</w:t>
      </w:r>
    </w:p>
    <w:p w14:paraId="221407AB" w14:textId="5111837D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7576F30D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Получение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выбранных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валют</w:t>
      </w:r>
    </w:p>
    <w:p w14:paraId="6F5721F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var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27E683E4" w14:textId="20073F3B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var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(Currencies)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CurrencyToComboBox.SelectedItem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515E8E2E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Отображение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курсов</w:t>
      </w:r>
    </w:p>
    <w:p w14:paraId="33815813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BuyRateTextBlock.Text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currencyFrom.ExchangeRates.Buy_Rate.ToString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("N4");</w:t>
      </w:r>
    </w:p>
    <w:p w14:paraId="041C90D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SellRateTextBlock.Text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currencyTo.ExchangeRates.Sell_Rate.ToString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("N4");</w:t>
      </w:r>
    </w:p>
    <w:p w14:paraId="56EC7971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</w:p>
    <w:p w14:paraId="48FBC3E2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Расчет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суммы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покупки</w:t>
      </w:r>
    </w:p>
    <w:p w14:paraId="7D969B27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decimal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amountFrom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*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currencyFrom.ExchangeRates.Buy_Rate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/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currencyTo.ExchangeRates.Sell_Rate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15CB1025" w14:textId="77777777" w:rsidR="00C53772" w:rsidRP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AmountToTextBox.Text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amountTo.ToString</w:t>
      </w:r>
      <w:proofErr w:type="spellEnd"/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("N2"); //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Отображение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результата</w:t>
      </w:r>
    </w:p>
    <w:p w14:paraId="1B469A7D" w14:textId="2A37215A" w:rsidR="00C53772" w:rsidRDefault="00C53772" w:rsidP="00C53772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3772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463F2672" w14:textId="77777777" w:rsidR="00C53772" w:rsidRDefault="00C53772" w:rsidP="0025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9870E" w14:textId="16346665" w:rsidR="00637E24" w:rsidRPr="00637E24" w:rsidRDefault="00637E24" w:rsidP="00637E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E24">
        <w:rPr>
          <w:rFonts w:ascii="Times New Roman" w:hAnsi="Times New Roman" w:cs="Times New Roman"/>
          <w:color w:val="000000" w:themeColor="text1"/>
          <w:sz w:val="28"/>
          <w:szCs w:val="28"/>
        </w:rPr>
        <w:t>В модуле реализовано окно для управления операциями. При загрузке страницы отображается таблица с данными о всех операциях, включая ФИО клиента, сумму продажи, валюту продажи, сумму покупки, валюту покупки, дату операции и дату последнего обновления. Пользователь может фильтровать операции по ФИО клиента, валюте продажи или покупки через специальное поле поиска.</w:t>
      </w:r>
    </w:p>
    <w:p w14:paraId="0DD2BD39" w14:textId="528507D4" w:rsidR="00637E24" w:rsidRPr="00637E24" w:rsidRDefault="00637E24" w:rsidP="00637E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E2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верхней части страницы расположена панель с кнопкой "Добавить операцию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37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клике на эту кнопку открывается форма для добавления новой операции.</w:t>
      </w:r>
    </w:p>
    <w:p w14:paraId="2A4EDE80" w14:textId="68B1DBA4" w:rsidR="007335FA" w:rsidRDefault="00637E24" w:rsidP="00637E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7E24">
        <w:rPr>
          <w:rFonts w:ascii="Times New Roman" w:hAnsi="Times New Roman" w:cs="Times New Roman"/>
          <w:color w:val="000000" w:themeColor="text1"/>
          <w:sz w:val="28"/>
          <w:szCs w:val="28"/>
        </w:rPr>
        <w:t>Кнопка "Удалить операцию" доступна только старшему кассиру. При этом кнопка становится активной только если выбрана хотя бы одна операция в таблице. После успешного удаления операции пользователь автоматически возвращается на страницу со списком операций.</w:t>
      </w:r>
    </w:p>
    <w:p w14:paraId="47F0719C" w14:textId="77777777" w:rsidR="007335FA" w:rsidRPr="00250412" w:rsidRDefault="007335FA" w:rsidP="0025041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6084D7" w14:textId="2B927A50" w:rsidR="008C1EAE" w:rsidRPr="00C0746C" w:rsidRDefault="008C1EAE" w:rsidP="00E83DB4">
      <w:pPr>
        <w:pStyle w:val="3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95263502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3.2.5 Разработка модуля «Отчет</w:t>
      </w:r>
      <w:r w:rsidR="00C3253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9"/>
    </w:p>
    <w:p w14:paraId="280DC7E1" w14:textId="18DFF88C" w:rsidR="008C1EAE" w:rsidRDefault="00250412" w:rsidP="0025041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041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34ED4B8" wp14:editId="63D25BC1">
            <wp:extent cx="5940425" cy="32181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4183" w14:textId="019230E0" w:rsidR="00250412" w:rsidRPr="0021667F" w:rsidRDefault="00250412" w:rsidP="0021667F">
      <w:pPr>
        <w:spacing w:after="0" w:line="360" w:lineRule="auto"/>
        <w:ind w:firstLine="709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166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Рис 3.2.5</w:t>
      </w:r>
      <w:r w:rsidR="00540E40" w:rsidRPr="008251E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.1</w:t>
      </w:r>
      <w:r w:rsidRPr="0021667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Окно «Отчеты»</w:t>
      </w:r>
    </w:p>
    <w:p w14:paraId="0DA6318B" w14:textId="636505BE" w:rsidR="00250412" w:rsidRDefault="00250412" w:rsidP="00E83DB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="00592E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создание отчета в </w:t>
      </w:r>
      <w:r w:rsidR="00592EE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окна «Отчеты»</w:t>
      </w:r>
      <w:r w:rsidRPr="0025041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CEF4055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// Метод для экспорта отчета в Excel</w:t>
      </w:r>
    </w:p>
    <w:p w14:paraId="5183A950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private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void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ExportToExcel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()</w:t>
      </w:r>
    </w:p>
    <w:p w14:paraId="430330E3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{</w:t>
      </w:r>
    </w:p>
    <w:p w14:paraId="6C775199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// Проверка наличия данных для экспорта</w:t>
      </w:r>
    </w:p>
    <w:p w14:paraId="38825251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if (_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null ||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currentReportData.Rows.Count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== 0)</w:t>
      </w:r>
    </w:p>
    <w:p w14:paraId="7A9CD174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6D1C3BC9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MessageBox.Show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("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Нет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экспорта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 "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",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MessageBoxImage.Warning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6F2E768B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return;</w:t>
      </w:r>
    </w:p>
    <w:p w14:paraId="1B017720" w14:textId="4B52D022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243D467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Application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4B580CE9" w14:textId="430796F2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Workbook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workbook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null;</w:t>
      </w:r>
    </w:p>
    <w:p w14:paraId="0BF42548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try</w:t>
      </w:r>
    </w:p>
    <w:p w14:paraId="3046FE71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2E9C133D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Создание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экземпляра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Excel</w:t>
      </w:r>
    </w:p>
    <w:p w14:paraId="349ACB00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new Application();</w:t>
      </w:r>
    </w:p>
    <w:p w14:paraId="6011D1D0" w14:textId="15369FA7" w:rsidR="00592EE3" w:rsidRPr="00540E40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Visible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=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true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;</w:t>
      </w:r>
    </w:p>
    <w:p w14:paraId="26AAFE3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// Создание нового рабочего листа</w:t>
      </w:r>
    </w:p>
    <w:p w14:paraId="08E856A9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workbook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excelApp.Workbooks.Add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4CE2EFA6" w14:textId="6B97860F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Worksheet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(Worksheet)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workbook.ActiveSheet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39109217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1.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Запись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заголовков</w:t>
      </w:r>
    </w:p>
    <w:p w14:paraId="4BC14D94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for (int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currentReportData.Columns.Count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++)</w:t>
      </w:r>
    </w:p>
    <w:p w14:paraId="51C9FCB5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CF092B4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[1,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+ 1] =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currentReportData.Columns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].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ColumnName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57D90C15" w14:textId="2EFED6BA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3CB16B0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2.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Запись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данных</w:t>
      </w:r>
    </w:p>
    <w:p w14:paraId="7D64C15D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for (int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&lt;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currentReportData.Rows.Count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++)</w:t>
      </w:r>
    </w:p>
    <w:p w14:paraId="1D5AFF5A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4702EF32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for (int j = 0; j &lt;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currentReportData.Columns.Count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j++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</w:t>
      </w:r>
    </w:p>
    <w:p w14:paraId="569F204A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{</w:t>
      </w:r>
    </w:p>
    <w:p w14:paraId="31A68988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+ 2, j + 1] =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currentReportData.Rows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][j];</w:t>
      </w:r>
    </w:p>
    <w:p w14:paraId="5CF6E74B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14:paraId="275B83C0" w14:textId="018058FE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}</w:t>
      </w:r>
    </w:p>
    <w:p w14:paraId="7CDA214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3.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Форматирование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заголовков</w:t>
      </w:r>
    </w:p>
    <w:p w14:paraId="573CB541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Range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headerRange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worksheet.Range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</w:t>
      </w:r>
    </w:p>
    <w:p w14:paraId="4F026BA2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[1, 1],</w:t>
      </w:r>
    </w:p>
    <w:p w14:paraId="2AE80AB5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[1,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currentReportData.Columns.Count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]];</w:t>
      </w:r>
    </w:p>
    <w:p w14:paraId="22EF87F7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headerRange.Font.Bold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true;</w:t>
      </w:r>
    </w:p>
    <w:p w14:paraId="5A3FC9C6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headerRange.Interior.Color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XlRgbColor.rgbLightGray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3497F072" w14:textId="33E2BD53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headerRange.HorizontalAlignment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XlHAlign.xlHAlignCenter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43F0131D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4.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Добавление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границ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для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всей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таблицы</w:t>
      </w:r>
    </w:p>
    <w:p w14:paraId="6C1A273C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Range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dataRange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worksheet.Range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</w:t>
      </w:r>
    </w:p>
    <w:p w14:paraId="4260119F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[1, 1],</w:t>
      </w:r>
    </w:p>
    <w:p w14:paraId="7A90DF18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worksheet.Cells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[_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currentReportData.Rows.Count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+ 1, _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currentReportData.Columns.Count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]];</w:t>
      </w:r>
    </w:p>
    <w:p w14:paraId="22CB8FDC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dataRange.Borders.LineStyle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XlLineStyle.xlContinuous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10A05C85" w14:textId="1C85E3B6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dataRange.Borders.Weight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XlBorderWeight.xlThin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;</w:t>
      </w:r>
    </w:p>
    <w:p w14:paraId="730A0A7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5.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Автоподбор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ширины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столбцов</w:t>
      </w:r>
    </w:p>
    <w:p w14:paraId="62430D38" w14:textId="577D71D4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worksheet.Columns.AutoFit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();</w:t>
      </w:r>
    </w:p>
    <w:p w14:paraId="415F0F63" w14:textId="77777777" w:rsidR="00592EE3" w:rsidRPr="00C512CA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// 6.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Отключение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автофильтров</w:t>
      </w:r>
      <w:proofErr w:type="spellEnd"/>
    </w:p>
    <w:p w14:paraId="76DE0DF9" w14:textId="77777777" w:rsidR="00592EE3" w:rsidRPr="00C512CA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lastRenderedPageBreak/>
        <w:t xml:space="preserve">        try</w:t>
      </w:r>
    </w:p>
    <w:p w14:paraId="3FCAEE76" w14:textId="77777777" w:rsidR="00592EE3" w:rsidRPr="00C512CA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{</w:t>
      </w:r>
    </w:p>
    <w:p w14:paraId="672AF902" w14:textId="77777777" w:rsidR="00592EE3" w:rsidRPr="00C512CA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worksheet.AutoFilterMode</w:t>
      </w:r>
      <w:proofErr w:type="spellEnd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= false;</w:t>
      </w:r>
    </w:p>
    <w:p w14:paraId="769FC140" w14:textId="77777777" w:rsidR="00592EE3" w:rsidRPr="00540E40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69C5BA4B" w14:textId="77777777" w:rsidR="00592EE3" w:rsidRPr="00540E40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catch</w:t>
      </w:r>
    </w:p>
    <w:p w14:paraId="6188CDCC" w14:textId="77777777" w:rsidR="00592EE3" w:rsidRPr="00540E40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{</w:t>
      </w:r>
    </w:p>
    <w:p w14:paraId="584C034B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// Игнорирование ошибок при отключении фильтров</w:t>
      </w:r>
    </w:p>
    <w:p w14:paraId="37253C63" w14:textId="0284B6C3" w:rsidR="00592EE3" w:rsidRPr="00C512CA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}</w:t>
      </w:r>
    </w:p>
    <w:p w14:paraId="2A8A6E9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Сообщение об успешном экспорте</w:t>
      </w:r>
    </w:p>
    <w:p w14:paraId="1BC27646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("Отчет успешно экспортирован в Excel",</w:t>
      </w:r>
    </w:p>
    <w:p w14:paraId="0E400ADD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Успех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49ED72F0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</w:t>
      </w:r>
    </w:p>
    <w:p w14:paraId="355F32EF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MessageBoxImage.Information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2031DB2F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33B2642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catch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(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Exception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ex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)</w:t>
      </w:r>
    </w:p>
    <w:p w14:paraId="5DBA04D6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{</w:t>
      </w:r>
    </w:p>
    <w:p w14:paraId="44587490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// Обработка ошибок при экспорте</w:t>
      </w:r>
    </w:p>
    <w:p w14:paraId="107C8498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MessageBox.Show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($"Ошибка при экспорте в Excel: {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ex.Message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}",</w:t>
      </w:r>
    </w:p>
    <w:p w14:paraId="13F76B40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              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Ошибка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",</w:t>
      </w:r>
    </w:p>
    <w:p w14:paraId="15DA3A4A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MessageBoxButton.OK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,</w:t>
      </w:r>
    </w:p>
    <w:p w14:paraId="6FFAD9A9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MessageBoxImage.Error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);</w:t>
      </w:r>
    </w:p>
    <w:p w14:paraId="057D0BC1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}</w:t>
      </w:r>
    </w:p>
    <w:p w14:paraId="29389932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finally</w:t>
      </w:r>
    </w:p>
    <w:p w14:paraId="7B59E1D6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{</w:t>
      </w:r>
    </w:p>
    <w:p w14:paraId="4239C44E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//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Освобождение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ресурсов</w:t>
      </w:r>
    </w:p>
    <w:p w14:paraId="3D2CBE07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if (workbook != null)</w:t>
      </w:r>
    </w:p>
    <w:p w14:paraId="7882D646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Marshal.ReleaseComObject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(workbook);</w:t>
      </w:r>
    </w:p>
    <w:p w14:paraId="4E63436D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if (</w:t>
      </w:r>
      <w:proofErr w:type="spellStart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</w:t>
      </w:r>
      <w:proofErr w:type="spellEnd"/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!= null)</w:t>
      </w:r>
    </w:p>
    <w:p w14:paraId="511E7A26" w14:textId="77777777" w:rsidR="00592EE3" w:rsidRPr="00540E40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 xml:space="preserve">            </w:t>
      </w:r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Marshal</w:t>
      </w: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.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ReleaseComObject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(</w:t>
      </w:r>
      <w:proofErr w:type="spellStart"/>
      <w:r w:rsidRPr="00C512CA">
        <w:rPr>
          <w:rFonts w:ascii="Cascadia Mono" w:hAnsi="Cascadia Mono" w:cs="Times New Roman"/>
          <w:color w:val="000000" w:themeColor="text1"/>
          <w:sz w:val="20"/>
          <w:szCs w:val="20"/>
          <w:lang w:val="en-US"/>
        </w:rPr>
        <w:t>excelApp</w:t>
      </w:r>
      <w:proofErr w:type="spellEnd"/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>);</w:t>
      </w:r>
    </w:p>
    <w:p w14:paraId="1940DD92" w14:textId="77777777" w:rsidR="00592EE3" w:rsidRPr="00592EE3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40E40">
        <w:rPr>
          <w:rFonts w:ascii="Cascadia Mono" w:hAnsi="Cascadia Mono" w:cs="Times New Roman"/>
          <w:color w:val="000000" w:themeColor="text1"/>
          <w:sz w:val="20"/>
          <w:szCs w:val="20"/>
        </w:rPr>
        <w:t xml:space="preserve">    </w:t>
      </w: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6E2BA675" w14:textId="082F52A1" w:rsidR="00250412" w:rsidRDefault="00592EE3" w:rsidP="00592EE3">
      <w:pPr>
        <w:spacing w:after="0" w:line="360" w:lineRule="auto"/>
        <w:ind w:firstLine="709"/>
        <w:jc w:val="both"/>
        <w:rPr>
          <w:rFonts w:ascii="Cascadia Mono" w:hAnsi="Cascadia Mono" w:cs="Times New Roman"/>
          <w:color w:val="000000" w:themeColor="text1"/>
          <w:sz w:val="20"/>
          <w:szCs w:val="20"/>
        </w:rPr>
      </w:pPr>
      <w:r w:rsidRPr="00592EE3">
        <w:rPr>
          <w:rFonts w:ascii="Cascadia Mono" w:hAnsi="Cascadia Mono" w:cs="Times New Roman"/>
          <w:color w:val="000000" w:themeColor="text1"/>
          <w:sz w:val="20"/>
          <w:szCs w:val="20"/>
        </w:rPr>
        <w:t>}</w:t>
      </w:r>
    </w:p>
    <w:p w14:paraId="1A81A8AE" w14:textId="3C54166C" w:rsidR="007335FA" w:rsidRPr="00F77EFC" w:rsidRDefault="007335FA" w:rsidP="00592EE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B4F553" w14:textId="0DA0F422" w:rsidR="00F77EFC" w:rsidRPr="00F77EFC" w:rsidRDefault="00F77EFC" w:rsidP="00F77E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7EFC">
        <w:rPr>
          <w:rFonts w:ascii="Times New Roman" w:hAnsi="Times New Roman" w:cs="Times New Roman"/>
          <w:color w:val="000000" w:themeColor="text1"/>
          <w:sz w:val="28"/>
          <w:szCs w:val="28"/>
        </w:rPr>
        <w:t>В модуле реализовано окно для просмотра и генерации отчетов, доступное только старшему кассиру. При загрузке страницы отображается интерфейс с полями выбора дат и кнопками для генерации различных отчетов. Пользователь может выбрать период для отчет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F77EFC">
        <w:rPr>
          <w:rFonts w:ascii="Times New Roman" w:hAnsi="Times New Roman" w:cs="Times New Roman"/>
          <w:color w:val="000000" w:themeColor="text1"/>
          <w:sz w:val="28"/>
          <w:szCs w:val="28"/>
        </w:rPr>
        <w:t>. После выбора диапазона дат доступны кнопки для генерации отчетов по операциям, курсам валют и остаткам валют.</w:t>
      </w:r>
    </w:p>
    <w:p w14:paraId="65570731" w14:textId="16C79F10" w:rsidR="00F77EFC" w:rsidRPr="00F77EFC" w:rsidRDefault="00F77EFC" w:rsidP="00F77E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7E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нижней части страницы находится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F77EFC">
        <w:rPr>
          <w:rFonts w:ascii="Times New Roman" w:hAnsi="Times New Roman" w:cs="Times New Roman"/>
          <w:color w:val="000000" w:themeColor="text1"/>
          <w:sz w:val="28"/>
          <w:szCs w:val="28"/>
        </w:rPr>
        <w:t>для отображения данных отчета. При генерации отчета данные загружаются из базы данных и отображаются в таблице. Таблица поддерживает автогенерацию столбцов и форматирование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BE7B75" w14:textId="3B16CCB1" w:rsidR="007335FA" w:rsidRPr="007335FA" w:rsidRDefault="00F77EFC" w:rsidP="00F77EF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7EFC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"Экспорт в Excel" отчет преобразуется в формат, подходящий для Microsoft Excel, с форматированием заголовков, границ и автоподбором ширины столбцов.</w:t>
      </w:r>
    </w:p>
    <w:p w14:paraId="53AAF9C8" w14:textId="4EB29319" w:rsidR="00C0746C" w:rsidRPr="009C197B" w:rsidRDefault="00C0746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197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0CB9AFA" w14:textId="09852A89" w:rsidR="00C0746C" w:rsidRPr="00C0746C" w:rsidRDefault="00C0746C" w:rsidP="00E83DB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5263503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0"/>
    </w:p>
    <w:p w14:paraId="5753CA0E" w14:textId="739EAC44" w:rsidR="000B07D2" w:rsidRPr="000B07D2" w:rsidRDefault="000B07D2" w:rsidP="000B07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B07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ходе курсовой работы была разработана автоматизированная система "Учет обмена валют", предназначенная для оптимизации работы финансовых организаций. Система обеспечивает автоматизацию ключевых процессов: обработку курсов валют, фиксацию операций и формирование отчетности. Особое внимание уделено удобному интерфейсу для кассиров, а также надежной системе безопасности данных.</w:t>
      </w:r>
    </w:p>
    <w:p w14:paraId="4B19B266" w14:textId="6E1FF337" w:rsidR="000B07D2" w:rsidRPr="000B07D2" w:rsidRDefault="000B07D2" w:rsidP="000B07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B07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Практическая ценность системы заключается в значительном сокращении времени обработки операций и минимизации ошибок. Автоматизированный учет позволяет повысить точность финансовой отчетности и снизить операционные риски. Реализованные механизмы авторизации и резервного копирования обеспечивают защиту конфиденциальной информации.</w:t>
      </w:r>
    </w:p>
    <w:p w14:paraId="54BD73CE" w14:textId="5B49DBC1" w:rsidR="00C0746C" w:rsidRDefault="000B07D2" w:rsidP="000B07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B07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Разработанное решение полностью соответствует современным требованиям к финансовым системам. Тестирование подтвердило работоспособность всех модулей и готовность к внедрению. Система обладает потенциалом для дальнейшего развития и адаптации под конкретные задачи банков и обменных пунктов.</w:t>
      </w:r>
    </w:p>
    <w:p w14:paraId="3B807193" w14:textId="0B3B847F" w:rsidR="008251E9" w:rsidRPr="008251E9" w:rsidRDefault="008251E9" w:rsidP="000B07D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Репозиторий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GitHub</w:t>
      </w:r>
      <w:r w:rsidRPr="008251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hyperlink r:id="rId41" w:history="1"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github</w:t>
        </w:r>
        <w:proofErr w:type="spellEnd"/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.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com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tqarrx</w:t>
        </w:r>
        <w:proofErr w:type="spellEnd"/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/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Course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-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project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-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  <w:lang w:val="en-US"/>
          </w:rPr>
          <w:t>CEA</w:t>
        </w:r>
        <w:r w:rsidRPr="008251E9">
          <w:rPr>
            <w:rStyle w:val="ab"/>
            <w:rFonts w:ascii="Times New Roman" w:hAnsi="Times New Roman" w:cs="Times New Roman"/>
            <w:bCs/>
            <w:sz w:val="28"/>
            <w:szCs w:val="28"/>
          </w:rPr>
          <w:t>-</w:t>
        </w:r>
      </w:hyperlink>
    </w:p>
    <w:p w14:paraId="2A6C481E" w14:textId="17176C4A" w:rsidR="00C0746C" w:rsidRDefault="00C0746C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3E053A7E" w14:textId="77777777" w:rsidR="00C0746C" w:rsidRPr="00C0746C" w:rsidRDefault="00C0746C" w:rsidP="00E83DB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95263504"/>
      <w:r w:rsidRPr="00C0746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ИСПОЛЬЗУЕМОЙ ЛИТЕРАТУРЫ</w:t>
      </w:r>
      <w:bookmarkEnd w:id="21"/>
    </w:p>
    <w:p w14:paraId="538206CD" w14:textId="472D65A6" w:rsidR="00A250F9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1. Microsoft Docs. Общие сведения о .NET</w:t>
      </w:r>
      <w:r w:rsidR="0093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42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https://learn.microsoft.com/ru-ru/dotnet/core/introduction?WT.mc_id=dotnet-35129-website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758336" w14:textId="535BB351" w:rsidR="00A250F9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2. Microsoft Docs. Обзор C#</w:t>
      </w:r>
      <w:r w:rsidR="0093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43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https://learn.microsoft.com/ru-ru/dotnet/csharp/tour-of-csharp/overview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926BE09" w14:textId="0F45AA1F" w:rsidR="00A250F9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499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3. Microsoft Docs. 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Windows Presentation Foundation (WPF)</w:t>
      </w:r>
      <w:r w:rsidR="00932CFF" w:rsidRPr="00932C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44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https://learn.microsoft.com/ru-ru/dotnet/desktop/wpf/introduction-to-wpf?view=netframeworkdesktop-4.8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E27062" w14:textId="2628E979" w:rsidR="00A250F9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4. Microsoft Docs. Общие сведения о SQL Server</w:t>
      </w:r>
      <w:r w:rsidR="0093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45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https://learn.microsoft.com/ru-ru/sql/sql-server/what-is-sql-server?view=sql-server-ver16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A4D4920" w14:textId="5FCD891C" w:rsidR="00A250F9" w:rsidRPr="00932CFF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0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5. Microsoft Docs. SQL Server Management Studio (SSMS)</w:t>
      </w:r>
      <w:r w:rsidR="00932CFF" w:rsidRPr="00932C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46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ssms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management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ssms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?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=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-2017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442F7" w14:textId="78D3AAA1" w:rsidR="00A250F9" w:rsidRDefault="00A250F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6. Microsoft Docs. Общие сведения об Entity Framework</w:t>
      </w:r>
      <w:r w:rsidR="00932CF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47" w:tgtFrame="_blank" w:history="1">
        <w:r w:rsidRPr="00A250F9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https://learn.microsoft.com/ru-ru/dotnet/framework/data/adonet/ef/overview</w:t>
        </w:r>
      </w:hyperlink>
      <w:r w:rsidRPr="00A250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45CE9C" w14:textId="16B7D779" w:rsidR="00A04759" w:rsidRDefault="00A0475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Pr="00A04759">
        <w:rPr>
          <w:rFonts w:ascii="Times New Roman" w:hAnsi="Times New Roman" w:cs="Times New Roman"/>
          <w:color w:val="000000" w:themeColor="text1"/>
          <w:sz w:val="28"/>
          <w:szCs w:val="28"/>
        </w:rPr>
        <w:t>Lucidchart. ERD диаграмма: руководство по созданию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A047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hyperlink r:id="rId48" w:history="1">
        <w:r w:rsidRPr="00900C1A">
          <w:rPr>
            <w:rStyle w:val="ab"/>
            <w:rFonts w:ascii="Times New Roman" w:hAnsi="Times New Roman" w:cs="Times New Roman"/>
            <w:sz w:val="28"/>
            <w:szCs w:val="28"/>
          </w:rPr>
          <w:t>https://www.lucidchart.com/pages/ru/erd-diagram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15EF2AF" w14:textId="77777777" w:rsidR="00A04759" w:rsidRPr="00A250F9" w:rsidRDefault="00A04759" w:rsidP="00F07FC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04759" w:rsidRPr="00A250F9" w:rsidSect="00A56A6E">
      <w:headerReference w:type="default" r:id="rId49"/>
      <w:footerReference w:type="even" r:id="rId50"/>
      <w:footerReference w:type="default" r:id="rId51"/>
      <w:headerReference w:type="first" r:id="rId52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B8C2C" w14:textId="77777777" w:rsidR="00D00C94" w:rsidRDefault="00D00C94" w:rsidP="006F21C1">
      <w:pPr>
        <w:spacing w:after="0" w:line="240" w:lineRule="auto"/>
      </w:pPr>
      <w:r>
        <w:separator/>
      </w:r>
    </w:p>
  </w:endnote>
  <w:endnote w:type="continuationSeparator" w:id="0">
    <w:p w14:paraId="53A4199A" w14:textId="77777777" w:rsidR="00D00C94" w:rsidRDefault="00D00C94" w:rsidP="006F2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B0AC" w14:textId="77777777" w:rsidR="00E2082E" w:rsidRDefault="000E6C61" w:rsidP="00900E9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1BD7A72" w14:textId="77777777" w:rsidR="00E2082E" w:rsidRDefault="00D00C94" w:rsidP="00900E9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6186431"/>
      <w:docPartObj>
        <w:docPartGallery w:val="Page Numbers (Bottom of Page)"/>
        <w:docPartUnique/>
      </w:docPartObj>
    </w:sdtPr>
    <w:sdtEndPr/>
    <w:sdtContent>
      <w:p w14:paraId="65206B63" w14:textId="3D2849AB" w:rsidR="006A6BA7" w:rsidRDefault="006A6BA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D76381" w14:textId="77777777" w:rsidR="006A6BA7" w:rsidRDefault="006A6BA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9A403" w14:textId="77777777" w:rsidR="00D00C94" w:rsidRDefault="00D00C94" w:rsidP="006F21C1">
      <w:pPr>
        <w:spacing w:after="0" w:line="240" w:lineRule="auto"/>
      </w:pPr>
      <w:r>
        <w:separator/>
      </w:r>
    </w:p>
  </w:footnote>
  <w:footnote w:type="continuationSeparator" w:id="0">
    <w:p w14:paraId="1FE648F0" w14:textId="77777777" w:rsidR="00D00C94" w:rsidRDefault="00D00C94" w:rsidP="006F21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A4967" w14:textId="17DD895A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EAF46C" wp14:editId="53904076">
              <wp:simplePos x="0" y="0"/>
              <wp:positionH relativeFrom="column">
                <wp:posOffset>-371475</wp:posOffset>
              </wp:positionH>
              <wp:positionV relativeFrom="paragraph">
                <wp:posOffset>-295910</wp:posOffset>
              </wp:positionV>
              <wp:extent cx="6659880" cy="10332085"/>
              <wp:effectExtent l="0" t="0" r="26670" b="12065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A4873B2" w14:textId="77777777" w:rsidR="00EA1D4E" w:rsidRDefault="00EA1D4E" w:rsidP="00EA1D4E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EAF46C" id="Прямоугольник 7" o:spid="_x0000_s1026" style="position:absolute;margin-left:-29.25pt;margin-top:-23.3pt;width:524.4pt;height:8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2sbSAIAADIEAAAOAAAAZHJzL2Uyb0RvYy54bWysU81uEzEQviPxDpbvZDdp/rrKpqpSipAK&#10;VCo8gOP1Zi28HmM72YQTElckHoGH4IL46TNs3oixk6Yp3BB7sDw7M9/MfPN5crauFVkJ6yTonHY7&#10;KSVCcyikXuT0zevLJ2NKnGe6YAq0yOlGOHo2ffxo0phM9KACVQhLEES7rDE5rbw3WZI4XomauQ4Y&#10;odFZgq2ZR9MuksKyBtFrlfTSdJg0YAtjgQvn8O/FzkmnEb8sBfevytIJT1ROsTcfTxvPeTiT6YRl&#10;C8tMJfm+DfYPXdRMaix6gLpgnpGllX9B1ZJbcFD6Doc6gbKUXMQZcJpu+sc0NxUzIs6C5DhzoMn9&#10;P1j+cnVtiSxyOqJEsxpX1H7Zfth+bn+2t9uP7df2tv2x/dT+ar+138ko8NUYl2Hajbm2YWJnroC/&#10;dUTDrGJ6Ic6thaYSrMAuuyE+eZAQDIepZN68gALLsaWHSN26tHUARFLIOm5oc9iQWHvC8edwODgd&#10;j3GRHH3d9OSkl44HsQjL7vKNdf6ZgJqES04taiDis9WV86Eflt2FhHIaLqVSUQdKkyanvUE/TWOG&#10;AyWL4I1z2sV8pixZsSCl+O0LPwirpUdBK1nndHwIYlkg5KkuYhnPpNrdsRWl9wwFUnbk+vV8jYGB&#10;qTkUG+TKwk64+NDwUoF9T0mDos2pe7dkVlCinmvk+7Tb7weVR6M/GPXQsMee+bGHaY5QOfWU7K4z&#10;v3sZS2PlosJK3UiDhnPcUSkjefdd7ftGYUZO948oKP/YjlH3T336GwAA//8DAFBLAwQUAAYACAAA&#10;ACEAs5PlhuAAAAAMAQAADwAAAGRycy9kb3ducmV2LnhtbEyPy07DMBBF90j8gzVI7FqbR6IkjVOl&#10;SN0iCP0AN54mUWM7xM4Dvp5hBbsZzdGdc/P9ano24+g7ZyU8bAUwtLXTnW0knD6OmwSYD8pq1TuL&#10;Er7Qw764vclVpt1i33GuQsMoxPpMSWhDGDLOfd2iUX7rBrR0u7jRqEDr2HA9qoXCTc8fhYi5UZ2l&#10;D60a8KXF+lpNRsI1rPNr2VTfx/R0SOu3Q7lMn6WU93druQMWcA1/MPzqkzoU5HR2k9We9RI2URIR&#10;SsNzHAMjIk3FE7AzoVEiIuBFzv+XKH4AAAD//wMAUEsBAi0AFAAGAAgAAAAhALaDOJL+AAAA4QEA&#10;ABMAAAAAAAAAAAAAAAAAAAAAAFtDb250ZW50X1R5cGVzXS54bWxQSwECLQAUAAYACAAAACEAOP0h&#10;/9YAAACUAQAACwAAAAAAAAAAAAAAAAAvAQAAX3JlbHMvLnJlbHNQSwECLQAUAAYACAAAACEAdptr&#10;G0gCAAAyBAAADgAAAAAAAAAAAAAAAAAuAgAAZHJzL2Uyb0RvYy54bWxQSwECLQAUAAYACAAAACEA&#10;s5PlhuAAAAAMAQAADwAAAAAAAAAAAAAAAACiBAAAZHJzL2Rvd25yZXYueG1sUEsFBgAAAAAEAAQA&#10;8wAAAK8FAAAAAA==&#10;" filled="f" strokeweight="2pt">
              <v:textbox>
                <w:txbxContent>
                  <w:p w14:paraId="6A4873B2" w14:textId="77777777" w:rsidR="00EA1D4E" w:rsidRDefault="00EA1D4E" w:rsidP="00EA1D4E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69DB9" w14:textId="5554A402" w:rsidR="00EA1D4E" w:rsidRDefault="00EA1D4E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24B373" wp14:editId="24F4D027">
              <wp:simplePos x="0" y="0"/>
              <wp:positionH relativeFrom="column">
                <wp:posOffset>-371475</wp:posOffset>
              </wp:positionH>
              <wp:positionV relativeFrom="paragraph">
                <wp:posOffset>-267335</wp:posOffset>
              </wp:positionV>
              <wp:extent cx="6659880" cy="10332085"/>
              <wp:effectExtent l="0" t="0" r="26670" b="12065"/>
              <wp:wrapNone/>
              <wp:docPr id="6" name="Прямоугольник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7A76EC8" w14:textId="77777777" w:rsidR="00EA1D4E" w:rsidRDefault="00EA1D4E" w:rsidP="00EA1D4E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24B373" id="Прямоугольник 6" o:spid="_x0000_s1027" style="position:absolute;margin-left:-29.25pt;margin-top:-21.05pt;width:524.4pt;height:81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REHSwIAADkEAAAOAAAAZHJzL2Uyb0RvYy54bWysU81uEzEQviPxDpbvZDdpEtJVNlWVUoRU&#10;oFLhAbxeb9bCa5uxk005IfWKxCPwEFwQP32GzRsxdtI0hRtiD9bMzsw3M9/MTE/WjSIrAU4andN+&#10;L6VEaG5KqRc5ffvm/MmEEueZLpkyWuT0Wjh6Mnv8aNraTAxMbVQpgCCIdllrc1p7b7MkcbwWDXM9&#10;Y4VGY2WgYR5VWCQlsBbRG5UM0nSctAZKC4YL5/Dv2dZIZxG/qgT3r6vKCU9UTrE2H1+IbxHeZDZl&#10;2QKYrSXflcH+oYqGSY1J91BnzDOyBPkXVCM5GGcq3+OmSUxVSS5iD9hNP/2jm6uaWRF7QXKc3dPk&#10;/h8sf7W6BCLLnI4p0azBEXVfNh83n7uf3e3mpvva3XY/Np+6X9237jsZB75a6zIMu7KXEDp29sLw&#10;d45oM6+ZXohTANPWgpVYZT/4Jw8CguIwlBTtS1NiOrb0JlK3rqAJgEgKWccJXe8nJNaecPw5Ho+O&#10;JxMcJEdbPz06GqSTUUzCsrt4C84/F6YhQcgp4A5EfLa6cD7Uw7I7l5BOm3OpVNwDpUmb08FomKYx&#10;whkly2CNfcKimCsgKxZWKX67xA/cGulxoZVscjrZO7EsEPJMlzGNZ1JtZSxF6R1DgZQtuX5drONI&#10;In2BsMKU10gZmO3+4r2hUBv4QEmLu5tT937JQFCiXmik/bg/HIZlj8pw9HSAChxaikML0xyhcuop&#10;2Ypzvz2QpQW5qDFTP7KhzSmOqpKRw/uqduXjfkZqd7cUDuBQj173Fz/7DQAA//8DAFBLAwQUAAYA&#10;CAAAACEA3xvoZN8AAAAMAQAADwAAAGRycy9kb3ducmV2LnhtbEyPy07DMBBF90j8gzVI7Fq7haIm&#10;jVOlSN0iCP0AN5kmUeNxiJ0HfD3Diu5mdI/unEn2s23FiL1vHGlYLRUIpMKVDVUaTp/HxRaED4ZK&#10;0zpCDd/oYZ/e3yUmLt1EHzjmoRJcQj42GuoQulhKX9RojV+6Domzi+utCbz2lSx7M3G5beVaqRdp&#10;TUN8oTYdvtZYXPPBariGeXzLqvznGJ0OUfF+yKbhK9P68WHOdiACzuEfhj99VoeUnc5uoNKLVsNi&#10;s90wysPzegWCiShSTyDOjHKkQKaJvH0i/QUAAP//AwBQSwECLQAUAAYACAAAACEAtoM4kv4AAADh&#10;AQAAEwAAAAAAAAAAAAAAAAAAAAAAW0NvbnRlbnRfVHlwZXNdLnhtbFBLAQItABQABgAIAAAAIQA4&#10;/SH/1gAAAJQBAAALAAAAAAAAAAAAAAAAAC8BAABfcmVscy8ucmVsc1BLAQItABQABgAIAAAAIQDq&#10;oREHSwIAADkEAAAOAAAAAAAAAAAAAAAAAC4CAABkcnMvZTJvRG9jLnhtbFBLAQItABQABgAIAAAA&#10;IQDfG+hk3wAAAAwBAAAPAAAAAAAAAAAAAAAAAKUEAABkcnMvZG93bnJldi54bWxQSwUGAAAAAAQA&#10;BADzAAAAsQUAAAAA&#10;" filled="f" strokeweight="2pt">
              <v:textbox>
                <w:txbxContent>
                  <w:p w14:paraId="57A76EC8" w14:textId="77777777" w:rsidR="00EA1D4E" w:rsidRDefault="00EA1D4E" w:rsidP="00EA1D4E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19A1"/>
    <w:multiLevelType w:val="multilevel"/>
    <w:tmpl w:val="E91A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95423"/>
    <w:multiLevelType w:val="hybridMultilevel"/>
    <w:tmpl w:val="237C8F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875A10"/>
    <w:multiLevelType w:val="hybridMultilevel"/>
    <w:tmpl w:val="9E64D0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08675F"/>
    <w:multiLevelType w:val="multilevel"/>
    <w:tmpl w:val="ECA07C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68A3790"/>
    <w:multiLevelType w:val="hybridMultilevel"/>
    <w:tmpl w:val="9D822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005460"/>
    <w:multiLevelType w:val="hybridMultilevel"/>
    <w:tmpl w:val="58B6B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E5493"/>
    <w:multiLevelType w:val="hybridMultilevel"/>
    <w:tmpl w:val="08B8D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265AAB"/>
    <w:multiLevelType w:val="hybridMultilevel"/>
    <w:tmpl w:val="3D4887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393B71"/>
    <w:multiLevelType w:val="hybridMultilevel"/>
    <w:tmpl w:val="4E822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9A31B4"/>
    <w:multiLevelType w:val="hybridMultilevel"/>
    <w:tmpl w:val="1C286F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B928B4"/>
    <w:multiLevelType w:val="hybridMultilevel"/>
    <w:tmpl w:val="C88E94A2"/>
    <w:lvl w:ilvl="0" w:tplc="6E2E48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7C20F64"/>
    <w:multiLevelType w:val="hybridMultilevel"/>
    <w:tmpl w:val="353828B2"/>
    <w:lvl w:ilvl="0" w:tplc="6E2E48C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CBA356E"/>
    <w:multiLevelType w:val="hybridMultilevel"/>
    <w:tmpl w:val="05386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11F5EFC"/>
    <w:multiLevelType w:val="hybridMultilevel"/>
    <w:tmpl w:val="F4448B24"/>
    <w:lvl w:ilvl="0" w:tplc="6E2E48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AF6613B"/>
    <w:multiLevelType w:val="hybridMultilevel"/>
    <w:tmpl w:val="99E6AB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093F37"/>
    <w:multiLevelType w:val="hybridMultilevel"/>
    <w:tmpl w:val="F90AB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0B1832"/>
    <w:multiLevelType w:val="hybridMultilevel"/>
    <w:tmpl w:val="C4F6A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3200D9"/>
    <w:multiLevelType w:val="hybridMultilevel"/>
    <w:tmpl w:val="97E229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FEF26F6"/>
    <w:multiLevelType w:val="hybridMultilevel"/>
    <w:tmpl w:val="D8805E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314D9C"/>
    <w:multiLevelType w:val="hybridMultilevel"/>
    <w:tmpl w:val="5770DD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7115395"/>
    <w:multiLevelType w:val="hybridMultilevel"/>
    <w:tmpl w:val="5EDEC5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645772"/>
    <w:multiLevelType w:val="hybridMultilevel"/>
    <w:tmpl w:val="DA44DC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D72054"/>
    <w:multiLevelType w:val="hybridMultilevel"/>
    <w:tmpl w:val="A55EA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22"/>
  </w:num>
  <w:num w:numId="5">
    <w:abstractNumId w:val="2"/>
  </w:num>
  <w:num w:numId="6">
    <w:abstractNumId w:val="4"/>
  </w:num>
  <w:num w:numId="7">
    <w:abstractNumId w:val="16"/>
  </w:num>
  <w:num w:numId="8">
    <w:abstractNumId w:val="17"/>
  </w:num>
  <w:num w:numId="9">
    <w:abstractNumId w:val="14"/>
  </w:num>
  <w:num w:numId="10">
    <w:abstractNumId w:val="13"/>
  </w:num>
  <w:num w:numId="11">
    <w:abstractNumId w:val="19"/>
  </w:num>
  <w:num w:numId="12">
    <w:abstractNumId w:val="12"/>
  </w:num>
  <w:num w:numId="13">
    <w:abstractNumId w:val="1"/>
  </w:num>
  <w:num w:numId="14">
    <w:abstractNumId w:val="11"/>
  </w:num>
  <w:num w:numId="15">
    <w:abstractNumId w:val="10"/>
  </w:num>
  <w:num w:numId="16">
    <w:abstractNumId w:val="6"/>
  </w:num>
  <w:num w:numId="17">
    <w:abstractNumId w:val="9"/>
  </w:num>
  <w:num w:numId="18">
    <w:abstractNumId w:val="18"/>
  </w:num>
  <w:num w:numId="19">
    <w:abstractNumId w:val="7"/>
  </w:num>
  <w:num w:numId="20">
    <w:abstractNumId w:val="5"/>
  </w:num>
  <w:num w:numId="21">
    <w:abstractNumId w:val="20"/>
  </w:num>
  <w:num w:numId="22">
    <w:abstractNumId w:val="15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5F2"/>
    <w:rsid w:val="00004A3A"/>
    <w:rsid w:val="0001588F"/>
    <w:rsid w:val="00015F8A"/>
    <w:rsid w:val="00033BF6"/>
    <w:rsid w:val="00050553"/>
    <w:rsid w:val="00063103"/>
    <w:rsid w:val="0008140C"/>
    <w:rsid w:val="00081FC4"/>
    <w:rsid w:val="000944DC"/>
    <w:rsid w:val="000B07D2"/>
    <w:rsid w:val="000C0F18"/>
    <w:rsid w:val="000C48C5"/>
    <w:rsid w:val="000C6185"/>
    <w:rsid w:val="000C7CF8"/>
    <w:rsid w:val="000D1AEB"/>
    <w:rsid w:val="000E6C61"/>
    <w:rsid w:val="000F0A84"/>
    <w:rsid w:val="000F0B94"/>
    <w:rsid w:val="00111DB7"/>
    <w:rsid w:val="00121E21"/>
    <w:rsid w:val="00135AB4"/>
    <w:rsid w:val="001457F6"/>
    <w:rsid w:val="00172CA1"/>
    <w:rsid w:val="00185889"/>
    <w:rsid w:val="00191D13"/>
    <w:rsid w:val="001964C3"/>
    <w:rsid w:val="001A5D2A"/>
    <w:rsid w:val="001D6B8D"/>
    <w:rsid w:val="00214158"/>
    <w:rsid w:val="00214423"/>
    <w:rsid w:val="0021667F"/>
    <w:rsid w:val="00220095"/>
    <w:rsid w:val="00222CC8"/>
    <w:rsid w:val="0023054C"/>
    <w:rsid w:val="00231705"/>
    <w:rsid w:val="00242A9D"/>
    <w:rsid w:val="00247023"/>
    <w:rsid w:val="00250412"/>
    <w:rsid w:val="002526DF"/>
    <w:rsid w:val="002535E5"/>
    <w:rsid w:val="00260EFF"/>
    <w:rsid w:val="00262F57"/>
    <w:rsid w:val="00267733"/>
    <w:rsid w:val="00291E66"/>
    <w:rsid w:val="002A05BE"/>
    <w:rsid w:val="002B2A5D"/>
    <w:rsid w:val="002D0D0B"/>
    <w:rsid w:val="002F4198"/>
    <w:rsid w:val="00303F39"/>
    <w:rsid w:val="00311DBC"/>
    <w:rsid w:val="00314731"/>
    <w:rsid w:val="00324B7E"/>
    <w:rsid w:val="00363ADB"/>
    <w:rsid w:val="00365982"/>
    <w:rsid w:val="003728B6"/>
    <w:rsid w:val="0038192C"/>
    <w:rsid w:val="00392ADB"/>
    <w:rsid w:val="0039596C"/>
    <w:rsid w:val="003B717A"/>
    <w:rsid w:val="003C5A7F"/>
    <w:rsid w:val="003C7183"/>
    <w:rsid w:val="003E3DF7"/>
    <w:rsid w:val="003E3E4E"/>
    <w:rsid w:val="003E4642"/>
    <w:rsid w:val="003E7B41"/>
    <w:rsid w:val="004022D9"/>
    <w:rsid w:val="004041CA"/>
    <w:rsid w:val="00414FC3"/>
    <w:rsid w:val="004278C5"/>
    <w:rsid w:val="00456215"/>
    <w:rsid w:val="004649E9"/>
    <w:rsid w:val="004665BB"/>
    <w:rsid w:val="004A56A4"/>
    <w:rsid w:val="004D2069"/>
    <w:rsid w:val="004D55F2"/>
    <w:rsid w:val="004D7281"/>
    <w:rsid w:val="004E5742"/>
    <w:rsid w:val="004F0FE6"/>
    <w:rsid w:val="005033A4"/>
    <w:rsid w:val="00505487"/>
    <w:rsid w:val="00523AA4"/>
    <w:rsid w:val="005276AF"/>
    <w:rsid w:val="005327A8"/>
    <w:rsid w:val="00540E40"/>
    <w:rsid w:val="00546AB7"/>
    <w:rsid w:val="005743BE"/>
    <w:rsid w:val="00592EE3"/>
    <w:rsid w:val="005A39FC"/>
    <w:rsid w:val="005B4A7D"/>
    <w:rsid w:val="005B6649"/>
    <w:rsid w:val="005D7A2D"/>
    <w:rsid w:val="005F7F63"/>
    <w:rsid w:val="006066BA"/>
    <w:rsid w:val="00610BE9"/>
    <w:rsid w:val="00637E24"/>
    <w:rsid w:val="00647682"/>
    <w:rsid w:val="00653FE5"/>
    <w:rsid w:val="006672EB"/>
    <w:rsid w:val="006769BA"/>
    <w:rsid w:val="00680289"/>
    <w:rsid w:val="0068351C"/>
    <w:rsid w:val="006A6BA7"/>
    <w:rsid w:val="006A7725"/>
    <w:rsid w:val="006A7E93"/>
    <w:rsid w:val="006A7FCE"/>
    <w:rsid w:val="006B17D4"/>
    <w:rsid w:val="006B3EFF"/>
    <w:rsid w:val="006B6D19"/>
    <w:rsid w:val="006F21C1"/>
    <w:rsid w:val="006F5A69"/>
    <w:rsid w:val="00701CEB"/>
    <w:rsid w:val="00712B62"/>
    <w:rsid w:val="0072656E"/>
    <w:rsid w:val="007325EA"/>
    <w:rsid w:val="007335FA"/>
    <w:rsid w:val="0073402A"/>
    <w:rsid w:val="00752D75"/>
    <w:rsid w:val="00753701"/>
    <w:rsid w:val="007547AC"/>
    <w:rsid w:val="00767CB2"/>
    <w:rsid w:val="007952E7"/>
    <w:rsid w:val="007A3216"/>
    <w:rsid w:val="007A7111"/>
    <w:rsid w:val="007D38D8"/>
    <w:rsid w:val="007D565D"/>
    <w:rsid w:val="007F2C98"/>
    <w:rsid w:val="007F6851"/>
    <w:rsid w:val="007F6D21"/>
    <w:rsid w:val="00804721"/>
    <w:rsid w:val="00821E8A"/>
    <w:rsid w:val="008251E9"/>
    <w:rsid w:val="00827FDB"/>
    <w:rsid w:val="0083425E"/>
    <w:rsid w:val="00845056"/>
    <w:rsid w:val="00872486"/>
    <w:rsid w:val="00874D93"/>
    <w:rsid w:val="0087535F"/>
    <w:rsid w:val="00880C9C"/>
    <w:rsid w:val="008A3802"/>
    <w:rsid w:val="008B5D3F"/>
    <w:rsid w:val="008C1EAE"/>
    <w:rsid w:val="008E6CB7"/>
    <w:rsid w:val="008F01BA"/>
    <w:rsid w:val="008F742E"/>
    <w:rsid w:val="00905B96"/>
    <w:rsid w:val="00912964"/>
    <w:rsid w:val="00932CFF"/>
    <w:rsid w:val="0093368F"/>
    <w:rsid w:val="00956CEF"/>
    <w:rsid w:val="0097492A"/>
    <w:rsid w:val="009859A8"/>
    <w:rsid w:val="00986EA3"/>
    <w:rsid w:val="0098765E"/>
    <w:rsid w:val="00987D92"/>
    <w:rsid w:val="009A24DE"/>
    <w:rsid w:val="009A3414"/>
    <w:rsid w:val="009A7597"/>
    <w:rsid w:val="009B5825"/>
    <w:rsid w:val="009C197B"/>
    <w:rsid w:val="009C7518"/>
    <w:rsid w:val="009D1287"/>
    <w:rsid w:val="009E4D09"/>
    <w:rsid w:val="009E751D"/>
    <w:rsid w:val="009F4BCD"/>
    <w:rsid w:val="009F55BD"/>
    <w:rsid w:val="00A04759"/>
    <w:rsid w:val="00A103C1"/>
    <w:rsid w:val="00A250F9"/>
    <w:rsid w:val="00A333CE"/>
    <w:rsid w:val="00A436B2"/>
    <w:rsid w:val="00A50E24"/>
    <w:rsid w:val="00A6123A"/>
    <w:rsid w:val="00A65590"/>
    <w:rsid w:val="00A66902"/>
    <w:rsid w:val="00A66A98"/>
    <w:rsid w:val="00A8151D"/>
    <w:rsid w:val="00AC6A2B"/>
    <w:rsid w:val="00AD0A7F"/>
    <w:rsid w:val="00AE226B"/>
    <w:rsid w:val="00AF3A6F"/>
    <w:rsid w:val="00AF4BDC"/>
    <w:rsid w:val="00AF5996"/>
    <w:rsid w:val="00B21009"/>
    <w:rsid w:val="00B34733"/>
    <w:rsid w:val="00BA3DE1"/>
    <w:rsid w:val="00BB13BA"/>
    <w:rsid w:val="00BC4262"/>
    <w:rsid w:val="00BD6C7E"/>
    <w:rsid w:val="00BD7E81"/>
    <w:rsid w:val="00C00C90"/>
    <w:rsid w:val="00C0746C"/>
    <w:rsid w:val="00C1230F"/>
    <w:rsid w:val="00C1514F"/>
    <w:rsid w:val="00C24784"/>
    <w:rsid w:val="00C317FC"/>
    <w:rsid w:val="00C32533"/>
    <w:rsid w:val="00C333F0"/>
    <w:rsid w:val="00C40671"/>
    <w:rsid w:val="00C51148"/>
    <w:rsid w:val="00C512CA"/>
    <w:rsid w:val="00C53772"/>
    <w:rsid w:val="00C6060D"/>
    <w:rsid w:val="00C67179"/>
    <w:rsid w:val="00C773F9"/>
    <w:rsid w:val="00C801B2"/>
    <w:rsid w:val="00CA6858"/>
    <w:rsid w:val="00CB3E76"/>
    <w:rsid w:val="00CE6059"/>
    <w:rsid w:val="00D00C94"/>
    <w:rsid w:val="00D01695"/>
    <w:rsid w:val="00D14B55"/>
    <w:rsid w:val="00D2765F"/>
    <w:rsid w:val="00D3778F"/>
    <w:rsid w:val="00D45FF5"/>
    <w:rsid w:val="00D653E7"/>
    <w:rsid w:val="00D67971"/>
    <w:rsid w:val="00D700F5"/>
    <w:rsid w:val="00D729E9"/>
    <w:rsid w:val="00DA2D88"/>
    <w:rsid w:val="00DB3A99"/>
    <w:rsid w:val="00DB4B36"/>
    <w:rsid w:val="00DB7DFA"/>
    <w:rsid w:val="00DC2B02"/>
    <w:rsid w:val="00DC5025"/>
    <w:rsid w:val="00DD41BB"/>
    <w:rsid w:val="00DD7EFC"/>
    <w:rsid w:val="00DE4794"/>
    <w:rsid w:val="00DE79C4"/>
    <w:rsid w:val="00E01935"/>
    <w:rsid w:val="00E041F4"/>
    <w:rsid w:val="00E07D3A"/>
    <w:rsid w:val="00E12152"/>
    <w:rsid w:val="00E13FCC"/>
    <w:rsid w:val="00E33C9C"/>
    <w:rsid w:val="00E42061"/>
    <w:rsid w:val="00E54992"/>
    <w:rsid w:val="00E65DE4"/>
    <w:rsid w:val="00E730EB"/>
    <w:rsid w:val="00E7459E"/>
    <w:rsid w:val="00E83DB4"/>
    <w:rsid w:val="00E900FB"/>
    <w:rsid w:val="00E94090"/>
    <w:rsid w:val="00E9520B"/>
    <w:rsid w:val="00EA1D4E"/>
    <w:rsid w:val="00EA357C"/>
    <w:rsid w:val="00EA6907"/>
    <w:rsid w:val="00EA7D49"/>
    <w:rsid w:val="00EB466B"/>
    <w:rsid w:val="00EB6C9B"/>
    <w:rsid w:val="00EC19EB"/>
    <w:rsid w:val="00EC21CD"/>
    <w:rsid w:val="00EC791A"/>
    <w:rsid w:val="00ED7569"/>
    <w:rsid w:val="00EF39DF"/>
    <w:rsid w:val="00F071A2"/>
    <w:rsid w:val="00F07FC3"/>
    <w:rsid w:val="00F258CC"/>
    <w:rsid w:val="00F3201C"/>
    <w:rsid w:val="00F37B62"/>
    <w:rsid w:val="00F432CB"/>
    <w:rsid w:val="00F71A01"/>
    <w:rsid w:val="00F73EFC"/>
    <w:rsid w:val="00F77EFC"/>
    <w:rsid w:val="00F825E6"/>
    <w:rsid w:val="00F94DA4"/>
    <w:rsid w:val="00FA10BE"/>
    <w:rsid w:val="00FB0DC3"/>
    <w:rsid w:val="00FB2074"/>
    <w:rsid w:val="00FB5F8C"/>
    <w:rsid w:val="00FC14D8"/>
    <w:rsid w:val="00FC5884"/>
    <w:rsid w:val="00FE47DE"/>
    <w:rsid w:val="00FF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2DFB6"/>
  <w15:chartTrackingRefBased/>
  <w15:docId w15:val="{4E49EB1A-8C34-4A1C-8F2A-FDB9763F8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412"/>
  </w:style>
  <w:style w:type="paragraph" w:styleId="1">
    <w:name w:val="heading 1"/>
    <w:basedOn w:val="a"/>
    <w:next w:val="a"/>
    <w:link w:val="10"/>
    <w:uiPriority w:val="9"/>
    <w:qFormat/>
    <w:rsid w:val="002144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1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74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6F21C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6F21C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6F21C1"/>
  </w:style>
  <w:style w:type="table" w:styleId="a6">
    <w:name w:val="Table Grid"/>
    <w:basedOn w:val="a1"/>
    <w:uiPriority w:val="59"/>
    <w:rsid w:val="006F21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333F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333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33F0"/>
  </w:style>
  <w:style w:type="table" w:customStyle="1" w:styleId="11">
    <w:name w:val="Сетка таблицы1"/>
    <w:basedOn w:val="a1"/>
    <w:uiPriority w:val="39"/>
    <w:rsid w:val="00D45FF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144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214423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2765F"/>
    <w:pPr>
      <w:tabs>
        <w:tab w:val="right" w:leader="dot" w:pos="9345"/>
      </w:tabs>
      <w:spacing w:after="0" w:line="360" w:lineRule="auto"/>
      <w:jc w:val="center"/>
    </w:pPr>
  </w:style>
  <w:style w:type="paragraph" w:styleId="12">
    <w:name w:val="toc 1"/>
    <w:basedOn w:val="a"/>
    <w:next w:val="a"/>
    <w:autoRedefine/>
    <w:uiPriority w:val="39"/>
    <w:unhideWhenUsed/>
    <w:rsid w:val="00214423"/>
    <w:pPr>
      <w:spacing w:after="100"/>
    </w:pPr>
  </w:style>
  <w:style w:type="character" w:styleId="ab">
    <w:name w:val="Hyperlink"/>
    <w:basedOn w:val="a0"/>
    <w:uiPriority w:val="99"/>
    <w:unhideWhenUsed/>
    <w:rsid w:val="0021442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C1E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74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33BF6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A250F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C42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emf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hyperlink" Target="https://learn.microsoft.com/ru-ru/dotnet/core/introduction?WT.mc_id=dotnet-35129-website" TargetMode="External"/><Relationship Id="rId47" Type="http://schemas.openxmlformats.org/officeDocument/2006/relationships/hyperlink" Target="https://learn.microsoft.com/ru-ru/dotnet/framework/data/adonet/ef/overview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package" Target="embeddings/Microsoft_Visio_Drawing4.vsdx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learn.microsoft.com/ru-ru/sql/sql-server/what-is-sql-server?view=sql-server-ver16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package" Target="embeddings/Microsoft_Visio_Drawing5.vsdx"/><Relationship Id="rId44" Type="http://schemas.openxmlformats.org/officeDocument/2006/relationships/hyperlink" Target="https://learn.microsoft.com/ru-ru/dotnet/desktop/wpf/introduction-to-wpf?view=netframeworkdesktop-4.8" TargetMode="External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8.emf"/><Relationship Id="rId35" Type="http://schemas.openxmlformats.org/officeDocument/2006/relationships/image" Target="media/image22.png"/><Relationship Id="rId43" Type="http://schemas.openxmlformats.org/officeDocument/2006/relationships/hyperlink" Target="https://learn.microsoft.com/ru-ru/dotnet/csharp/tour-of-csharp/overview" TargetMode="External"/><Relationship Id="rId48" Type="http://schemas.openxmlformats.org/officeDocument/2006/relationships/hyperlink" Target="https://www.lucidchart.com/pages/ru/erd-diagram" TargetMode="External"/><Relationship Id="rId8" Type="http://schemas.openxmlformats.org/officeDocument/2006/relationships/image" Target="media/image1.emf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Visio_Drawing2.vsdx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learn.microsoft.com/ru-ru/ssms/sql-server-management-studio-ssms?view=sql-server-2017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github.com/tqarrx/Course-project-CEA-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7.emf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5F39F-CE31-4051-B1E2-609FE552C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50</Pages>
  <Words>8342</Words>
  <Characters>47550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PC-022</dc:creator>
  <cp:keywords/>
  <dc:description/>
  <cp:lastModifiedBy>tqa rrx</cp:lastModifiedBy>
  <cp:revision>172</cp:revision>
  <dcterms:created xsi:type="dcterms:W3CDTF">2025-03-25T07:31:00Z</dcterms:created>
  <dcterms:modified xsi:type="dcterms:W3CDTF">2025-04-28T07:21:00Z</dcterms:modified>
</cp:coreProperties>
</file>