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F29E" w14:textId="55B3C9A2" w:rsidR="00CB2790" w:rsidRPr="000B671B" w:rsidRDefault="00A61EF4" w:rsidP="00A61EF4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671B">
        <w:rPr>
          <w:rFonts w:ascii="Times New Roman" w:hAnsi="Times New Roman" w:cs="Times New Roman"/>
          <w:b/>
          <w:noProof/>
          <w:sz w:val="32"/>
          <w:szCs w:val="28"/>
        </w:rPr>
        <w:t>ĐẠI HỌC QUỐC GIA THÀNH PHỐ HỒ CHÍ MINH</w:t>
      </w:r>
    </w:p>
    <w:tbl>
      <w:tblPr>
        <w:tblStyle w:val="LiBang"/>
        <w:tblpPr w:leftFromText="180" w:rightFromText="180" w:vertAnchor="text" w:horzAnchor="margin" w:tblpXSpec="right" w:tblpY="8911"/>
        <w:tblW w:w="0" w:type="auto"/>
        <w:tblLook w:val="04A0" w:firstRow="1" w:lastRow="0" w:firstColumn="1" w:lastColumn="0" w:noHBand="0" w:noVBand="1"/>
      </w:tblPr>
      <w:tblGrid>
        <w:gridCol w:w="1544"/>
        <w:gridCol w:w="3761"/>
        <w:gridCol w:w="2250"/>
      </w:tblGrid>
      <w:tr w:rsidR="00DE3FCD" w:rsidRPr="00330E2D" w14:paraId="1498E873" w14:textId="77777777" w:rsidTr="00135428">
        <w:trPr>
          <w:trHeight w:val="366"/>
        </w:trPr>
        <w:tc>
          <w:tcPr>
            <w:tcW w:w="1544" w:type="dxa"/>
          </w:tcPr>
          <w:p w14:paraId="4EB68864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3761" w:type="dxa"/>
          </w:tcPr>
          <w:p w14:paraId="4B9B3ADF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250" w:type="dxa"/>
          </w:tcPr>
          <w:p w14:paraId="1D2E4EFC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DE3FCD" w:rsidRPr="00330E2D" w14:paraId="194503A7" w14:textId="77777777" w:rsidTr="00135428">
        <w:trPr>
          <w:trHeight w:val="366"/>
        </w:trPr>
        <w:tc>
          <w:tcPr>
            <w:tcW w:w="1544" w:type="dxa"/>
          </w:tcPr>
          <w:p w14:paraId="491A4185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1412553</w:t>
            </w:r>
          </w:p>
        </w:tc>
        <w:tc>
          <w:tcPr>
            <w:tcW w:w="3761" w:type="dxa"/>
          </w:tcPr>
          <w:p w14:paraId="0F505892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2250" w:type="dxa"/>
          </w:tcPr>
          <w:p w14:paraId="186296EF" w14:textId="44D35BE8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FCD" w:rsidRPr="00330E2D" w14:paraId="25074F34" w14:textId="77777777" w:rsidTr="00135428">
        <w:trPr>
          <w:trHeight w:val="348"/>
        </w:trPr>
        <w:tc>
          <w:tcPr>
            <w:tcW w:w="1544" w:type="dxa"/>
          </w:tcPr>
          <w:p w14:paraId="07A9D352" w14:textId="2DC7503F" w:rsidR="00DE3FCD" w:rsidRPr="00330E2D" w:rsidRDefault="002800E2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1512419</w:t>
            </w:r>
          </w:p>
        </w:tc>
        <w:tc>
          <w:tcPr>
            <w:tcW w:w="3761" w:type="dxa"/>
          </w:tcPr>
          <w:p w14:paraId="191CA65E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2250" w:type="dxa"/>
          </w:tcPr>
          <w:p w14:paraId="7B2712C0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FCD" w:rsidRPr="00330E2D" w14:paraId="65FBA77D" w14:textId="77777777" w:rsidTr="00135428">
        <w:trPr>
          <w:trHeight w:val="366"/>
        </w:trPr>
        <w:tc>
          <w:tcPr>
            <w:tcW w:w="1544" w:type="dxa"/>
          </w:tcPr>
          <w:p w14:paraId="247656AF" w14:textId="77777777" w:rsidR="00DE3FCD" w:rsidRPr="00330E2D" w:rsidRDefault="00DA1EDE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1612064</w:t>
            </w:r>
          </w:p>
        </w:tc>
        <w:tc>
          <w:tcPr>
            <w:tcW w:w="3761" w:type="dxa"/>
          </w:tcPr>
          <w:p w14:paraId="6AE8346A" w14:textId="77777777" w:rsidR="00DE3FCD" w:rsidRPr="00330E2D" w:rsidRDefault="00DA1EDE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Cúc</w:t>
            </w:r>
            <w:proofErr w:type="spellEnd"/>
          </w:p>
        </w:tc>
        <w:tc>
          <w:tcPr>
            <w:tcW w:w="2250" w:type="dxa"/>
          </w:tcPr>
          <w:p w14:paraId="692FB33A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FCD" w:rsidRPr="00330E2D" w14:paraId="18FD8E32" w14:textId="77777777" w:rsidTr="00135428">
        <w:trPr>
          <w:trHeight w:val="348"/>
        </w:trPr>
        <w:tc>
          <w:tcPr>
            <w:tcW w:w="1544" w:type="dxa"/>
          </w:tcPr>
          <w:p w14:paraId="02554413" w14:textId="762F4FAC" w:rsidR="00DE3FCD" w:rsidRPr="00330E2D" w:rsidRDefault="006915E8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1612522</w:t>
            </w:r>
          </w:p>
        </w:tc>
        <w:tc>
          <w:tcPr>
            <w:tcW w:w="3761" w:type="dxa"/>
          </w:tcPr>
          <w:p w14:paraId="1C214254" w14:textId="32A42F79" w:rsidR="00DE3FCD" w:rsidRPr="00330E2D" w:rsidRDefault="006915E8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Phùng</w:t>
            </w:r>
            <w:proofErr w:type="spellEnd"/>
          </w:p>
        </w:tc>
        <w:tc>
          <w:tcPr>
            <w:tcW w:w="2250" w:type="dxa"/>
          </w:tcPr>
          <w:p w14:paraId="42FA578D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3FCD" w:rsidRPr="00330E2D" w14:paraId="20C3EC05" w14:textId="77777777" w:rsidTr="00135428">
        <w:trPr>
          <w:trHeight w:val="366"/>
        </w:trPr>
        <w:tc>
          <w:tcPr>
            <w:tcW w:w="1544" w:type="dxa"/>
          </w:tcPr>
          <w:p w14:paraId="5244E310" w14:textId="0C099101" w:rsidR="00DE3FCD" w:rsidRPr="00330E2D" w:rsidRDefault="002800E2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1612515</w:t>
            </w:r>
          </w:p>
        </w:tc>
        <w:tc>
          <w:tcPr>
            <w:tcW w:w="3761" w:type="dxa"/>
          </w:tcPr>
          <w:p w14:paraId="37C7C0EB" w14:textId="3A031515" w:rsidR="00DE3FCD" w:rsidRPr="00330E2D" w:rsidRDefault="00D76A51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30E2D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2250" w:type="dxa"/>
          </w:tcPr>
          <w:p w14:paraId="0540C4A0" w14:textId="77777777" w:rsidR="00DE3FCD" w:rsidRPr="00330E2D" w:rsidRDefault="00DE3FCD" w:rsidP="00A61E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844AF0" w14:textId="28CBFEC3" w:rsidR="000D56AD" w:rsidRPr="000B671B" w:rsidRDefault="00A61EF4" w:rsidP="000D56A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671B">
        <w:rPr>
          <w:rFonts w:ascii="Times New Roman" w:hAnsi="Times New Roman" w:cs="Times New Roman"/>
          <w:b/>
          <w:sz w:val="32"/>
          <w:szCs w:val="28"/>
        </w:rPr>
        <w:t>TRƯỜNG ĐẠI HỌC KHOA HỌC TỰ NHIÊN</w:t>
      </w:r>
      <w:r w:rsidR="000D56AD" w:rsidRPr="000B671B">
        <w:rPr>
          <w:rFonts w:ascii="Times New Roman" w:hAnsi="Times New Roman" w:cs="Times New Roman"/>
          <w:b/>
          <w:sz w:val="32"/>
          <w:szCs w:val="28"/>
        </w:rPr>
        <w:br/>
        <w:t>KHOA CÔNG NGHỆ THÔNG TIN</w:t>
      </w:r>
    </w:p>
    <w:p w14:paraId="0AFDD364" w14:textId="0AF86CD7" w:rsidR="00A61EF4" w:rsidRPr="000B671B" w:rsidRDefault="00A61EF4" w:rsidP="00A61E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84352" behindDoc="0" locked="0" layoutInCell="1" allowOverlap="1" wp14:anchorId="10F6455E" wp14:editId="2086E0AC">
            <wp:simplePos x="0" y="0"/>
            <wp:positionH relativeFrom="column">
              <wp:posOffset>1626870</wp:posOffset>
            </wp:positionH>
            <wp:positionV relativeFrom="paragraph">
              <wp:posOffset>393700</wp:posOffset>
            </wp:positionV>
            <wp:extent cx="2744470" cy="21558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khtn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71B"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14:paraId="25EA6F8A" w14:textId="77777777" w:rsidR="00A61EF4" w:rsidRPr="000B671B" w:rsidRDefault="00A61EF4" w:rsidP="00A61EF4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14:paraId="696DC47E" w14:textId="06D49F28" w:rsidR="00A61EF4" w:rsidRPr="00AF7C8F" w:rsidRDefault="00A61EF4" w:rsidP="00A61EF4">
      <w:pPr>
        <w:spacing w:line="240" w:lineRule="auto"/>
        <w:jc w:val="center"/>
        <w:rPr>
          <w:rFonts w:ascii="Times New Roman" w:hAnsi="Times New Roman" w:cs="Times New Roman"/>
          <w:b/>
          <w:sz w:val="74"/>
          <w:szCs w:val="28"/>
        </w:rPr>
      </w:pPr>
      <w:r w:rsidRPr="00AF7C8F">
        <w:rPr>
          <w:rFonts w:ascii="Times New Roman" w:hAnsi="Times New Roman" w:cs="Times New Roman"/>
          <w:b/>
          <w:sz w:val="74"/>
          <w:szCs w:val="28"/>
        </w:rPr>
        <w:t>BÁO CÁO ĐỒ ÁN</w:t>
      </w:r>
    </w:p>
    <w:p w14:paraId="6150DF97" w14:textId="606C63E9" w:rsidR="00A61EF4" w:rsidRPr="000B671B" w:rsidRDefault="00FA7233" w:rsidP="00A61EF4">
      <w:pPr>
        <w:jc w:val="center"/>
        <w:rPr>
          <w:rFonts w:ascii="Times New Roman" w:hAnsi="Times New Roman" w:cs="Times New Roman"/>
          <w:sz w:val="48"/>
          <w:szCs w:val="28"/>
        </w:rPr>
        <w:sectPr w:rsidR="00A61EF4" w:rsidRPr="000B671B" w:rsidSect="008D2A30">
          <w:pgSz w:w="12240" w:h="15840"/>
          <w:pgMar w:top="1418" w:right="1418" w:bottom="1418" w:left="1418" w:header="720" w:footer="720" w:gutter="0"/>
          <w:pgBorders w:display="firstPage"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AF7C8F"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CA1A9D" wp14:editId="70F03D2E">
                <wp:simplePos x="0" y="0"/>
                <wp:positionH relativeFrom="column">
                  <wp:posOffset>2452370</wp:posOffset>
                </wp:positionH>
                <wp:positionV relativeFrom="paragraph">
                  <wp:posOffset>494030</wp:posOffset>
                </wp:positionV>
                <wp:extent cx="2581275" cy="752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5BA8" w14:textId="42A0F789" w:rsidR="00DE3FCD" w:rsidRPr="00DE3FCD" w:rsidRDefault="00C43D5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GVHD</w:t>
                            </w:r>
                            <w:r w:rsidR="00DE3FCD" w:rsidRP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 w:rsid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Vy</w:t>
                            </w:r>
                            <w:proofErr w:type="spellEnd"/>
                          </w:p>
                          <w:p w14:paraId="01ED380B" w14:textId="646C0993" w:rsidR="00DE3FCD" w:rsidRPr="00DE3FCD" w:rsidRDefault="0084579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="00DE3FCD" w:rsidRP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A1A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3.1pt;margin-top:38.9pt;width:203.25pt;height:5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" filled="f" stroked="f" strokeweight=".5pt">
                <v:textbox>
                  <w:txbxContent>
                    <w:p w14:paraId="63745BA8" w14:textId="42A0F789" w:rsidR="00DE3FCD" w:rsidRPr="00DE3FCD" w:rsidRDefault="00C43D5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GVHD</w:t>
                      </w:r>
                      <w:r w:rsidR="00DE3FCD" w:rsidRP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 w:rsid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Vy</w:t>
                      </w:r>
                      <w:proofErr w:type="spellEnd"/>
                    </w:p>
                    <w:p w14:paraId="01ED380B" w14:textId="646C0993" w:rsidR="00DE3FCD" w:rsidRPr="00DE3FCD" w:rsidRDefault="0084579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="00DE3FCD" w:rsidRP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 8</w:t>
                      </w:r>
                    </w:p>
                  </w:txbxContent>
                </v:textbox>
              </v:shape>
            </w:pict>
          </mc:Fallback>
        </mc:AlternateContent>
      </w:r>
      <w:r w:rsidR="00A61EF4" w:rsidRPr="00AF7C8F"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B235D7" wp14:editId="1F9FFB00">
                <wp:simplePos x="0" y="0"/>
                <wp:positionH relativeFrom="column">
                  <wp:posOffset>1410970</wp:posOffset>
                </wp:positionH>
                <wp:positionV relativeFrom="paragraph">
                  <wp:posOffset>3962400</wp:posOffset>
                </wp:positionV>
                <wp:extent cx="3286125" cy="3384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03044" w14:textId="6C6ABBC6" w:rsidR="00CB2790" w:rsidRPr="00CB2790" w:rsidRDefault="00CB2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Hồ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Minh,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11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12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2018</w:t>
                            </w:r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35D7" id="Text Box 2" o:spid="_x0000_s1027" type="#_x0000_t202" style="position:absolute;left:0;text-align:left;margin-left:111.1pt;margin-top:312pt;width:258.75pt;height:26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" filled="f" stroked="f" strokeweight=".5pt">
                <v:textbox>
                  <w:txbxContent>
                    <w:p w14:paraId="58B03044" w14:textId="6C6ABBC6" w:rsidR="00CB2790" w:rsidRPr="00CB2790" w:rsidRDefault="00CB2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Hồ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Minh,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11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12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2018</w:t>
                      </w:r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1EF4" w:rsidRPr="00AF7C8F">
        <w:rPr>
          <w:rFonts w:ascii="Times New Roman" w:hAnsi="Times New Roman" w:cs="Times New Roman"/>
          <w:sz w:val="38"/>
          <w:szCs w:val="28"/>
        </w:rPr>
        <w:t>MÔN: CƠ SỞ DỮ LIỆU NÂNG CAO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253932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53310" w14:textId="1B610958" w:rsidR="008D2A30" w:rsidRPr="000B671B" w:rsidRDefault="008D2A30" w:rsidP="008D2A30">
          <w:pPr>
            <w:pStyle w:val="uMucluc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B671B">
            <w:rPr>
              <w:rFonts w:ascii="Times New Roman" w:hAnsi="Times New Roman" w:cs="Times New Roman"/>
              <w:sz w:val="28"/>
              <w:szCs w:val="28"/>
            </w:rPr>
            <w:t>Mục</w:t>
          </w:r>
          <w:proofErr w:type="spellEnd"/>
          <w:r w:rsidRPr="000B67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B671B">
            <w:rPr>
              <w:rFonts w:ascii="Times New Roman" w:hAnsi="Times New Roman" w:cs="Times New Roman"/>
              <w:sz w:val="28"/>
              <w:szCs w:val="28"/>
            </w:rPr>
            <w:t>lục</w:t>
          </w:r>
          <w:proofErr w:type="spellEnd"/>
        </w:p>
        <w:p w14:paraId="295844B9" w14:textId="76B11F40" w:rsidR="00451F0C" w:rsidRDefault="008D2A30">
          <w:pPr>
            <w:pStyle w:val="Mucluc1"/>
            <w:tabs>
              <w:tab w:val="left" w:pos="440"/>
              <w:tab w:val="right" w:leader="dot" w:pos="9394"/>
            </w:tabs>
            <w:rPr>
              <w:rFonts w:eastAsiaTheme="minorEastAsia"/>
              <w:noProof/>
            </w:rPr>
          </w:pP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532332372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Phân công công việc và đánh giá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_Toc532332372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1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A513FDB" w14:textId="7FA51E0F" w:rsidR="00451F0C" w:rsidRDefault="0099093F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3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Giao diện ứng dụng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_Toc532332373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1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5A0B7572" w14:textId="0E3AF722" w:rsidR="00451F0C" w:rsidRDefault="0099093F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4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III.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Phân tích chỉ mục và cài đặt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_Toc532332374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4A57BCC" w14:textId="646871F0" w:rsidR="00451F0C" w:rsidRDefault="0099093F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5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Phân tích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_Toc532332375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5B8AEB5E" w14:textId="2E4A8D8E" w:rsidR="00451F0C" w:rsidRDefault="0099093F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6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Thử nghiệm chỉ mục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_Toc532332376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7B746011" w14:textId="599E82F2" w:rsidR="00451F0C" w:rsidRDefault="0099093F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7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Nhận xét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_Toc532332377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A967419" w14:textId="51EAA7C9" w:rsidR="00451F0C" w:rsidRDefault="0099093F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8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IV.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Tổng kết đồ án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_Toc532332378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8F0A9BD" w14:textId="563A6D80" w:rsidR="00451F0C" w:rsidRDefault="0099093F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9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Phần hoàn thành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_Toc532332379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3AC9C85" w14:textId="54EC295D" w:rsidR="00451F0C" w:rsidRDefault="0099093F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80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Phần chưa hoàn thành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_Toc532332380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C34DD6F" w14:textId="4935A06D" w:rsidR="008D2A30" w:rsidRPr="000B671B" w:rsidRDefault="008D2A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933CB8" w14:textId="77777777" w:rsidR="00FC7921" w:rsidRPr="000B671B" w:rsidRDefault="00FC7921">
      <w:pPr>
        <w:rPr>
          <w:rFonts w:ascii="Times New Roman" w:hAnsi="Times New Roman" w:cs="Times New Roman"/>
          <w:sz w:val="28"/>
          <w:szCs w:val="28"/>
        </w:rPr>
        <w:sectPr w:rsidR="00FC7921" w:rsidRPr="000B671B" w:rsidSect="00CB2790"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14:paraId="7619CE82" w14:textId="12F04987" w:rsidR="008D2A30" w:rsidRPr="000B671B" w:rsidRDefault="008A697E" w:rsidP="008D2A30">
      <w:pPr>
        <w:pStyle w:val="u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8"/>
        </w:rPr>
      </w:pPr>
      <w:bookmarkStart w:id="0" w:name="_Toc532332372"/>
      <w:proofErr w:type="spellStart"/>
      <w:r w:rsidRPr="000B671B">
        <w:rPr>
          <w:rFonts w:ascii="Times New Roman" w:hAnsi="Times New Roman" w:cs="Times New Roman"/>
          <w:b/>
          <w:szCs w:val="28"/>
        </w:rPr>
        <w:lastRenderedPageBreak/>
        <w:t>Phân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việc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và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đánh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giá</w:t>
      </w:r>
      <w:bookmarkEnd w:id="0"/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10"/>
        <w:gridCol w:w="2250"/>
        <w:gridCol w:w="1659"/>
      </w:tblGrid>
      <w:tr w:rsidR="00663204" w:rsidRPr="000B671B" w14:paraId="46AC9C2D" w14:textId="77777777" w:rsidTr="00663204">
        <w:trPr>
          <w:jc w:val="center"/>
        </w:trPr>
        <w:tc>
          <w:tcPr>
            <w:tcW w:w="1975" w:type="dxa"/>
            <w:shd w:val="clear" w:color="auto" w:fill="548DD4" w:themeFill="text2" w:themeFillTint="99"/>
          </w:tcPr>
          <w:p w14:paraId="18FE3806" w14:textId="423779BF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510" w:type="dxa"/>
            <w:shd w:val="clear" w:color="auto" w:fill="548DD4" w:themeFill="text2" w:themeFillTint="99"/>
          </w:tcPr>
          <w:p w14:paraId="6BB800A4" w14:textId="654663E2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250" w:type="dxa"/>
            <w:shd w:val="clear" w:color="auto" w:fill="548DD4" w:themeFill="text2" w:themeFillTint="99"/>
          </w:tcPr>
          <w:p w14:paraId="0CFD71D7" w14:textId="5872CA9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Ghi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659" w:type="dxa"/>
            <w:shd w:val="clear" w:color="auto" w:fill="548DD4" w:themeFill="text2" w:themeFillTint="99"/>
          </w:tcPr>
          <w:p w14:paraId="72050C0F" w14:textId="01FF8DB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Mức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độ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hoàn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thành</w:t>
            </w:r>
            <w:proofErr w:type="spellEnd"/>
          </w:p>
        </w:tc>
      </w:tr>
      <w:tr w:rsidR="008A697E" w:rsidRPr="000B671B" w14:paraId="480635B1" w14:textId="77777777" w:rsidTr="00663204">
        <w:trPr>
          <w:jc w:val="center"/>
        </w:trPr>
        <w:tc>
          <w:tcPr>
            <w:tcW w:w="1975" w:type="dxa"/>
            <w:vAlign w:val="center"/>
          </w:tcPr>
          <w:p w14:paraId="66F04695" w14:textId="37A92485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510" w:type="dxa"/>
            <w:vAlign w:val="center"/>
          </w:tcPr>
          <w:p w14:paraId="7A98E527" w14:textId="77777777" w:rsidR="00C16354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A6E625E" w14:textId="77777777" w:rsidR="00296D44" w:rsidRDefault="00AB57B4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ăng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3BE30E30" w14:textId="77777777" w:rsidR="00296D44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6B3B298A" w14:textId="290E27CA" w:rsidR="008A697E" w:rsidRPr="000B671B" w:rsidRDefault="00296D44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D0B2F9" w14:textId="30914679" w:rsidR="00B14BB5" w:rsidRPr="000B671B" w:rsidRDefault="00B14BB5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250" w:type="dxa"/>
            <w:vAlign w:val="center"/>
          </w:tcPr>
          <w:p w14:paraId="236EC311" w14:textId="46D2D58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6B3E1706" w14:textId="02CB7C1B" w:rsidR="008A697E" w:rsidRPr="000B671B" w:rsidRDefault="005660DC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155FE" w:rsidRPr="000B67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A697E" w:rsidRPr="000B671B" w14:paraId="5E169512" w14:textId="77777777" w:rsidTr="00663204">
        <w:trPr>
          <w:jc w:val="center"/>
        </w:trPr>
        <w:tc>
          <w:tcPr>
            <w:tcW w:w="1975" w:type="dxa"/>
            <w:vAlign w:val="center"/>
          </w:tcPr>
          <w:p w14:paraId="3146B286" w14:textId="6799B7A9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Phùng</w:t>
            </w:r>
            <w:proofErr w:type="spellEnd"/>
          </w:p>
        </w:tc>
        <w:tc>
          <w:tcPr>
            <w:tcW w:w="3510" w:type="dxa"/>
            <w:vAlign w:val="center"/>
          </w:tcPr>
          <w:p w14:paraId="180AEA17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35449C3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03B95C0" w14:textId="215576C1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250" w:type="dxa"/>
            <w:vAlign w:val="center"/>
          </w:tcPr>
          <w:p w14:paraId="08EC9CC7" w14:textId="4DE62242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78473058" w14:textId="5E22CAEC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A697E" w:rsidRPr="000B671B" w14:paraId="7FD27DC5" w14:textId="77777777" w:rsidTr="00663204">
        <w:trPr>
          <w:jc w:val="center"/>
        </w:trPr>
        <w:tc>
          <w:tcPr>
            <w:tcW w:w="1975" w:type="dxa"/>
            <w:vAlign w:val="center"/>
          </w:tcPr>
          <w:p w14:paraId="2361C0DD" w14:textId="42150A24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3510" w:type="dxa"/>
            <w:vAlign w:val="center"/>
          </w:tcPr>
          <w:p w14:paraId="429A3881" w14:textId="77777777" w:rsidR="00570F57" w:rsidRDefault="008A697E" w:rsidP="00BA2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</w:p>
          <w:p w14:paraId="78309248" w14:textId="520294B6" w:rsidR="008A697E" w:rsidRPr="000B671B" w:rsidRDefault="00570F57" w:rsidP="00BA2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8F256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Generate </w:t>
            </w:r>
            <w:proofErr w:type="spellStart"/>
            <w:r w:rsidR="008F2563">
              <w:rPr>
                <w:rFonts w:ascii="Times New Roman" w:hAnsi="Times New Roman" w:cs="Times New Roman"/>
                <w:sz w:val="28"/>
                <w:szCs w:val="28"/>
              </w:rPr>
              <w:t>db</w:t>
            </w:r>
            <w:proofErr w:type="spellEnd"/>
          </w:p>
        </w:tc>
        <w:tc>
          <w:tcPr>
            <w:tcW w:w="2250" w:type="dxa"/>
            <w:vAlign w:val="center"/>
          </w:tcPr>
          <w:p w14:paraId="7A68D69A" w14:textId="2E9CF4C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22FDDB4A" w14:textId="7AAEF0A3" w:rsidR="008A697E" w:rsidRPr="000B671B" w:rsidRDefault="00027458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697E" w:rsidRPr="000B671B" w14:paraId="376343B5" w14:textId="77777777" w:rsidTr="00663204">
        <w:trPr>
          <w:jc w:val="center"/>
        </w:trPr>
        <w:tc>
          <w:tcPr>
            <w:tcW w:w="1975" w:type="dxa"/>
            <w:vAlign w:val="center"/>
          </w:tcPr>
          <w:p w14:paraId="492FF13E" w14:textId="76CE879C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510" w:type="dxa"/>
            <w:vAlign w:val="center"/>
          </w:tcPr>
          <w:p w14:paraId="314F0B6D" w14:textId="5CFF2510" w:rsidR="008A697E" w:rsidRPr="000B671B" w:rsidRDefault="006155F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25EEE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B25EEE">
              <w:rPr>
                <w:rFonts w:ascii="Times New Roman" w:hAnsi="Times New Roman" w:cs="Times New Roman"/>
                <w:sz w:val="28"/>
                <w:szCs w:val="28"/>
              </w:rPr>
              <w:t xml:space="preserve"> script </w:t>
            </w:r>
            <w:proofErr w:type="spellStart"/>
            <w:r w:rsidR="00B25EEE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B25E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  <w:p w14:paraId="4F46A8F8" w14:textId="407624C5" w:rsidR="009C5058" w:rsidRPr="000B671B" w:rsidRDefault="009C5058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250" w:type="dxa"/>
            <w:vAlign w:val="center"/>
          </w:tcPr>
          <w:p w14:paraId="64CD1CF1" w14:textId="066F7583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index</w:t>
            </w:r>
            <w:r w:rsidR="00B14BB5" w:rsidRPr="000B671B">
              <w:rPr>
                <w:rFonts w:ascii="Times New Roman" w:hAnsi="Times New Roman" w:cs="Times New Roman"/>
                <w:sz w:val="28"/>
                <w:szCs w:val="28"/>
              </w:rPr>
              <w:t>, proc</w:t>
            </w: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, code</w:t>
            </w:r>
          </w:p>
        </w:tc>
        <w:tc>
          <w:tcPr>
            <w:tcW w:w="1659" w:type="dxa"/>
            <w:vAlign w:val="center"/>
          </w:tcPr>
          <w:p w14:paraId="2BDC2424" w14:textId="58523956" w:rsidR="008A697E" w:rsidRPr="000B671B" w:rsidRDefault="00110D26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bookmarkStart w:id="1" w:name="_GoBack"/>
            <w:bookmarkEnd w:id="1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</w:p>
        </w:tc>
      </w:tr>
      <w:tr w:rsidR="008A697E" w:rsidRPr="000B671B" w14:paraId="60BBE283" w14:textId="77777777" w:rsidTr="00663204">
        <w:trPr>
          <w:jc w:val="center"/>
        </w:trPr>
        <w:tc>
          <w:tcPr>
            <w:tcW w:w="1975" w:type="dxa"/>
            <w:vAlign w:val="center"/>
          </w:tcPr>
          <w:p w14:paraId="2FA419A8" w14:textId="3D6BE705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Cúc</w:t>
            </w:r>
            <w:proofErr w:type="spellEnd"/>
          </w:p>
        </w:tc>
        <w:tc>
          <w:tcPr>
            <w:tcW w:w="3510" w:type="dxa"/>
            <w:vAlign w:val="center"/>
          </w:tcPr>
          <w:p w14:paraId="4578FF9F" w14:textId="3FD94E86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50" w:type="dxa"/>
            <w:vAlign w:val="center"/>
          </w:tcPr>
          <w:p w14:paraId="4DF35C70" w14:textId="6C355698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0C2E2130" w14:textId="51A848F9" w:rsidR="008A697E" w:rsidRPr="000B671B" w:rsidRDefault="009E3A77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</w:p>
        </w:tc>
      </w:tr>
    </w:tbl>
    <w:p w14:paraId="50467139" w14:textId="781722DE" w:rsidR="008A697E" w:rsidRPr="000B671B" w:rsidRDefault="00027458" w:rsidP="008A697E">
      <w:pPr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(*):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proc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attach data </w:t>
      </w:r>
      <w:r w:rsidR="00826D94" w:rsidRPr="000B671B">
        <w:rPr>
          <w:rFonts w:ascii="Times New Roman" w:hAnsi="Times New Roman" w:cs="Times New Roman"/>
          <w:sz w:val="28"/>
          <w:szCs w:val="28"/>
        </w:rPr>
        <w:t xml:space="preserve">generate </w:t>
      </w:r>
      <w:proofErr w:type="spellStart"/>
      <w:r w:rsidR="00826D94" w:rsidRPr="000B6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26D94"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D94" w:rsidRPr="000B671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826D94" w:rsidRPr="000B671B">
        <w:rPr>
          <w:rFonts w:ascii="Times New Roman" w:hAnsi="Times New Roman" w:cs="Times New Roman"/>
          <w:sz w:val="28"/>
          <w:szCs w:val="28"/>
        </w:rPr>
        <w:t>.</w:t>
      </w:r>
    </w:p>
    <w:p w14:paraId="478D457F" w14:textId="0ED39FCC" w:rsidR="00505F15" w:rsidRPr="000B671B" w:rsidRDefault="00FC7921" w:rsidP="008A697E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2" w:name="_Toc532332373"/>
      <w:proofErr w:type="spellStart"/>
      <w:r w:rsidRPr="000B671B">
        <w:rPr>
          <w:rFonts w:ascii="Times New Roman" w:hAnsi="Times New Roman" w:cs="Times New Roman"/>
          <w:b/>
        </w:rPr>
        <w:t>Giao</w:t>
      </w:r>
      <w:proofErr w:type="spellEnd"/>
      <w:r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</w:rPr>
        <w:t>diện</w:t>
      </w:r>
      <w:proofErr w:type="spellEnd"/>
      <w:r w:rsidR="008D2A30"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="008D2A30" w:rsidRPr="000B671B">
        <w:rPr>
          <w:rFonts w:ascii="Times New Roman" w:hAnsi="Times New Roman" w:cs="Times New Roman"/>
          <w:b/>
        </w:rPr>
        <w:t>ứng</w:t>
      </w:r>
      <w:proofErr w:type="spellEnd"/>
      <w:r w:rsidR="008D2A30"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="008D2A30" w:rsidRPr="000B671B">
        <w:rPr>
          <w:rFonts w:ascii="Times New Roman" w:hAnsi="Times New Roman" w:cs="Times New Roman"/>
          <w:b/>
        </w:rPr>
        <w:t>dụng</w:t>
      </w:r>
      <w:bookmarkEnd w:id="2"/>
      <w:proofErr w:type="spellEnd"/>
    </w:p>
    <w:p w14:paraId="11AFED22" w14:textId="77777777" w:rsidR="00505F15" w:rsidRPr="000B671B" w:rsidRDefault="00505F15" w:rsidP="00AB140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trước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kí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tài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khoản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>.</w:t>
      </w:r>
    </w:p>
    <w:p w14:paraId="2528FC95" w14:textId="77777777" w:rsidR="00505F15" w:rsidRPr="000B671B" w:rsidRDefault="00505F15" w:rsidP="00505F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B59080D" w14:textId="77777777" w:rsidR="008D2A30" w:rsidRPr="000B671B" w:rsidRDefault="00505F15" w:rsidP="008D2A30">
      <w:pPr>
        <w:keepNext/>
        <w:ind w:left="426"/>
        <w:jc w:val="center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B7C55" wp14:editId="78AFAA3A">
            <wp:extent cx="4610100" cy="2872716"/>
            <wp:effectExtent l="0" t="0" r="0" b="4445"/>
            <wp:docPr id="9" name="Picture 9" descr="F:\DOAN-CSDL-NC\Database-Trigger-function-procedure-giao dien\GiaoDien\Trang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AN-CSDL-NC\Database-Trigger-function-procedure-giao dien\GiaoDien\TrangCh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11" cy="28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A1B1" w14:textId="05C54D64" w:rsidR="00505F15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1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đăng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nhập</w:t>
      </w:r>
      <w:proofErr w:type="spellEnd"/>
    </w:p>
    <w:p w14:paraId="1F3DDAAB" w14:textId="77777777" w:rsidR="00505F15" w:rsidRPr="000B671B" w:rsidRDefault="00505F15" w:rsidP="00505F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279358B7" w14:textId="77777777" w:rsidR="008D2A30" w:rsidRPr="000B671B" w:rsidRDefault="00505F15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2957B" wp14:editId="0B4D5BD0">
            <wp:extent cx="5975287" cy="287900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348" cy="28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A405" w14:textId="7A834234" w:rsidR="00505F15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2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đăng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kí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khách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hàng</w:t>
      </w:r>
      <w:proofErr w:type="spellEnd"/>
    </w:p>
    <w:p w14:paraId="04731BC0" w14:textId="77777777" w:rsidR="00AB1407" w:rsidRPr="000B671B" w:rsidRDefault="00AB1407" w:rsidP="00AB140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0B671B">
        <w:rPr>
          <w:rFonts w:ascii="Times New Roman" w:hAnsi="Times New Roman" w:cs="Times New Roman"/>
          <w:i/>
          <w:sz w:val="28"/>
          <w:szCs w:val="28"/>
        </w:rPr>
        <w:t xml:space="preserve">Sau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những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muốn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>.</w:t>
      </w:r>
    </w:p>
    <w:p w14:paraId="0F4EE08F" w14:textId="40363A84" w:rsidR="008D2A30" w:rsidRPr="000B671B" w:rsidRDefault="00400E31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6FAE8B" wp14:editId="009AFC43">
            <wp:extent cx="5971540" cy="416496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69D" w14:textId="6A3E7C73" w:rsidR="00AB1407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3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tìm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kiếm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khách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sạn</w:t>
      </w:r>
      <w:proofErr w:type="spellEnd"/>
    </w:p>
    <w:p w14:paraId="419391E9" w14:textId="77777777" w:rsidR="00AB1407" w:rsidRPr="000B671B" w:rsidRDefault="00AB1407" w:rsidP="00AB140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55517F6B" w14:textId="77777777" w:rsidR="00AB1407" w:rsidRPr="000B671B" w:rsidRDefault="00AB1407" w:rsidP="00AB140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DoubleClick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06D87CAB" w14:textId="1AC0F670" w:rsidR="008D2A30" w:rsidRPr="000B671B" w:rsidRDefault="00C37F16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BAD4FD" wp14:editId="582F8335">
            <wp:extent cx="5971540" cy="30245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BAA" w14:textId="71D941F4" w:rsidR="00AB1407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4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đặt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phòng</w:t>
      </w:r>
      <w:proofErr w:type="spellEnd"/>
    </w:p>
    <w:p w14:paraId="2A3C22E6" w14:textId="77777777" w:rsidR="00AB1407" w:rsidRPr="000B671B" w:rsidRDefault="0060670B" w:rsidP="0060670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</w:p>
    <w:p w14:paraId="601398BC" w14:textId="77777777" w:rsidR="00DA1EDE" w:rsidRPr="000B671B" w:rsidRDefault="00DA1EDE" w:rsidP="00DA1EDE">
      <w:pPr>
        <w:ind w:left="1080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6AD75390" w14:textId="77777777" w:rsidR="00DA1EDE" w:rsidRPr="000B671B" w:rsidRDefault="00DA1EDE" w:rsidP="00DA1EDE">
      <w:pPr>
        <w:ind w:left="1080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79AC2D15" w14:textId="77777777" w:rsidR="008D2A30" w:rsidRPr="000B671B" w:rsidRDefault="00DA1EDE" w:rsidP="008D2A30">
      <w:pPr>
        <w:keepNext/>
        <w:ind w:left="1080"/>
        <w:jc w:val="center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F3A2F" wp14:editId="5F13E6FC">
            <wp:extent cx="2672080" cy="2321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90" cy="23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B166" w14:textId="36D116CD" w:rsidR="00DA1EDE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5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lập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hóa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đơn</w:t>
      </w:r>
      <w:proofErr w:type="spellEnd"/>
    </w:p>
    <w:p w14:paraId="07565B36" w14:textId="37A9B19B" w:rsidR="006915E8" w:rsidRPr="000B671B" w:rsidRDefault="006915E8" w:rsidP="008A697E">
      <w:pPr>
        <w:rPr>
          <w:rFonts w:ascii="Times New Roman" w:hAnsi="Times New Roman" w:cs="Times New Roman"/>
          <w:sz w:val="28"/>
          <w:szCs w:val="28"/>
        </w:rPr>
      </w:pPr>
    </w:p>
    <w:p w14:paraId="157C05A0" w14:textId="08D08287" w:rsidR="006915E8" w:rsidRPr="00EA115F" w:rsidRDefault="00A61EF4" w:rsidP="00A61EF4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  <w:szCs w:val="28"/>
        </w:rPr>
      </w:pPr>
      <w:bookmarkStart w:id="3" w:name="_Toc532332374"/>
      <w:proofErr w:type="spellStart"/>
      <w:r w:rsidRPr="00EA115F">
        <w:rPr>
          <w:rFonts w:ascii="Times New Roman" w:hAnsi="Times New Roman" w:cs="Times New Roman"/>
          <w:b/>
          <w:szCs w:val="28"/>
        </w:rPr>
        <w:lastRenderedPageBreak/>
        <w:t>Phân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tích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chỉ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mục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và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cài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đặt</w:t>
      </w:r>
      <w:bookmarkEnd w:id="3"/>
      <w:proofErr w:type="spellEnd"/>
    </w:p>
    <w:p w14:paraId="422C1915" w14:textId="592F3BFF" w:rsidR="00A61EF4" w:rsidRPr="000B671B" w:rsidRDefault="00A61EF4" w:rsidP="00A61EF4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_Toc532332375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tích</w:t>
      </w:r>
      <w:bookmarkEnd w:id="4"/>
      <w:proofErr w:type="spellEnd"/>
    </w:p>
    <w:p w14:paraId="041D7C68" w14:textId="36DF2ACA" w:rsidR="00A61EF4" w:rsidRPr="000B671B" w:rsidRDefault="00A61EF4" w:rsidP="00A61EF4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" w:name="_Toc532332376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mục</w:t>
      </w:r>
      <w:bookmarkEnd w:id="5"/>
      <w:proofErr w:type="spellEnd"/>
    </w:p>
    <w:p w14:paraId="2A794833" w14:textId="3E53E041" w:rsidR="00FD4309" w:rsidRPr="000B671B" w:rsidRDefault="00FD4309" w:rsidP="00FD4309">
      <w:pPr>
        <w:rPr>
          <w:rFonts w:ascii="Times New Roman" w:hAnsi="Times New Roman" w:cs="Times New Roman"/>
          <w:sz w:val="24"/>
        </w:rPr>
      </w:pPr>
      <w:r w:rsidRPr="000B671B">
        <w:rPr>
          <w:rFonts w:ascii="Times New Roman" w:hAnsi="Times New Roman" w:cs="Times New Roman"/>
          <w:sz w:val="24"/>
        </w:rPr>
        <w:t xml:space="preserve">a) </w:t>
      </w:r>
      <w:proofErr w:type="spellStart"/>
      <w:r w:rsidRPr="000B671B">
        <w:rPr>
          <w:rFonts w:ascii="Times New Roman" w:hAnsi="Times New Roman" w:cs="Times New Roman"/>
          <w:sz w:val="24"/>
        </w:rPr>
        <w:t>Trên</w:t>
      </w:r>
      <w:proofErr w:type="spellEnd"/>
      <w:r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4"/>
        </w:rPr>
        <w:t>bảng</w:t>
      </w:r>
      <w:proofErr w:type="spellEnd"/>
      <w:r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4"/>
        </w:rPr>
        <w:t>KhachHang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br/>
      </w:r>
      <w:proofErr w:type="spellStart"/>
      <w:r w:rsidR="000B671B" w:rsidRPr="000B671B">
        <w:rPr>
          <w:rFonts w:ascii="Times New Roman" w:hAnsi="Times New Roman" w:cs="Times New Roman"/>
          <w:sz w:val="24"/>
        </w:rPr>
        <w:t>với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sql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command select * from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KhachHang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tenDangNhap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= ‘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ppp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>’</w:t>
      </w:r>
    </w:p>
    <w:p w14:paraId="1F38B063" w14:textId="25764E61" w:rsidR="00FD4309" w:rsidRPr="000B671B" w:rsidRDefault="000B671B" w:rsidP="00FD4309">
      <w:pPr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01802A06" wp14:editId="27EF6159">
            <wp:extent cx="5971540" cy="2073910"/>
            <wp:effectExtent l="0" t="0" r="0" b="254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2CD8CCD2" wp14:editId="0E2685E1">
            <wp:extent cx="5971540" cy="199263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A556" w14:textId="3F3DE192" w:rsidR="00FD4309" w:rsidRPr="000B671B" w:rsidRDefault="00FD4309" w:rsidP="00FD4309">
      <w:pPr>
        <w:rPr>
          <w:rFonts w:ascii="Times New Roman" w:hAnsi="Times New Roman" w:cs="Times New Roman"/>
        </w:rPr>
      </w:pPr>
    </w:p>
    <w:p w14:paraId="44036B37" w14:textId="30405F00" w:rsidR="00FD4309" w:rsidRPr="000B671B" w:rsidRDefault="00FD4309" w:rsidP="00FD4309">
      <w:pPr>
        <w:rPr>
          <w:rFonts w:ascii="Times New Roman" w:hAnsi="Times New Roman" w:cs="Times New Roman"/>
          <w:sz w:val="24"/>
        </w:rPr>
      </w:pPr>
      <w:r w:rsidRPr="000B671B">
        <w:rPr>
          <w:rFonts w:ascii="Times New Roman" w:hAnsi="Times New Roman" w:cs="Times New Roman"/>
          <w:sz w:val="24"/>
        </w:rPr>
        <w:t xml:space="preserve">b) </w:t>
      </w:r>
      <w:proofErr w:type="spellStart"/>
      <w:r w:rsidRPr="000B671B">
        <w:rPr>
          <w:rFonts w:ascii="Times New Roman" w:hAnsi="Times New Roman" w:cs="Times New Roman"/>
          <w:sz w:val="24"/>
        </w:rPr>
        <w:t>DatPhong</w:t>
      </w:r>
      <w:proofErr w:type="spellEnd"/>
    </w:p>
    <w:p w14:paraId="308954F9" w14:textId="77DC4F78" w:rsidR="00FD4309" w:rsidRPr="000B671B" w:rsidRDefault="00FD4309" w:rsidP="00FD4309">
      <w:pPr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DBF91A" wp14:editId="16A5F608">
            <wp:extent cx="5971540" cy="2033270"/>
            <wp:effectExtent l="0" t="0" r="0" b="508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49F016FD" wp14:editId="3B55E176">
            <wp:extent cx="5971540" cy="2183130"/>
            <wp:effectExtent l="0" t="0" r="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F4CB" w14:textId="17681740" w:rsidR="00A61EF4" w:rsidRDefault="00A61EF4" w:rsidP="008D2A30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bookmarkStart w:id="6" w:name="_Toc532332377"/>
      <w:proofErr w:type="spellStart"/>
      <w:r w:rsidRPr="007F3595">
        <w:rPr>
          <w:rFonts w:ascii="Times New Roman" w:hAnsi="Times New Roman" w:cs="Times New Roman"/>
          <w:sz w:val="28"/>
        </w:rPr>
        <w:t>Nhận</w:t>
      </w:r>
      <w:proofErr w:type="spellEnd"/>
      <w:r w:rsidRPr="007F35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8"/>
        </w:rPr>
        <w:t>xét</w:t>
      </w:r>
      <w:bookmarkEnd w:id="6"/>
      <w:proofErr w:type="spellEnd"/>
    </w:p>
    <w:p w14:paraId="00587486" w14:textId="7B6260F3" w:rsidR="00376A9F" w:rsidRDefault="00376A9F" w:rsidP="00376A9F">
      <w:pPr>
        <w:ind w:left="360"/>
      </w:pP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DatPhong</w:t>
      </w:r>
      <w:proofErr w:type="spellEnd"/>
    </w:p>
    <w:p w14:paraId="082E50C7" w14:textId="73DD9790" w:rsidR="00843199" w:rsidRDefault="00843199" w:rsidP="00376A9F">
      <w:pPr>
        <w:ind w:left="360"/>
      </w:pPr>
    </w:p>
    <w:p w14:paraId="170C7523" w14:textId="77777777" w:rsidR="00843199" w:rsidRPr="00376A9F" w:rsidRDefault="00843199" w:rsidP="00376A9F">
      <w:pPr>
        <w:ind w:left="360"/>
      </w:pPr>
    </w:p>
    <w:p w14:paraId="0AFB661E" w14:textId="2F3A5402" w:rsidR="00A61EF4" w:rsidRPr="00E67B91" w:rsidRDefault="00A61EF4" w:rsidP="00A61EF4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  <w:szCs w:val="28"/>
        </w:rPr>
      </w:pPr>
      <w:bookmarkStart w:id="7" w:name="_Toc532332378"/>
      <w:proofErr w:type="spellStart"/>
      <w:r w:rsidRPr="00E67B91">
        <w:rPr>
          <w:rFonts w:ascii="Times New Roman" w:hAnsi="Times New Roman" w:cs="Times New Roman"/>
          <w:b/>
          <w:szCs w:val="28"/>
        </w:rPr>
        <w:t>Tổng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kết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đồ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án</w:t>
      </w:r>
      <w:bookmarkEnd w:id="7"/>
      <w:proofErr w:type="spellEnd"/>
    </w:p>
    <w:p w14:paraId="43E3F48E" w14:textId="29D388EE" w:rsidR="00A61EF4" w:rsidRPr="000B671B" w:rsidRDefault="00A61EF4" w:rsidP="00A61EF4">
      <w:pPr>
        <w:pStyle w:val="u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8" w:name="_Toc532332379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thành</w:t>
      </w:r>
      <w:bookmarkEnd w:id="8"/>
      <w:proofErr w:type="spellEnd"/>
    </w:p>
    <w:p w14:paraId="3338E3C2" w14:textId="7EFCB6E7" w:rsidR="00A61EF4" w:rsidRPr="007F3595" w:rsidRDefault="00A61EF4" w:rsidP="00A63564">
      <w:pPr>
        <w:ind w:firstLine="360"/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Nhóm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hoàn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thành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r w:rsidR="00FD4309" w:rsidRPr="007F3595">
        <w:rPr>
          <w:rFonts w:ascii="Times New Roman" w:hAnsi="Times New Roman" w:cs="Times New Roman"/>
          <w:sz w:val="24"/>
          <w:szCs w:val="28"/>
        </w:rPr>
        <w:t>7</w:t>
      </w:r>
      <w:r w:rsidRPr="007F3595">
        <w:rPr>
          <w:rFonts w:ascii="Times New Roman" w:hAnsi="Times New Roman" w:cs="Times New Roman"/>
          <w:sz w:val="24"/>
          <w:szCs w:val="28"/>
        </w:rPr>
        <w:t xml:space="preserve">0%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nhiệm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vụ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đồ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án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gồm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31A06205" w14:textId="3C9E7092" w:rsidR="00A61EF4" w:rsidRPr="007F3595" w:rsidRDefault="00A61EF4" w:rsidP="00A61E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Phân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tích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csdl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cài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đặt</w:t>
      </w:r>
      <w:proofErr w:type="spellEnd"/>
    </w:p>
    <w:p w14:paraId="25516868" w14:textId="2A44585E" w:rsidR="00A61EF4" w:rsidRPr="007F3595" w:rsidRDefault="00A61EF4" w:rsidP="00A61E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Viết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procedure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cho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tạo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chỉ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mục</w:t>
      </w:r>
      <w:proofErr w:type="spellEnd"/>
    </w:p>
    <w:p w14:paraId="794A6EFF" w14:textId="349189A3" w:rsidR="00A61EF4" w:rsidRPr="007F3595" w:rsidRDefault="00A61EF4" w:rsidP="008D2A3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7F3595">
        <w:rPr>
          <w:rFonts w:ascii="Times New Roman" w:hAnsi="Times New Roman" w:cs="Times New Roman"/>
          <w:sz w:val="24"/>
          <w:szCs w:val="28"/>
        </w:rPr>
        <w:t xml:space="preserve">Code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gần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hết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một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ứng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hoàn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chỉnh</w:t>
      </w:r>
      <w:proofErr w:type="spellEnd"/>
    </w:p>
    <w:p w14:paraId="0A1952A0" w14:textId="7FBFE36B" w:rsidR="00A61EF4" w:rsidRPr="000B671B" w:rsidRDefault="00A61EF4" w:rsidP="00A61EF4">
      <w:pPr>
        <w:pStyle w:val="u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9" w:name="_Toc532332380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thành</w:t>
      </w:r>
      <w:bookmarkEnd w:id="9"/>
      <w:proofErr w:type="spellEnd"/>
    </w:p>
    <w:p w14:paraId="4ECA304B" w14:textId="698866AB" w:rsidR="00A61EF4" w:rsidRPr="00A63564" w:rsidRDefault="008D2A30" w:rsidP="00A63564">
      <w:pPr>
        <w:ind w:firstLine="360"/>
        <w:rPr>
          <w:rFonts w:ascii="Times New Roman" w:hAnsi="Times New Roman" w:cs="Times New Roman"/>
          <w:sz w:val="24"/>
          <w:szCs w:val="28"/>
        </w:rPr>
      </w:pPr>
      <w:proofErr w:type="spellStart"/>
      <w:r w:rsidRPr="00A63564">
        <w:rPr>
          <w:rFonts w:ascii="Times New Roman" w:hAnsi="Times New Roman" w:cs="Times New Roman"/>
          <w:sz w:val="24"/>
          <w:szCs w:val="28"/>
        </w:rPr>
        <w:t>Nhóm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chưa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thực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hiện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kê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báo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cáo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>.</w:t>
      </w:r>
    </w:p>
    <w:sectPr w:rsidR="00A61EF4" w:rsidRPr="00A63564" w:rsidSect="00AB1407">
      <w:pgSz w:w="12240" w:h="15840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89F82" w14:textId="77777777" w:rsidR="0099093F" w:rsidRDefault="0099093F" w:rsidP="00FC7921">
      <w:pPr>
        <w:spacing w:after="0" w:line="240" w:lineRule="auto"/>
      </w:pPr>
      <w:r>
        <w:separator/>
      </w:r>
    </w:p>
  </w:endnote>
  <w:endnote w:type="continuationSeparator" w:id="0">
    <w:p w14:paraId="1A529C77" w14:textId="77777777" w:rsidR="0099093F" w:rsidRDefault="0099093F" w:rsidP="00FC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B1FDF" w14:textId="77777777" w:rsidR="0099093F" w:rsidRDefault="0099093F" w:rsidP="00FC7921">
      <w:pPr>
        <w:spacing w:after="0" w:line="240" w:lineRule="auto"/>
      </w:pPr>
      <w:r>
        <w:separator/>
      </w:r>
    </w:p>
  </w:footnote>
  <w:footnote w:type="continuationSeparator" w:id="0">
    <w:p w14:paraId="691116FB" w14:textId="77777777" w:rsidR="0099093F" w:rsidRDefault="0099093F" w:rsidP="00FC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765"/>
    <w:multiLevelType w:val="hybridMultilevel"/>
    <w:tmpl w:val="6A768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7B5"/>
    <w:multiLevelType w:val="hybridMultilevel"/>
    <w:tmpl w:val="587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5E01"/>
    <w:multiLevelType w:val="hybridMultilevel"/>
    <w:tmpl w:val="5442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2AE2"/>
    <w:multiLevelType w:val="hybridMultilevel"/>
    <w:tmpl w:val="F30A6008"/>
    <w:lvl w:ilvl="0" w:tplc="BB9CE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745A3A"/>
    <w:multiLevelType w:val="hybridMultilevel"/>
    <w:tmpl w:val="C5E42DE4"/>
    <w:lvl w:ilvl="0" w:tplc="F90C08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3D77"/>
    <w:multiLevelType w:val="hybridMultilevel"/>
    <w:tmpl w:val="DB8E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B1F47"/>
    <w:multiLevelType w:val="hybridMultilevel"/>
    <w:tmpl w:val="45ECB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C51E20"/>
    <w:multiLevelType w:val="hybridMultilevel"/>
    <w:tmpl w:val="29E2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07212"/>
    <w:multiLevelType w:val="hybridMultilevel"/>
    <w:tmpl w:val="DF3CB7F4"/>
    <w:lvl w:ilvl="0" w:tplc="8CA65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0"/>
    <w:rsid w:val="00027458"/>
    <w:rsid w:val="0008206B"/>
    <w:rsid w:val="00096F10"/>
    <w:rsid w:val="000B671B"/>
    <w:rsid w:val="000D56AD"/>
    <w:rsid w:val="00110D26"/>
    <w:rsid w:val="00135428"/>
    <w:rsid w:val="0024418C"/>
    <w:rsid w:val="00263271"/>
    <w:rsid w:val="00277F9C"/>
    <w:rsid w:val="002800E2"/>
    <w:rsid w:val="00296D44"/>
    <w:rsid w:val="002E263E"/>
    <w:rsid w:val="003026DD"/>
    <w:rsid w:val="003170F8"/>
    <w:rsid w:val="00330E2D"/>
    <w:rsid w:val="00373C80"/>
    <w:rsid w:val="00376A9F"/>
    <w:rsid w:val="003908E2"/>
    <w:rsid w:val="003E47CB"/>
    <w:rsid w:val="00400520"/>
    <w:rsid w:val="00400E31"/>
    <w:rsid w:val="00451F0C"/>
    <w:rsid w:val="004C0485"/>
    <w:rsid w:val="00505F15"/>
    <w:rsid w:val="0053035A"/>
    <w:rsid w:val="005660DC"/>
    <w:rsid w:val="00570F57"/>
    <w:rsid w:val="0060670B"/>
    <w:rsid w:val="006155FE"/>
    <w:rsid w:val="006501A9"/>
    <w:rsid w:val="00663204"/>
    <w:rsid w:val="006915E8"/>
    <w:rsid w:val="006A3126"/>
    <w:rsid w:val="006E6193"/>
    <w:rsid w:val="007F3595"/>
    <w:rsid w:val="00826D94"/>
    <w:rsid w:val="00843199"/>
    <w:rsid w:val="00845790"/>
    <w:rsid w:val="00855BEB"/>
    <w:rsid w:val="008A697E"/>
    <w:rsid w:val="008D2A30"/>
    <w:rsid w:val="008F2563"/>
    <w:rsid w:val="0099093F"/>
    <w:rsid w:val="009C5058"/>
    <w:rsid w:val="009E3A77"/>
    <w:rsid w:val="00A61EF4"/>
    <w:rsid w:val="00A63564"/>
    <w:rsid w:val="00A7469F"/>
    <w:rsid w:val="00AB1407"/>
    <w:rsid w:val="00AB473B"/>
    <w:rsid w:val="00AB57B4"/>
    <w:rsid w:val="00AD1507"/>
    <w:rsid w:val="00AD6564"/>
    <w:rsid w:val="00AF7C8F"/>
    <w:rsid w:val="00B14BB5"/>
    <w:rsid w:val="00B25EEE"/>
    <w:rsid w:val="00B663E3"/>
    <w:rsid w:val="00B818FF"/>
    <w:rsid w:val="00BA257B"/>
    <w:rsid w:val="00BB3949"/>
    <w:rsid w:val="00C16354"/>
    <w:rsid w:val="00C37F16"/>
    <w:rsid w:val="00C43D54"/>
    <w:rsid w:val="00C518D6"/>
    <w:rsid w:val="00CB2790"/>
    <w:rsid w:val="00CD7C25"/>
    <w:rsid w:val="00CF50A6"/>
    <w:rsid w:val="00D5795B"/>
    <w:rsid w:val="00D76A51"/>
    <w:rsid w:val="00DA1EDE"/>
    <w:rsid w:val="00DE3FCD"/>
    <w:rsid w:val="00E67B91"/>
    <w:rsid w:val="00EA115F"/>
    <w:rsid w:val="00EE5DFC"/>
    <w:rsid w:val="00F85836"/>
    <w:rsid w:val="00FA3D1B"/>
    <w:rsid w:val="00FA7233"/>
    <w:rsid w:val="00FC7921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5E3"/>
  <w15:docId w15:val="{4FA9D52D-5495-4438-A8B7-73CCB47A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1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1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1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B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B279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DE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C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C7921"/>
  </w:style>
  <w:style w:type="paragraph" w:styleId="Chntrang">
    <w:name w:val="footer"/>
    <w:basedOn w:val="Binhthng"/>
    <w:link w:val="ChntrangChar"/>
    <w:uiPriority w:val="99"/>
    <w:unhideWhenUsed/>
    <w:rsid w:val="00FC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C7921"/>
  </w:style>
  <w:style w:type="paragraph" w:styleId="oancuaDanhsach">
    <w:name w:val="List Paragraph"/>
    <w:basedOn w:val="Binhthng"/>
    <w:uiPriority w:val="34"/>
    <w:qFormat/>
    <w:rsid w:val="00FC792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91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Binhthng"/>
    <w:rsid w:val="008A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Phngmcinhcuaoanvn"/>
    <w:rsid w:val="008A697E"/>
  </w:style>
  <w:style w:type="character" w:customStyle="1" w:styleId="eop">
    <w:name w:val="eop"/>
    <w:basedOn w:val="Phngmcinhcuaoanvn"/>
    <w:rsid w:val="008A697E"/>
  </w:style>
  <w:style w:type="character" w:customStyle="1" w:styleId="normaltextrun">
    <w:name w:val="normaltextrun"/>
    <w:basedOn w:val="Phngmcinhcuaoanvn"/>
    <w:rsid w:val="008A697E"/>
  </w:style>
  <w:style w:type="character" w:customStyle="1" w:styleId="scxw145707925">
    <w:name w:val="scxw145707925"/>
    <w:basedOn w:val="Phngmcinhcuaoanvn"/>
    <w:rsid w:val="008A697E"/>
  </w:style>
  <w:style w:type="character" w:customStyle="1" w:styleId="u2Char">
    <w:name w:val="Đầu đề 2 Char"/>
    <w:basedOn w:val="Phngmcinhcuaoanvn"/>
    <w:link w:val="u2"/>
    <w:uiPriority w:val="9"/>
    <w:rsid w:val="00A61E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A61E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8D2A30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D2A3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D2A30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D2A30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8D2A30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8D2A3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0D8F8-E0D9-47A5-A96A-CF7B2967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CƠ SỞ DỮ LIỆU NÂNG CAO</vt:lpstr>
      <vt:lpstr>CƠ SỞ DỮ LIỆU NÂNG CAO</vt:lpstr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DỮ LIỆU NÂNG CAO</dc:title>
  <dc:creator>Toàn Dương</dc:creator>
  <cp:lastModifiedBy>My Phuong Truong</cp:lastModifiedBy>
  <cp:revision>52</cp:revision>
  <dcterms:created xsi:type="dcterms:W3CDTF">2018-12-11T15:26:00Z</dcterms:created>
  <dcterms:modified xsi:type="dcterms:W3CDTF">2018-12-12T19:14:00Z</dcterms:modified>
</cp:coreProperties>
</file>