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B88C9" w14:textId="77777777" w:rsidR="00F10530" w:rsidRPr="001E05FB" w:rsidRDefault="00460DDA" w:rsidP="00B6520C">
      <w:pPr>
        <w:pStyle w:val="BodyText"/>
        <w:spacing w:before="0"/>
        <w:jc w:val="center"/>
        <w:rPr>
          <w:b/>
          <w:sz w:val="22"/>
        </w:rPr>
      </w:pPr>
      <w:r w:rsidRPr="001E05FB">
        <w:rPr>
          <w:b/>
          <w:sz w:val="22"/>
        </w:rPr>
        <w:t xml:space="preserve"> </w:t>
      </w:r>
      <w:r w:rsidR="00F40A3A" w:rsidRPr="001E05FB">
        <w:rPr>
          <w:b/>
          <w:sz w:val="22"/>
        </w:rPr>
        <w:t>MEMBERSHIP</w:t>
      </w:r>
      <w:r w:rsidR="00F10530" w:rsidRPr="001E05FB">
        <w:rPr>
          <w:b/>
          <w:sz w:val="22"/>
        </w:rPr>
        <w:t xml:space="preserve"> AGREEMENT</w:t>
      </w:r>
    </w:p>
    <w:p w14:paraId="5C6BC8D5" w14:textId="77777777" w:rsidR="00B6520C" w:rsidRPr="001E05FB" w:rsidRDefault="00B6520C" w:rsidP="00B6520C">
      <w:pPr>
        <w:pStyle w:val="BodyText"/>
        <w:spacing w:before="0"/>
        <w:ind w:right="1440"/>
        <w:rPr>
          <w:b/>
          <w:sz w:val="22"/>
        </w:rPr>
      </w:pPr>
    </w:p>
    <w:p w14:paraId="696B6DF8" w14:textId="2E0474B6" w:rsidR="00F10530" w:rsidRPr="001E05FB" w:rsidRDefault="00215226" w:rsidP="00B6520C">
      <w:pPr>
        <w:pStyle w:val="BodyText"/>
        <w:spacing w:before="0"/>
        <w:ind w:right="1440"/>
        <w:rPr>
          <w:b/>
          <w:sz w:val="22"/>
        </w:rPr>
      </w:pPr>
      <w:r w:rsidRPr="001E05FB">
        <w:rPr>
          <w:b/>
          <w:sz w:val="22"/>
        </w:rPr>
        <w:t>Member</w:t>
      </w:r>
      <w:r w:rsidR="00840E28" w:rsidRPr="001E05FB">
        <w:rPr>
          <w:rFonts w:hint="eastAsia"/>
          <w:b/>
          <w:sz w:val="22"/>
        </w:rPr>
        <w:t xml:space="preserve"> Information</w:t>
      </w:r>
    </w:p>
    <w:p w14:paraId="7BFE4214" w14:textId="77777777" w:rsidR="00B6520C" w:rsidRPr="001E05FB" w:rsidRDefault="00B6520C" w:rsidP="00B6520C">
      <w:pPr>
        <w:pStyle w:val="BodyText"/>
        <w:spacing w:before="0"/>
        <w:ind w:right="1440"/>
        <w:rPr>
          <w:b/>
          <w:sz w:val="22"/>
        </w:rPr>
      </w:pPr>
    </w:p>
    <w:tbl>
      <w:tblPr>
        <w:tblStyle w:val="TableGrid"/>
        <w:tblW w:w="0" w:type="auto"/>
        <w:tblLook w:val="04A0" w:firstRow="1" w:lastRow="0" w:firstColumn="1" w:lastColumn="0" w:noHBand="0" w:noVBand="1"/>
      </w:tblPr>
      <w:tblGrid>
        <w:gridCol w:w="2803"/>
        <w:gridCol w:w="6547"/>
      </w:tblGrid>
      <w:tr w:rsidR="00840E28" w:rsidRPr="001E05FB" w14:paraId="2F70D362" w14:textId="77777777" w:rsidTr="00840E28">
        <w:tc>
          <w:tcPr>
            <w:tcW w:w="2808" w:type="dxa"/>
          </w:tcPr>
          <w:p w14:paraId="5966B2F6" w14:textId="77777777" w:rsidR="00840E28" w:rsidRPr="001E05FB" w:rsidRDefault="00840E28" w:rsidP="00B6520C">
            <w:pPr>
              <w:pStyle w:val="BodyText"/>
              <w:spacing w:before="0"/>
              <w:ind w:right="1440"/>
              <w:rPr>
                <w:b/>
                <w:sz w:val="22"/>
              </w:rPr>
            </w:pPr>
            <w:r w:rsidRPr="001E05FB">
              <w:rPr>
                <w:rFonts w:hint="eastAsia"/>
                <w:b/>
                <w:sz w:val="22"/>
              </w:rPr>
              <w:t>Name:</w:t>
            </w:r>
          </w:p>
        </w:tc>
        <w:tc>
          <w:tcPr>
            <w:tcW w:w="6750" w:type="dxa"/>
          </w:tcPr>
          <w:p w14:paraId="53EC6879" w14:textId="3498BD43" w:rsidR="00840E28" w:rsidRPr="001E05FB" w:rsidRDefault="00895298" w:rsidP="00B6520C">
            <w:pPr>
              <w:pStyle w:val="BodyText"/>
              <w:spacing w:before="0"/>
              <w:ind w:right="1440"/>
              <w:rPr>
                <w:sz w:val="22"/>
              </w:rPr>
            </w:pPr>
            <w:r>
              <w:rPr>
                <w:sz w:val="22"/>
              </w:rPr>
              <w:t>[MEMBER NAME]</w:t>
            </w:r>
          </w:p>
        </w:tc>
      </w:tr>
      <w:tr w:rsidR="00840E28" w:rsidRPr="001E05FB" w14:paraId="7B7D98C2" w14:textId="77777777" w:rsidTr="00840E28">
        <w:tc>
          <w:tcPr>
            <w:tcW w:w="2808" w:type="dxa"/>
          </w:tcPr>
          <w:p w14:paraId="166A1FE2" w14:textId="77777777" w:rsidR="00840E28" w:rsidRPr="001E05FB" w:rsidRDefault="00840E28" w:rsidP="00B6520C">
            <w:pPr>
              <w:pStyle w:val="BodyText"/>
              <w:spacing w:before="0"/>
              <w:ind w:right="1440"/>
              <w:rPr>
                <w:b/>
                <w:sz w:val="22"/>
              </w:rPr>
            </w:pPr>
            <w:r w:rsidRPr="001E05FB">
              <w:rPr>
                <w:rFonts w:hint="eastAsia"/>
                <w:b/>
                <w:sz w:val="22"/>
              </w:rPr>
              <w:t>Address:</w:t>
            </w:r>
            <w:r w:rsidRPr="001E05FB">
              <w:rPr>
                <w:rFonts w:hint="eastAsia"/>
                <w:b/>
                <w:sz w:val="22"/>
              </w:rPr>
              <w:br/>
            </w:r>
          </w:p>
        </w:tc>
        <w:tc>
          <w:tcPr>
            <w:tcW w:w="6750" w:type="dxa"/>
          </w:tcPr>
          <w:p w14:paraId="0055ED4F" w14:textId="66CF0B03" w:rsidR="00840E28" w:rsidRPr="001E05FB" w:rsidRDefault="00895298" w:rsidP="00B6520C">
            <w:pPr>
              <w:pStyle w:val="BodyText"/>
              <w:spacing w:before="0"/>
              <w:ind w:right="1440"/>
              <w:rPr>
                <w:sz w:val="22"/>
              </w:rPr>
            </w:pPr>
            <w:r>
              <w:rPr>
                <w:sz w:val="22"/>
              </w:rPr>
              <w:t>[MEMBER ADDRESS]</w:t>
            </w:r>
          </w:p>
        </w:tc>
      </w:tr>
      <w:tr w:rsidR="00840E28" w:rsidRPr="001E05FB" w14:paraId="38EECE56" w14:textId="77777777" w:rsidTr="00840E28">
        <w:tc>
          <w:tcPr>
            <w:tcW w:w="2808" w:type="dxa"/>
          </w:tcPr>
          <w:p w14:paraId="1C5A3900" w14:textId="77777777" w:rsidR="00840E28" w:rsidRPr="001E05FB" w:rsidRDefault="00840E28" w:rsidP="00B6520C">
            <w:pPr>
              <w:pStyle w:val="BodyText"/>
              <w:spacing w:before="0"/>
              <w:ind w:right="1440"/>
              <w:rPr>
                <w:b/>
                <w:sz w:val="22"/>
              </w:rPr>
            </w:pPr>
            <w:r w:rsidRPr="001E05FB">
              <w:rPr>
                <w:rFonts w:hint="eastAsia"/>
                <w:b/>
                <w:sz w:val="22"/>
              </w:rPr>
              <w:t>Telephone:</w:t>
            </w:r>
          </w:p>
        </w:tc>
        <w:tc>
          <w:tcPr>
            <w:tcW w:w="6750" w:type="dxa"/>
          </w:tcPr>
          <w:p w14:paraId="4C4973DD" w14:textId="7C28C26C" w:rsidR="00840E28" w:rsidRPr="001E05FB" w:rsidRDefault="00895298" w:rsidP="00B6520C">
            <w:pPr>
              <w:pStyle w:val="BodyText"/>
              <w:spacing w:before="0"/>
              <w:ind w:right="1440"/>
              <w:rPr>
                <w:sz w:val="22"/>
              </w:rPr>
            </w:pPr>
            <w:r>
              <w:rPr>
                <w:sz w:val="22"/>
              </w:rPr>
              <w:t>[MEMBER TEL]</w:t>
            </w:r>
          </w:p>
        </w:tc>
      </w:tr>
      <w:tr w:rsidR="00840E28" w:rsidRPr="001E05FB" w14:paraId="1D0B9064" w14:textId="77777777" w:rsidTr="00840E28">
        <w:tc>
          <w:tcPr>
            <w:tcW w:w="2808" w:type="dxa"/>
          </w:tcPr>
          <w:p w14:paraId="3C6E860B" w14:textId="77777777" w:rsidR="00840E28" w:rsidRPr="001E05FB" w:rsidRDefault="00840E28" w:rsidP="00B6520C">
            <w:pPr>
              <w:pStyle w:val="BodyText"/>
              <w:spacing w:before="0"/>
              <w:ind w:right="1440"/>
              <w:rPr>
                <w:b/>
                <w:sz w:val="22"/>
              </w:rPr>
            </w:pPr>
            <w:r w:rsidRPr="001E05FB">
              <w:rPr>
                <w:rFonts w:hint="eastAsia"/>
                <w:b/>
                <w:sz w:val="22"/>
              </w:rPr>
              <w:t>Email:</w:t>
            </w:r>
          </w:p>
        </w:tc>
        <w:tc>
          <w:tcPr>
            <w:tcW w:w="6750" w:type="dxa"/>
          </w:tcPr>
          <w:p w14:paraId="771934CD" w14:textId="46B9D33A" w:rsidR="00840E28" w:rsidRPr="001E05FB" w:rsidRDefault="00895298" w:rsidP="00B6520C">
            <w:pPr>
              <w:pStyle w:val="BodyText"/>
              <w:spacing w:before="0"/>
              <w:ind w:right="1440"/>
              <w:rPr>
                <w:sz w:val="22"/>
              </w:rPr>
            </w:pPr>
            <w:r>
              <w:rPr>
                <w:sz w:val="22"/>
              </w:rPr>
              <w:t>[MEMBER EMAIL]</w:t>
            </w:r>
          </w:p>
        </w:tc>
      </w:tr>
    </w:tbl>
    <w:p w14:paraId="208E720C" w14:textId="77777777" w:rsidR="00B6520C" w:rsidRPr="001E05FB" w:rsidRDefault="00B6520C" w:rsidP="00B6520C">
      <w:pPr>
        <w:pStyle w:val="BodyText"/>
        <w:spacing w:before="0"/>
        <w:ind w:right="1440"/>
        <w:rPr>
          <w:sz w:val="22"/>
        </w:rPr>
      </w:pPr>
    </w:p>
    <w:p w14:paraId="5FAEFFCD" w14:textId="5D4EA24E" w:rsidR="00CA6022" w:rsidRPr="001E05FB" w:rsidRDefault="00840E28" w:rsidP="00B6520C">
      <w:pPr>
        <w:pStyle w:val="BodyText"/>
        <w:spacing w:before="0"/>
        <w:ind w:right="1440"/>
        <w:rPr>
          <w:sz w:val="22"/>
        </w:rPr>
      </w:pPr>
      <w:r w:rsidRPr="001E05FB">
        <w:rPr>
          <w:rFonts w:hint="eastAsia"/>
          <w:sz w:val="22"/>
        </w:rPr>
        <w:t xml:space="preserve">(hereinafter referred to as the </w:t>
      </w:r>
      <w:r w:rsidRPr="001E05FB">
        <w:rPr>
          <w:sz w:val="22"/>
        </w:rPr>
        <w:t>“</w:t>
      </w:r>
      <w:r w:rsidR="00215226" w:rsidRPr="001E05FB">
        <w:rPr>
          <w:sz w:val="22"/>
        </w:rPr>
        <w:t>Member</w:t>
      </w:r>
      <w:r w:rsidRPr="001E05FB">
        <w:rPr>
          <w:sz w:val="22"/>
        </w:rPr>
        <w:t>”</w:t>
      </w:r>
      <w:r w:rsidRPr="001E05FB">
        <w:rPr>
          <w:rFonts w:hint="eastAsia"/>
          <w:sz w:val="22"/>
        </w:rPr>
        <w:t>).</w:t>
      </w:r>
    </w:p>
    <w:p w14:paraId="2CB57410" w14:textId="4832489A" w:rsidR="00C666DA" w:rsidRPr="001E05FB" w:rsidRDefault="00C666DA" w:rsidP="00B6520C">
      <w:pPr>
        <w:pStyle w:val="BodyText"/>
        <w:spacing w:before="0"/>
        <w:ind w:right="1440"/>
        <w:rPr>
          <w:sz w:val="22"/>
        </w:rPr>
      </w:pPr>
    </w:p>
    <w:p w14:paraId="4C181E07" w14:textId="7518A88C" w:rsidR="00C666DA" w:rsidRPr="001E05FB" w:rsidRDefault="00C666DA" w:rsidP="00B6520C">
      <w:pPr>
        <w:pStyle w:val="BodyText"/>
        <w:spacing w:before="0"/>
        <w:ind w:right="1440"/>
        <w:rPr>
          <w:b/>
          <w:bCs/>
          <w:sz w:val="22"/>
        </w:rPr>
      </w:pPr>
      <w:r w:rsidRPr="001E05FB">
        <w:rPr>
          <w:b/>
          <w:bCs/>
          <w:sz w:val="22"/>
        </w:rPr>
        <w:t>Parent/Guardian Information (if the Member is under the age of majority)</w:t>
      </w:r>
    </w:p>
    <w:p w14:paraId="4E06EAC9" w14:textId="474FF925" w:rsidR="00C666DA" w:rsidRPr="001E05FB" w:rsidRDefault="00C666DA" w:rsidP="00B6520C">
      <w:pPr>
        <w:pStyle w:val="BodyText"/>
        <w:spacing w:before="0"/>
        <w:ind w:right="1440"/>
        <w:rPr>
          <w:sz w:val="22"/>
        </w:rPr>
      </w:pPr>
    </w:p>
    <w:tbl>
      <w:tblPr>
        <w:tblStyle w:val="TableGrid"/>
        <w:tblW w:w="0" w:type="auto"/>
        <w:tblLook w:val="04A0" w:firstRow="1" w:lastRow="0" w:firstColumn="1" w:lastColumn="0" w:noHBand="0" w:noVBand="1"/>
      </w:tblPr>
      <w:tblGrid>
        <w:gridCol w:w="2803"/>
        <w:gridCol w:w="6547"/>
      </w:tblGrid>
      <w:tr w:rsidR="00C666DA" w:rsidRPr="001E05FB" w14:paraId="552C4A6F" w14:textId="77777777" w:rsidTr="00417409">
        <w:tc>
          <w:tcPr>
            <w:tcW w:w="2808" w:type="dxa"/>
          </w:tcPr>
          <w:p w14:paraId="7C04C695" w14:textId="77777777" w:rsidR="00C666DA" w:rsidRPr="001E05FB" w:rsidRDefault="00C666DA" w:rsidP="00417409">
            <w:pPr>
              <w:pStyle w:val="BodyText"/>
              <w:spacing w:before="0"/>
              <w:ind w:right="1440"/>
              <w:rPr>
                <w:b/>
                <w:sz w:val="22"/>
              </w:rPr>
            </w:pPr>
            <w:r w:rsidRPr="001E05FB">
              <w:rPr>
                <w:rFonts w:hint="eastAsia"/>
                <w:b/>
                <w:sz w:val="22"/>
              </w:rPr>
              <w:t>Name:</w:t>
            </w:r>
          </w:p>
        </w:tc>
        <w:tc>
          <w:tcPr>
            <w:tcW w:w="6750" w:type="dxa"/>
          </w:tcPr>
          <w:p w14:paraId="5E434148" w14:textId="7F2B5C12" w:rsidR="00C666DA" w:rsidRPr="001E05FB" w:rsidRDefault="00895298" w:rsidP="00417409">
            <w:pPr>
              <w:pStyle w:val="BodyText"/>
              <w:spacing w:before="0"/>
              <w:ind w:right="1440"/>
              <w:rPr>
                <w:sz w:val="22"/>
              </w:rPr>
            </w:pPr>
            <w:r>
              <w:rPr>
                <w:sz w:val="22"/>
              </w:rPr>
              <w:t>[PARENT NAME]</w:t>
            </w:r>
          </w:p>
        </w:tc>
      </w:tr>
      <w:tr w:rsidR="00C666DA" w:rsidRPr="001E05FB" w14:paraId="388E3221" w14:textId="77777777" w:rsidTr="00417409">
        <w:tc>
          <w:tcPr>
            <w:tcW w:w="2808" w:type="dxa"/>
          </w:tcPr>
          <w:p w14:paraId="1F307804" w14:textId="77777777" w:rsidR="00C666DA" w:rsidRPr="001E05FB" w:rsidRDefault="00C666DA" w:rsidP="00417409">
            <w:pPr>
              <w:pStyle w:val="BodyText"/>
              <w:spacing w:before="0"/>
              <w:ind w:right="1440"/>
              <w:rPr>
                <w:b/>
                <w:sz w:val="22"/>
              </w:rPr>
            </w:pPr>
            <w:r w:rsidRPr="001E05FB">
              <w:rPr>
                <w:rFonts w:hint="eastAsia"/>
                <w:b/>
                <w:sz w:val="22"/>
              </w:rPr>
              <w:t>Address:</w:t>
            </w:r>
            <w:r w:rsidRPr="001E05FB">
              <w:rPr>
                <w:rFonts w:hint="eastAsia"/>
                <w:b/>
                <w:sz w:val="22"/>
              </w:rPr>
              <w:br/>
            </w:r>
          </w:p>
        </w:tc>
        <w:tc>
          <w:tcPr>
            <w:tcW w:w="6750" w:type="dxa"/>
          </w:tcPr>
          <w:p w14:paraId="2178F650" w14:textId="15EA6307" w:rsidR="00C666DA" w:rsidRPr="001E05FB" w:rsidRDefault="00895298" w:rsidP="00417409">
            <w:pPr>
              <w:pStyle w:val="BodyText"/>
              <w:spacing w:before="0"/>
              <w:ind w:right="1440"/>
              <w:rPr>
                <w:sz w:val="22"/>
              </w:rPr>
            </w:pPr>
            <w:r>
              <w:rPr>
                <w:sz w:val="22"/>
              </w:rPr>
              <w:t>[PARENT ADDRESS]</w:t>
            </w:r>
          </w:p>
        </w:tc>
      </w:tr>
      <w:tr w:rsidR="00C666DA" w:rsidRPr="001E05FB" w14:paraId="7EA6249B" w14:textId="77777777" w:rsidTr="00417409">
        <w:tc>
          <w:tcPr>
            <w:tcW w:w="2808" w:type="dxa"/>
          </w:tcPr>
          <w:p w14:paraId="4225F860" w14:textId="77777777" w:rsidR="00C666DA" w:rsidRPr="001E05FB" w:rsidRDefault="00C666DA" w:rsidP="00417409">
            <w:pPr>
              <w:pStyle w:val="BodyText"/>
              <w:spacing w:before="0"/>
              <w:ind w:right="1440"/>
              <w:rPr>
                <w:b/>
                <w:sz w:val="22"/>
              </w:rPr>
            </w:pPr>
            <w:r w:rsidRPr="001E05FB">
              <w:rPr>
                <w:rFonts w:hint="eastAsia"/>
                <w:b/>
                <w:sz w:val="22"/>
              </w:rPr>
              <w:t>Telephone:</w:t>
            </w:r>
          </w:p>
        </w:tc>
        <w:tc>
          <w:tcPr>
            <w:tcW w:w="6750" w:type="dxa"/>
          </w:tcPr>
          <w:p w14:paraId="45B6534A" w14:textId="722C6BE3" w:rsidR="00C666DA" w:rsidRPr="001E05FB" w:rsidRDefault="00895298" w:rsidP="00417409">
            <w:pPr>
              <w:pStyle w:val="BodyText"/>
              <w:spacing w:before="0"/>
              <w:ind w:right="1440"/>
              <w:rPr>
                <w:sz w:val="22"/>
              </w:rPr>
            </w:pPr>
            <w:r>
              <w:rPr>
                <w:sz w:val="22"/>
              </w:rPr>
              <w:t>[PARENT TEL]</w:t>
            </w:r>
          </w:p>
        </w:tc>
      </w:tr>
      <w:tr w:rsidR="00C666DA" w:rsidRPr="001E05FB" w14:paraId="02BADCD6" w14:textId="77777777" w:rsidTr="00417409">
        <w:tc>
          <w:tcPr>
            <w:tcW w:w="2808" w:type="dxa"/>
          </w:tcPr>
          <w:p w14:paraId="46D74FA2" w14:textId="77777777" w:rsidR="00C666DA" w:rsidRPr="001E05FB" w:rsidRDefault="00C666DA" w:rsidP="00417409">
            <w:pPr>
              <w:pStyle w:val="BodyText"/>
              <w:spacing w:before="0"/>
              <w:ind w:right="1440"/>
              <w:rPr>
                <w:b/>
                <w:sz w:val="22"/>
              </w:rPr>
            </w:pPr>
            <w:r w:rsidRPr="001E05FB">
              <w:rPr>
                <w:rFonts w:hint="eastAsia"/>
                <w:b/>
                <w:sz w:val="22"/>
              </w:rPr>
              <w:t>Email:</w:t>
            </w:r>
          </w:p>
        </w:tc>
        <w:tc>
          <w:tcPr>
            <w:tcW w:w="6750" w:type="dxa"/>
          </w:tcPr>
          <w:p w14:paraId="4D16E779" w14:textId="62037F62" w:rsidR="00C666DA" w:rsidRPr="001E05FB" w:rsidRDefault="00895298" w:rsidP="00417409">
            <w:pPr>
              <w:pStyle w:val="BodyText"/>
              <w:spacing w:before="0"/>
              <w:ind w:right="1440"/>
              <w:rPr>
                <w:sz w:val="22"/>
              </w:rPr>
            </w:pPr>
            <w:r>
              <w:rPr>
                <w:sz w:val="22"/>
              </w:rPr>
              <w:t>[PARENT EMAIL]</w:t>
            </w:r>
          </w:p>
        </w:tc>
      </w:tr>
    </w:tbl>
    <w:p w14:paraId="61F2BE62" w14:textId="77777777" w:rsidR="00B6520C" w:rsidRPr="001E05FB" w:rsidRDefault="00B6520C" w:rsidP="00B6520C">
      <w:pPr>
        <w:pStyle w:val="BodyText"/>
        <w:spacing w:before="0"/>
        <w:rPr>
          <w:sz w:val="22"/>
        </w:rPr>
      </w:pPr>
    </w:p>
    <w:p w14:paraId="32BB564D" w14:textId="6416ABC5" w:rsidR="00D41EF8" w:rsidRPr="001E05FB" w:rsidRDefault="00D41EF8" w:rsidP="00B6520C">
      <w:pPr>
        <w:pStyle w:val="BodyText"/>
        <w:spacing w:before="0"/>
        <w:rPr>
          <w:sz w:val="22"/>
        </w:rPr>
      </w:pPr>
      <w:r w:rsidRPr="001E05FB">
        <w:rPr>
          <w:sz w:val="22"/>
        </w:rPr>
        <w:t>(hereinafter referred to as the “Parent”)</w:t>
      </w:r>
      <w:r w:rsidR="004A2A99" w:rsidRPr="001E05FB">
        <w:rPr>
          <w:sz w:val="22"/>
        </w:rPr>
        <w:t>.</w:t>
      </w:r>
    </w:p>
    <w:p w14:paraId="5EE41F05" w14:textId="77777777" w:rsidR="00D41EF8" w:rsidRPr="001E05FB" w:rsidRDefault="00D41EF8" w:rsidP="00B6520C">
      <w:pPr>
        <w:pStyle w:val="BodyText"/>
        <w:spacing w:before="0"/>
        <w:rPr>
          <w:sz w:val="22"/>
        </w:rPr>
      </w:pPr>
    </w:p>
    <w:p w14:paraId="57985382" w14:textId="4D1D4E57" w:rsidR="00215226" w:rsidRPr="001E05FB" w:rsidRDefault="00215226" w:rsidP="00B6520C">
      <w:pPr>
        <w:pStyle w:val="BodyText"/>
        <w:spacing w:before="0"/>
        <w:rPr>
          <w:sz w:val="22"/>
        </w:rPr>
      </w:pPr>
      <w:r w:rsidRPr="001E05FB">
        <w:rPr>
          <w:rFonts w:hint="eastAsia"/>
          <w:sz w:val="22"/>
        </w:rPr>
        <w:t xml:space="preserve">This agreement made as of </w:t>
      </w:r>
      <w:r w:rsidR="00895298" w:rsidRPr="00895298">
        <w:rPr>
          <w:sz w:val="22"/>
          <w:highlight w:val="yellow"/>
        </w:rPr>
        <w:t>[DATE]</w:t>
      </w:r>
      <w:r w:rsidR="006E57F9" w:rsidRPr="001E05FB">
        <w:rPr>
          <w:sz w:val="22"/>
        </w:rPr>
        <w:t xml:space="preserve"> (the “Commencement Date”)</w:t>
      </w:r>
      <w:r w:rsidRPr="001E05FB">
        <w:rPr>
          <w:rFonts w:hint="eastAsia"/>
          <w:sz w:val="22"/>
        </w:rPr>
        <w:t xml:space="preserve">, between </w:t>
      </w:r>
      <w:r w:rsidR="00A10426" w:rsidRPr="001E05FB">
        <w:rPr>
          <w:sz w:val="22"/>
        </w:rPr>
        <w:t>Barriere Gym and Fitness Ltd. of</w:t>
      </w:r>
      <w:r w:rsidRPr="001E05FB">
        <w:rPr>
          <w:sz w:val="22"/>
        </w:rPr>
        <w:t xml:space="preserve"> </w:t>
      </w:r>
      <w:r w:rsidR="00A10426" w:rsidRPr="001E05FB">
        <w:rPr>
          <w:sz w:val="22"/>
        </w:rPr>
        <w:t>4&amp;5 4353 Conner Road, Barriere, British Columbia</w:t>
      </w:r>
      <w:r w:rsidR="00F262D3" w:rsidRPr="001E05FB">
        <w:rPr>
          <w:sz w:val="22"/>
        </w:rPr>
        <w:t xml:space="preserve">  V0E 1E0</w:t>
      </w:r>
      <w:r w:rsidRPr="001E05FB">
        <w:rPr>
          <w:rFonts w:hint="eastAsia"/>
          <w:sz w:val="22"/>
        </w:rPr>
        <w:t xml:space="preserve"> (hereinafter referred to as </w:t>
      </w:r>
      <w:r w:rsidRPr="001E05FB">
        <w:rPr>
          <w:sz w:val="22"/>
        </w:rPr>
        <w:t>the “Operator”</w:t>
      </w:r>
      <w:r w:rsidRPr="001E05FB">
        <w:rPr>
          <w:rFonts w:hint="eastAsia"/>
          <w:sz w:val="22"/>
        </w:rPr>
        <w:t>) and</w:t>
      </w:r>
      <w:r w:rsidRPr="001E05FB">
        <w:rPr>
          <w:sz w:val="22"/>
        </w:rPr>
        <w:t xml:space="preserve"> the Member regarding access and use of the Operator’s fitness centre (“Fitness Centre</w:t>
      </w:r>
      <w:r w:rsidR="00A10426" w:rsidRPr="001E05FB">
        <w:rPr>
          <w:sz w:val="22"/>
        </w:rPr>
        <w:t>”)</w:t>
      </w:r>
      <w:r w:rsidRPr="001E05FB">
        <w:rPr>
          <w:sz w:val="22"/>
        </w:rPr>
        <w:t xml:space="preserve">. </w:t>
      </w:r>
      <w:r w:rsidR="00D41EF8" w:rsidRPr="001E05FB">
        <w:rPr>
          <w:sz w:val="22"/>
        </w:rPr>
        <w:t>If the Member is under the age of majority in British Columbia, the Parent hereby contracts with the Operator and executes this Agreement on the Member’s behalf.</w:t>
      </w:r>
    </w:p>
    <w:p w14:paraId="09C87B9F" w14:textId="77777777" w:rsidR="00215226" w:rsidRPr="001E05FB" w:rsidRDefault="00215226" w:rsidP="00B6520C">
      <w:pPr>
        <w:pStyle w:val="BodyText"/>
        <w:spacing w:before="0"/>
        <w:ind w:right="1440"/>
        <w:rPr>
          <w:sz w:val="22"/>
        </w:rPr>
      </w:pPr>
    </w:p>
    <w:p w14:paraId="6B3B2A9F" w14:textId="6A6FF9D1" w:rsidR="00F11D3E" w:rsidRPr="001E05FB" w:rsidRDefault="007B5B76" w:rsidP="00B6520C">
      <w:pPr>
        <w:pStyle w:val="BodyText"/>
        <w:spacing w:before="0"/>
        <w:ind w:right="1440"/>
        <w:rPr>
          <w:b/>
          <w:sz w:val="22"/>
          <w:u w:val="single"/>
        </w:rPr>
      </w:pPr>
      <w:r w:rsidRPr="001E05FB">
        <w:rPr>
          <w:b/>
          <w:sz w:val="22"/>
          <w:u w:val="single"/>
        </w:rPr>
        <w:t>Membership</w:t>
      </w:r>
      <w:r w:rsidR="006E57F9" w:rsidRPr="001E05FB">
        <w:rPr>
          <w:b/>
          <w:sz w:val="22"/>
          <w:u w:val="single"/>
        </w:rPr>
        <w:t xml:space="preserve"> and Term</w:t>
      </w:r>
    </w:p>
    <w:p w14:paraId="6AC1CEAD" w14:textId="3ABEBD04" w:rsidR="00B6520C" w:rsidRPr="001E05FB" w:rsidRDefault="00B6520C" w:rsidP="00B6520C">
      <w:pPr>
        <w:pStyle w:val="BodyText"/>
        <w:tabs>
          <w:tab w:val="left" w:pos="720"/>
        </w:tabs>
        <w:spacing w:before="0"/>
        <w:ind w:left="720" w:hanging="720"/>
        <w:rPr>
          <w:sz w:val="22"/>
        </w:rPr>
      </w:pPr>
    </w:p>
    <w:p w14:paraId="3B34B8E7" w14:textId="4C29FE68" w:rsidR="00E60F9D" w:rsidRPr="001E05FB" w:rsidRDefault="00230F2B" w:rsidP="002F6410">
      <w:pPr>
        <w:pStyle w:val="BodyText"/>
        <w:numPr>
          <w:ilvl w:val="0"/>
          <w:numId w:val="14"/>
        </w:numPr>
        <w:spacing w:before="0"/>
        <w:ind w:left="567" w:hanging="567"/>
        <w:rPr>
          <w:sz w:val="22"/>
        </w:rPr>
      </w:pPr>
      <w:r w:rsidRPr="001E05FB">
        <w:rPr>
          <w:sz w:val="22"/>
        </w:rPr>
        <w:t>This Agreement shall commence as of the Commencement Date and shall continue</w:t>
      </w:r>
      <w:r w:rsidR="00A10426" w:rsidRPr="001E05FB">
        <w:rPr>
          <w:sz w:val="22"/>
        </w:rPr>
        <w:t xml:space="preserve"> for the </w:t>
      </w:r>
      <w:r w:rsidR="000C0219" w:rsidRPr="001E05FB">
        <w:rPr>
          <w:sz w:val="22"/>
        </w:rPr>
        <w:t>duration</w:t>
      </w:r>
      <w:r w:rsidR="00A10426" w:rsidRPr="001E05FB">
        <w:rPr>
          <w:sz w:val="22"/>
        </w:rPr>
        <w:t xml:space="preserve"> </w:t>
      </w:r>
      <w:r w:rsidR="000C0219" w:rsidRPr="001E05FB">
        <w:rPr>
          <w:sz w:val="22"/>
        </w:rPr>
        <w:t>selected</w:t>
      </w:r>
      <w:r w:rsidR="00A10426" w:rsidRPr="001E05FB">
        <w:rPr>
          <w:sz w:val="22"/>
        </w:rPr>
        <w:t xml:space="preserve"> by the Member in Schedule A</w:t>
      </w:r>
      <w:r w:rsidR="00015186" w:rsidRPr="001E05FB">
        <w:rPr>
          <w:sz w:val="22"/>
        </w:rPr>
        <w:t>, attached hereto</w:t>
      </w:r>
      <w:r w:rsidR="00E60F9D" w:rsidRPr="001E05FB">
        <w:rPr>
          <w:sz w:val="22"/>
        </w:rPr>
        <w:t xml:space="preserve"> (the “Initial Term”). Upon expiry of the Initial Term, this Agreement shall automatically renew on a month-to-month basis unless and until terminated in accordance with this Agreement. The Initial Term and any renewal term(s) shall be collectively referred to as the “Term.”</w:t>
      </w:r>
    </w:p>
    <w:p w14:paraId="28310EE4" w14:textId="77777777" w:rsidR="008B76CF" w:rsidRPr="001E05FB" w:rsidRDefault="008B76CF" w:rsidP="008B76CF">
      <w:pPr>
        <w:pStyle w:val="BodyText"/>
        <w:spacing w:before="0"/>
        <w:ind w:left="567"/>
        <w:rPr>
          <w:sz w:val="22"/>
        </w:rPr>
      </w:pPr>
    </w:p>
    <w:p w14:paraId="57DF07E0" w14:textId="0C65BA89" w:rsidR="009F37D9" w:rsidRPr="001E05FB" w:rsidRDefault="002F6410" w:rsidP="002F6410">
      <w:pPr>
        <w:pStyle w:val="BodyText"/>
        <w:numPr>
          <w:ilvl w:val="0"/>
          <w:numId w:val="14"/>
        </w:numPr>
        <w:spacing w:before="0"/>
        <w:ind w:left="567" w:hanging="567"/>
        <w:rPr>
          <w:sz w:val="22"/>
        </w:rPr>
      </w:pPr>
      <w:r w:rsidRPr="001E05FB">
        <w:rPr>
          <w:sz w:val="22"/>
        </w:rPr>
        <w:t>For</w:t>
      </w:r>
      <w:r w:rsidR="00171EBE" w:rsidRPr="001E05FB">
        <w:rPr>
          <w:sz w:val="22"/>
        </w:rPr>
        <w:t xml:space="preserve"> access </w:t>
      </w:r>
      <w:r w:rsidR="00015186" w:rsidRPr="001E05FB">
        <w:rPr>
          <w:sz w:val="22"/>
        </w:rPr>
        <w:t xml:space="preserve">to </w:t>
      </w:r>
      <w:r w:rsidR="00171EBE" w:rsidRPr="001E05FB">
        <w:rPr>
          <w:sz w:val="22"/>
        </w:rPr>
        <w:t>and</w:t>
      </w:r>
      <w:r w:rsidRPr="001E05FB">
        <w:rPr>
          <w:sz w:val="22"/>
        </w:rPr>
        <w:t xml:space="preserve"> use of the Fitness Centre</w:t>
      </w:r>
      <w:r w:rsidR="00E60F9D" w:rsidRPr="001E05FB">
        <w:rPr>
          <w:sz w:val="22"/>
        </w:rPr>
        <w:t xml:space="preserve"> during the Term,</w:t>
      </w:r>
      <w:r w:rsidRPr="001E05FB">
        <w:rPr>
          <w:sz w:val="22"/>
        </w:rPr>
        <w:t xml:space="preserve"> the </w:t>
      </w:r>
      <w:r w:rsidR="00EF5344" w:rsidRPr="001E05FB">
        <w:rPr>
          <w:sz w:val="22"/>
        </w:rPr>
        <w:t>Member</w:t>
      </w:r>
      <w:r w:rsidRPr="001E05FB">
        <w:rPr>
          <w:sz w:val="22"/>
        </w:rPr>
        <w:t xml:space="preserve"> shall pay the Operator a membership</w:t>
      </w:r>
      <w:r w:rsidR="007B5B76" w:rsidRPr="001E05FB">
        <w:rPr>
          <w:sz w:val="22"/>
        </w:rPr>
        <w:t xml:space="preserve"> fee</w:t>
      </w:r>
      <w:r w:rsidR="00F23AE1" w:rsidRPr="001E05FB">
        <w:rPr>
          <w:sz w:val="22"/>
        </w:rPr>
        <w:t xml:space="preserve"> (the “Membership Fee”)</w:t>
      </w:r>
      <w:r w:rsidR="000C0219" w:rsidRPr="001E05FB">
        <w:rPr>
          <w:sz w:val="22"/>
        </w:rPr>
        <w:t xml:space="preserve"> for the Term selected by the Member</w:t>
      </w:r>
      <w:r w:rsidR="007B5B76" w:rsidRPr="001E05FB">
        <w:rPr>
          <w:sz w:val="22"/>
        </w:rPr>
        <w:t xml:space="preserve"> </w:t>
      </w:r>
      <w:r w:rsidR="00F23AE1" w:rsidRPr="001E05FB">
        <w:rPr>
          <w:sz w:val="22"/>
        </w:rPr>
        <w:t>as set out in Schedule A.</w:t>
      </w:r>
    </w:p>
    <w:p w14:paraId="60C92CF4" w14:textId="6D80DA88" w:rsidR="00F23AE1" w:rsidRPr="001E05FB" w:rsidRDefault="00F23AE1" w:rsidP="00F23AE1">
      <w:pPr>
        <w:pStyle w:val="BodyText"/>
        <w:tabs>
          <w:tab w:val="left" w:pos="720"/>
        </w:tabs>
        <w:spacing w:before="0"/>
        <w:rPr>
          <w:sz w:val="22"/>
        </w:rPr>
      </w:pPr>
    </w:p>
    <w:p w14:paraId="12EEFB4C" w14:textId="555DA57A" w:rsidR="00C666DA" w:rsidRPr="001E05FB" w:rsidRDefault="00015186" w:rsidP="008B76CF">
      <w:pPr>
        <w:pStyle w:val="BodyText"/>
        <w:numPr>
          <w:ilvl w:val="0"/>
          <w:numId w:val="14"/>
        </w:numPr>
        <w:spacing w:before="0"/>
        <w:ind w:left="567" w:hanging="567"/>
        <w:rPr>
          <w:sz w:val="22"/>
        </w:rPr>
      </w:pPr>
      <w:r w:rsidRPr="001E05FB">
        <w:rPr>
          <w:sz w:val="22"/>
        </w:rPr>
        <w:t xml:space="preserve">Membership Fees shall be recurring monthly, payable on the first of each month of the Term. </w:t>
      </w:r>
      <w:r w:rsidR="00006E5E" w:rsidRPr="001E05FB">
        <w:rPr>
          <w:sz w:val="22"/>
        </w:rPr>
        <w:t>The Member agrees to pay all such Membership Fees when due.</w:t>
      </w:r>
    </w:p>
    <w:p w14:paraId="752B46C2" w14:textId="77777777" w:rsidR="00C666DA" w:rsidRPr="001E05FB" w:rsidRDefault="00C666DA" w:rsidP="00C666DA">
      <w:pPr>
        <w:pStyle w:val="ListParagraph"/>
        <w:rPr>
          <w:sz w:val="22"/>
          <w:szCs w:val="22"/>
        </w:rPr>
      </w:pPr>
    </w:p>
    <w:p w14:paraId="50AF234F" w14:textId="01C11A2A" w:rsidR="00F74346" w:rsidRPr="001E05FB" w:rsidRDefault="00C666DA" w:rsidP="00F74346">
      <w:pPr>
        <w:pStyle w:val="BodyText"/>
        <w:numPr>
          <w:ilvl w:val="0"/>
          <w:numId w:val="14"/>
        </w:numPr>
        <w:spacing w:before="0"/>
        <w:ind w:left="567" w:hanging="567"/>
        <w:rPr>
          <w:sz w:val="22"/>
        </w:rPr>
      </w:pPr>
      <w:r w:rsidRPr="001E05FB">
        <w:rPr>
          <w:sz w:val="22"/>
        </w:rPr>
        <w:t xml:space="preserve">Membership to the Fitness Centre is non-transferable, and all </w:t>
      </w:r>
      <w:r w:rsidR="00F23AE1" w:rsidRPr="001E05FB">
        <w:rPr>
          <w:sz w:val="22"/>
        </w:rPr>
        <w:t xml:space="preserve">Membership Fees </w:t>
      </w:r>
      <w:r w:rsidRPr="001E05FB">
        <w:rPr>
          <w:sz w:val="22"/>
        </w:rPr>
        <w:t>are</w:t>
      </w:r>
      <w:r w:rsidR="00F23AE1" w:rsidRPr="001E05FB">
        <w:rPr>
          <w:sz w:val="22"/>
        </w:rPr>
        <w:t xml:space="preserve"> non-refundable.</w:t>
      </w:r>
      <w:r w:rsidR="009D0450" w:rsidRPr="001E05FB">
        <w:rPr>
          <w:sz w:val="22"/>
        </w:rPr>
        <w:br/>
      </w:r>
    </w:p>
    <w:p w14:paraId="68156604" w14:textId="135E95B0" w:rsidR="009D0450" w:rsidRPr="001E05FB" w:rsidRDefault="009D0450" w:rsidP="00F74346">
      <w:pPr>
        <w:pStyle w:val="BodyText"/>
        <w:numPr>
          <w:ilvl w:val="0"/>
          <w:numId w:val="14"/>
        </w:numPr>
        <w:spacing w:before="0"/>
        <w:ind w:left="567" w:hanging="567"/>
        <w:rPr>
          <w:sz w:val="22"/>
        </w:rPr>
      </w:pPr>
      <w:r w:rsidRPr="001E05FB">
        <w:rPr>
          <w:sz w:val="22"/>
        </w:rPr>
        <w:t xml:space="preserve">To </w:t>
      </w:r>
      <w:r w:rsidR="004A2A99" w:rsidRPr="001E05FB">
        <w:rPr>
          <w:sz w:val="22"/>
        </w:rPr>
        <w:t>qualify for</w:t>
      </w:r>
      <w:r w:rsidRPr="001E05FB">
        <w:rPr>
          <w:sz w:val="22"/>
        </w:rPr>
        <w:t xml:space="preserve"> </w:t>
      </w:r>
      <w:r w:rsidR="004A2A99" w:rsidRPr="001E05FB">
        <w:rPr>
          <w:sz w:val="22"/>
        </w:rPr>
        <w:t>the discounted</w:t>
      </w:r>
      <w:r w:rsidRPr="001E05FB">
        <w:rPr>
          <w:sz w:val="22"/>
        </w:rPr>
        <w:t xml:space="preserve"> student </w:t>
      </w:r>
      <w:r w:rsidR="004A2A99" w:rsidRPr="001E05FB">
        <w:rPr>
          <w:sz w:val="22"/>
        </w:rPr>
        <w:t>price</w:t>
      </w:r>
      <w:r w:rsidRPr="001E05FB">
        <w:rPr>
          <w:sz w:val="22"/>
        </w:rPr>
        <w:t>, the Member must provide proof of Member’s enrollment as student in an accredited educational program</w:t>
      </w:r>
      <w:r w:rsidR="004A2A99" w:rsidRPr="001E05FB">
        <w:rPr>
          <w:sz w:val="22"/>
        </w:rPr>
        <w:t xml:space="preserve"> as of the Commencement Date</w:t>
      </w:r>
      <w:r w:rsidRPr="001E05FB">
        <w:rPr>
          <w:sz w:val="22"/>
        </w:rPr>
        <w:t>.  Member</w:t>
      </w:r>
      <w:r w:rsidRPr="001E05FB">
        <w:rPr>
          <w:sz w:val="22"/>
          <w:lang w:val="en-US"/>
        </w:rPr>
        <w:t xml:space="preserve"> agrees that the Membership Fee for students is a discounted fee based on the Member’s status as a student of an accredited educational program, in the event that the Member no longer holds such status, the Member agrees that such Membership Fee will be increased to the then standard rate, on a pro-rata basis.</w:t>
      </w:r>
    </w:p>
    <w:p w14:paraId="4B2836BF" w14:textId="77777777" w:rsidR="00F23AE1" w:rsidRPr="001E05FB" w:rsidRDefault="00F23AE1" w:rsidP="00C42B58">
      <w:pPr>
        <w:pStyle w:val="BodyText"/>
        <w:spacing w:before="0"/>
        <w:rPr>
          <w:sz w:val="22"/>
        </w:rPr>
      </w:pPr>
    </w:p>
    <w:p w14:paraId="747E49BC" w14:textId="5B604734" w:rsidR="00624584" w:rsidRPr="001E05FB" w:rsidRDefault="00EF5344" w:rsidP="00624584">
      <w:pPr>
        <w:pStyle w:val="Heading1"/>
        <w:keepLines w:val="0"/>
        <w:numPr>
          <w:ilvl w:val="0"/>
          <w:numId w:val="0"/>
        </w:numPr>
        <w:spacing w:before="0"/>
        <w:jc w:val="left"/>
        <w:rPr>
          <w:sz w:val="22"/>
          <w:szCs w:val="22"/>
          <w:u w:val="single"/>
        </w:rPr>
      </w:pPr>
      <w:r w:rsidRPr="001E05FB">
        <w:rPr>
          <w:caps w:val="0"/>
          <w:sz w:val="22"/>
          <w:szCs w:val="22"/>
          <w:u w:val="single"/>
        </w:rPr>
        <w:t>Member Responsibilities</w:t>
      </w:r>
    </w:p>
    <w:p w14:paraId="2BDF9CD3" w14:textId="77B643D1" w:rsidR="00624584" w:rsidRPr="001E05FB" w:rsidRDefault="00624584" w:rsidP="00624584">
      <w:pPr>
        <w:pStyle w:val="BodyText"/>
        <w:tabs>
          <w:tab w:val="left" w:pos="720"/>
        </w:tabs>
        <w:spacing w:before="0"/>
        <w:ind w:left="720" w:hanging="720"/>
        <w:rPr>
          <w:sz w:val="22"/>
        </w:rPr>
      </w:pPr>
    </w:p>
    <w:p w14:paraId="65E4AEB9" w14:textId="303E6FD2" w:rsidR="000768EA" w:rsidRPr="001E05FB" w:rsidRDefault="000768EA" w:rsidP="008B76CF">
      <w:pPr>
        <w:pStyle w:val="BodyText"/>
        <w:numPr>
          <w:ilvl w:val="0"/>
          <w:numId w:val="14"/>
        </w:numPr>
        <w:spacing w:before="0"/>
        <w:ind w:left="567" w:hanging="567"/>
        <w:rPr>
          <w:sz w:val="22"/>
        </w:rPr>
      </w:pPr>
      <w:r w:rsidRPr="001E05FB">
        <w:rPr>
          <w:sz w:val="22"/>
        </w:rPr>
        <w:t xml:space="preserve">The </w:t>
      </w:r>
      <w:r w:rsidR="00EF5344" w:rsidRPr="001E05FB">
        <w:rPr>
          <w:sz w:val="22"/>
        </w:rPr>
        <w:t>Member</w:t>
      </w:r>
      <w:r w:rsidRPr="001E05FB">
        <w:rPr>
          <w:sz w:val="22"/>
        </w:rPr>
        <w:t xml:space="preserve"> shall</w:t>
      </w:r>
      <w:r w:rsidR="00EF5344" w:rsidRPr="001E05FB">
        <w:rPr>
          <w:sz w:val="22"/>
        </w:rPr>
        <w:t xml:space="preserve"> adhere</w:t>
      </w:r>
      <w:r w:rsidRPr="001E05FB">
        <w:rPr>
          <w:sz w:val="22"/>
        </w:rPr>
        <w:t xml:space="preserve"> </w:t>
      </w:r>
      <w:r w:rsidR="002506FF" w:rsidRPr="001E05FB">
        <w:rPr>
          <w:sz w:val="22"/>
        </w:rPr>
        <w:t xml:space="preserve">to all Fitness Centre </w:t>
      </w:r>
      <w:r w:rsidR="009E5924" w:rsidRPr="001E05FB">
        <w:rPr>
          <w:sz w:val="22"/>
        </w:rPr>
        <w:t>R</w:t>
      </w:r>
      <w:r w:rsidR="002506FF" w:rsidRPr="001E05FB">
        <w:rPr>
          <w:sz w:val="22"/>
        </w:rPr>
        <w:t xml:space="preserve">ules and </w:t>
      </w:r>
      <w:r w:rsidR="009E5924" w:rsidRPr="001E05FB">
        <w:rPr>
          <w:sz w:val="22"/>
        </w:rPr>
        <w:t>R</w:t>
      </w:r>
      <w:r w:rsidR="002506FF" w:rsidRPr="001E05FB">
        <w:rPr>
          <w:sz w:val="22"/>
        </w:rPr>
        <w:t>estrictions</w:t>
      </w:r>
      <w:r w:rsidR="00230F2B" w:rsidRPr="001E05FB">
        <w:rPr>
          <w:sz w:val="22"/>
        </w:rPr>
        <w:t>, attached hereto a</w:t>
      </w:r>
      <w:r w:rsidR="00796573" w:rsidRPr="001E05FB">
        <w:rPr>
          <w:sz w:val="22"/>
        </w:rPr>
        <w:t>s</w:t>
      </w:r>
      <w:r w:rsidR="00230F2B" w:rsidRPr="001E05FB">
        <w:rPr>
          <w:sz w:val="22"/>
        </w:rPr>
        <w:t xml:space="preserve"> Schedule B,</w:t>
      </w:r>
      <w:r w:rsidR="009E5924" w:rsidRPr="001E05FB">
        <w:rPr>
          <w:sz w:val="22"/>
        </w:rPr>
        <w:t xml:space="preserve"> as well as any other facility use guidelines as they may be posted in various locations in the Fitness Centre</w:t>
      </w:r>
      <w:r w:rsidR="002506FF" w:rsidRPr="001E05FB">
        <w:rPr>
          <w:sz w:val="22"/>
        </w:rPr>
        <w:t>.</w:t>
      </w:r>
      <w:r w:rsidR="00EF2DEB" w:rsidRPr="001E05FB">
        <w:rPr>
          <w:sz w:val="22"/>
        </w:rPr>
        <w:t xml:space="preserve"> The Rules and Restrictions</w:t>
      </w:r>
      <w:r w:rsidR="00DB4C81" w:rsidRPr="001E05FB">
        <w:rPr>
          <w:sz w:val="22"/>
        </w:rPr>
        <w:t>,</w:t>
      </w:r>
      <w:r w:rsidR="00EF2DEB" w:rsidRPr="001E05FB">
        <w:rPr>
          <w:sz w:val="22"/>
        </w:rPr>
        <w:t xml:space="preserve"> as well as any facility use guidelines</w:t>
      </w:r>
      <w:r w:rsidR="00DB4C81" w:rsidRPr="001E05FB">
        <w:rPr>
          <w:sz w:val="22"/>
        </w:rPr>
        <w:t>,</w:t>
      </w:r>
      <w:r w:rsidR="00EF2DEB" w:rsidRPr="001E05FB">
        <w:rPr>
          <w:sz w:val="22"/>
        </w:rPr>
        <w:t xml:space="preserve"> may be amended from time to time by the Operator without prior notice to the Member.</w:t>
      </w:r>
    </w:p>
    <w:p w14:paraId="6B64328C" w14:textId="4F70573A" w:rsidR="00422FC8" w:rsidRPr="001E05FB" w:rsidRDefault="00422FC8" w:rsidP="002506FF">
      <w:pPr>
        <w:pStyle w:val="BodyText"/>
        <w:spacing w:before="0"/>
        <w:rPr>
          <w:sz w:val="22"/>
        </w:rPr>
      </w:pPr>
    </w:p>
    <w:p w14:paraId="4CD86C19" w14:textId="23F82C8D" w:rsidR="00F23AE1" w:rsidRPr="001E05FB" w:rsidRDefault="00F23AE1" w:rsidP="00360E7F">
      <w:pPr>
        <w:pStyle w:val="BodyText"/>
        <w:numPr>
          <w:ilvl w:val="0"/>
          <w:numId w:val="14"/>
        </w:numPr>
        <w:spacing w:before="0"/>
        <w:ind w:left="567" w:hanging="567"/>
        <w:rPr>
          <w:sz w:val="22"/>
        </w:rPr>
      </w:pPr>
      <w:r w:rsidRPr="001E05FB">
        <w:rPr>
          <w:sz w:val="22"/>
        </w:rPr>
        <w:t xml:space="preserve">The </w:t>
      </w:r>
      <w:r w:rsidR="00C666DA" w:rsidRPr="001E05FB">
        <w:rPr>
          <w:sz w:val="22"/>
        </w:rPr>
        <w:t xml:space="preserve">Member </w:t>
      </w:r>
      <w:r w:rsidRPr="001E05FB">
        <w:rPr>
          <w:sz w:val="22"/>
        </w:rPr>
        <w:t>represents and warrants that</w:t>
      </w:r>
      <w:r w:rsidR="00360E7F" w:rsidRPr="001E05FB">
        <w:rPr>
          <w:sz w:val="22"/>
        </w:rPr>
        <w:t xml:space="preserve"> </w:t>
      </w:r>
      <w:r w:rsidRPr="001E05FB">
        <w:rPr>
          <w:sz w:val="22"/>
        </w:rPr>
        <w:t xml:space="preserve">the </w:t>
      </w:r>
      <w:r w:rsidR="00C666DA" w:rsidRPr="001E05FB">
        <w:rPr>
          <w:sz w:val="22"/>
        </w:rPr>
        <w:t>Member</w:t>
      </w:r>
      <w:r w:rsidRPr="001E05FB">
        <w:rPr>
          <w:sz w:val="22"/>
        </w:rPr>
        <w:t xml:space="preserve"> is of adequate physical condition to engage in physical exercise</w:t>
      </w:r>
      <w:r w:rsidR="00995A51" w:rsidRPr="001E05FB">
        <w:rPr>
          <w:sz w:val="22"/>
        </w:rPr>
        <w:t xml:space="preserve"> </w:t>
      </w:r>
      <w:r w:rsidR="00360E7F" w:rsidRPr="001E05FB">
        <w:rPr>
          <w:sz w:val="22"/>
        </w:rPr>
        <w:t>and th</w:t>
      </w:r>
      <w:r w:rsidRPr="001E05FB">
        <w:rPr>
          <w:sz w:val="22"/>
        </w:rPr>
        <w:t xml:space="preserve">e </w:t>
      </w:r>
      <w:r w:rsidR="00C666DA" w:rsidRPr="001E05FB">
        <w:rPr>
          <w:sz w:val="22"/>
        </w:rPr>
        <w:t>Member</w:t>
      </w:r>
      <w:r w:rsidRPr="001E05FB">
        <w:rPr>
          <w:sz w:val="22"/>
        </w:rPr>
        <w:t xml:space="preserve"> shall notify the Operator in writing immediately of any changes to the </w:t>
      </w:r>
      <w:r w:rsidR="00C666DA" w:rsidRPr="001E05FB">
        <w:rPr>
          <w:sz w:val="22"/>
        </w:rPr>
        <w:t>Member</w:t>
      </w:r>
      <w:r w:rsidRPr="001E05FB">
        <w:rPr>
          <w:sz w:val="22"/>
        </w:rPr>
        <w:t>’s</w:t>
      </w:r>
      <w:r w:rsidR="00360E7F" w:rsidRPr="001E05FB">
        <w:rPr>
          <w:sz w:val="22"/>
        </w:rPr>
        <w:t xml:space="preserve"> health or physical condition.</w:t>
      </w:r>
    </w:p>
    <w:p w14:paraId="10F1DBDB" w14:textId="77777777" w:rsidR="006E57F9" w:rsidRPr="001E05FB" w:rsidRDefault="006E57F9" w:rsidP="002506FF">
      <w:pPr>
        <w:pStyle w:val="BodyText"/>
        <w:spacing w:before="0"/>
        <w:rPr>
          <w:sz w:val="22"/>
          <w:lang w:val="en-US"/>
        </w:rPr>
      </w:pPr>
    </w:p>
    <w:p w14:paraId="06ED012A" w14:textId="6E4E2A8D" w:rsidR="00422FC8" w:rsidRPr="001E05FB" w:rsidRDefault="00D355F8" w:rsidP="008B76CF">
      <w:pPr>
        <w:pStyle w:val="BodyText"/>
        <w:numPr>
          <w:ilvl w:val="0"/>
          <w:numId w:val="14"/>
        </w:numPr>
        <w:spacing w:before="0"/>
        <w:ind w:left="567" w:hanging="567"/>
        <w:rPr>
          <w:sz w:val="22"/>
        </w:rPr>
      </w:pPr>
      <w:r w:rsidRPr="001E05FB">
        <w:rPr>
          <w:sz w:val="22"/>
        </w:rPr>
        <w:t>The Member shall not exercise in the Fitness Centre with a third</w:t>
      </w:r>
      <w:r w:rsidR="008B76CF" w:rsidRPr="001E05FB">
        <w:rPr>
          <w:sz w:val="22"/>
        </w:rPr>
        <w:t>-</w:t>
      </w:r>
      <w:r w:rsidRPr="001E05FB">
        <w:rPr>
          <w:sz w:val="22"/>
        </w:rPr>
        <w:t>party personal trainer</w:t>
      </w:r>
      <w:r w:rsidR="00F67D8A" w:rsidRPr="001E05FB">
        <w:rPr>
          <w:sz w:val="22"/>
        </w:rPr>
        <w:t xml:space="preserve"> </w:t>
      </w:r>
      <w:r w:rsidR="00A10426" w:rsidRPr="001E05FB">
        <w:rPr>
          <w:sz w:val="22"/>
        </w:rPr>
        <w:t>or any</w:t>
      </w:r>
      <w:r w:rsidR="00796573" w:rsidRPr="001E05FB">
        <w:rPr>
          <w:sz w:val="22"/>
        </w:rPr>
        <w:t xml:space="preserve"> similar</w:t>
      </w:r>
      <w:r w:rsidR="00A10426" w:rsidRPr="001E05FB">
        <w:rPr>
          <w:sz w:val="22"/>
        </w:rPr>
        <w:t xml:space="preserve"> </w:t>
      </w:r>
      <w:r w:rsidR="00796573" w:rsidRPr="001E05FB">
        <w:rPr>
          <w:sz w:val="22"/>
        </w:rPr>
        <w:t>third-party</w:t>
      </w:r>
      <w:r w:rsidR="00A10426" w:rsidRPr="001E05FB">
        <w:rPr>
          <w:sz w:val="22"/>
        </w:rPr>
        <w:t xml:space="preserve"> instructor</w:t>
      </w:r>
      <w:r w:rsidRPr="001E05FB">
        <w:rPr>
          <w:sz w:val="22"/>
        </w:rPr>
        <w:t xml:space="preserve"> without the express written consent of the Operator, which consent may be unreasonably withheld. </w:t>
      </w:r>
    </w:p>
    <w:p w14:paraId="4BD96E3F" w14:textId="77777777" w:rsidR="003469EF" w:rsidRPr="001E05FB" w:rsidRDefault="003469EF" w:rsidP="00FE5482">
      <w:pPr>
        <w:pStyle w:val="BodyText"/>
        <w:tabs>
          <w:tab w:val="left" w:pos="720"/>
        </w:tabs>
        <w:spacing w:before="0"/>
        <w:rPr>
          <w:sz w:val="22"/>
        </w:rPr>
      </w:pPr>
    </w:p>
    <w:p w14:paraId="24F1033D" w14:textId="7E5DF487" w:rsidR="00B40971" w:rsidRPr="001E05FB" w:rsidRDefault="00150F77" w:rsidP="00B6520C">
      <w:pPr>
        <w:pStyle w:val="Heading1"/>
        <w:keepLines w:val="0"/>
        <w:numPr>
          <w:ilvl w:val="0"/>
          <w:numId w:val="0"/>
        </w:numPr>
        <w:spacing w:before="0"/>
        <w:jc w:val="left"/>
        <w:rPr>
          <w:sz w:val="22"/>
          <w:szCs w:val="22"/>
          <w:u w:val="single"/>
        </w:rPr>
      </w:pPr>
      <w:r w:rsidRPr="001E05FB">
        <w:rPr>
          <w:caps w:val="0"/>
          <w:sz w:val="22"/>
          <w:szCs w:val="22"/>
          <w:u w:val="single"/>
        </w:rPr>
        <w:t>Waiver and Release</w:t>
      </w:r>
    </w:p>
    <w:p w14:paraId="4D15F647" w14:textId="35A7CEBE" w:rsidR="00B40971" w:rsidRPr="001E05FB" w:rsidRDefault="00B40971" w:rsidP="00B6520C">
      <w:pPr>
        <w:pStyle w:val="BodyText"/>
        <w:tabs>
          <w:tab w:val="left" w:pos="720"/>
        </w:tabs>
        <w:spacing w:before="0"/>
        <w:ind w:left="720" w:hanging="720"/>
        <w:rPr>
          <w:sz w:val="22"/>
        </w:rPr>
      </w:pPr>
    </w:p>
    <w:p w14:paraId="03F484A8" w14:textId="4A341F94" w:rsidR="00C05956" w:rsidRPr="001E05FB" w:rsidRDefault="00EF5344" w:rsidP="008B76CF">
      <w:pPr>
        <w:pStyle w:val="BodyText"/>
        <w:numPr>
          <w:ilvl w:val="0"/>
          <w:numId w:val="14"/>
        </w:numPr>
        <w:spacing w:before="0"/>
        <w:ind w:left="567" w:hanging="567"/>
        <w:rPr>
          <w:sz w:val="22"/>
        </w:rPr>
      </w:pPr>
      <w:r w:rsidRPr="001E05FB">
        <w:rPr>
          <w:sz w:val="22"/>
        </w:rPr>
        <w:t xml:space="preserve">The </w:t>
      </w:r>
      <w:r w:rsidR="00662ED3" w:rsidRPr="001E05FB">
        <w:rPr>
          <w:sz w:val="22"/>
        </w:rPr>
        <w:t>Member</w:t>
      </w:r>
      <w:r w:rsidRPr="001E05FB">
        <w:rPr>
          <w:sz w:val="22"/>
        </w:rPr>
        <w:t xml:space="preserve"> hereby acknowledges</w:t>
      </w:r>
      <w:r w:rsidR="00C05956" w:rsidRPr="001E05FB">
        <w:rPr>
          <w:sz w:val="22"/>
        </w:rPr>
        <w:t xml:space="preserve"> and fully assumes all</w:t>
      </w:r>
      <w:r w:rsidR="00A400DD" w:rsidRPr="001E05FB">
        <w:rPr>
          <w:sz w:val="22"/>
        </w:rPr>
        <w:t xml:space="preserve"> risks associated with physical exercise and the use of the Fitness Centre </w:t>
      </w:r>
      <w:r w:rsidR="008111CF" w:rsidRPr="001E05FB">
        <w:rPr>
          <w:sz w:val="22"/>
        </w:rPr>
        <w:t>amenities</w:t>
      </w:r>
      <w:r w:rsidRPr="001E05FB">
        <w:rPr>
          <w:sz w:val="22"/>
        </w:rPr>
        <w:t>, which risks include but</w:t>
      </w:r>
      <w:r w:rsidR="00796573" w:rsidRPr="001E05FB">
        <w:rPr>
          <w:sz w:val="22"/>
        </w:rPr>
        <w:t xml:space="preserve"> are</w:t>
      </w:r>
      <w:r w:rsidRPr="001E05FB">
        <w:rPr>
          <w:sz w:val="22"/>
        </w:rPr>
        <w:t xml:space="preserve"> not limited to: damage to the </w:t>
      </w:r>
      <w:r w:rsidR="00C666DA" w:rsidRPr="001E05FB">
        <w:rPr>
          <w:sz w:val="22"/>
        </w:rPr>
        <w:t>Member</w:t>
      </w:r>
      <w:r w:rsidRPr="001E05FB">
        <w:rPr>
          <w:sz w:val="22"/>
        </w:rPr>
        <w:t>’s personal property or the personal property of third parties, injury</w:t>
      </w:r>
      <w:r w:rsidR="00A400DD" w:rsidRPr="001E05FB">
        <w:rPr>
          <w:sz w:val="22"/>
        </w:rPr>
        <w:t xml:space="preserve"> to</w:t>
      </w:r>
      <w:r w:rsidRPr="001E05FB">
        <w:rPr>
          <w:sz w:val="22"/>
        </w:rPr>
        <w:t xml:space="preserve"> or death</w:t>
      </w:r>
      <w:r w:rsidR="00A400DD" w:rsidRPr="001E05FB">
        <w:rPr>
          <w:sz w:val="22"/>
        </w:rPr>
        <w:t xml:space="preserve"> of</w:t>
      </w:r>
      <w:r w:rsidRPr="001E05FB">
        <w:rPr>
          <w:sz w:val="22"/>
        </w:rPr>
        <w:t xml:space="preserve"> the </w:t>
      </w:r>
      <w:r w:rsidR="00C666DA" w:rsidRPr="001E05FB">
        <w:rPr>
          <w:sz w:val="22"/>
        </w:rPr>
        <w:t>Member</w:t>
      </w:r>
      <w:r w:rsidRPr="001E05FB">
        <w:rPr>
          <w:sz w:val="22"/>
        </w:rPr>
        <w:t xml:space="preserve"> or third parties due to slips, falls, musculoskeletal strains, </w:t>
      </w:r>
      <w:r w:rsidR="0064200D" w:rsidRPr="001E05FB">
        <w:rPr>
          <w:sz w:val="22"/>
        </w:rPr>
        <w:t xml:space="preserve">abrasions, lacerations, broken bones, </w:t>
      </w:r>
      <w:r w:rsidRPr="001E05FB">
        <w:rPr>
          <w:sz w:val="22"/>
        </w:rPr>
        <w:t>exertion,</w:t>
      </w:r>
      <w:r w:rsidR="0064200D" w:rsidRPr="001E05FB">
        <w:rPr>
          <w:sz w:val="22"/>
        </w:rPr>
        <w:t xml:space="preserve"> or</w:t>
      </w:r>
      <w:r w:rsidR="00A400DD" w:rsidRPr="001E05FB">
        <w:rPr>
          <w:sz w:val="22"/>
        </w:rPr>
        <w:t xml:space="preserve"> </w:t>
      </w:r>
      <w:r w:rsidRPr="001E05FB">
        <w:rPr>
          <w:sz w:val="22"/>
        </w:rPr>
        <w:t>due to improper or negligent use of exercise equipment</w:t>
      </w:r>
      <w:r w:rsidR="0064200D" w:rsidRPr="001E05FB">
        <w:rPr>
          <w:sz w:val="22"/>
        </w:rPr>
        <w:t>.</w:t>
      </w:r>
    </w:p>
    <w:p w14:paraId="315C0A60" w14:textId="2E8F749C" w:rsidR="00C05956" w:rsidRPr="001E05FB" w:rsidRDefault="00C05956" w:rsidP="00C05956">
      <w:pPr>
        <w:pStyle w:val="Contract"/>
        <w:numPr>
          <w:ilvl w:val="0"/>
          <w:numId w:val="0"/>
        </w:numPr>
      </w:pPr>
    </w:p>
    <w:p w14:paraId="63A1F58E" w14:textId="0046F926" w:rsidR="00EF5344" w:rsidRPr="001E05FB" w:rsidRDefault="00EF5344" w:rsidP="008B76CF">
      <w:pPr>
        <w:pStyle w:val="BodyText"/>
        <w:numPr>
          <w:ilvl w:val="0"/>
          <w:numId w:val="14"/>
        </w:numPr>
        <w:spacing w:before="0"/>
        <w:ind w:left="567" w:hanging="567"/>
        <w:rPr>
          <w:sz w:val="22"/>
        </w:rPr>
      </w:pPr>
      <w:r w:rsidRPr="001E05FB">
        <w:rPr>
          <w:sz w:val="22"/>
        </w:rPr>
        <w:t xml:space="preserve">In </w:t>
      </w:r>
      <w:r w:rsidR="00C05956" w:rsidRPr="001E05FB">
        <w:rPr>
          <w:sz w:val="22"/>
        </w:rPr>
        <w:t>consideration for access to the Fitness Centre,</w:t>
      </w:r>
      <w:r w:rsidRPr="001E05FB">
        <w:rPr>
          <w:sz w:val="22"/>
        </w:rPr>
        <w:t xml:space="preserve"> the </w:t>
      </w:r>
      <w:r w:rsidR="00C05956" w:rsidRPr="001E05FB">
        <w:rPr>
          <w:sz w:val="22"/>
        </w:rPr>
        <w:t xml:space="preserve">Member </w:t>
      </w:r>
      <w:r w:rsidRPr="001E05FB">
        <w:rPr>
          <w:sz w:val="22"/>
        </w:rPr>
        <w:t xml:space="preserve">hereby waives any and all claims or actions the </w:t>
      </w:r>
      <w:r w:rsidR="00C05956" w:rsidRPr="001E05FB">
        <w:rPr>
          <w:sz w:val="22"/>
        </w:rPr>
        <w:t xml:space="preserve">Member </w:t>
      </w:r>
      <w:r w:rsidRPr="001E05FB">
        <w:rPr>
          <w:sz w:val="22"/>
        </w:rPr>
        <w:t xml:space="preserve">may have against the </w:t>
      </w:r>
      <w:r w:rsidR="00C05956" w:rsidRPr="001E05FB">
        <w:rPr>
          <w:sz w:val="22"/>
        </w:rPr>
        <w:t>Operator, its directors, partners, stakeholders,</w:t>
      </w:r>
      <w:r w:rsidRPr="001E05FB">
        <w:rPr>
          <w:sz w:val="22"/>
        </w:rPr>
        <w:t xml:space="preserve"> employees, contractors, agents or representatives (“Releasees”) or any of them, and release</w:t>
      </w:r>
      <w:r w:rsidR="00950385" w:rsidRPr="001E05FB">
        <w:rPr>
          <w:sz w:val="22"/>
        </w:rPr>
        <w:t>s</w:t>
      </w:r>
      <w:r w:rsidRPr="001E05FB">
        <w:rPr>
          <w:sz w:val="22"/>
        </w:rPr>
        <w:t xml:space="preserve"> the Releasees or any of them from any and all liability, claims or actions for any loss, damage, expense, injury, illness or death that the </w:t>
      </w:r>
      <w:r w:rsidR="00C666DA" w:rsidRPr="001E05FB">
        <w:rPr>
          <w:sz w:val="22"/>
        </w:rPr>
        <w:t>Member</w:t>
      </w:r>
      <w:r w:rsidRPr="001E05FB">
        <w:rPr>
          <w:sz w:val="22"/>
        </w:rPr>
        <w:t xml:space="preserve"> may suffer as a direct or indirect result of</w:t>
      </w:r>
      <w:r w:rsidR="00950385" w:rsidRPr="001E05FB">
        <w:rPr>
          <w:sz w:val="22"/>
        </w:rPr>
        <w:t xml:space="preserve"> the Member’s use of or presence in </w:t>
      </w:r>
      <w:r w:rsidR="004C03E4" w:rsidRPr="001E05FB">
        <w:rPr>
          <w:sz w:val="22"/>
        </w:rPr>
        <w:t>the Fitness Centre</w:t>
      </w:r>
      <w:r w:rsidR="00950385" w:rsidRPr="001E05FB">
        <w:rPr>
          <w:sz w:val="22"/>
        </w:rPr>
        <w:t>,</w:t>
      </w:r>
      <w:r w:rsidRPr="001E05FB">
        <w:rPr>
          <w:sz w:val="22"/>
        </w:rPr>
        <w:t xml:space="preserve"> or related to </w:t>
      </w:r>
      <w:r w:rsidR="00950385" w:rsidRPr="001E05FB">
        <w:rPr>
          <w:sz w:val="22"/>
        </w:rPr>
        <w:t>this Agreement</w:t>
      </w:r>
      <w:r w:rsidRPr="001E05FB">
        <w:rPr>
          <w:sz w:val="22"/>
        </w:rPr>
        <w:t xml:space="preserve"> in any way.</w:t>
      </w:r>
    </w:p>
    <w:p w14:paraId="57563109" w14:textId="77777777" w:rsidR="00EF5344" w:rsidRPr="001E05FB" w:rsidRDefault="00EF5344" w:rsidP="00EF5344">
      <w:pPr>
        <w:rPr>
          <w:sz w:val="22"/>
          <w:szCs w:val="22"/>
          <w:lang w:val="en-US"/>
        </w:rPr>
      </w:pPr>
    </w:p>
    <w:p w14:paraId="54B92744" w14:textId="045D7FDD" w:rsidR="00EF5344" w:rsidRPr="001E05FB" w:rsidRDefault="00EF5344" w:rsidP="008B76CF">
      <w:pPr>
        <w:pStyle w:val="BodyText"/>
        <w:numPr>
          <w:ilvl w:val="0"/>
          <w:numId w:val="14"/>
        </w:numPr>
        <w:spacing w:before="0"/>
        <w:ind w:left="567" w:hanging="567"/>
        <w:rPr>
          <w:sz w:val="22"/>
        </w:rPr>
      </w:pPr>
      <w:r w:rsidRPr="001E05FB">
        <w:rPr>
          <w:sz w:val="22"/>
        </w:rPr>
        <w:t xml:space="preserve">To the fullest extent permitted by law, the sole remedy for any claim for damages arising out of or related to this Agreement shall be limited to the amount of </w:t>
      </w:r>
      <w:r w:rsidR="00796573" w:rsidRPr="001E05FB">
        <w:rPr>
          <w:sz w:val="22"/>
        </w:rPr>
        <w:t xml:space="preserve">the </w:t>
      </w:r>
      <w:r w:rsidR="006C0845" w:rsidRPr="001E05FB">
        <w:rPr>
          <w:sz w:val="22"/>
        </w:rPr>
        <w:t xml:space="preserve">Membership </w:t>
      </w:r>
      <w:r w:rsidRPr="001E05FB">
        <w:rPr>
          <w:sz w:val="22"/>
        </w:rPr>
        <w:t>Fee</w:t>
      </w:r>
      <w:r w:rsidR="00796573" w:rsidRPr="001E05FB">
        <w:rPr>
          <w:sz w:val="22"/>
        </w:rPr>
        <w:t>s</w:t>
      </w:r>
      <w:r w:rsidRPr="001E05FB">
        <w:rPr>
          <w:sz w:val="22"/>
        </w:rPr>
        <w:t xml:space="preserve"> paid by the </w:t>
      </w:r>
      <w:r w:rsidR="006C0845" w:rsidRPr="001E05FB">
        <w:rPr>
          <w:sz w:val="22"/>
        </w:rPr>
        <w:t>Member u</w:t>
      </w:r>
      <w:r w:rsidRPr="001E05FB">
        <w:rPr>
          <w:sz w:val="22"/>
        </w:rPr>
        <w:t>p to the date of the occurrence giving rise to such claim</w:t>
      </w:r>
      <w:r w:rsidR="00F23AE1" w:rsidRPr="001E05FB">
        <w:rPr>
          <w:sz w:val="22"/>
        </w:rPr>
        <w:t>, to a maximum amount of twelve (12) months</w:t>
      </w:r>
      <w:r w:rsidR="00C2208F" w:rsidRPr="001E05FB">
        <w:rPr>
          <w:sz w:val="22"/>
        </w:rPr>
        <w:t>’</w:t>
      </w:r>
      <w:r w:rsidR="00F23AE1" w:rsidRPr="001E05FB">
        <w:rPr>
          <w:sz w:val="22"/>
        </w:rPr>
        <w:t xml:space="preserve"> worth of Membership Fees</w:t>
      </w:r>
      <w:r w:rsidRPr="001E05FB">
        <w:rPr>
          <w:sz w:val="22"/>
        </w:rPr>
        <w:t>.</w:t>
      </w:r>
    </w:p>
    <w:p w14:paraId="5E2451A4" w14:textId="77777777" w:rsidR="00EF5344" w:rsidRPr="001E05FB" w:rsidRDefault="00EF5344" w:rsidP="00EF5344">
      <w:pPr>
        <w:pStyle w:val="ListParagraph"/>
        <w:rPr>
          <w:sz w:val="22"/>
          <w:szCs w:val="22"/>
        </w:rPr>
      </w:pPr>
    </w:p>
    <w:p w14:paraId="325CD6AC" w14:textId="1213F21D" w:rsidR="00EF5344" w:rsidRPr="001E05FB" w:rsidRDefault="00EF5344" w:rsidP="008B76CF">
      <w:pPr>
        <w:pStyle w:val="BodyText"/>
        <w:numPr>
          <w:ilvl w:val="0"/>
          <w:numId w:val="14"/>
        </w:numPr>
        <w:spacing w:before="0"/>
        <w:ind w:left="567" w:hanging="567"/>
        <w:rPr>
          <w:sz w:val="22"/>
        </w:rPr>
      </w:pPr>
      <w:r w:rsidRPr="001E05FB">
        <w:rPr>
          <w:sz w:val="22"/>
        </w:rPr>
        <w:t xml:space="preserve">The </w:t>
      </w:r>
      <w:r w:rsidR="0082007E" w:rsidRPr="001E05FB">
        <w:rPr>
          <w:sz w:val="22"/>
        </w:rPr>
        <w:t>Member</w:t>
      </w:r>
      <w:r w:rsidRPr="001E05FB">
        <w:rPr>
          <w:sz w:val="22"/>
        </w:rPr>
        <w:t xml:space="preserve"> shall indemni</w:t>
      </w:r>
      <w:r w:rsidR="00B5146B" w:rsidRPr="001E05FB">
        <w:rPr>
          <w:sz w:val="22"/>
        </w:rPr>
        <w:t>f</w:t>
      </w:r>
      <w:r w:rsidRPr="001E05FB">
        <w:rPr>
          <w:sz w:val="22"/>
        </w:rPr>
        <w:t xml:space="preserve">y and save harmless the Releasees and each of them </w:t>
      </w:r>
      <w:r w:rsidR="002C3CFE" w:rsidRPr="001E05FB">
        <w:rPr>
          <w:sz w:val="22"/>
        </w:rPr>
        <w:t>against</w:t>
      </w:r>
      <w:r w:rsidRPr="001E05FB">
        <w:rPr>
          <w:sz w:val="22"/>
        </w:rPr>
        <w:t xml:space="preserve"> any</w:t>
      </w:r>
      <w:r w:rsidR="00F369DB" w:rsidRPr="001E05FB">
        <w:rPr>
          <w:sz w:val="22"/>
        </w:rPr>
        <w:t xml:space="preserve"> and all claims, demands,</w:t>
      </w:r>
      <w:r w:rsidRPr="001E05FB">
        <w:rPr>
          <w:sz w:val="22"/>
        </w:rPr>
        <w:t xml:space="preserve"> loss</w:t>
      </w:r>
      <w:r w:rsidR="00F369DB" w:rsidRPr="001E05FB">
        <w:rPr>
          <w:sz w:val="22"/>
        </w:rPr>
        <w:t>es</w:t>
      </w:r>
      <w:r w:rsidRPr="001E05FB">
        <w:rPr>
          <w:sz w:val="22"/>
        </w:rPr>
        <w:t>,</w:t>
      </w:r>
      <w:r w:rsidR="00F369DB" w:rsidRPr="001E05FB">
        <w:rPr>
          <w:sz w:val="22"/>
        </w:rPr>
        <w:t xml:space="preserve"> damages,</w:t>
      </w:r>
      <w:r w:rsidRPr="001E05FB">
        <w:rPr>
          <w:sz w:val="22"/>
        </w:rPr>
        <w:t xml:space="preserve"> cost</w:t>
      </w:r>
      <w:r w:rsidR="00B5146B" w:rsidRPr="001E05FB">
        <w:rPr>
          <w:sz w:val="22"/>
        </w:rPr>
        <w:t>s</w:t>
      </w:r>
      <w:r w:rsidRPr="001E05FB">
        <w:rPr>
          <w:sz w:val="22"/>
        </w:rPr>
        <w:t xml:space="preserve"> or expense</w:t>
      </w:r>
      <w:r w:rsidR="00B5146B" w:rsidRPr="001E05FB">
        <w:rPr>
          <w:sz w:val="22"/>
        </w:rPr>
        <w:t>s</w:t>
      </w:r>
      <w:r w:rsidRPr="001E05FB">
        <w:rPr>
          <w:sz w:val="22"/>
        </w:rPr>
        <w:t xml:space="preserve"> of any nature or kind</w:t>
      </w:r>
      <w:r w:rsidR="002C3CFE" w:rsidRPr="001E05FB">
        <w:rPr>
          <w:sz w:val="22"/>
        </w:rPr>
        <w:t xml:space="preserve"> by whomsoever made,</w:t>
      </w:r>
      <w:r w:rsidRPr="001E05FB">
        <w:rPr>
          <w:sz w:val="22"/>
        </w:rPr>
        <w:t xml:space="preserve"> incurred by the </w:t>
      </w:r>
      <w:r w:rsidR="00A516FA" w:rsidRPr="001E05FB">
        <w:rPr>
          <w:sz w:val="22"/>
        </w:rPr>
        <w:t>Releasees or any of them</w:t>
      </w:r>
      <w:r w:rsidRPr="001E05FB">
        <w:rPr>
          <w:sz w:val="22"/>
        </w:rPr>
        <w:t xml:space="preserve"> as a result of: </w:t>
      </w:r>
    </w:p>
    <w:p w14:paraId="2EA45303" w14:textId="77777777" w:rsidR="00EF5344" w:rsidRPr="001E05FB" w:rsidRDefault="00EF5344" w:rsidP="008B76CF">
      <w:pPr>
        <w:pStyle w:val="ListParagraph"/>
        <w:ind w:hanging="153"/>
        <w:rPr>
          <w:sz w:val="22"/>
          <w:szCs w:val="22"/>
        </w:rPr>
      </w:pPr>
    </w:p>
    <w:p w14:paraId="71115B5A" w14:textId="6B8FC9C2" w:rsidR="00EF5344" w:rsidRPr="001E05FB" w:rsidRDefault="00EF5344" w:rsidP="008B76CF">
      <w:pPr>
        <w:pStyle w:val="Contract"/>
        <w:numPr>
          <w:ilvl w:val="2"/>
          <w:numId w:val="15"/>
        </w:numPr>
        <w:ind w:left="1134" w:hanging="567"/>
      </w:pPr>
      <w:r w:rsidRPr="001E05FB">
        <w:t xml:space="preserve">the </w:t>
      </w:r>
      <w:r w:rsidR="00CE4ED0" w:rsidRPr="001E05FB">
        <w:t>Member</w:t>
      </w:r>
      <w:r w:rsidRPr="001E05FB">
        <w:t xml:space="preserve">’s negligent act or omission while </w:t>
      </w:r>
      <w:r w:rsidR="00CE4ED0" w:rsidRPr="001E05FB">
        <w:t>present in the Fitness Centre</w:t>
      </w:r>
      <w:r w:rsidRPr="001E05FB">
        <w:t>; or</w:t>
      </w:r>
    </w:p>
    <w:p w14:paraId="41EA6D8D" w14:textId="77777777" w:rsidR="00EF5344" w:rsidRPr="001E05FB" w:rsidRDefault="00EF5344" w:rsidP="008B76CF">
      <w:pPr>
        <w:pStyle w:val="Contract"/>
        <w:numPr>
          <w:ilvl w:val="0"/>
          <w:numId w:val="0"/>
        </w:numPr>
        <w:ind w:left="1134" w:hanging="567"/>
      </w:pPr>
    </w:p>
    <w:p w14:paraId="59799CC1" w14:textId="24543DA5" w:rsidR="00EF5344" w:rsidRPr="001E05FB" w:rsidRDefault="00EF5344" w:rsidP="008B76CF">
      <w:pPr>
        <w:pStyle w:val="Contract"/>
        <w:numPr>
          <w:ilvl w:val="2"/>
          <w:numId w:val="12"/>
        </w:numPr>
        <w:ind w:left="1134" w:hanging="567"/>
      </w:pPr>
      <w:r w:rsidRPr="001E05FB">
        <w:t xml:space="preserve">the </w:t>
      </w:r>
      <w:r w:rsidR="00CE4ED0" w:rsidRPr="001E05FB">
        <w:t>Member</w:t>
      </w:r>
      <w:r w:rsidRPr="001E05FB">
        <w:t xml:space="preserve"> otherwise breaching a term of this Agreement.</w:t>
      </w:r>
    </w:p>
    <w:p w14:paraId="74765F47" w14:textId="77777777" w:rsidR="000768EA" w:rsidRPr="001E05FB" w:rsidRDefault="000768EA" w:rsidP="00B67D77">
      <w:pPr>
        <w:pStyle w:val="BodyText"/>
        <w:tabs>
          <w:tab w:val="left" w:pos="720"/>
        </w:tabs>
        <w:spacing w:before="0"/>
        <w:rPr>
          <w:sz w:val="22"/>
        </w:rPr>
      </w:pPr>
    </w:p>
    <w:p w14:paraId="6E4A17E7" w14:textId="1C83E43D" w:rsidR="009D6483" w:rsidRPr="001E05FB" w:rsidRDefault="009D6483" w:rsidP="009D6483">
      <w:pPr>
        <w:pStyle w:val="Heading1"/>
        <w:keepLines w:val="0"/>
        <w:numPr>
          <w:ilvl w:val="0"/>
          <w:numId w:val="0"/>
        </w:numPr>
        <w:spacing w:before="0"/>
        <w:jc w:val="left"/>
        <w:rPr>
          <w:caps w:val="0"/>
          <w:sz w:val="22"/>
          <w:szCs w:val="22"/>
          <w:u w:val="single"/>
        </w:rPr>
      </w:pPr>
      <w:r w:rsidRPr="001E05FB">
        <w:rPr>
          <w:caps w:val="0"/>
          <w:sz w:val="22"/>
          <w:szCs w:val="22"/>
          <w:u w:val="single"/>
        </w:rPr>
        <w:t>Termination</w:t>
      </w:r>
      <w:r w:rsidR="00C666DA" w:rsidRPr="001E05FB">
        <w:rPr>
          <w:caps w:val="0"/>
          <w:sz w:val="22"/>
          <w:szCs w:val="22"/>
          <w:u w:val="single"/>
        </w:rPr>
        <w:t xml:space="preserve"> and Suspension</w:t>
      </w:r>
    </w:p>
    <w:p w14:paraId="2992985B" w14:textId="77777777" w:rsidR="009D6483" w:rsidRPr="001E05FB" w:rsidRDefault="009D6483" w:rsidP="009D6483">
      <w:pPr>
        <w:pStyle w:val="Heading2"/>
        <w:numPr>
          <w:ilvl w:val="0"/>
          <w:numId w:val="0"/>
        </w:numPr>
        <w:spacing w:before="0"/>
        <w:ind w:left="720" w:hanging="720"/>
        <w:rPr>
          <w:sz w:val="22"/>
          <w:szCs w:val="22"/>
        </w:rPr>
      </w:pPr>
    </w:p>
    <w:p w14:paraId="0C6262AE" w14:textId="77777777" w:rsidR="00E60F9D" w:rsidRPr="001E05FB" w:rsidRDefault="00E60F9D" w:rsidP="00E60F9D">
      <w:pPr>
        <w:pStyle w:val="BodyText"/>
        <w:numPr>
          <w:ilvl w:val="0"/>
          <w:numId w:val="14"/>
        </w:numPr>
        <w:spacing w:before="0"/>
        <w:ind w:left="567" w:hanging="567"/>
        <w:rPr>
          <w:sz w:val="22"/>
        </w:rPr>
      </w:pPr>
      <w:r w:rsidRPr="001E05FB">
        <w:rPr>
          <w:sz w:val="22"/>
        </w:rPr>
        <w:t xml:space="preserve">Except as provided otherwise in the British Columbia </w:t>
      </w:r>
      <w:r w:rsidRPr="001E05FB">
        <w:rPr>
          <w:i/>
          <w:iCs/>
          <w:sz w:val="22"/>
        </w:rPr>
        <w:t>Business Practices and Consumer Protection Act</w:t>
      </w:r>
      <w:r w:rsidRPr="001E05FB">
        <w:rPr>
          <w:sz w:val="22"/>
        </w:rPr>
        <w:t xml:space="preserve"> (the “Act”), and all amendments thereto, the Member may not terminate this Agreement during the Initial Term.</w:t>
      </w:r>
    </w:p>
    <w:p w14:paraId="328219E3" w14:textId="77777777" w:rsidR="00E60F9D" w:rsidRPr="001E05FB" w:rsidRDefault="00E60F9D" w:rsidP="00E60F9D">
      <w:pPr>
        <w:pStyle w:val="BodyText"/>
        <w:spacing w:before="0"/>
        <w:ind w:left="567"/>
        <w:rPr>
          <w:sz w:val="22"/>
        </w:rPr>
      </w:pPr>
    </w:p>
    <w:p w14:paraId="3EBA7C98" w14:textId="2CACEA36" w:rsidR="00A94FC2" w:rsidRPr="001E05FB" w:rsidRDefault="00E60F9D" w:rsidP="00E60F9D">
      <w:pPr>
        <w:pStyle w:val="BodyText"/>
        <w:numPr>
          <w:ilvl w:val="0"/>
          <w:numId w:val="14"/>
        </w:numPr>
        <w:spacing w:before="0"/>
        <w:ind w:left="567" w:hanging="567"/>
        <w:rPr>
          <w:sz w:val="22"/>
        </w:rPr>
      </w:pPr>
      <w:r w:rsidRPr="001E05FB">
        <w:rPr>
          <w:sz w:val="22"/>
        </w:rPr>
        <w:t>Following expiry of the Initial Term, the Member may terminate this Agreement upon at least thirty (30) days’ written notice to the Company.</w:t>
      </w:r>
    </w:p>
    <w:p w14:paraId="7F08DF34" w14:textId="77777777" w:rsidR="000768EA" w:rsidRPr="001E05FB" w:rsidRDefault="000768EA" w:rsidP="000768EA">
      <w:pPr>
        <w:pStyle w:val="ListParagraph"/>
        <w:rPr>
          <w:sz w:val="22"/>
          <w:szCs w:val="22"/>
        </w:rPr>
      </w:pPr>
    </w:p>
    <w:p w14:paraId="70A477A8" w14:textId="77777777" w:rsidR="00E60F9D" w:rsidRPr="001E05FB" w:rsidRDefault="000768EA" w:rsidP="008B76CF">
      <w:pPr>
        <w:pStyle w:val="BodyText"/>
        <w:numPr>
          <w:ilvl w:val="0"/>
          <w:numId w:val="14"/>
        </w:numPr>
        <w:spacing w:before="0"/>
        <w:ind w:left="567" w:hanging="567"/>
        <w:rPr>
          <w:sz w:val="22"/>
        </w:rPr>
      </w:pPr>
      <w:r w:rsidRPr="001E05FB">
        <w:rPr>
          <w:sz w:val="22"/>
        </w:rPr>
        <w:t>The Company may terminate this Agreement</w:t>
      </w:r>
    </w:p>
    <w:p w14:paraId="708F5739" w14:textId="77777777" w:rsidR="00E60F9D" w:rsidRPr="001E05FB" w:rsidRDefault="00E60F9D" w:rsidP="00E60F9D">
      <w:pPr>
        <w:pStyle w:val="ListParagraph"/>
        <w:rPr>
          <w:sz w:val="22"/>
          <w:szCs w:val="22"/>
        </w:rPr>
      </w:pPr>
    </w:p>
    <w:p w14:paraId="2B87FDF1" w14:textId="77777777" w:rsidR="00E60F9D" w:rsidRPr="001E05FB" w:rsidRDefault="00E60F9D" w:rsidP="00E60F9D">
      <w:pPr>
        <w:pStyle w:val="Contract"/>
        <w:numPr>
          <w:ilvl w:val="0"/>
          <w:numId w:val="27"/>
        </w:numPr>
        <w:ind w:left="1134" w:hanging="567"/>
      </w:pPr>
      <w:r w:rsidRPr="001E05FB">
        <w:t>upon thirty (30) days’ written notice to the Member; or</w:t>
      </w:r>
    </w:p>
    <w:p w14:paraId="12BD2071" w14:textId="77777777" w:rsidR="00E60F9D" w:rsidRPr="001E05FB" w:rsidRDefault="00E60F9D" w:rsidP="00E60F9D">
      <w:pPr>
        <w:pStyle w:val="Contract"/>
        <w:numPr>
          <w:ilvl w:val="0"/>
          <w:numId w:val="0"/>
        </w:numPr>
        <w:ind w:left="1134"/>
      </w:pPr>
    </w:p>
    <w:p w14:paraId="42543B80" w14:textId="1B25C32C" w:rsidR="00E923CB" w:rsidRPr="001E05FB" w:rsidRDefault="00E60F9D" w:rsidP="00E60F9D">
      <w:pPr>
        <w:pStyle w:val="Contract"/>
        <w:numPr>
          <w:ilvl w:val="0"/>
          <w:numId w:val="27"/>
        </w:numPr>
        <w:ind w:left="1134" w:hanging="567"/>
      </w:pPr>
      <w:r w:rsidRPr="001E05FB">
        <w:t>immediately and without notice, if the Member breaches this Agreement or acts in any way that is, in the sole discretion of the Company, offensive to or endangers the well-being of Company staff or other members</w:t>
      </w:r>
    </w:p>
    <w:p w14:paraId="56D78C24" w14:textId="0AD7C33E" w:rsidR="000768EA" w:rsidRPr="001E05FB" w:rsidRDefault="000768EA" w:rsidP="000768EA">
      <w:pPr>
        <w:pStyle w:val="BodyText"/>
        <w:tabs>
          <w:tab w:val="left" w:pos="720"/>
        </w:tabs>
        <w:spacing w:before="0"/>
        <w:rPr>
          <w:sz w:val="22"/>
          <w:lang w:val="en-US"/>
        </w:rPr>
      </w:pPr>
    </w:p>
    <w:p w14:paraId="1269D527" w14:textId="17D894AE" w:rsidR="00C666DA" w:rsidRPr="001E05FB" w:rsidRDefault="005C1C5A" w:rsidP="00C666DA">
      <w:pPr>
        <w:pStyle w:val="BodyText"/>
        <w:numPr>
          <w:ilvl w:val="0"/>
          <w:numId w:val="14"/>
        </w:numPr>
        <w:tabs>
          <w:tab w:val="left" w:pos="720"/>
        </w:tabs>
        <w:spacing w:before="0"/>
        <w:ind w:hanging="720"/>
        <w:rPr>
          <w:sz w:val="22"/>
          <w:lang w:val="en-US"/>
        </w:rPr>
      </w:pPr>
      <w:r w:rsidRPr="001E05FB">
        <w:rPr>
          <w:sz w:val="22"/>
          <w:lang w:val="en-US"/>
        </w:rPr>
        <w:t xml:space="preserve">Granted the Member </w:t>
      </w:r>
      <w:r w:rsidR="00E923CB" w:rsidRPr="001E05FB">
        <w:rPr>
          <w:sz w:val="22"/>
          <w:lang w:val="en-US"/>
        </w:rPr>
        <w:t xml:space="preserve">is not in breach of </w:t>
      </w:r>
      <w:r w:rsidRPr="001E05FB">
        <w:rPr>
          <w:sz w:val="22"/>
          <w:lang w:val="en-US"/>
        </w:rPr>
        <w:t xml:space="preserve">this Agreement, if during the Term the Member is temporarily unable to use the Fitness Centre, </w:t>
      </w:r>
      <w:r w:rsidR="00E923CB" w:rsidRPr="001E05FB">
        <w:rPr>
          <w:sz w:val="22"/>
          <w:lang w:val="en-US"/>
        </w:rPr>
        <w:t xml:space="preserve">upon notifying the Operator, </w:t>
      </w:r>
      <w:r w:rsidRPr="001E05FB">
        <w:rPr>
          <w:sz w:val="22"/>
          <w:lang w:val="en-US"/>
        </w:rPr>
        <w:t>the Member may suspend his or her membership for a period not exceeding ninety (90) days</w:t>
      </w:r>
      <w:r w:rsidR="00E923CB" w:rsidRPr="001E05FB">
        <w:rPr>
          <w:sz w:val="22"/>
          <w:lang w:val="en-US"/>
        </w:rPr>
        <w:t xml:space="preserve"> (the “Suspension Period”). Payment of Membership Fees shall temporarily freeze during the Suspension Period, but any outstanding Membership Fees owing at the commencement of the Suspension Period shall be paid in full. The Member may not deliver the Operator with notice of termination of this Agreement until the Suspension Period ends, unless said termination is in accordance with the Member’s rights under the Act.</w:t>
      </w:r>
    </w:p>
    <w:p w14:paraId="34BA9DA8" w14:textId="3CF37149" w:rsidR="00C666DA" w:rsidRPr="001E05FB" w:rsidRDefault="00C666DA" w:rsidP="000768EA">
      <w:pPr>
        <w:pStyle w:val="BodyText"/>
        <w:tabs>
          <w:tab w:val="left" w:pos="720"/>
        </w:tabs>
        <w:spacing w:before="0"/>
        <w:rPr>
          <w:sz w:val="22"/>
          <w:lang w:val="en-US"/>
        </w:rPr>
      </w:pPr>
    </w:p>
    <w:p w14:paraId="6068494A" w14:textId="77777777" w:rsidR="00FE5482" w:rsidRPr="001E05FB" w:rsidRDefault="00FE5482" w:rsidP="00FE5482">
      <w:pPr>
        <w:pStyle w:val="Heading1"/>
        <w:keepLines w:val="0"/>
        <w:numPr>
          <w:ilvl w:val="0"/>
          <w:numId w:val="0"/>
        </w:numPr>
        <w:spacing w:before="0"/>
        <w:jc w:val="left"/>
        <w:rPr>
          <w:sz w:val="22"/>
          <w:szCs w:val="22"/>
          <w:u w:val="single"/>
        </w:rPr>
      </w:pPr>
      <w:r w:rsidRPr="001E05FB">
        <w:rPr>
          <w:caps w:val="0"/>
          <w:sz w:val="22"/>
          <w:szCs w:val="22"/>
          <w:u w:val="single"/>
        </w:rPr>
        <w:t>Material Changes</w:t>
      </w:r>
    </w:p>
    <w:p w14:paraId="1BD08349" w14:textId="77777777" w:rsidR="00FE5482" w:rsidRPr="001E05FB" w:rsidRDefault="00FE5482" w:rsidP="00FE5482">
      <w:pPr>
        <w:pStyle w:val="BodyText"/>
        <w:tabs>
          <w:tab w:val="left" w:pos="720"/>
        </w:tabs>
        <w:spacing w:before="0"/>
        <w:ind w:left="720" w:hanging="720"/>
        <w:rPr>
          <w:sz w:val="22"/>
        </w:rPr>
      </w:pPr>
    </w:p>
    <w:p w14:paraId="29495479" w14:textId="16CE76E2" w:rsidR="00FE5482" w:rsidRPr="001E05FB" w:rsidRDefault="00FE5482" w:rsidP="00FE5482">
      <w:pPr>
        <w:pStyle w:val="BodyText"/>
        <w:numPr>
          <w:ilvl w:val="0"/>
          <w:numId w:val="14"/>
        </w:numPr>
        <w:spacing w:before="0"/>
        <w:ind w:left="567" w:hanging="567"/>
        <w:rPr>
          <w:sz w:val="22"/>
        </w:rPr>
      </w:pPr>
      <w:r w:rsidRPr="001E05FB">
        <w:rPr>
          <w:sz w:val="22"/>
        </w:rPr>
        <w:t>The Operator shall notify the Member of any increase in Membership Fees or any other material changes to this Agreement. Notice shall be in writing</w:t>
      </w:r>
      <w:r w:rsidR="00097F56" w:rsidRPr="001E05FB">
        <w:rPr>
          <w:sz w:val="22"/>
        </w:rPr>
        <w:t xml:space="preserve"> </w:t>
      </w:r>
      <w:r w:rsidRPr="001E05FB">
        <w:rPr>
          <w:sz w:val="22"/>
        </w:rPr>
        <w:t>provided to the Member at least forty (40) days in advance.</w:t>
      </w:r>
    </w:p>
    <w:p w14:paraId="624DDEC6" w14:textId="77777777" w:rsidR="00FE5482" w:rsidRPr="001E05FB" w:rsidRDefault="00FE5482" w:rsidP="000768EA">
      <w:pPr>
        <w:pStyle w:val="BodyText"/>
        <w:tabs>
          <w:tab w:val="left" w:pos="720"/>
        </w:tabs>
        <w:spacing w:before="0"/>
        <w:rPr>
          <w:sz w:val="22"/>
        </w:rPr>
      </w:pPr>
    </w:p>
    <w:p w14:paraId="375E643D" w14:textId="77777777" w:rsidR="00A94FC2" w:rsidRPr="001E05FB" w:rsidRDefault="00A94FC2" w:rsidP="00A94FC2">
      <w:pPr>
        <w:pStyle w:val="Contract"/>
        <w:numPr>
          <w:ilvl w:val="0"/>
          <w:numId w:val="0"/>
        </w:numPr>
        <w:rPr>
          <w:b/>
          <w:bCs/>
          <w:u w:val="single"/>
        </w:rPr>
      </w:pPr>
      <w:r w:rsidRPr="001E05FB">
        <w:rPr>
          <w:b/>
          <w:bCs/>
          <w:u w:val="single"/>
        </w:rPr>
        <w:t>Notices</w:t>
      </w:r>
    </w:p>
    <w:p w14:paraId="3B38597E" w14:textId="77777777" w:rsidR="00A94FC2" w:rsidRPr="001E05FB" w:rsidRDefault="00A94FC2" w:rsidP="00A94FC2">
      <w:pPr>
        <w:pStyle w:val="Contract"/>
        <w:numPr>
          <w:ilvl w:val="0"/>
          <w:numId w:val="0"/>
        </w:numPr>
      </w:pPr>
    </w:p>
    <w:p w14:paraId="1ECB5B88" w14:textId="73F857AF" w:rsidR="00EC484E" w:rsidRPr="001E05FB" w:rsidRDefault="00D9113E" w:rsidP="00781F34">
      <w:pPr>
        <w:pStyle w:val="BodyText"/>
        <w:numPr>
          <w:ilvl w:val="0"/>
          <w:numId w:val="14"/>
        </w:numPr>
        <w:spacing w:before="0"/>
        <w:ind w:left="567" w:hanging="567"/>
        <w:rPr>
          <w:sz w:val="22"/>
        </w:rPr>
      </w:pPr>
      <w:r w:rsidRPr="001E05FB">
        <w:rPr>
          <w:sz w:val="22"/>
        </w:rPr>
        <w:t>All written notices and communication to the Member required hereunder shall be delivered by email or regular mail at the contact information first above written, or such other contact information the Member provides to the Operator.</w:t>
      </w:r>
    </w:p>
    <w:p w14:paraId="12D4CF50" w14:textId="77777777" w:rsidR="00097F56" w:rsidRPr="001E05FB" w:rsidRDefault="00097F56" w:rsidP="00097F56">
      <w:pPr>
        <w:pStyle w:val="BodyText"/>
        <w:spacing w:before="0"/>
        <w:ind w:left="567"/>
        <w:rPr>
          <w:sz w:val="22"/>
        </w:rPr>
      </w:pPr>
    </w:p>
    <w:p w14:paraId="7BCE0EBC" w14:textId="71FF2199" w:rsidR="00A94FC2" w:rsidRPr="001E05FB" w:rsidRDefault="00097F56" w:rsidP="00F40BED">
      <w:pPr>
        <w:pStyle w:val="BodyText"/>
        <w:numPr>
          <w:ilvl w:val="0"/>
          <w:numId w:val="14"/>
        </w:numPr>
        <w:spacing w:before="0"/>
        <w:ind w:left="567" w:hanging="567"/>
        <w:rPr>
          <w:sz w:val="22"/>
        </w:rPr>
      </w:pPr>
      <w:r w:rsidRPr="001E05FB">
        <w:rPr>
          <w:sz w:val="22"/>
        </w:rPr>
        <w:t>U</w:t>
      </w:r>
      <w:r w:rsidR="00ED3994" w:rsidRPr="001E05FB">
        <w:rPr>
          <w:sz w:val="22"/>
        </w:rPr>
        <w:t>nless otherwise stated in this Agreement,</w:t>
      </w:r>
      <w:r w:rsidR="00B97903" w:rsidRPr="001E05FB">
        <w:rPr>
          <w:sz w:val="22"/>
        </w:rPr>
        <w:t xml:space="preserve"> or otherwise agreed to by the parties in writing,</w:t>
      </w:r>
      <w:r w:rsidRPr="001E05FB">
        <w:rPr>
          <w:sz w:val="22"/>
        </w:rPr>
        <w:t xml:space="preserve"> all notices to the Operator required hereunder</w:t>
      </w:r>
      <w:r w:rsidR="00ED3994" w:rsidRPr="001E05FB">
        <w:rPr>
          <w:sz w:val="22"/>
        </w:rPr>
        <w:t xml:space="preserve"> </w:t>
      </w:r>
      <w:r w:rsidR="00A94FC2" w:rsidRPr="001E05FB">
        <w:rPr>
          <w:sz w:val="22"/>
        </w:rPr>
        <w:t xml:space="preserve">shall be delivered in person </w:t>
      </w:r>
      <w:r w:rsidR="00085511" w:rsidRPr="001E05FB">
        <w:rPr>
          <w:sz w:val="22"/>
        </w:rPr>
        <w:t>at the Fitness Centre</w:t>
      </w:r>
      <w:r w:rsidR="00A94FC2" w:rsidRPr="001E05FB">
        <w:rPr>
          <w:sz w:val="22"/>
        </w:rPr>
        <w:t>.</w:t>
      </w:r>
    </w:p>
    <w:p w14:paraId="2F2E5E80" w14:textId="77777777" w:rsidR="000768EA" w:rsidRPr="001E05FB" w:rsidRDefault="000768EA" w:rsidP="00F40BED">
      <w:pPr>
        <w:pStyle w:val="BodyText"/>
        <w:spacing w:before="0"/>
        <w:rPr>
          <w:sz w:val="22"/>
        </w:rPr>
      </w:pPr>
    </w:p>
    <w:p w14:paraId="44723E5D" w14:textId="2D1A3412" w:rsidR="00B40971" w:rsidRPr="001E05FB" w:rsidRDefault="00150F77" w:rsidP="00B6520C">
      <w:pPr>
        <w:pStyle w:val="Heading1"/>
        <w:keepLines w:val="0"/>
        <w:numPr>
          <w:ilvl w:val="0"/>
          <w:numId w:val="0"/>
        </w:numPr>
        <w:spacing w:before="0"/>
        <w:jc w:val="left"/>
        <w:rPr>
          <w:sz w:val="22"/>
          <w:szCs w:val="22"/>
          <w:u w:val="single"/>
        </w:rPr>
      </w:pPr>
      <w:r w:rsidRPr="001E05FB">
        <w:rPr>
          <w:caps w:val="0"/>
          <w:sz w:val="22"/>
          <w:szCs w:val="22"/>
          <w:u w:val="single"/>
        </w:rPr>
        <w:t>General</w:t>
      </w:r>
    </w:p>
    <w:p w14:paraId="4B7C088C" w14:textId="77777777" w:rsidR="00B6520C" w:rsidRPr="001E05FB" w:rsidRDefault="00B6520C" w:rsidP="00B6520C">
      <w:pPr>
        <w:pStyle w:val="BodyText"/>
        <w:tabs>
          <w:tab w:val="left" w:pos="720"/>
        </w:tabs>
        <w:spacing w:before="0"/>
        <w:ind w:left="720" w:hanging="720"/>
        <w:rPr>
          <w:sz w:val="22"/>
        </w:rPr>
      </w:pPr>
    </w:p>
    <w:p w14:paraId="52DDF077" w14:textId="1DF6C649" w:rsidR="00B40971" w:rsidRPr="001E05FB" w:rsidRDefault="00B40971" w:rsidP="00F40BED">
      <w:pPr>
        <w:pStyle w:val="BodyText"/>
        <w:numPr>
          <w:ilvl w:val="0"/>
          <w:numId w:val="14"/>
        </w:numPr>
        <w:spacing w:before="0"/>
        <w:ind w:left="567" w:hanging="567"/>
        <w:rPr>
          <w:sz w:val="22"/>
        </w:rPr>
      </w:pPr>
      <w:r w:rsidRPr="001E05FB">
        <w:rPr>
          <w:sz w:val="22"/>
        </w:rPr>
        <w:t xml:space="preserve">This Agreement </w:t>
      </w:r>
      <w:r w:rsidR="007668F2" w:rsidRPr="001E05FB">
        <w:rPr>
          <w:sz w:val="22"/>
        </w:rPr>
        <w:t xml:space="preserve">constitutes the entire agreement between the parties and </w:t>
      </w:r>
      <w:r w:rsidRPr="001E05FB">
        <w:rPr>
          <w:sz w:val="22"/>
        </w:rPr>
        <w:t>may be amended only by a written agreement signed by t</w:t>
      </w:r>
      <w:r w:rsidR="007668F2" w:rsidRPr="001E05FB">
        <w:rPr>
          <w:sz w:val="22"/>
        </w:rPr>
        <w:t>he parties</w:t>
      </w:r>
      <w:r w:rsidRPr="001E05FB">
        <w:rPr>
          <w:sz w:val="22"/>
        </w:rPr>
        <w:t>.</w:t>
      </w:r>
    </w:p>
    <w:p w14:paraId="7D2B683A" w14:textId="77777777" w:rsidR="00722875" w:rsidRPr="001E05FB" w:rsidRDefault="00722875" w:rsidP="00677A19">
      <w:pPr>
        <w:pStyle w:val="BodyText"/>
        <w:tabs>
          <w:tab w:val="left" w:pos="720"/>
        </w:tabs>
        <w:spacing w:before="0"/>
        <w:rPr>
          <w:sz w:val="22"/>
        </w:rPr>
      </w:pPr>
    </w:p>
    <w:p w14:paraId="054A7BF9" w14:textId="2CB21C9F" w:rsidR="00722875" w:rsidRPr="001E05FB" w:rsidRDefault="00722875" w:rsidP="00722875">
      <w:pPr>
        <w:pStyle w:val="BodyText"/>
        <w:numPr>
          <w:ilvl w:val="0"/>
          <w:numId w:val="14"/>
        </w:numPr>
        <w:spacing w:before="0"/>
        <w:ind w:left="567" w:hanging="567"/>
        <w:rPr>
          <w:sz w:val="22"/>
        </w:rPr>
      </w:pPr>
      <w:r w:rsidRPr="001E05FB">
        <w:rPr>
          <w:sz w:val="22"/>
        </w:rPr>
        <w:t xml:space="preserve">The parties acknowledge and agree that </w:t>
      </w:r>
      <w:r w:rsidR="00781F34" w:rsidRPr="001E05FB">
        <w:rPr>
          <w:sz w:val="22"/>
        </w:rPr>
        <w:t>the</w:t>
      </w:r>
      <w:r w:rsidRPr="001E05FB">
        <w:rPr>
          <w:sz w:val="22"/>
        </w:rPr>
        <w:t xml:space="preserve"> Act governs this Agreement, and in the event of any inconsistency or conflict between the provisions of this Agreement and the Act, the provisions of the Act will govern to the extent of such inconsistency or conflict.</w:t>
      </w:r>
    </w:p>
    <w:p w14:paraId="3F4997C3" w14:textId="77777777" w:rsidR="00677A19" w:rsidRPr="001E05FB" w:rsidRDefault="00677A19" w:rsidP="00677A19">
      <w:pPr>
        <w:pStyle w:val="ListParagraph"/>
        <w:rPr>
          <w:sz w:val="22"/>
          <w:szCs w:val="22"/>
        </w:rPr>
      </w:pPr>
    </w:p>
    <w:p w14:paraId="537B611E" w14:textId="4E5605D5" w:rsidR="00677A19" w:rsidRPr="001E05FB" w:rsidRDefault="00677A19" w:rsidP="00677A19">
      <w:pPr>
        <w:pStyle w:val="BodyText"/>
        <w:numPr>
          <w:ilvl w:val="0"/>
          <w:numId w:val="14"/>
        </w:numPr>
        <w:spacing w:before="0"/>
        <w:ind w:left="567" w:hanging="567"/>
        <w:rPr>
          <w:sz w:val="22"/>
        </w:rPr>
      </w:pPr>
      <w:r w:rsidRPr="001E05FB">
        <w:rPr>
          <w:sz w:val="22"/>
        </w:rPr>
        <w:t>If any provision of this Agreement is unenforceable or invalid for any reason whatsoever, such un</w:t>
      </w:r>
      <w:r w:rsidRPr="001E05FB">
        <w:rPr>
          <w:rFonts w:hint="eastAsia"/>
          <w:sz w:val="22"/>
        </w:rPr>
        <w:t>en</w:t>
      </w:r>
      <w:r w:rsidRPr="001E05FB">
        <w:rPr>
          <w:sz w:val="22"/>
        </w:rPr>
        <w:t>forceability or invalidity shall not affect the enforceab</w:t>
      </w:r>
      <w:r w:rsidRPr="001E05FB">
        <w:rPr>
          <w:rFonts w:hint="eastAsia"/>
          <w:sz w:val="22"/>
        </w:rPr>
        <w:t>i</w:t>
      </w:r>
      <w:r w:rsidRPr="001E05FB">
        <w:rPr>
          <w:sz w:val="22"/>
        </w:rPr>
        <w:t xml:space="preserve">lity or validity of the remaining provisions of this Agreement and such provision shall be severable from the remainder of this </w:t>
      </w:r>
      <w:r w:rsidRPr="001E05FB">
        <w:rPr>
          <w:rFonts w:hint="eastAsia"/>
          <w:sz w:val="22"/>
        </w:rPr>
        <w:t>A</w:t>
      </w:r>
      <w:r w:rsidRPr="001E05FB">
        <w:rPr>
          <w:sz w:val="22"/>
        </w:rPr>
        <w:t>greement.</w:t>
      </w:r>
    </w:p>
    <w:p w14:paraId="4A78ED98" w14:textId="77777777" w:rsidR="00B6520C" w:rsidRPr="001E05FB" w:rsidRDefault="00B6520C" w:rsidP="00B6520C">
      <w:pPr>
        <w:pStyle w:val="BodyText"/>
        <w:tabs>
          <w:tab w:val="left" w:pos="720"/>
        </w:tabs>
        <w:spacing w:before="0"/>
        <w:ind w:left="720" w:hanging="720"/>
        <w:rPr>
          <w:sz w:val="22"/>
        </w:rPr>
      </w:pPr>
    </w:p>
    <w:p w14:paraId="7CF12F19" w14:textId="4A15CED8" w:rsidR="00654835" w:rsidRPr="001E05FB" w:rsidRDefault="00654835" w:rsidP="00F40BED">
      <w:pPr>
        <w:pStyle w:val="BodyText"/>
        <w:numPr>
          <w:ilvl w:val="0"/>
          <w:numId w:val="14"/>
        </w:numPr>
        <w:spacing w:before="0"/>
        <w:ind w:left="567" w:hanging="567"/>
        <w:rPr>
          <w:sz w:val="22"/>
        </w:rPr>
      </w:pPr>
      <w:r w:rsidRPr="001E05FB">
        <w:rPr>
          <w:sz w:val="22"/>
        </w:rPr>
        <w:t xml:space="preserve">No party will be held responsible for damages caused by delay or failure to perform its obligations under this Agreement and the performance of the obligation will be suspended if the delay or failure is due a cause beyond the party’s reasonable control including, without limiting the generality of the foregoing, to a fire, strike, flood, natural disaster, act of God, war, </w:t>
      </w:r>
      <w:r w:rsidR="00256920" w:rsidRPr="001E05FB">
        <w:rPr>
          <w:sz w:val="22"/>
        </w:rPr>
        <w:t xml:space="preserve">pandemic or epidemic, </w:t>
      </w:r>
      <w:r w:rsidRPr="001E05FB">
        <w:rPr>
          <w:sz w:val="22"/>
        </w:rPr>
        <w:t xml:space="preserve">riot, civil disorder, embargo, an act of a public authority, or a delay or default caused by common carriers, </w:t>
      </w:r>
      <w:r w:rsidRPr="001E05FB">
        <w:rPr>
          <w:sz w:val="22"/>
        </w:rPr>
        <w:lastRenderedPageBreak/>
        <w:t>which cannot reasonably be foreseen or provided against.  This section will not apply to excuse a failure to make any payment when due.</w:t>
      </w:r>
    </w:p>
    <w:p w14:paraId="563307B4" w14:textId="77777777" w:rsidR="00B6520C" w:rsidRPr="001E05FB" w:rsidRDefault="00B6520C" w:rsidP="00B6520C">
      <w:pPr>
        <w:pStyle w:val="BodyText"/>
        <w:tabs>
          <w:tab w:val="left" w:pos="720"/>
        </w:tabs>
        <w:spacing w:before="0"/>
        <w:ind w:left="720" w:hanging="720"/>
        <w:rPr>
          <w:sz w:val="22"/>
        </w:rPr>
      </w:pPr>
    </w:p>
    <w:p w14:paraId="4BA8C0AD" w14:textId="60ED76F9" w:rsidR="00B40971" w:rsidRPr="001E05FB" w:rsidRDefault="00B40971" w:rsidP="00F40BED">
      <w:pPr>
        <w:pStyle w:val="BodyText"/>
        <w:numPr>
          <w:ilvl w:val="0"/>
          <w:numId w:val="14"/>
        </w:numPr>
        <w:spacing w:before="0"/>
        <w:ind w:left="567" w:hanging="567"/>
        <w:rPr>
          <w:sz w:val="22"/>
        </w:rPr>
      </w:pPr>
      <w:r w:rsidRPr="001E05FB">
        <w:rPr>
          <w:sz w:val="22"/>
        </w:rPr>
        <w:t xml:space="preserve">This Agreement shall be binding upon and enure to the benefit of the successors and assigns of the </w:t>
      </w:r>
      <w:r w:rsidR="007668F2" w:rsidRPr="001E05FB">
        <w:rPr>
          <w:sz w:val="22"/>
        </w:rPr>
        <w:t>Operator</w:t>
      </w:r>
      <w:r w:rsidRPr="001E05FB">
        <w:rPr>
          <w:sz w:val="22"/>
        </w:rPr>
        <w:t>.</w:t>
      </w:r>
    </w:p>
    <w:p w14:paraId="765700E0" w14:textId="77777777" w:rsidR="00B6520C" w:rsidRPr="001E05FB" w:rsidRDefault="00B6520C" w:rsidP="00B6520C">
      <w:pPr>
        <w:pStyle w:val="BodyText"/>
        <w:tabs>
          <w:tab w:val="left" w:pos="720"/>
        </w:tabs>
        <w:spacing w:before="0"/>
        <w:ind w:left="720" w:hanging="720"/>
        <w:rPr>
          <w:sz w:val="22"/>
        </w:rPr>
      </w:pPr>
    </w:p>
    <w:p w14:paraId="38B3FE3E" w14:textId="77777777" w:rsidR="00BA0822" w:rsidRPr="001E05FB" w:rsidRDefault="00B40971" w:rsidP="00F40BED">
      <w:pPr>
        <w:pStyle w:val="BodyText"/>
        <w:numPr>
          <w:ilvl w:val="0"/>
          <w:numId w:val="14"/>
        </w:numPr>
        <w:spacing w:before="0"/>
        <w:ind w:left="567" w:hanging="567"/>
        <w:rPr>
          <w:sz w:val="22"/>
        </w:rPr>
      </w:pPr>
      <w:r w:rsidRPr="001E05FB">
        <w:rPr>
          <w:sz w:val="22"/>
        </w:rPr>
        <w:t>This Agreement shall be governed by and construed in accordance with the laws in force in the Province of British Columbia</w:t>
      </w:r>
      <w:r w:rsidR="00256920" w:rsidRPr="001E05FB">
        <w:rPr>
          <w:sz w:val="22"/>
        </w:rPr>
        <w:t>.</w:t>
      </w:r>
    </w:p>
    <w:p w14:paraId="5D186DF8" w14:textId="3BDF8AB9" w:rsidR="00BA0822" w:rsidRPr="001E05FB" w:rsidRDefault="00BA0822" w:rsidP="00BA0822">
      <w:pPr>
        <w:pStyle w:val="BodyText"/>
        <w:spacing w:before="0"/>
        <w:rPr>
          <w:sz w:val="22"/>
        </w:rPr>
      </w:pPr>
    </w:p>
    <w:p w14:paraId="56B250B2" w14:textId="0CA7CE3A" w:rsidR="00BA0822" w:rsidRPr="001E05FB" w:rsidRDefault="00BA0822" w:rsidP="00BA0822">
      <w:pPr>
        <w:pStyle w:val="BodyText"/>
        <w:numPr>
          <w:ilvl w:val="0"/>
          <w:numId w:val="14"/>
        </w:numPr>
        <w:spacing w:before="0"/>
        <w:ind w:left="567" w:hanging="567"/>
        <w:rPr>
          <w:sz w:val="22"/>
        </w:rPr>
      </w:pPr>
      <w:r w:rsidRPr="001E05FB">
        <w:rPr>
          <w:sz w:val="22"/>
        </w:rPr>
        <w:t>In this Agreement, all amounts are stated and payable in Canadian currency</w:t>
      </w:r>
      <w:r w:rsidR="0096319B">
        <w:rPr>
          <w:sz w:val="22"/>
        </w:rPr>
        <w:t xml:space="preserve"> and do not include GST, </w:t>
      </w:r>
      <w:r w:rsidR="0096319B" w:rsidRPr="0096319B">
        <w:rPr>
          <w:sz w:val="22"/>
        </w:rPr>
        <w:t>PST, HST</w:t>
      </w:r>
      <w:r w:rsidR="0096319B">
        <w:rPr>
          <w:sz w:val="22"/>
        </w:rPr>
        <w:t>,</w:t>
      </w:r>
      <w:r w:rsidR="0096319B" w:rsidRPr="0096319B">
        <w:rPr>
          <w:sz w:val="22"/>
        </w:rPr>
        <w:t xml:space="preserve"> or other similar taxes unless otherwise noted.</w:t>
      </w:r>
    </w:p>
    <w:p w14:paraId="062BA517" w14:textId="27F39F5D" w:rsidR="00467930" w:rsidRPr="001E05FB" w:rsidRDefault="00467930">
      <w:pPr>
        <w:rPr>
          <w:rFonts w:ascii="Times New Roman" w:eastAsiaTheme="minorEastAsia" w:hAnsi="Times New Roman"/>
          <w:sz w:val="22"/>
          <w:szCs w:val="22"/>
          <w:lang w:eastAsia="ko-KR"/>
        </w:rPr>
      </w:pPr>
    </w:p>
    <w:p w14:paraId="777558E2" w14:textId="08C19988" w:rsidR="00856C47" w:rsidRPr="001E05FB" w:rsidRDefault="00B40971" w:rsidP="00F40BED">
      <w:pPr>
        <w:pStyle w:val="BodyText"/>
        <w:numPr>
          <w:ilvl w:val="0"/>
          <w:numId w:val="14"/>
        </w:numPr>
        <w:spacing w:before="0"/>
        <w:ind w:left="567" w:hanging="567"/>
        <w:rPr>
          <w:sz w:val="22"/>
        </w:rPr>
      </w:pPr>
      <w:r w:rsidRPr="001E05FB">
        <w:rPr>
          <w:sz w:val="22"/>
        </w:rPr>
        <w:t xml:space="preserve">This Agreement may be executed in any number of counterparts with the same effect as if all parties had signed the same document. All of these counterparts will for all purposes constitute one agreement, binding to the parties, notwithstanding that all parties are not signatories to the same counterpart. </w:t>
      </w:r>
      <w:r w:rsidR="00955827" w:rsidRPr="001E05FB">
        <w:rPr>
          <w:rFonts w:hint="eastAsia"/>
          <w:sz w:val="22"/>
        </w:rPr>
        <w:t>An electronically executed counterpart</w:t>
      </w:r>
      <w:r w:rsidR="008D1273" w:rsidRPr="001E05FB">
        <w:rPr>
          <w:rFonts w:hint="eastAsia"/>
          <w:sz w:val="22"/>
        </w:rPr>
        <w:t>, through the Platform or otherwise,</w:t>
      </w:r>
      <w:r w:rsidR="00955827" w:rsidRPr="001E05FB">
        <w:rPr>
          <w:rFonts w:hint="eastAsia"/>
          <w:sz w:val="22"/>
        </w:rPr>
        <w:t xml:space="preserve"> will constitute a properly executed, delivered and binding agreement or counterpart of the executing party. </w:t>
      </w:r>
    </w:p>
    <w:p w14:paraId="5B56C638" w14:textId="77777777" w:rsidR="00B6520C" w:rsidRPr="001E05FB" w:rsidRDefault="00B6520C" w:rsidP="00B6520C">
      <w:pPr>
        <w:pStyle w:val="BodyText"/>
        <w:keepNext/>
        <w:spacing w:before="0"/>
        <w:rPr>
          <w:sz w:val="22"/>
        </w:rPr>
      </w:pPr>
    </w:p>
    <w:p w14:paraId="6BDFBF60" w14:textId="7A9A44C6" w:rsidR="00B40971" w:rsidRPr="001E05FB" w:rsidRDefault="00E274FE" w:rsidP="00B6520C">
      <w:pPr>
        <w:pStyle w:val="BodyText"/>
        <w:keepNext/>
        <w:spacing w:before="0"/>
        <w:rPr>
          <w:sz w:val="22"/>
        </w:rPr>
      </w:pPr>
      <w:r w:rsidRPr="001E05FB">
        <w:rPr>
          <w:rFonts w:hint="eastAsia"/>
          <w:sz w:val="22"/>
        </w:rPr>
        <w:t>T</w:t>
      </w:r>
      <w:r w:rsidR="00B40971" w:rsidRPr="001E05FB">
        <w:rPr>
          <w:sz w:val="22"/>
        </w:rPr>
        <w:t xml:space="preserve">he </w:t>
      </w:r>
      <w:r w:rsidR="007668F2" w:rsidRPr="001E05FB">
        <w:rPr>
          <w:sz w:val="22"/>
        </w:rPr>
        <w:t>parties</w:t>
      </w:r>
      <w:r w:rsidRPr="001E05FB">
        <w:rPr>
          <w:rFonts w:hint="eastAsia"/>
          <w:sz w:val="22"/>
        </w:rPr>
        <w:t xml:space="preserve"> by signing this agreement on the day and year first above </w:t>
      </w:r>
      <w:r w:rsidRPr="001E05FB">
        <w:rPr>
          <w:sz w:val="22"/>
        </w:rPr>
        <w:t>written</w:t>
      </w:r>
      <w:r w:rsidRPr="001E05FB">
        <w:rPr>
          <w:rFonts w:hint="eastAsia"/>
          <w:sz w:val="22"/>
        </w:rPr>
        <w:t xml:space="preserve">, accept to be bound by the terms and conditions herein contained. </w:t>
      </w:r>
    </w:p>
    <w:p w14:paraId="08AC4701" w14:textId="542CAFED" w:rsidR="007609E7" w:rsidRPr="001E05FB" w:rsidRDefault="007609E7" w:rsidP="00B6520C">
      <w:pPr>
        <w:pStyle w:val="BodyText"/>
        <w:keepNext/>
        <w:spacing w:before="0"/>
        <w:rPr>
          <w:sz w:val="22"/>
        </w:rPr>
      </w:pPr>
    </w:p>
    <w:tbl>
      <w:tblPr>
        <w:tblW w:w="11131" w:type="dxa"/>
        <w:tblLayout w:type="fixed"/>
        <w:tblLook w:val="0000" w:firstRow="0" w:lastRow="0" w:firstColumn="0" w:lastColumn="0" w:noHBand="0" w:noVBand="0"/>
      </w:tblPr>
      <w:tblGrid>
        <w:gridCol w:w="3085"/>
        <w:gridCol w:w="1843"/>
        <w:gridCol w:w="3260"/>
        <w:gridCol w:w="2943"/>
      </w:tblGrid>
      <w:tr w:rsidR="001B79C3" w:rsidRPr="001E05FB" w14:paraId="23E456AD" w14:textId="04834370" w:rsidTr="00FF371D">
        <w:tc>
          <w:tcPr>
            <w:tcW w:w="3085" w:type="dxa"/>
            <w:tcBorders>
              <w:left w:val="nil"/>
            </w:tcBorders>
          </w:tcPr>
          <w:p w14:paraId="5B72C620" w14:textId="77777777" w:rsidR="001B79C3" w:rsidRPr="001E05FB" w:rsidRDefault="001B79C3" w:rsidP="001B79C3">
            <w:pPr>
              <w:pStyle w:val="BodyTextLeft"/>
              <w:tabs>
                <w:tab w:val="right" w:pos="3792"/>
              </w:tabs>
              <w:spacing w:before="0"/>
              <w:rPr>
                <w:b/>
                <w:sz w:val="22"/>
                <w:szCs w:val="22"/>
              </w:rPr>
            </w:pPr>
          </w:p>
          <w:p w14:paraId="53EC1B68" w14:textId="31DF592D" w:rsidR="001B79C3" w:rsidRPr="001E05FB" w:rsidRDefault="001B79C3" w:rsidP="001B79C3">
            <w:pPr>
              <w:pStyle w:val="BodyTextLeft"/>
              <w:tabs>
                <w:tab w:val="right" w:pos="3792"/>
              </w:tabs>
              <w:spacing w:before="0"/>
              <w:rPr>
                <w:sz w:val="22"/>
                <w:szCs w:val="22"/>
                <w:u w:val="single"/>
              </w:rPr>
            </w:pPr>
            <w:r w:rsidRPr="001E05FB">
              <w:rPr>
                <w:bCs/>
                <w:sz w:val="22"/>
                <w:szCs w:val="22"/>
              </w:rPr>
              <w:t>Member Signature</w:t>
            </w:r>
            <w:r w:rsidRPr="001E05FB">
              <w:rPr>
                <w:sz w:val="22"/>
                <w:szCs w:val="22"/>
              </w:rPr>
              <w:br/>
            </w:r>
            <w:r w:rsidRPr="001E05FB">
              <w:rPr>
                <w:sz w:val="22"/>
                <w:szCs w:val="22"/>
                <w:u w:val="single"/>
              </w:rPr>
              <w:br/>
            </w:r>
            <w:r w:rsidRPr="001E05FB">
              <w:rPr>
                <w:sz w:val="22"/>
                <w:szCs w:val="22"/>
                <w:u w:val="single"/>
              </w:rPr>
              <w:br/>
            </w:r>
            <w:r w:rsidRPr="001E05FB">
              <w:rPr>
                <w:sz w:val="22"/>
                <w:szCs w:val="22"/>
                <w:u w:val="single"/>
              </w:rPr>
              <w:tab/>
            </w:r>
            <w:r w:rsidRPr="001E05FB">
              <w:rPr>
                <w:sz w:val="22"/>
                <w:szCs w:val="22"/>
              </w:rPr>
              <w:br/>
              <w:t>Name:</w:t>
            </w:r>
            <w:r w:rsidR="00895298">
              <w:rPr>
                <w:sz w:val="22"/>
                <w:szCs w:val="22"/>
              </w:rPr>
              <w:t xml:space="preserve"> [MEMBER NAME]</w:t>
            </w:r>
          </w:p>
        </w:tc>
        <w:tc>
          <w:tcPr>
            <w:tcW w:w="1843" w:type="dxa"/>
            <w:tcBorders>
              <w:left w:val="nil"/>
            </w:tcBorders>
          </w:tcPr>
          <w:p w14:paraId="7E16522D" w14:textId="77777777" w:rsidR="001B79C3" w:rsidRPr="001E05FB" w:rsidRDefault="001B79C3" w:rsidP="001B79C3">
            <w:pPr>
              <w:pStyle w:val="BodyTextLeft"/>
              <w:tabs>
                <w:tab w:val="right" w:pos="3792"/>
              </w:tabs>
              <w:spacing w:before="0"/>
              <w:rPr>
                <w:b/>
                <w:sz w:val="22"/>
                <w:szCs w:val="22"/>
              </w:rPr>
            </w:pPr>
          </w:p>
        </w:tc>
        <w:tc>
          <w:tcPr>
            <w:tcW w:w="3260" w:type="dxa"/>
            <w:tcBorders>
              <w:left w:val="nil"/>
              <w:right w:val="nil"/>
            </w:tcBorders>
          </w:tcPr>
          <w:p w14:paraId="14AAD19A" w14:textId="77777777" w:rsidR="001B79C3" w:rsidRPr="001E05FB" w:rsidRDefault="001B79C3" w:rsidP="001B79C3">
            <w:pPr>
              <w:pStyle w:val="BodyTextLeft"/>
              <w:tabs>
                <w:tab w:val="right" w:pos="3792"/>
              </w:tabs>
              <w:spacing w:before="0"/>
              <w:rPr>
                <w:b/>
                <w:sz w:val="22"/>
                <w:szCs w:val="22"/>
              </w:rPr>
            </w:pPr>
          </w:p>
          <w:p w14:paraId="7837ACA0" w14:textId="04B61948" w:rsidR="001B79C3" w:rsidRPr="001E05FB" w:rsidRDefault="001B79C3" w:rsidP="001B79C3">
            <w:pPr>
              <w:pStyle w:val="BodyTextLeft"/>
              <w:tabs>
                <w:tab w:val="right" w:pos="3792"/>
              </w:tabs>
              <w:spacing w:before="0"/>
              <w:rPr>
                <w:sz w:val="22"/>
                <w:szCs w:val="22"/>
                <w:u w:val="single"/>
              </w:rPr>
            </w:pPr>
            <w:r w:rsidRPr="001E05FB">
              <w:rPr>
                <w:bCs/>
                <w:sz w:val="22"/>
                <w:szCs w:val="22"/>
              </w:rPr>
              <w:t>Parent Signature (if applicable)</w:t>
            </w:r>
            <w:r w:rsidRPr="001E05FB">
              <w:rPr>
                <w:sz w:val="22"/>
                <w:szCs w:val="22"/>
              </w:rPr>
              <w:br/>
            </w:r>
            <w:r w:rsidRPr="001E05FB">
              <w:rPr>
                <w:sz w:val="22"/>
                <w:szCs w:val="22"/>
                <w:u w:val="single"/>
              </w:rPr>
              <w:br/>
            </w:r>
          </w:p>
          <w:p w14:paraId="79FC83AF" w14:textId="5A90EC5D" w:rsidR="001B79C3" w:rsidRPr="001E05FB" w:rsidRDefault="001B79C3" w:rsidP="001B79C3">
            <w:pPr>
              <w:pStyle w:val="BodyTextLeft"/>
              <w:tabs>
                <w:tab w:val="right" w:pos="3792"/>
              </w:tabs>
              <w:spacing w:before="0"/>
              <w:rPr>
                <w:b/>
                <w:sz w:val="22"/>
                <w:szCs w:val="22"/>
              </w:rPr>
            </w:pPr>
            <w:r w:rsidRPr="001E05FB">
              <w:rPr>
                <w:sz w:val="22"/>
                <w:szCs w:val="22"/>
                <w:u w:val="single"/>
              </w:rPr>
              <w:tab/>
            </w:r>
            <w:r w:rsidRPr="001E05FB">
              <w:rPr>
                <w:sz w:val="22"/>
                <w:szCs w:val="22"/>
              </w:rPr>
              <w:br/>
              <w:t>Name:</w:t>
            </w:r>
            <w:r w:rsidR="00895298">
              <w:rPr>
                <w:sz w:val="22"/>
                <w:szCs w:val="22"/>
              </w:rPr>
              <w:t xml:space="preserve"> [PARENT NAME]</w:t>
            </w:r>
          </w:p>
        </w:tc>
        <w:tc>
          <w:tcPr>
            <w:tcW w:w="2943" w:type="dxa"/>
            <w:tcBorders>
              <w:left w:val="nil"/>
            </w:tcBorders>
          </w:tcPr>
          <w:p w14:paraId="5E331E0A" w14:textId="718AEEEA" w:rsidR="001B79C3" w:rsidRPr="001E05FB" w:rsidRDefault="001B79C3" w:rsidP="001B79C3">
            <w:pPr>
              <w:pStyle w:val="BodyTextLeft"/>
              <w:tabs>
                <w:tab w:val="right" w:pos="3792"/>
              </w:tabs>
              <w:spacing w:before="0"/>
              <w:rPr>
                <w:b/>
                <w:sz w:val="22"/>
                <w:szCs w:val="22"/>
              </w:rPr>
            </w:pPr>
          </w:p>
          <w:p w14:paraId="3ABECE12" w14:textId="10CE878E" w:rsidR="001B79C3" w:rsidRPr="001E05FB" w:rsidRDefault="001B79C3" w:rsidP="001B79C3">
            <w:pPr>
              <w:pStyle w:val="BodyTextLeft"/>
              <w:tabs>
                <w:tab w:val="right" w:pos="3792"/>
              </w:tabs>
              <w:spacing w:before="0"/>
              <w:rPr>
                <w:b/>
                <w:sz w:val="22"/>
                <w:szCs w:val="22"/>
              </w:rPr>
            </w:pPr>
          </w:p>
        </w:tc>
      </w:tr>
    </w:tbl>
    <w:p w14:paraId="7DC27113" w14:textId="77777777" w:rsidR="007609E7" w:rsidRPr="001E05FB" w:rsidRDefault="007609E7" w:rsidP="00B6520C">
      <w:pPr>
        <w:pStyle w:val="BodyText"/>
        <w:keepNext/>
        <w:spacing w:before="0"/>
        <w:rPr>
          <w:sz w:val="22"/>
        </w:rPr>
      </w:pPr>
    </w:p>
    <w:tbl>
      <w:tblPr>
        <w:tblW w:w="3085" w:type="dxa"/>
        <w:tblLayout w:type="fixed"/>
        <w:tblLook w:val="0000" w:firstRow="0" w:lastRow="0" w:firstColumn="0" w:lastColumn="0" w:noHBand="0" w:noVBand="0"/>
      </w:tblPr>
      <w:tblGrid>
        <w:gridCol w:w="3085"/>
      </w:tblGrid>
      <w:tr w:rsidR="00B40971" w:rsidRPr="001E05FB" w14:paraId="63D5B384" w14:textId="77777777" w:rsidTr="00FF371D">
        <w:tc>
          <w:tcPr>
            <w:tcW w:w="3085" w:type="dxa"/>
            <w:tcBorders>
              <w:left w:val="nil"/>
            </w:tcBorders>
          </w:tcPr>
          <w:p w14:paraId="19E75D68" w14:textId="5999F379" w:rsidR="00B6520C" w:rsidRDefault="00B6520C" w:rsidP="00B6520C">
            <w:pPr>
              <w:pStyle w:val="BodyTextLeft"/>
              <w:tabs>
                <w:tab w:val="right" w:pos="3792"/>
              </w:tabs>
              <w:spacing w:before="0"/>
              <w:rPr>
                <w:b/>
                <w:sz w:val="22"/>
                <w:szCs w:val="22"/>
              </w:rPr>
            </w:pPr>
          </w:p>
          <w:p w14:paraId="021E5F59" w14:textId="77777777" w:rsidR="001E05FB" w:rsidRPr="001E05FB" w:rsidRDefault="001E05FB" w:rsidP="00B6520C">
            <w:pPr>
              <w:pStyle w:val="BodyTextLeft"/>
              <w:tabs>
                <w:tab w:val="right" w:pos="3792"/>
              </w:tabs>
              <w:spacing w:before="0"/>
              <w:rPr>
                <w:b/>
                <w:sz w:val="22"/>
                <w:szCs w:val="22"/>
              </w:rPr>
            </w:pPr>
          </w:p>
          <w:p w14:paraId="3DC9DDEC" w14:textId="359081BC" w:rsidR="007609E7" w:rsidRPr="001E05FB" w:rsidRDefault="007609E7" w:rsidP="00B6520C">
            <w:pPr>
              <w:pStyle w:val="BodyTextLeft"/>
              <w:tabs>
                <w:tab w:val="right" w:pos="3792"/>
              </w:tabs>
              <w:spacing w:before="0"/>
              <w:rPr>
                <w:sz w:val="22"/>
                <w:szCs w:val="22"/>
                <w:u w:val="single"/>
              </w:rPr>
            </w:pPr>
            <w:r w:rsidRPr="001E05FB">
              <w:rPr>
                <w:bCs/>
                <w:sz w:val="22"/>
                <w:szCs w:val="22"/>
              </w:rPr>
              <w:t>The Operator</w:t>
            </w:r>
            <w:r w:rsidR="00B40971" w:rsidRPr="001E05FB">
              <w:rPr>
                <w:sz w:val="22"/>
                <w:szCs w:val="22"/>
              </w:rPr>
              <w:br/>
              <w:t>by its authorized signatory:</w:t>
            </w:r>
            <w:r w:rsidR="00B40971" w:rsidRPr="001E05FB">
              <w:rPr>
                <w:sz w:val="22"/>
                <w:szCs w:val="22"/>
              </w:rPr>
              <w:br/>
            </w:r>
            <w:r w:rsidR="00B40971" w:rsidRPr="001E05FB">
              <w:rPr>
                <w:sz w:val="22"/>
                <w:szCs w:val="22"/>
                <w:u w:val="single"/>
              </w:rPr>
              <w:br/>
            </w:r>
          </w:p>
          <w:p w14:paraId="01BDA7A9" w14:textId="17C8CF36" w:rsidR="00B40971" w:rsidRPr="001E05FB" w:rsidRDefault="00B40971" w:rsidP="00B6520C">
            <w:pPr>
              <w:pStyle w:val="BodyTextLeft"/>
              <w:tabs>
                <w:tab w:val="right" w:pos="3792"/>
              </w:tabs>
              <w:spacing w:before="0"/>
              <w:rPr>
                <w:sz w:val="22"/>
                <w:szCs w:val="22"/>
              </w:rPr>
            </w:pPr>
            <w:r w:rsidRPr="001E05FB">
              <w:rPr>
                <w:sz w:val="22"/>
                <w:szCs w:val="22"/>
                <w:u w:val="single"/>
              </w:rPr>
              <w:tab/>
            </w:r>
            <w:r w:rsidRPr="001E05FB">
              <w:rPr>
                <w:sz w:val="22"/>
                <w:szCs w:val="22"/>
              </w:rPr>
              <w:br/>
            </w:r>
            <w:r w:rsidR="007609E7" w:rsidRPr="001E05FB">
              <w:rPr>
                <w:sz w:val="22"/>
                <w:szCs w:val="22"/>
              </w:rPr>
              <w:t>Per:</w:t>
            </w:r>
          </w:p>
        </w:tc>
      </w:tr>
    </w:tbl>
    <w:p w14:paraId="1854C6D8" w14:textId="77777777" w:rsidR="00B40971" w:rsidRPr="001E05FB" w:rsidRDefault="00B40971" w:rsidP="00B6520C">
      <w:pPr>
        <w:pStyle w:val="BodyText"/>
        <w:keepNext/>
        <w:spacing w:before="0"/>
        <w:rPr>
          <w:sz w:val="22"/>
        </w:rPr>
      </w:pPr>
    </w:p>
    <w:p w14:paraId="075D0891" w14:textId="77777777" w:rsidR="00B40971" w:rsidRPr="001E05FB" w:rsidRDefault="00B40971" w:rsidP="00B6520C">
      <w:pPr>
        <w:pStyle w:val="BodyText"/>
        <w:spacing w:before="0"/>
        <w:jc w:val="left"/>
        <w:rPr>
          <w:sz w:val="22"/>
        </w:rPr>
      </w:pPr>
    </w:p>
    <w:p w14:paraId="171E49B7" w14:textId="0CA0E812" w:rsidR="00ED2D9D" w:rsidRPr="001E05FB" w:rsidRDefault="00ED2D9D" w:rsidP="00B6520C">
      <w:pPr>
        <w:rPr>
          <w:rFonts w:ascii="Times New Roman" w:eastAsiaTheme="minorEastAsia" w:hAnsi="Times New Roman"/>
          <w:sz w:val="22"/>
          <w:szCs w:val="22"/>
          <w:lang w:eastAsia="ko-KR"/>
        </w:rPr>
      </w:pPr>
      <w:r w:rsidRPr="001E05FB">
        <w:rPr>
          <w:sz w:val="22"/>
          <w:szCs w:val="22"/>
        </w:rPr>
        <w:br w:type="page"/>
      </w:r>
    </w:p>
    <w:p w14:paraId="5B059A84" w14:textId="7600518D" w:rsidR="001E05FB" w:rsidRPr="001E05FB" w:rsidRDefault="001E05FB" w:rsidP="000C0219">
      <w:pPr>
        <w:pStyle w:val="BodyText"/>
        <w:spacing w:before="0"/>
        <w:jc w:val="center"/>
        <w:rPr>
          <w:b/>
          <w:sz w:val="22"/>
        </w:rPr>
      </w:pPr>
      <w:r w:rsidRPr="001E05FB">
        <w:rPr>
          <w:b/>
          <w:sz w:val="22"/>
        </w:rPr>
        <w:lastRenderedPageBreak/>
        <w:t>SCHEDULE A</w:t>
      </w:r>
      <w:r>
        <w:rPr>
          <w:b/>
          <w:sz w:val="22"/>
        </w:rPr>
        <w:br/>
        <w:t>Membership Term and Fees</w:t>
      </w:r>
    </w:p>
    <w:p w14:paraId="11D2B5B9" w14:textId="59CE8A2A" w:rsidR="00256920" w:rsidRDefault="00256920" w:rsidP="001E05FB">
      <w:pPr>
        <w:pStyle w:val="BodyText"/>
        <w:spacing w:before="0"/>
        <w:rPr>
          <w:sz w:val="22"/>
        </w:rPr>
      </w:pPr>
    </w:p>
    <w:p w14:paraId="639756E8" w14:textId="2C62D17A" w:rsidR="001E05FB" w:rsidRDefault="001E05FB" w:rsidP="001E05FB">
      <w:pPr>
        <w:pStyle w:val="Contract"/>
        <w:numPr>
          <w:ilvl w:val="1"/>
          <w:numId w:val="28"/>
        </w:numPr>
      </w:pPr>
      <w:r>
        <w:t xml:space="preserve">The Member selects the following length of membership, with the accompanying monthly </w:t>
      </w:r>
      <w:r w:rsidR="003D1EE7">
        <w:t>Membership F</w:t>
      </w:r>
      <w:r>
        <w:t>ee:</w:t>
      </w:r>
    </w:p>
    <w:p w14:paraId="1FE67991" w14:textId="77777777" w:rsidR="001E05FB" w:rsidRPr="001E05FB" w:rsidRDefault="001E05FB" w:rsidP="001E05FB">
      <w:pPr>
        <w:pStyle w:val="Contract"/>
        <w:numPr>
          <w:ilvl w:val="0"/>
          <w:numId w:val="0"/>
        </w:numPr>
        <w:ind w:left="567"/>
      </w:pPr>
    </w:p>
    <w:p w14:paraId="4811DBD2" w14:textId="77777777" w:rsidR="001E05FB" w:rsidRDefault="00256920" w:rsidP="001E05FB">
      <w:pPr>
        <w:pStyle w:val="BodyText"/>
        <w:numPr>
          <w:ilvl w:val="0"/>
          <w:numId w:val="29"/>
        </w:numPr>
        <w:spacing w:before="0"/>
        <w:ind w:left="1134" w:hanging="567"/>
        <w:jc w:val="left"/>
        <w:rPr>
          <w:sz w:val="22"/>
        </w:rPr>
      </w:pPr>
      <w:r w:rsidRPr="001E05FB">
        <w:rPr>
          <w:b/>
          <w:bCs/>
          <w:sz w:val="22"/>
        </w:rPr>
        <w:t>1 Month</w:t>
      </w:r>
      <w:r w:rsidRPr="001E05FB">
        <w:rPr>
          <w:sz w:val="22"/>
        </w:rPr>
        <w:t xml:space="preserve"> - $45</w:t>
      </w:r>
      <w:r w:rsidR="00931568" w:rsidRPr="001E05FB">
        <w:rPr>
          <w:sz w:val="22"/>
        </w:rPr>
        <w:t xml:space="preserve"> </w:t>
      </w:r>
      <w:r w:rsidR="001E05FB">
        <w:rPr>
          <w:sz w:val="22"/>
        </w:rPr>
        <w:t xml:space="preserve">per month </w:t>
      </w:r>
      <w:r w:rsidR="00931568" w:rsidRPr="001E05FB">
        <w:rPr>
          <w:sz w:val="22"/>
        </w:rPr>
        <w:t>(</w:t>
      </w:r>
      <w:r w:rsidR="001E05FB">
        <w:rPr>
          <w:sz w:val="22"/>
        </w:rPr>
        <w:t xml:space="preserve">Student Rate: </w:t>
      </w:r>
      <w:r w:rsidR="00931568" w:rsidRPr="001E05FB">
        <w:rPr>
          <w:sz w:val="22"/>
        </w:rPr>
        <w:t xml:space="preserve">$30 </w:t>
      </w:r>
      <w:r w:rsidR="001E05FB">
        <w:rPr>
          <w:sz w:val="22"/>
        </w:rPr>
        <w:t>per month</w:t>
      </w:r>
      <w:r w:rsidR="00931568" w:rsidRPr="001E05FB">
        <w:rPr>
          <w:sz w:val="22"/>
        </w:rPr>
        <w:t>)</w:t>
      </w:r>
      <w:r w:rsidR="000C0219" w:rsidRPr="001E05FB">
        <w:rPr>
          <w:sz w:val="22"/>
        </w:rPr>
        <w:br/>
      </w:r>
    </w:p>
    <w:p w14:paraId="109031BF" w14:textId="77777777" w:rsidR="001E05FB" w:rsidRDefault="001E05FB" w:rsidP="001E05FB">
      <w:pPr>
        <w:pStyle w:val="BodyText"/>
        <w:numPr>
          <w:ilvl w:val="0"/>
          <w:numId w:val="29"/>
        </w:numPr>
        <w:spacing w:before="0"/>
        <w:ind w:left="1134" w:hanging="567"/>
        <w:jc w:val="left"/>
        <w:rPr>
          <w:sz w:val="22"/>
        </w:rPr>
      </w:pPr>
      <w:r>
        <w:rPr>
          <w:b/>
          <w:bCs/>
          <w:sz w:val="22"/>
        </w:rPr>
        <w:t>4</w:t>
      </w:r>
      <w:r w:rsidR="00931568" w:rsidRPr="001E05FB">
        <w:rPr>
          <w:b/>
          <w:bCs/>
          <w:sz w:val="22"/>
        </w:rPr>
        <w:t xml:space="preserve"> Months </w:t>
      </w:r>
      <w:r w:rsidR="00931568" w:rsidRPr="001E05FB">
        <w:rPr>
          <w:sz w:val="22"/>
        </w:rPr>
        <w:t>- $</w:t>
      </w:r>
      <w:r w:rsidRPr="001E05FB">
        <w:rPr>
          <w:sz w:val="22"/>
        </w:rPr>
        <w:t>37.50 per month</w:t>
      </w:r>
      <w:r w:rsidR="00931568" w:rsidRPr="001E05FB">
        <w:rPr>
          <w:sz w:val="22"/>
        </w:rPr>
        <w:t xml:space="preserve"> </w:t>
      </w:r>
      <w:r w:rsidRPr="001E05FB">
        <w:rPr>
          <w:sz w:val="22"/>
        </w:rPr>
        <w:t>(Student Rate: $25 per month</w:t>
      </w:r>
      <w:r w:rsidR="00931568" w:rsidRPr="001E05FB">
        <w:rPr>
          <w:sz w:val="22"/>
        </w:rPr>
        <w:t>)</w:t>
      </w:r>
      <w:r w:rsidR="000C0219" w:rsidRPr="001E05FB">
        <w:rPr>
          <w:sz w:val="22"/>
        </w:rPr>
        <w:br/>
      </w:r>
    </w:p>
    <w:p w14:paraId="00EA1F54" w14:textId="19EC128C" w:rsidR="00C666DA" w:rsidRPr="001E05FB" w:rsidRDefault="00931568" w:rsidP="001E05FB">
      <w:pPr>
        <w:pStyle w:val="BodyText"/>
        <w:numPr>
          <w:ilvl w:val="0"/>
          <w:numId w:val="29"/>
        </w:numPr>
        <w:spacing w:before="0"/>
        <w:ind w:left="1134" w:hanging="567"/>
        <w:jc w:val="left"/>
        <w:rPr>
          <w:sz w:val="22"/>
        </w:rPr>
      </w:pPr>
      <w:r w:rsidRPr="001E05FB">
        <w:rPr>
          <w:b/>
          <w:bCs/>
          <w:sz w:val="22"/>
        </w:rPr>
        <w:t>12 Months</w:t>
      </w:r>
      <w:r w:rsidRPr="001E05FB">
        <w:rPr>
          <w:sz w:val="22"/>
        </w:rPr>
        <w:t xml:space="preserve"> - $</w:t>
      </w:r>
      <w:r w:rsidR="001E05FB" w:rsidRPr="001E05FB">
        <w:rPr>
          <w:sz w:val="22"/>
        </w:rPr>
        <w:t>31.67 per month</w:t>
      </w:r>
      <w:r w:rsidR="009D0450" w:rsidRPr="001E05FB">
        <w:rPr>
          <w:sz w:val="22"/>
        </w:rPr>
        <w:t xml:space="preserve"> (</w:t>
      </w:r>
      <w:r w:rsidR="001E05FB" w:rsidRPr="001E05FB">
        <w:rPr>
          <w:sz w:val="22"/>
        </w:rPr>
        <w:t>Student Rate: $20 per month</w:t>
      </w:r>
      <w:r w:rsidR="009D0450" w:rsidRPr="001E05FB">
        <w:rPr>
          <w:sz w:val="22"/>
        </w:rPr>
        <w:t>)</w:t>
      </w:r>
      <w:r w:rsidR="00256920" w:rsidRPr="001E05FB">
        <w:rPr>
          <w:sz w:val="22"/>
        </w:rPr>
        <w:br/>
      </w:r>
    </w:p>
    <w:p w14:paraId="3ED11CB3" w14:textId="253EC70E" w:rsidR="003D1EE7" w:rsidRPr="00073A2E" w:rsidRDefault="003D1EE7" w:rsidP="003D1EE7">
      <w:pPr>
        <w:pStyle w:val="Contract"/>
      </w:pPr>
      <w:r w:rsidRPr="00073A2E">
        <w:t xml:space="preserve">Membership Fees are collected by </w:t>
      </w:r>
      <w:r>
        <w:t>p</w:t>
      </w:r>
      <w:r w:rsidRPr="00073A2E">
        <w:t xml:space="preserve">reauthorized </w:t>
      </w:r>
      <w:r>
        <w:t>d</w:t>
      </w:r>
      <w:r w:rsidRPr="00073A2E">
        <w:t>ebit collected from the Member’s bank account or credit card.</w:t>
      </w:r>
    </w:p>
    <w:p w14:paraId="47E73364" w14:textId="77777777" w:rsidR="001E05FB" w:rsidRPr="001E05FB" w:rsidRDefault="001E05FB" w:rsidP="001E05FB">
      <w:pPr>
        <w:pStyle w:val="BodyText"/>
        <w:spacing w:before="0"/>
        <w:ind w:left="720"/>
        <w:jc w:val="left"/>
        <w:rPr>
          <w:sz w:val="22"/>
        </w:rPr>
      </w:pPr>
    </w:p>
    <w:p w14:paraId="0BD70D6E" w14:textId="77777777" w:rsidR="00963691" w:rsidRPr="001E05FB" w:rsidRDefault="00963691" w:rsidP="00963691">
      <w:pPr>
        <w:pStyle w:val="BodyText"/>
        <w:spacing w:before="0"/>
        <w:jc w:val="left"/>
        <w:rPr>
          <w:sz w:val="22"/>
        </w:rPr>
      </w:pPr>
    </w:p>
    <w:p w14:paraId="108DBB0C" w14:textId="043BE3E6" w:rsidR="00963691" w:rsidRPr="001E05FB" w:rsidRDefault="001E05FB" w:rsidP="00963691">
      <w:pPr>
        <w:pStyle w:val="BodyText"/>
        <w:spacing w:before="0"/>
        <w:jc w:val="left"/>
        <w:rPr>
          <w:sz w:val="22"/>
        </w:rPr>
      </w:pPr>
      <w:r w:rsidRPr="001E05FB">
        <w:rPr>
          <w:bCs/>
          <w:sz w:val="22"/>
        </w:rPr>
        <w:t>Member Signature</w:t>
      </w:r>
      <w:r w:rsidRPr="001E05FB">
        <w:rPr>
          <w:sz w:val="22"/>
        </w:rPr>
        <w:br/>
      </w:r>
      <w:r w:rsidRPr="001E05FB">
        <w:rPr>
          <w:sz w:val="22"/>
          <w:u w:val="single"/>
        </w:rPr>
        <w:br/>
      </w:r>
      <w:r w:rsidRPr="001E05FB">
        <w:rPr>
          <w:sz w:val="22"/>
          <w:u w:val="single"/>
        </w:rPr>
        <w:br/>
      </w:r>
      <w:r w:rsidRPr="001E05FB">
        <w:rPr>
          <w:sz w:val="22"/>
          <w:u w:val="single"/>
        </w:rPr>
        <w:tab/>
      </w:r>
      <w:r w:rsidR="0096319B">
        <w:rPr>
          <w:sz w:val="22"/>
          <w:u w:val="single"/>
        </w:rPr>
        <w:t>___________________</w:t>
      </w:r>
      <w:r w:rsidRPr="001E05FB">
        <w:rPr>
          <w:sz w:val="22"/>
        </w:rPr>
        <w:br/>
        <w:t>Name:</w:t>
      </w:r>
      <w:r w:rsidR="00895298">
        <w:rPr>
          <w:sz w:val="22"/>
        </w:rPr>
        <w:t xml:space="preserve"> [MEMBER NAME</w:t>
      </w:r>
      <w:bookmarkStart w:id="0" w:name="_GoBack"/>
      <w:bookmarkEnd w:id="0"/>
      <w:r w:rsidR="00895298">
        <w:rPr>
          <w:sz w:val="22"/>
        </w:rPr>
        <w:t>]</w:t>
      </w:r>
    </w:p>
    <w:p w14:paraId="7D6A8BF5" w14:textId="7B883813" w:rsidR="004C0C30" w:rsidRPr="001E05FB" w:rsidRDefault="004C0C30" w:rsidP="004C0C30">
      <w:pPr>
        <w:pStyle w:val="BodyText"/>
        <w:spacing w:before="0"/>
        <w:jc w:val="left"/>
        <w:rPr>
          <w:sz w:val="22"/>
        </w:rPr>
      </w:pPr>
    </w:p>
    <w:p w14:paraId="48F9FDBD" w14:textId="0DA72FF7" w:rsidR="00ED2D9D" w:rsidRPr="001E05FB" w:rsidRDefault="00ED2D9D" w:rsidP="00B6520C">
      <w:pPr>
        <w:pStyle w:val="BodyText"/>
        <w:spacing w:before="0"/>
        <w:jc w:val="left"/>
        <w:rPr>
          <w:sz w:val="22"/>
        </w:rPr>
      </w:pPr>
    </w:p>
    <w:p w14:paraId="61E7CACE" w14:textId="77777777" w:rsidR="00230F2B" w:rsidRPr="001E05FB" w:rsidRDefault="00230F2B" w:rsidP="00B6520C">
      <w:pPr>
        <w:pStyle w:val="BodyText"/>
        <w:spacing w:before="0"/>
        <w:jc w:val="left"/>
        <w:rPr>
          <w:sz w:val="22"/>
        </w:rPr>
      </w:pPr>
    </w:p>
    <w:p w14:paraId="39881B6B" w14:textId="77777777" w:rsidR="00445468" w:rsidRPr="001E05FB" w:rsidRDefault="00445468" w:rsidP="00B6520C">
      <w:pPr>
        <w:pStyle w:val="BodyText"/>
        <w:spacing w:before="0"/>
        <w:jc w:val="left"/>
        <w:rPr>
          <w:sz w:val="22"/>
        </w:rPr>
      </w:pPr>
    </w:p>
    <w:p w14:paraId="3590B6F5" w14:textId="77777777" w:rsidR="00445468" w:rsidRPr="001E05FB" w:rsidRDefault="00445468" w:rsidP="00B6520C">
      <w:pPr>
        <w:pStyle w:val="BodyText"/>
        <w:spacing w:before="0"/>
        <w:jc w:val="left"/>
        <w:rPr>
          <w:sz w:val="22"/>
        </w:rPr>
      </w:pPr>
    </w:p>
    <w:p w14:paraId="0BC79BBD" w14:textId="77777777" w:rsidR="00445468" w:rsidRPr="001E05FB" w:rsidRDefault="00445468" w:rsidP="00B6520C">
      <w:pPr>
        <w:rPr>
          <w:rFonts w:ascii="Times New Roman" w:eastAsiaTheme="minorEastAsia" w:hAnsi="Times New Roman"/>
          <w:sz w:val="22"/>
          <w:szCs w:val="22"/>
          <w:lang w:eastAsia="ko-KR"/>
        </w:rPr>
      </w:pPr>
      <w:r w:rsidRPr="001E05FB">
        <w:rPr>
          <w:sz w:val="22"/>
          <w:szCs w:val="22"/>
        </w:rPr>
        <w:br w:type="page"/>
      </w:r>
    </w:p>
    <w:p w14:paraId="13601BB7" w14:textId="1F3F78FB" w:rsidR="001A0195" w:rsidRPr="001A0195" w:rsidRDefault="001A0195" w:rsidP="00230F2B">
      <w:pPr>
        <w:pStyle w:val="BodyText"/>
        <w:spacing w:before="0"/>
        <w:jc w:val="center"/>
        <w:rPr>
          <w:b/>
          <w:sz w:val="22"/>
        </w:rPr>
      </w:pPr>
      <w:r w:rsidRPr="001A0195">
        <w:rPr>
          <w:b/>
          <w:sz w:val="22"/>
        </w:rPr>
        <w:lastRenderedPageBreak/>
        <w:t>SCHEDULE B</w:t>
      </w:r>
    </w:p>
    <w:p w14:paraId="50DF80F8" w14:textId="03A95CF7" w:rsidR="00230F2B" w:rsidRPr="001A0195" w:rsidRDefault="002157BB" w:rsidP="00230F2B">
      <w:pPr>
        <w:pStyle w:val="BodyText"/>
        <w:spacing w:before="0"/>
        <w:jc w:val="center"/>
        <w:rPr>
          <w:b/>
          <w:sz w:val="22"/>
        </w:rPr>
      </w:pPr>
      <w:r w:rsidRPr="001A0195">
        <w:rPr>
          <w:b/>
          <w:sz w:val="22"/>
        </w:rPr>
        <w:t>Rules and Regulations</w:t>
      </w:r>
    </w:p>
    <w:p w14:paraId="29638F2C" w14:textId="77777777" w:rsidR="00230F2B" w:rsidRPr="001E05FB" w:rsidRDefault="00230F2B" w:rsidP="00230F2B">
      <w:pPr>
        <w:pStyle w:val="BodyText"/>
        <w:spacing w:before="0"/>
        <w:jc w:val="left"/>
        <w:rPr>
          <w:sz w:val="22"/>
        </w:rPr>
      </w:pPr>
    </w:p>
    <w:p w14:paraId="46AC950E" w14:textId="289B089F" w:rsidR="00777326" w:rsidRPr="001E05FB" w:rsidRDefault="00777326" w:rsidP="002157BB">
      <w:pPr>
        <w:pStyle w:val="BodyText"/>
        <w:numPr>
          <w:ilvl w:val="0"/>
          <w:numId w:val="23"/>
        </w:numPr>
        <w:spacing w:before="0"/>
        <w:rPr>
          <w:sz w:val="22"/>
        </w:rPr>
      </w:pPr>
      <w:r w:rsidRPr="001E05FB">
        <w:rPr>
          <w:sz w:val="22"/>
        </w:rPr>
        <w:t>Members with a history of high blood pressure, heart conditions, or other medical condition or disability affected by heat</w:t>
      </w:r>
      <w:r w:rsidR="00560B05" w:rsidRPr="001E05FB">
        <w:rPr>
          <w:sz w:val="22"/>
        </w:rPr>
        <w:t xml:space="preserve"> or</w:t>
      </w:r>
      <w:r w:rsidRPr="001E05FB">
        <w:rPr>
          <w:sz w:val="22"/>
        </w:rPr>
        <w:t xml:space="preserve"> exercise must be cleared by a </w:t>
      </w:r>
      <w:r w:rsidR="00C57157" w:rsidRPr="001E05FB">
        <w:rPr>
          <w:sz w:val="22"/>
        </w:rPr>
        <w:t>doctor</w:t>
      </w:r>
      <w:r w:rsidRPr="001E05FB">
        <w:rPr>
          <w:sz w:val="22"/>
        </w:rPr>
        <w:t xml:space="preserve"> prior to using the Fitness Centre. </w:t>
      </w:r>
    </w:p>
    <w:p w14:paraId="3955F7FD" w14:textId="77777777" w:rsidR="00777326" w:rsidRPr="001E05FB" w:rsidRDefault="00777326" w:rsidP="00777326">
      <w:pPr>
        <w:pStyle w:val="BodyText"/>
        <w:spacing w:before="0"/>
        <w:ind w:left="720"/>
        <w:rPr>
          <w:sz w:val="22"/>
        </w:rPr>
      </w:pPr>
    </w:p>
    <w:p w14:paraId="7D806DA9" w14:textId="58A59A20" w:rsidR="00445468" w:rsidRPr="001E05FB" w:rsidRDefault="00E15984" w:rsidP="002157BB">
      <w:pPr>
        <w:pStyle w:val="BodyText"/>
        <w:numPr>
          <w:ilvl w:val="0"/>
          <w:numId w:val="23"/>
        </w:numPr>
        <w:spacing w:before="0"/>
        <w:rPr>
          <w:sz w:val="22"/>
        </w:rPr>
      </w:pPr>
      <w:r w:rsidRPr="001E05FB">
        <w:rPr>
          <w:sz w:val="22"/>
        </w:rPr>
        <w:t>A</w:t>
      </w:r>
      <w:r w:rsidR="002157BB" w:rsidRPr="001E05FB">
        <w:rPr>
          <w:sz w:val="22"/>
        </w:rPr>
        <w:t xml:space="preserve">ccess to the Fitness Centre is subject to hours of operation, closures due to extenuating circumstances, and occupancy limits. </w:t>
      </w:r>
      <w:r w:rsidR="004A2A99" w:rsidRPr="001E05FB">
        <w:rPr>
          <w:sz w:val="22"/>
        </w:rPr>
        <w:t>T</w:t>
      </w:r>
      <w:r w:rsidR="002157BB" w:rsidRPr="001E05FB">
        <w:rPr>
          <w:sz w:val="22"/>
        </w:rPr>
        <w:t>he Operator reserves the right to limit the number of patrons in the Fitness Centre at any given time.</w:t>
      </w:r>
    </w:p>
    <w:p w14:paraId="5F67D7BF" w14:textId="77777777" w:rsidR="002157BB" w:rsidRPr="001E05FB" w:rsidRDefault="002157BB" w:rsidP="002157BB">
      <w:pPr>
        <w:pStyle w:val="BodyText"/>
        <w:spacing w:before="0"/>
        <w:ind w:left="720"/>
        <w:rPr>
          <w:sz w:val="22"/>
        </w:rPr>
      </w:pPr>
    </w:p>
    <w:p w14:paraId="702E116C" w14:textId="6CC6462C" w:rsidR="00347A7F" w:rsidRPr="001E05FB" w:rsidRDefault="00347A7F" w:rsidP="002157BB">
      <w:pPr>
        <w:pStyle w:val="BodyText"/>
        <w:numPr>
          <w:ilvl w:val="0"/>
          <w:numId w:val="23"/>
        </w:numPr>
        <w:spacing w:before="0"/>
        <w:rPr>
          <w:sz w:val="22"/>
        </w:rPr>
      </w:pPr>
      <w:r w:rsidRPr="001E05FB">
        <w:rPr>
          <w:sz w:val="22"/>
        </w:rPr>
        <w:t>The Operator is not responsible for any lost, stolen or damaged property.</w:t>
      </w:r>
    </w:p>
    <w:p w14:paraId="325F3F4A" w14:textId="77777777" w:rsidR="00347A7F" w:rsidRPr="001E05FB" w:rsidRDefault="00347A7F" w:rsidP="00347A7F">
      <w:pPr>
        <w:pStyle w:val="ListParagraph"/>
        <w:rPr>
          <w:sz w:val="22"/>
          <w:szCs w:val="22"/>
        </w:rPr>
      </w:pPr>
    </w:p>
    <w:p w14:paraId="6CA00526" w14:textId="31860EAC" w:rsidR="002157BB" w:rsidRPr="001E05FB" w:rsidRDefault="002157BB" w:rsidP="002157BB">
      <w:pPr>
        <w:pStyle w:val="BodyText"/>
        <w:numPr>
          <w:ilvl w:val="0"/>
          <w:numId w:val="23"/>
        </w:numPr>
        <w:spacing w:before="0"/>
        <w:rPr>
          <w:sz w:val="22"/>
        </w:rPr>
      </w:pPr>
      <w:r w:rsidRPr="001E05FB">
        <w:rPr>
          <w:sz w:val="22"/>
        </w:rPr>
        <w:t>Members must be dressed in appropriate attire while using the facilities in the Fitness Centre. Tops, bottoms, and shoes that cover feet are mandatory in the exercise room. The Operator reserves the right to remove any patrons of the Fitness Centre who</w:t>
      </w:r>
      <w:r w:rsidR="004F4577" w:rsidRPr="001E05FB">
        <w:rPr>
          <w:sz w:val="22"/>
        </w:rPr>
        <w:t>,</w:t>
      </w:r>
      <w:r w:rsidRPr="001E05FB">
        <w:rPr>
          <w:sz w:val="22"/>
        </w:rPr>
        <w:t xml:space="preserve"> in the sole discretion of the Operator</w:t>
      </w:r>
      <w:r w:rsidR="004F4577" w:rsidRPr="001E05FB">
        <w:rPr>
          <w:sz w:val="22"/>
        </w:rPr>
        <w:t>,</w:t>
      </w:r>
      <w:r w:rsidRPr="001E05FB">
        <w:rPr>
          <w:sz w:val="22"/>
        </w:rPr>
        <w:t xml:space="preserve"> are dressed inappropriately.</w:t>
      </w:r>
    </w:p>
    <w:p w14:paraId="27455D97" w14:textId="77777777" w:rsidR="002157BB" w:rsidRPr="001E05FB" w:rsidRDefault="002157BB" w:rsidP="002157BB">
      <w:pPr>
        <w:pStyle w:val="ListParagraph"/>
        <w:rPr>
          <w:sz w:val="22"/>
          <w:szCs w:val="22"/>
        </w:rPr>
      </w:pPr>
    </w:p>
    <w:p w14:paraId="5BA1C241" w14:textId="241F8373" w:rsidR="00347A7F" w:rsidRPr="001E05FB" w:rsidRDefault="002157BB" w:rsidP="00E700FC">
      <w:pPr>
        <w:pStyle w:val="BodyText"/>
        <w:numPr>
          <w:ilvl w:val="0"/>
          <w:numId w:val="23"/>
        </w:numPr>
        <w:spacing w:before="0"/>
        <w:rPr>
          <w:sz w:val="22"/>
        </w:rPr>
      </w:pPr>
      <w:r w:rsidRPr="001E05FB">
        <w:rPr>
          <w:sz w:val="22"/>
        </w:rPr>
        <w:t xml:space="preserve">Members must wipe down all machines and return all fitness equipment to their </w:t>
      </w:r>
      <w:r w:rsidR="0007658C" w:rsidRPr="001E05FB">
        <w:rPr>
          <w:sz w:val="22"/>
        </w:rPr>
        <w:t>appropriate place after each use.</w:t>
      </w:r>
      <w:r w:rsidRPr="001E05FB">
        <w:rPr>
          <w:sz w:val="22"/>
        </w:rPr>
        <w:t xml:space="preserve"> Towels are mandatory for the use of cardio equipment.</w:t>
      </w:r>
    </w:p>
    <w:p w14:paraId="6D4E5C76" w14:textId="77777777" w:rsidR="007A3919" w:rsidRPr="001E05FB" w:rsidRDefault="007A3919" w:rsidP="007A3919">
      <w:pPr>
        <w:pStyle w:val="ListParagraph"/>
        <w:rPr>
          <w:sz w:val="22"/>
          <w:szCs w:val="22"/>
        </w:rPr>
      </w:pPr>
    </w:p>
    <w:p w14:paraId="10A58053" w14:textId="45EABAAD" w:rsidR="0007658C" w:rsidRPr="001E05FB" w:rsidRDefault="0007658C" w:rsidP="002157BB">
      <w:pPr>
        <w:pStyle w:val="BodyText"/>
        <w:numPr>
          <w:ilvl w:val="0"/>
          <w:numId w:val="23"/>
        </w:numPr>
        <w:spacing w:before="0"/>
        <w:rPr>
          <w:sz w:val="22"/>
        </w:rPr>
      </w:pPr>
      <w:r w:rsidRPr="001E05FB">
        <w:rPr>
          <w:sz w:val="22"/>
        </w:rPr>
        <w:t xml:space="preserve">Food </w:t>
      </w:r>
      <w:r w:rsidR="007F215F" w:rsidRPr="001E05FB">
        <w:rPr>
          <w:sz w:val="22"/>
        </w:rPr>
        <w:t>and alcoholic drinks are</w:t>
      </w:r>
      <w:r w:rsidRPr="001E05FB">
        <w:rPr>
          <w:sz w:val="22"/>
        </w:rPr>
        <w:t xml:space="preserve"> prohibited in the Fitness Centre. Water or drinks must not be stored in glass containers. </w:t>
      </w:r>
    </w:p>
    <w:p w14:paraId="69928935" w14:textId="77777777" w:rsidR="00347A7F" w:rsidRPr="001A0195" w:rsidRDefault="00347A7F" w:rsidP="001A0195">
      <w:pPr>
        <w:rPr>
          <w:sz w:val="22"/>
          <w:szCs w:val="22"/>
        </w:rPr>
      </w:pPr>
    </w:p>
    <w:p w14:paraId="14BBEB27" w14:textId="6A1446C9" w:rsidR="00347A7F" w:rsidRPr="001E05FB" w:rsidRDefault="009148EB" w:rsidP="00347A7F">
      <w:pPr>
        <w:pStyle w:val="BodyText"/>
        <w:numPr>
          <w:ilvl w:val="0"/>
          <w:numId w:val="23"/>
        </w:numPr>
        <w:spacing w:before="0"/>
        <w:rPr>
          <w:sz w:val="22"/>
        </w:rPr>
      </w:pPr>
      <w:r w:rsidRPr="001E05FB">
        <w:rPr>
          <w:sz w:val="22"/>
        </w:rPr>
        <w:t>No pets or animals in the Fitness Centre, except for trained</w:t>
      </w:r>
      <w:r w:rsidR="000030B0" w:rsidRPr="001E05FB">
        <w:rPr>
          <w:sz w:val="22"/>
        </w:rPr>
        <w:t xml:space="preserve"> and certified</w:t>
      </w:r>
      <w:r w:rsidRPr="001E05FB">
        <w:rPr>
          <w:sz w:val="22"/>
        </w:rPr>
        <w:t xml:space="preserve"> service animals</w:t>
      </w:r>
      <w:r w:rsidR="000030B0" w:rsidRPr="001E05FB">
        <w:rPr>
          <w:sz w:val="22"/>
        </w:rPr>
        <w:t>.</w:t>
      </w:r>
    </w:p>
    <w:p w14:paraId="0838ED58" w14:textId="77777777" w:rsidR="00347A7F" w:rsidRPr="001E05FB" w:rsidRDefault="00347A7F" w:rsidP="00347A7F">
      <w:pPr>
        <w:pStyle w:val="ListParagraph"/>
        <w:rPr>
          <w:sz w:val="22"/>
          <w:szCs w:val="22"/>
        </w:rPr>
      </w:pPr>
    </w:p>
    <w:p w14:paraId="35A6A24D" w14:textId="6802A7AB" w:rsidR="00347A7F" w:rsidRPr="001E05FB" w:rsidRDefault="00347A7F" w:rsidP="00347A7F">
      <w:pPr>
        <w:pStyle w:val="BodyText"/>
        <w:numPr>
          <w:ilvl w:val="0"/>
          <w:numId w:val="23"/>
        </w:numPr>
        <w:spacing w:before="0"/>
        <w:rPr>
          <w:sz w:val="22"/>
        </w:rPr>
      </w:pPr>
      <w:r w:rsidRPr="001E05FB">
        <w:rPr>
          <w:sz w:val="22"/>
        </w:rPr>
        <w:t>Children and youth under the age of sixteen (16) years are prohibited from entering the exercise room.</w:t>
      </w:r>
    </w:p>
    <w:p w14:paraId="67FD6114" w14:textId="77777777" w:rsidR="007A3919" w:rsidRPr="001E05FB" w:rsidRDefault="007A3919" w:rsidP="007A3919">
      <w:pPr>
        <w:pStyle w:val="ListParagraph"/>
        <w:rPr>
          <w:sz w:val="22"/>
          <w:szCs w:val="22"/>
        </w:rPr>
      </w:pPr>
    </w:p>
    <w:p w14:paraId="3886780E" w14:textId="48E7439B" w:rsidR="0007658C" w:rsidRPr="001E05FB" w:rsidRDefault="0007658C" w:rsidP="002157BB">
      <w:pPr>
        <w:pStyle w:val="BodyText"/>
        <w:numPr>
          <w:ilvl w:val="0"/>
          <w:numId w:val="23"/>
        </w:numPr>
        <w:spacing w:before="0"/>
        <w:rPr>
          <w:sz w:val="22"/>
        </w:rPr>
      </w:pPr>
      <w:r w:rsidRPr="001E05FB">
        <w:rPr>
          <w:sz w:val="22"/>
        </w:rPr>
        <w:t xml:space="preserve">For the safety of all patrons, the Operator reserves the right to remove any person from the Fitness Centre who in the sole opinion of the Operator is contravening any rules herein, or is </w:t>
      </w:r>
      <w:r w:rsidR="00CD4F55" w:rsidRPr="001E05FB">
        <w:rPr>
          <w:sz w:val="22"/>
        </w:rPr>
        <w:t>intoxicated or otherwise</w:t>
      </w:r>
      <w:r w:rsidRPr="001E05FB">
        <w:rPr>
          <w:sz w:val="22"/>
        </w:rPr>
        <w:t xml:space="preserve"> acting in a dangerous, harmful, or immoral manner.</w:t>
      </w:r>
    </w:p>
    <w:sectPr w:rsidR="0007658C" w:rsidRPr="001E05FB" w:rsidSect="00392887">
      <w:headerReference w:type="default" r:id="rId8"/>
      <w:footerReference w:type="default" r:id="rId9"/>
      <w:headerReference w:type="first" r:id="rId10"/>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9A03E" w14:textId="77777777" w:rsidR="004043E7" w:rsidRDefault="004043E7" w:rsidP="00354D60">
      <w:r>
        <w:separator/>
      </w:r>
    </w:p>
  </w:endnote>
  <w:endnote w:type="continuationSeparator" w:id="0">
    <w:p w14:paraId="0A94015C" w14:textId="77777777" w:rsidR="004043E7" w:rsidRDefault="004043E7" w:rsidP="0035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2"/>
        <w:szCs w:val="22"/>
      </w:rPr>
      <w:id w:val="1394467528"/>
      <w:docPartObj>
        <w:docPartGallery w:val="Page Numbers (Bottom of Page)"/>
        <w:docPartUnique/>
      </w:docPartObj>
    </w:sdtPr>
    <w:sdtEndPr>
      <w:rPr>
        <w:noProof/>
      </w:rPr>
    </w:sdtEndPr>
    <w:sdtContent>
      <w:p w14:paraId="1332A363" w14:textId="1CB2DF0B" w:rsidR="00722875" w:rsidRPr="001E05FB" w:rsidRDefault="00722875">
        <w:pPr>
          <w:pStyle w:val="Footer"/>
          <w:jc w:val="center"/>
          <w:rPr>
            <w:rFonts w:ascii="Times New Roman" w:hAnsi="Times New Roman"/>
            <w:sz w:val="22"/>
            <w:szCs w:val="22"/>
          </w:rPr>
        </w:pPr>
        <w:r w:rsidRPr="001E05FB">
          <w:rPr>
            <w:rFonts w:ascii="Times New Roman" w:hAnsi="Times New Roman"/>
            <w:sz w:val="22"/>
            <w:szCs w:val="22"/>
          </w:rPr>
          <w:fldChar w:fldCharType="begin"/>
        </w:r>
        <w:r w:rsidRPr="001E05FB">
          <w:rPr>
            <w:rFonts w:ascii="Times New Roman" w:hAnsi="Times New Roman"/>
            <w:sz w:val="22"/>
            <w:szCs w:val="22"/>
          </w:rPr>
          <w:instrText xml:space="preserve"> PAGE   \* MERGEFORMAT </w:instrText>
        </w:r>
        <w:r w:rsidRPr="001E05FB">
          <w:rPr>
            <w:rFonts w:ascii="Times New Roman" w:hAnsi="Times New Roman"/>
            <w:sz w:val="22"/>
            <w:szCs w:val="22"/>
          </w:rPr>
          <w:fldChar w:fldCharType="separate"/>
        </w:r>
        <w:r w:rsidRPr="001E05FB">
          <w:rPr>
            <w:rFonts w:ascii="Times New Roman" w:hAnsi="Times New Roman"/>
            <w:noProof/>
            <w:sz w:val="22"/>
            <w:szCs w:val="22"/>
          </w:rPr>
          <w:t>2</w:t>
        </w:r>
        <w:r w:rsidRPr="001E05FB">
          <w:rPr>
            <w:rFonts w:ascii="Times New Roman" w:hAnsi="Times New Roman"/>
            <w:noProof/>
            <w:sz w:val="22"/>
            <w:szCs w:val="22"/>
          </w:rPr>
          <w:fldChar w:fldCharType="end"/>
        </w:r>
      </w:p>
    </w:sdtContent>
  </w:sdt>
  <w:p w14:paraId="1A890CEB" w14:textId="77777777" w:rsidR="00722875" w:rsidRDefault="0072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1B0DA" w14:textId="77777777" w:rsidR="004043E7" w:rsidRDefault="004043E7" w:rsidP="00354D60">
      <w:r>
        <w:separator/>
      </w:r>
    </w:p>
  </w:footnote>
  <w:footnote w:type="continuationSeparator" w:id="0">
    <w:p w14:paraId="2D6C9F87" w14:textId="77777777" w:rsidR="004043E7" w:rsidRDefault="004043E7" w:rsidP="00354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234E" w14:textId="568AF277" w:rsidR="00392887" w:rsidRPr="00392887" w:rsidRDefault="00392887">
    <w:pPr>
      <w:pStyle w:val="Header"/>
      <w:jc w:val="center"/>
      <w:rPr>
        <w:rFonts w:ascii="Times New Roman" w:hAnsi="Times New Roman"/>
      </w:rPr>
    </w:pPr>
  </w:p>
  <w:p w14:paraId="7BAD3140" w14:textId="77777777" w:rsidR="00354D60" w:rsidRDefault="00354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0C7A" w14:textId="18CE8B7F" w:rsidR="006217C0" w:rsidRDefault="006217C0" w:rsidP="00D110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0BE6"/>
    <w:multiLevelType w:val="hybridMultilevel"/>
    <w:tmpl w:val="6EDA0E14"/>
    <w:lvl w:ilvl="0" w:tplc="54F46EA4">
      <w:start w:val="1"/>
      <w:numFmt w:val="decimal"/>
      <w:lvlText w:val="%1."/>
      <w:lvlJc w:val="left"/>
      <w:pPr>
        <w:ind w:left="720" w:hanging="360"/>
      </w:pPr>
      <w:rPr>
        <w:rFonts w:ascii="Times New Roman" w:eastAsiaTheme="minorEastAsia" w:hAnsi="Times New Roman" w:cs="Times New Roman"/>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60348D"/>
    <w:multiLevelType w:val="hybridMultilevel"/>
    <w:tmpl w:val="6A62883C"/>
    <w:lvl w:ilvl="0" w:tplc="01FC873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3E063A"/>
    <w:multiLevelType w:val="hybridMultilevel"/>
    <w:tmpl w:val="42DEC5A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1B3961"/>
    <w:multiLevelType w:val="multilevel"/>
    <w:tmpl w:val="BC7673E8"/>
    <w:lvl w:ilvl="0">
      <w:start w:val="1"/>
      <w:numFmt w:val="decimal"/>
      <w:pStyle w:val="ListNumber"/>
      <w:lvlText w:val="%1."/>
      <w:lvlJc w:val="left"/>
      <w:pPr>
        <w:tabs>
          <w:tab w:val="num" w:pos="720"/>
        </w:tabs>
        <w:ind w:left="720" w:hanging="720"/>
      </w:pPr>
      <w:rPr>
        <w:u w:val="none"/>
      </w:rPr>
    </w:lvl>
    <w:lvl w:ilvl="1">
      <w:start w:val="1"/>
      <w:numFmt w:val="lowerLetter"/>
      <w:pStyle w:val="ListNumber2"/>
      <w:lvlText w:val="(%2)"/>
      <w:lvlJc w:val="left"/>
      <w:pPr>
        <w:tabs>
          <w:tab w:val="num" w:pos="1440"/>
        </w:tabs>
        <w:ind w:left="1440" w:hanging="720"/>
      </w:pPr>
      <w:rPr>
        <w:u w:val="none"/>
      </w:rPr>
    </w:lvl>
    <w:lvl w:ilvl="2">
      <w:start w:val="1"/>
      <w:numFmt w:val="lowerRoman"/>
      <w:pStyle w:val="ListNumber3"/>
      <w:lvlText w:val="(%3)"/>
      <w:lvlJc w:val="left"/>
      <w:pPr>
        <w:tabs>
          <w:tab w:val="num" w:pos="2160"/>
        </w:tabs>
        <w:ind w:left="2160" w:hanging="720"/>
      </w:pPr>
      <w:rPr>
        <w:u w:val="none"/>
      </w:rPr>
    </w:lvl>
    <w:lvl w:ilvl="3">
      <w:start w:val="1"/>
      <w:numFmt w:val="decimal"/>
      <w:pStyle w:val="ListNumber4"/>
      <w:lvlText w:val="(%4)"/>
      <w:lvlJc w:val="left"/>
      <w:pPr>
        <w:tabs>
          <w:tab w:val="num" w:pos="2880"/>
        </w:tabs>
        <w:ind w:left="2880" w:hanging="720"/>
      </w:pPr>
      <w:rPr>
        <w:u w:val="none"/>
      </w:rPr>
    </w:lvl>
    <w:lvl w:ilvl="4">
      <w:start w:val="1"/>
      <w:numFmt w:val="lowerLetter"/>
      <w:pStyle w:val="ListNumber5"/>
      <w:lvlText w:val="%5)"/>
      <w:lvlJc w:val="left"/>
      <w:pPr>
        <w:tabs>
          <w:tab w:val="num" w:pos="3600"/>
        </w:tabs>
        <w:ind w:left="3600" w:hanging="720"/>
      </w:pPr>
      <w:rPr>
        <w:u w:val="none"/>
      </w:rPr>
    </w:lvl>
    <w:lvl w:ilvl="5">
      <w:start w:val="1"/>
      <w:numFmt w:val="lowerRoman"/>
      <w:lvlText w:val="(%6)"/>
      <w:lvlJc w:val="left"/>
      <w:pPr>
        <w:tabs>
          <w:tab w:val="num" w:pos="4320"/>
        </w:tabs>
        <w:ind w:left="432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4" w15:restartNumberingAfterBreak="0">
    <w:nsid w:val="18B2290A"/>
    <w:multiLevelType w:val="hybridMultilevel"/>
    <w:tmpl w:val="35CAE65C"/>
    <w:lvl w:ilvl="0" w:tplc="3D5AFBB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507E98"/>
    <w:multiLevelType w:val="hybridMultilevel"/>
    <w:tmpl w:val="3F8A2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C72CB"/>
    <w:multiLevelType w:val="multilevel"/>
    <w:tmpl w:val="45CAB580"/>
    <w:lvl w:ilvl="0">
      <w:start w:val="1"/>
      <w:numFmt w:val="decimal"/>
      <w:pStyle w:val="Heading1"/>
      <w:suff w:val="space"/>
      <w:lvlText w:val="Article %1"/>
      <w:lvlJc w:val="left"/>
      <w:pPr>
        <w:tabs>
          <w:tab w:val="num" w:pos="0"/>
        </w:tabs>
        <w:ind w:left="0" w:firstLine="0"/>
      </w:pPr>
      <w:rPr>
        <w:b/>
        <w:caps/>
        <w:smallCaps w:val="0"/>
        <w:u w:val="none"/>
      </w:rPr>
    </w:lvl>
    <w:lvl w:ilvl="1">
      <w:start w:val="1"/>
      <w:numFmt w:val="decimal"/>
      <w:pStyle w:val="Heading2"/>
      <w:lvlText w:val="%1.%2"/>
      <w:lvlJc w:val="left"/>
      <w:pPr>
        <w:tabs>
          <w:tab w:val="num" w:pos="720"/>
        </w:tabs>
        <w:ind w:left="720" w:hanging="720"/>
      </w:pPr>
      <w:rPr>
        <w:b w:val="0"/>
        <w:u w:val="none"/>
      </w:rPr>
    </w:lvl>
    <w:lvl w:ilvl="2">
      <w:start w:val="1"/>
      <w:numFmt w:val="lowerLetter"/>
      <w:pStyle w:val="Heading3"/>
      <w:lvlText w:val="(%3)"/>
      <w:lvlJc w:val="left"/>
      <w:pPr>
        <w:tabs>
          <w:tab w:val="num" w:pos="720"/>
        </w:tabs>
        <w:ind w:left="720" w:hanging="720"/>
      </w:pPr>
      <w:rPr>
        <w:u w:val="none"/>
      </w:rPr>
    </w:lvl>
    <w:lvl w:ilvl="3">
      <w:start w:val="1"/>
      <w:numFmt w:val="lowerRoman"/>
      <w:pStyle w:val="Heading4"/>
      <w:lvlText w:val="(%4)"/>
      <w:lvlJc w:val="left"/>
      <w:pPr>
        <w:tabs>
          <w:tab w:val="num" w:pos="1440"/>
        </w:tabs>
        <w:ind w:left="1440" w:hanging="720"/>
      </w:pPr>
      <w:rPr>
        <w:u w:val="none"/>
      </w:rPr>
    </w:lvl>
    <w:lvl w:ilvl="4">
      <w:start w:val="1"/>
      <w:numFmt w:val="upperLetter"/>
      <w:pStyle w:val="Heading5"/>
      <w:lvlText w:val="%5."/>
      <w:lvlJc w:val="left"/>
      <w:pPr>
        <w:tabs>
          <w:tab w:val="num" w:pos="2160"/>
        </w:tabs>
        <w:ind w:left="2160" w:hanging="720"/>
      </w:pPr>
      <w:rPr>
        <w:u w:val="none"/>
      </w:rPr>
    </w:lvl>
    <w:lvl w:ilvl="5">
      <w:start w:val="1"/>
      <w:numFmt w:val="decimal"/>
      <w:pStyle w:val="Heading6"/>
      <w:lvlText w:val="%6."/>
      <w:lvlJc w:val="left"/>
      <w:pPr>
        <w:tabs>
          <w:tab w:val="num" w:pos="2880"/>
        </w:tabs>
        <w:ind w:left="288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7" w15:restartNumberingAfterBreak="0">
    <w:nsid w:val="3C4B4C10"/>
    <w:multiLevelType w:val="multilevel"/>
    <w:tmpl w:val="8B90BCBA"/>
    <w:lvl w:ilvl="0">
      <w:start w:val="1"/>
      <w:numFmt w:val="decimal"/>
      <w:suff w:val="space"/>
      <w:lvlText w:val="Article %1"/>
      <w:lvlJc w:val="left"/>
      <w:pPr>
        <w:tabs>
          <w:tab w:val="num" w:pos="0"/>
        </w:tabs>
        <w:ind w:left="0" w:firstLine="0"/>
      </w:pPr>
      <w:rPr>
        <w:b/>
        <w:caps/>
        <w:smallCaps w:val="0"/>
        <w:u w:val="none"/>
      </w:rPr>
    </w:lvl>
    <w:lvl w:ilvl="1">
      <w:start w:val="1"/>
      <w:numFmt w:val="decimal"/>
      <w:lvlText w:val="%1.%2"/>
      <w:lvlJc w:val="left"/>
      <w:pPr>
        <w:tabs>
          <w:tab w:val="num" w:pos="720"/>
        </w:tabs>
        <w:ind w:left="720" w:hanging="720"/>
      </w:pPr>
      <w:rPr>
        <w:b w:val="0"/>
        <w:u w:val="none"/>
      </w:rPr>
    </w:lvl>
    <w:lvl w:ilvl="2">
      <w:start w:val="1"/>
      <w:numFmt w:val="lowerLetter"/>
      <w:lvlText w:val="(%3)"/>
      <w:lvlJc w:val="left"/>
      <w:pPr>
        <w:tabs>
          <w:tab w:val="num" w:pos="720"/>
        </w:tabs>
        <w:ind w:left="720" w:hanging="720"/>
      </w:pPr>
      <w:rPr>
        <w:u w:val="none"/>
      </w:rPr>
    </w:lvl>
    <w:lvl w:ilvl="3">
      <w:start w:val="1"/>
      <w:numFmt w:val="lowerRoman"/>
      <w:lvlText w:val="(%4)"/>
      <w:lvlJc w:val="left"/>
      <w:pPr>
        <w:tabs>
          <w:tab w:val="num" w:pos="1440"/>
        </w:tabs>
        <w:ind w:left="1440" w:hanging="720"/>
      </w:pPr>
      <w:rPr>
        <w:u w:val="none"/>
      </w:rPr>
    </w:lvl>
    <w:lvl w:ilvl="4">
      <w:start w:val="1"/>
      <w:numFmt w:val="upperLetter"/>
      <w:lvlText w:val="%5."/>
      <w:lvlJc w:val="left"/>
      <w:pPr>
        <w:tabs>
          <w:tab w:val="num" w:pos="2160"/>
        </w:tabs>
        <w:ind w:left="2160" w:hanging="720"/>
      </w:pPr>
      <w:rPr>
        <w:u w:val="none"/>
      </w:rPr>
    </w:lvl>
    <w:lvl w:ilvl="5">
      <w:start w:val="1"/>
      <w:numFmt w:val="decimal"/>
      <w:lvlText w:val="%6."/>
      <w:lvlJc w:val="left"/>
      <w:pPr>
        <w:tabs>
          <w:tab w:val="num" w:pos="2880"/>
        </w:tabs>
        <w:ind w:left="288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8" w15:restartNumberingAfterBreak="0">
    <w:nsid w:val="4A335405"/>
    <w:multiLevelType w:val="hybridMultilevel"/>
    <w:tmpl w:val="08E2405A"/>
    <w:lvl w:ilvl="0" w:tplc="927E84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3405B"/>
    <w:multiLevelType w:val="multilevel"/>
    <w:tmpl w:val="B170AC94"/>
    <w:lvl w:ilvl="0">
      <w:start w:val="1"/>
      <w:numFmt w:val="decimal"/>
      <w:suff w:val="space"/>
      <w:lvlText w:val="Article %1"/>
      <w:lvlJc w:val="left"/>
      <w:pPr>
        <w:tabs>
          <w:tab w:val="num" w:pos="0"/>
        </w:tabs>
        <w:ind w:left="0" w:firstLine="0"/>
      </w:pPr>
      <w:rPr>
        <w:b/>
        <w:caps/>
        <w:smallCaps w:val="0"/>
        <w:u w:val="none"/>
      </w:rPr>
    </w:lvl>
    <w:lvl w:ilvl="1">
      <w:start w:val="1"/>
      <w:numFmt w:val="decimal"/>
      <w:lvlText w:val="%1.%2"/>
      <w:lvlJc w:val="left"/>
      <w:pPr>
        <w:tabs>
          <w:tab w:val="num" w:pos="720"/>
        </w:tabs>
        <w:ind w:left="720" w:hanging="720"/>
      </w:pPr>
      <w:rPr>
        <w:b w:val="0"/>
        <w:u w:val="none"/>
      </w:rPr>
    </w:lvl>
    <w:lvl w:ilvl="2">
      <w:start w:val="1"/>
      <w:numFmt w:val="lowerLetter"/>
      <w:lvlText w:val="(%3)"/>
      <w:lvlJc w:val="left"/>
      <w:pPr>
        <w:tabs>
          <w:tab w:val="num" w:pos="720"/>
        </w:tabs>
        <w:ind w:left="720" w:hanging="720"/>
      </w:pPr>
      <w:rPr>
        <w:u w:val="none"/>
      </w:rPr>
    </w:lvl>
    <w:lvl w:ilvl="3">
      <w:start w:val="1"/>
      <w:numFmt w:val="lowerRoman"/>
      <w:lvlText w:val="(%4)"/>
      <w:lvlJc w:val="left"/>
      <w:pPr>
        <w:tabs>
          <w:tab w:val="num" w:pos="1440"/>
        </w:tabs>
        <w:ind w:left="1440" w:hanging="720"/>
      </w:pPr>
      <w:rPr>
        <w:u w:val="none"/>
      </w:rPr>
    </w:lvl>
    <w:lvl w:ilvl="4">
      <w:start w:val="1"/>
      <w:numFmt w:val="upperLetter"/>
      <w:lvlText w:val="%5."/>
      <w:lvlJc w:val="left"/>
      <w:pPr>
        <w:tabs>
          <w:tab w:val="num" w:pos="2160"/>
        </w:tabs>
        <w:ind w:left="2160" w:hanging="720"/>
      </w:pPr>
      <w:rPr>
        <w:u w:val="none"/>
      </w:rPr>
    </w:lvl>
    <w:lvl w:ilvl="5">
      <w:start w:val="1"/>
      <w:numFmt w:val="decimal"/>
      <w:lvlText w:val="%6."/>
      <w:lvlJc w:val="left"/>
      <w:pPr>
        <w:tabs>
          <w:tab w:val="num" w:pos="2880"/>
        </w:tabs>
        <w:ind w:left="288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sz w:val="22"/>
        <w:u w:val="none"/>
      </w:rPr>
    </w:lvl>
  </w:abstractNum>
  <w:abstractNum w:abstractNumId="10" w15:restartNumberingAfterBreak="0">
    <w:nsid w:val="50ED648E"/>
    <w:multiLevelType w:val="hybridMultilevel"/>
    <w:tmpl w:val="A3C65F9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6DA3ED9"/>
    <w:multiLevelType w:val="hybridMultilevel"/>
    <w:tmpl w:val="B400F716"/>
    <w:lvl w:ilvl="0" w:tplc="4C34B582">
      <w:start w:val="11"/>
      <w:numFmt w:val="bullet"/>
      <w:lvlText w:val=""/>
      <w:lvlJc w:val="left"/>
      <w:pPr>
        <w:ind w:left="720" w:hanging="360"/>
      </w:pPr>
      <w:rPr>
        <w:rFonts w:ascii="Wingdings" w:eastAsiaTheme="minorEastAsia" w:hAnsi="Wingdings" w:cs="Times New Roman"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0B00A7"/>
    <w:multiLevelType w:val="hybridMultilevel"/>
    <w:tmpl w:val="03AE6EEC"/>
    <w:lvl w:ilvl="0" w:tplc="947CFB58">
      <w:start w:val="5"/>
      <w:numFmt w:val="bullet"/>
      <w:lvlText w:val="-"/>
      <w:lvlJc w:val="left"/>
      <w:pPr>
        <w:ind w:left="720" w:hanging="360"/>
      </w:pPr>
      <w:rPr>
        <w:rFonts w:ascii="Georgia" w:eastAsia="Times New Roman" w:hAnsi="Georg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911065"/>
    <w:multiLevelType w:val="hybridMultilevel"/>
    <w:tmpl w:val="67F4843A"/>
    <w:lvl w:ilvl="0" w:tplc="189EA8B2">
      <w:start w:val="1"/>
      <w:numFmt w:val="bullet"/>
      <w:lvlText w:val=""/>
      <w:lvlJc w:val="left"/>
      <w:pPr>
        <w:ind w:left="720" w:hanging="360"/>
      </w:pPr>
      <w:rPr>
        <w:rFonts w:ascii="Wingdings" w:hAnsi="Wingdings" w:hint="default"/>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8F31C4"/>
    <w:multiLevelType w:val="multilevel"/>
    <w:tmpl w:val="9868787A"/>
    <w:lvl w:ilvl="0">
      <w:start w:val="1"/>
      <w:numFmt w:val="decimal"/>
      <w:lvlText w:val="%1."/>
      <w:lvlJc w:val="left"/>
      <w:pPr>
        <w:ind w:left="567" w:hanging="567"/>
      </w:pPr>
      <w:rPr>
        <w:rFonts w:hint="default"/>
      </w:rPr>
    </w:lvl>
    <w:lvl w:ilvl="1">
      <w:start w:val="1"/>
      <w:numFmt w:val="decimal"/>
      <w:pStyle w:val="Contract"/>
      <w:lvlText w:val="%2."/>
      <w:lvlJc w:val="left"/>
      <w:pPr>
        <w:ind w:left="567" w:hanging="567"/>
      </w:pPr>
      <w:rPr>
        <w:rFonts w:hint="default"/>
        <w:b w:val="0"/>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CB3903"/>
    <w:multiLevelType w:val="hybridMultilevel"/>
    <w:tmpl w:val="6EDA0E14"/>
    <w:lvl w:ilvl="0" w:tplc="54F46EA4">
      <w:start w:val="1"/>
      <w:numFmt w:val="decimal"/>
      <w:lvlText w:val="%1."/>
      <w:lvlJc w:val="left"/>
      <w:pPr>
        <w:ind w:left="720" w:hanging="360"/>
      </w:pPr>
      <w:rPr>
        <w:rFonts w:ascii="Times New Roman" w:eastAsiaTheme="minorEastAsia" w:hAnsi="Times New Roman" w:cs="Times New Roman"/>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43C7675"/>
    <w:multiLevelType w:val="hybridMultilevel"/>
    <w:tmpl w:val="5A1413DA"/>
    <w:lvl w:ilvl="0" w:tplc="B66E481C">
      <w:start w:val="1"/>
      <w:numFmt w:val="lowerLetter"/>
      <w:lvlText w:val="(%1)"/>
      <w:lvlJc w:val="left"/>
      <w:pPr>
        <w:tabs>
          <w:tab w:val="num" w:pos="1260"/>
        </w:tabs>
        <w:ind w:left="126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F594B42E">
      <w:start w:val="1"/>
      <w:numFmt w:val="upperLetter"/>
      <w:lvlText w:val="%6."/>
      <w:lvlJc w:val="left"/>
      <w:pPr>
        <w:tabs>
          <w:tab w:val="num" w:pos="4860"/>
        </w:tabs>
        <w:ind w:left="4860" w:hanging="720"/>
      </w:pPr>
      <w:rPr>
        <w:rFonts w:hint="default"/>
      </w:rPr>
    </w:lvl>
    <w:lvl w:ilvl="6" w:tplc="DF3EF8F0">
      <w:start w:val="2"/>
      <w:numFmt w:val="lowerRoman"/>
      <w:lvlText w:val="(%7)"/>
      <w:lvlJc w:val="left"/>
      <w:pPr>
        <w:tabs>
          <w:tab w:val="num" w:pos="5400"/>
        </w:tabs>
        <w:ind w:left="5400" w:hanging="72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5657D01"/>
    <w:multiLevelType w:val="multilevel"/>
    <w:tmpl w:val="6EC8669C"/>
    <w:lvl w:ilvl="0">
      <w:start w:val="1"/>
      <w:numFmt w:val="upperLetter"/>
      <w:pStyle w:val="Recital1"/>
      <w:lvlText w:val="%1."/>
      <w:lvlJc w:val="left"/>
      <w:pPr>
        <w:tabs>
          <w:tab w:val="num" w:pos="720"/>
        </w:tabs>
        <w:ind w:left="720" w:hanging="720"/>
      </w:pPr>
      <w:rPr>
        <w:u w:val="none"/>
      </w:rPr>
    </w:lvl>
    <w:lvl w:ilvl="1">
      <w:start w:val="1"/>
      <w:numFmt w:val="lowerLetter"/>
      <w:pStyle w:val="Recital2"/>
      <w:lvlText w:val="(%2)"/>
      <w:lvlJc w:val="left"/>
      <w:pPr>
        <w:tabs>
          <w:tab w:val="num" w:pos="1440"/>
        </w:tabs>
        <w:ind w:left="1440" w:hanging="720"/>
      </w:pPr>
      <w:rPr>
        <w:u w:val="none"/>
      </w:rPr>
    </w:lvl>
    <w:lvl w:ilvl="2">
      <w:start w:val="1"/>
      <w:numFmt w:val="lowerRoman"/>
      <w:pStyle w:val="Recital3"/>
      <w:lvlText w:val="(%3)"/>
      <w:lvlJc w:val="left"/>
      <w:pPr>
        <w:tabs>
          <w:tab w:val="num" w:pos="2160"/>
        </w:tabs>
        <w:ind w:left="2160" w:hanging="720"/>
      </w:pPr>
      <w:rPr>
        <w:u w:val="none"/>
      </w:rPr>
    </w:lvl>
    <w:lvl w:ilvl="3">
      <w:start w:val="1"/>
      <w:numFmt w:val="decimal"/>
      <w:lvlText w:val="(%4)"/>
      <w:lvlJc w:val="left"/>
      <w:pPr>
        <w:tabs>
          <w:tab w:val="num" w:pos="2880"/>
        </w:tabs>
        <w:ind w:left="2880" w:hanging="720"/>
      </w:pPr>
      <w:rPr>
        <w:u w:val="none"/>
      </w:rPr>
    </w:lvl>
    <w:lvl w:ilvl="4">
      <w:start w:val="1"/>
      <w:numFmt w:val="lowerLetter"/>
      <w:lvlText w:val="%5)"/>
      <w:lvlJc w:val="left"/>
      <w:pPr>
        <w:tabs>
          <w:tab w:val="num" w:pos="3600"/>
        </w:tabs>
        <w:ind w:left="3600" w:hanging="720"/>
      </w:pPr>
      <w:rPr>
        <w:u w:val="none"/>
      </w:rPr>
    </w:lvl>
    <w:lvl w:ilvl="5">
      <w:start w:val="1"/>
      <w:numFmt w:val="lowerRoman"/>
      <w:lvlText w:val="(%6)"/>
      <w:lvlJc w:val="left"/>
      <w:pPr>
        <w:tabs>
          <w:tab w:val="num" w:pos="4320"/>
        </w:tabs>
        <w:ind w:left="4320" w:hanging="720"/>
      </w:pPr>
      <w:rPr>
        <w:u w:val="none"/>
      </w:rPr>
    </w:lvl>
    <w:lvl w:ilvl="6">
      <w:start w:val="1"/>
      <w:numFmt w:val="decimal"/>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18" w15:restartNumberingAfterBreak="0">
    <w:nsid w:val="7E486AA2"/>
    <w:multiLevelType w:val="hybridMultilevel"/>
    <w:tmpl w:val="D246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7"/>
  </w:num>
  <w:num w:numId="5">
    <w:abstractNumId w:val="9"/>
  </w:num>
  <w:num w:numId="6">
    <w:abstractNumId w:val="6"/>
  </w:num>
  <w:num w:numId="7">
    <w:abstractNumId w:val="6"/>
  </w:num>
  <w:num w:numId="8">
    <w:abstractNumId w:val="5"/>
  </w:num>
  <w:num w:numId="9">
    <w:abstractNumId w:val="8"/>
  </w:num>
  <w:num w:numId="10">
    <w:abstractNumId w:val="18"/>
  </w:num>
  <w:num w:numId="11">
    <w:abstractNumId w:val="16"/>
  </w:num>
  <w:num w:numId="12">
    <w:abstractNumId w:val="14"/>
  </w:num>
  <w:num w:numId="13">
    <w:abstractNumId w:val="0"/>
  </w:num>
  <w:num w:numId="14">
    <w:abstractNumId w:val="1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
  </w:num>
  <w:num w:numId="25">
    <w:abstractNumId w:val="13"/>
  </w:num>
  <w:num w:numId="26">
    <w:abstractNumId w:val="12"/>
  </w:num>
  <w:num w:numId="27">
    <w:abstractNumId w:val="2"/>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istantInitials" w:val="sf"/>
    <w:docVar w:name="Email" w:val="ssuk@cfmrlaw.com"/>
    <w:docVar w:name="UserInitials" w:val="SES"/>
    <w:docVar w:name="Username" w:val="Samuel E. Suk"/>
    <w:docVar w:name="Usertitle" w:val="Lawyer"/>
  </w:docVars>
  <w:rsids>
    <w:rsidRoot w:val="006520FA"/>
    <w:rsid w:val="000030B0"/>
    <w:rsid w:val="00006E5E"/>
    <w:rsid w:val="000124B0"/>
    <w:rsid w:val="00015186"/>
    <w:rsid w:val="000179A6"/>
    <w:rsid w:val="000215CD"/>
    <w:rsid w:val="00034824"/>
    <w:rsid w:val="00035786"/>
    <w:rsid w:val="0005568E"/>
    <w:rsid w:val="00072E72"/>
    <w:rsid w:val="00073A2E"/>
    <w:rsid w:val="0007658C"/>
    <w:rsid w:val="000768EA"/>
    <w:rsid w:val="00085511"/>
    <w:rsid w:val="0008616B"/>
    <w:rsid w:val="00093F58"/>
    <w:rsid w:val="00096F67"/>
    <w:rsid w:val="00097F56"/>
    <w:rsid w:val="000C0219"/>
    <w:rsid w:val="000D7877"/>
    <w:rsid w:val="00150F77"/>
    <w:rsid w:val="00171BC1"/>
    <w:rsid w:val="00171EBE"/>
    <w:rsid w:val="00183020"/>
    <w:rsid w:val="001A0195"/>
    <w:rsid w:val="001B1DC5"/>
    <w:rsid w:val="001B2781"/>
    <w:rsid w:val="001B79C3"/>
    <w:rsid w:val="001D28D7"/>
    <w:rsid w:val="001E05FB"/>
    <w:rsid w:val="001F63CF"/>
    <w:rsid w:val="001F6EA4"/>
    <w:rsid w:val="001F7F1C"/>
    <w:rsid w:val="00207DCD"/>
    <w:rsid w:val="00215226"/>
    <w:rsid w:val="002157BB"/>
    <w:rsid w:val="00230C4C"/>
    <w:rsid w:val="00230F2B"/>
    <w:rsid w:val="00232FD2"/>
    <w:rsid w:val="002506FF"/>
    <w:rsid w:val="00256920"/>
    <w:rsid w:val="0027642B"/>
    <w:rsid w:val="0027754B"/>
    <w:rsid w:val="002A3C67"/>
    <w:rsid w:val="002B25B6"/>
    <w:rsid w:val="002B6928"/>
    <w:rsid w:val="002C2DCC"/>
    <w:rsid w:val="002C3CFE"/>
    <w:rsid w:val="002C4A0B"/>
    <w:rsid w:val="002E2203"/>
    <w:rsid w:val="002F2CB0"/>
    <w:rsid w:val="002F5C54"/>
    <w:rsid w:val="002F5C86"/>
    <w:rsid w:val="002F6410"/>
    <w:rsid w:val="00301336"/>
    <w:rsid w:val="00302E77"/>
    <w:rsid w:val="00304D23"/>
    <w:rsid w:val="00314963"/>
    <w:rsid w:val="00315392"/>
    <w:rsid w:val="0033008D"/>
    <w:rsid w:val="003469EF"/>
    <w:rsid w:val="00347A7F"/>
    <w:rsid w:val="0035272C"/>
    <w:rsid w:val="00354D60"/>
    <w:rsid w:val="00356DF6"/>
    <w:rsid w:val="00360E7F"/>
    <w:rsid w:val="00383602"/>
    <w:rsid w:val="003865EC"/>
    <w:rsid w:val="00386DD4"/>
    <w:rsid w:val="00392887"/>
    <w:rsid w:val="003B560D"/>
    <w:rsid w:val="003C6E37"/>
    <w:rsid w:val="003D1EE7"/>
    <w:rsid w:val="003D5545"/>
    <w:rsid w:val="003F2FBE"/>
    <w:rsid w:val="003F2FC8"/>
    <w:rsid w:val="004024DE"/>
    <w:rsid w:val="004043E7"/>
    <w:rsid w:val="00404CC4"/>
    <w:rsid w:val="0040605C"/>
    <w:rsid w:val="00415599"/>
    <w:rsid w:val="00416D31"/>
    <w:rsid w:val="00422FC8"/>
    <w:rsid w:val="0042735B"/>
    <w:rsid w:val="00430ADC"/>
    <w:rsid w:val="0043458B"/>
    <w:rsid w:val="00445468"/>
    <w:rsid w:val="00460DDA"/>
    <w:rsid w:val="00467930"/>
    <w:rsid w:val="004735FD"/>
    <w:rsid w:val="004A2A99"/>
    <w:rsid w:val="004B1C75"/>
    <w:rsid w:val="004B4EB7"/>
    <w:rsid w:val="004B5EEC"/>
    <w:rsid w:val="004C03E4"/>
    <w:rsid w:val="004C0C30"/>
    <w:rsid w:val="004C26C9"/>
    <w:rsid w:val="004D1CCC"/>
    <w:rsid w:val="004F2F16"/>
    <w:rsid w:val="004F4577"/>
    <w:rsid w:val="005015EB"/>
    <w:rsid w:val="00501C04"/>
    <w:rsid w:val="0051018E"/>
    <w:rsid w:val="00540ED5"/>
    <w:rsid w:val="00545AA2"/>
    <w:rsid w:val="00554E51"/>
    <w:rsid w:val="00560B05"/>
    <w:rsid w:val="005805D5"/>
    <w:rsid w:val="0058438C"/>
    <w:rsid w:val="005C1C5A"/>
    <w:rsid w:val="005C446B"/>
    <w:rsid w:val="005D1DCB"/>
    <w:rsid w:val="005D3F1F"/>
    <w:rsid w:val="005F3040"/>
    <w:rsid w:val="006019A1"/>
    <w:rsid w:val="00621078"/>
    <w:rsid w:val="006215EA"/>
    <w:rsid w:val="006217C0"/>
    <w:rsid w:val="00624584"/>
    <w:rsid w:val="00625BB9"/>
    <w:rsid w:val="00632098"/>
    <w:rsid w:val="00634985"/>
    <w:rsid w:val="0064200D"/>
    <w:rsid w:val="006520FA"/>
    <w:rsid w:val="00654835"/>
    <w:rsid w:val="00662ED3"/>
    <w:rsid w:val="00677A19"/>
    <w:rsid w:val="0068138B"/>
    <w:rsid w:val="006B42AF"/>
    <w:rsid w:val="006C0845"/>
    <w:rsid w:val="006C3C84"/>
    <w:rsid w:val="006E57F9"/>
    <w:rsid w:val="006F4E14"/>
    <w:rsid w:val="006F4FA8"/>
    <w:rsid w:val="00722875"/>
    <w:rsid w:val="00743A46"/>
    <w:rsid w:val="007609E7"/>
    <w:rsid w:val="007668F2"/>
    <w:rsid w:val="00777326"/>
    <w:rsid w:val="00781F34"/>
    <w:rsid w:val="00796573"/>
    <w:rsid w:val="007A3919"/>
    <w:rsid w:val="007B5B76"/>
    <w:rsid w:val="007D5763"/>
    <w:rsid w:val="007E02A3"/>
    <w:rsid w:val="007F215F"/>
    <w:rsid w:val="007F2E8E"/>
    <w:rsid w:val="008111CF"/>
    <w:rsid w:val="00811D9B"/>
    <w:rsid w:val="00814AB7"/>
    <w:rsid w:val="0082007E"/>
    <w:rsid w:val="008236A4"/>
    <w:rsid w:val="00831EC2"/>
    <w:rsid w:val="0083596F"/>
    <w:rsid w:val="00840E28"/>
    <w:rsid w:val="00843499"/>
    <w:rsid w:val="0085348F"/>
    <w:rsid w:val="00856C47"/>
    <w:rsid w:val="0087308C"/>
    <w:rsid w:val="00873E1D"/>
    <w:rsid w:val="0088163F"/>
    <w:rsid w:val="00881AA5"/>
    <w:rsid w:val="00881F57"/>
    <w:rsid w:val="00884F72"/>
    <w:rsid w:val="00895298"/>
    <w:rsid w:val="008B76CF"/>
    <w:rsid w:val="008D1273"/>
    <w:rsid w:val="008E4DE6"/>
    <w:rsid w:val="008F1959"/>
    <w:rsid w:val="009148EB"/>
    <w:rsid w:val="00920ECD"/>
    <w:rsid w:val="00927B01"/>
    <w:rsid w:val="00931568"/>
    <w:rsid w:val="00950385"/>
    <w:rsid w:val="00955827"/>
    <w:rsid w:val="0096319B"/>
    <w:rsid w:val="00963691"/>
    <w:rsid w:val="00974E82"/>
    <w:rsid w:val="00995A51"/>
    <w:rsid w:val="009A1D68"/>
    <w:rsid w:val="009D0450"/>
    <w:rsid w:val="009D5E04"/>
    <w:rsid w:val="009D63B9"/>
    <w:rsid w:val="009D6483"/>
    <w:rsid w:val="009D649A"/>
    <w:rsid w:val="009E5924"/>
    <w:rsid w:val="009E60E8"/>
    <w:rsid w:val="009F37D9"/>
    <w:rsid w:val="00A10426"/>
    <w:rsid w:val="00A14075"/>
    <w:rsid w:val="00A14496"/>
    <w:rsid w:val="00A400DD"/>
    <w:rsid w:val="00A4141D"/>
    <w:rsid w:val="00A44CF8"/>
    <w:rsid w:val="00A516FA"/>
    <w:rsid w:val="00A5398C"/>
    <w:rsid w:val="00A554B0"/>
    <w:rsid w:val="00A72C25"/>
    <w:rsid w:val="00A770EE"/>
    <w:rsid w:val="00A87CB7"/>
    <w:rsid w:val="00A94FC2"/>
    <w:rsid w:val="00AA6BB7"/>
    <w:rsid w:val="00AC2D66"/>
    <w:rsid w:val="00AC60FC"/>
    <w:rsid w:val="00AD2488"/>
    <w:rsid w:val="00AE48AF"/>
    <w:rsid w:val="00AF0341"/>
    <w:rsid w:val="00B00550"/>
    <w:rsid w:val="00B23FD1"/>
    <w:rsid w:val="00B3193B"/>
    <w:rsid w:val="00B31D8F"/>
    <w:rsid w:val="00B34DBA"/>
    <w:rsid w:val="00B40971"/>
    <w:rsid w:val="00B5146B"/>
    <w:rsid w:val="00B579D2"/>
    <w:rsid w:val="00B60279"/>
    <w:rsid w:val="00B6520C"/>
    <w:rsid w:val="00B67D77"/>
    <w:rsid w:val="00B72C9B"/>
    <w:rsid w:val="00B82FF7"/>
    <w:rsid w:val="00B87988"/>
    <w:rsid w:val="00B93B19"/>
    <w:rsid w:val="00B97903"/>
    <w:rsid w:val="00BA0822"/>
    <w:rsid w:val="00BA5581"/>
    <w:rsid w:val="00BA7C09"/>
    <w:rsid w:val="00BB036E"/>
    <w:rsid w:val="00BE62F3"/>
    <w:rsid w:val="00C03F8E"/>
    <w:rsid w:val="00C05956"/>
    <w:rsid w:val="00C20DB9"/>
    <w:rsid w:val="00C2208F"/>
    <w:rsid w:val="00C4200C"/>
    <w:rsid w:val="00C42B58"/>
    <w:rsid w:val="00C57157"/>
    <w:rsid w:val="00C666DA"/>
    <w:rsid w:val="00C700DD"/>
    <w:rsid w:val="00C72D5F"/>
    <w:rsid w:val="00C80703"/>
    <w:rsid w:val="00C87C45"/>
    <w:rsid w:val="00C97975"/>
    <w:rsid w:val="00CA6022"/>
    <w:rsid w:val="00CA613C"/>
    <w:rsid w:val="00CB349D"/>
    <w:rsid w:val="00CC3D0C"/>
    <w:rsid w:val="00CD4F55"/>
    <w:rsid w:val="00CD54A9"/>
    <w:rsid w:val="00CE4ED0"/>
    <w:rsid w:val="00CF0730"/>
    <w:rsid w:val="00D00A1E"/>
    <w:rsid w:val="00D11077"/>
    <w:rsid w:val="00D13873"/>
    <w:rsid w:val="00D14D33"/>
    <w:rsid w:val="00D15F60"/>
    <w:rsid w:val="00D16B51"/>
    <w:rsid w:val="00D25CC4"/>
    <w:rsid w:val="00D355F8"/>
    <w:rsid w:val="00D41EF8"/>
    <w:rsid w:val="00D44F32"/>
    <w:rsid w:val="00D62D40"/>
    <w:rsid w:val="00D802C4"/>
    <w:rsid w:val="00D9113E"/>
    <w:rsid w:val="00D91252"/>
    <w:rsid w:val="00D91789"/>
    <w:rsid w:val="00DA73E7"/>
    <w:rsid w:val="00DA7D71"/>
    <w:rsid w:val="00DB4C81"/>
    <w:rsid w:val="00DC0D55"/>
    <w:rsid w:val="00DC332C"/>
    <w:rsid w:val="00DC4E2E"/>
    <w:rsid w:val="00DD1E7C"/>
    <w:rsid w:val="00DD4149"/>
    <w:rsid w:val="00DD6B5A"/>
    <w:rsid w:val="00DD71C9"/>
    <w:rsid w:val="00E03811"/>
    <w:rsid w:val="00E0457A"/>
    <w:rsid w:val="00E15984"/>
    <w:rsid w:val="00E2625C"/>
    <w:rsid w:val="00E274FE"/>
    <w:rsid w:val="00E31200"/>
    <w:rsid w:val="00E344A3"/>
    <w:rsid w:val="00E360CB"/>
    <w:rsid w:val="00E47959"/>
    <w:rsid w:val="00E60F9D"/>
    <w:rsid w:val="00E700FC"/>
    <w:rsid w:val="00E923CB"/>
    <w:rsid w:val="00EC484E"/>
    <w:rsid w:val="00EC6362"/>
    <w:rsid w:val="00ED2D9D"/>
    <w:rsid w:val="00ED3994"/>
    <w:rsid w:val="00EE4335"/>
    <w:rsid w:val="00EF2DEB"/>
    <w:rsid w:val="00EF5344"/>
    <w:rsid w:val="00F01843"/>
    <w:rsid w:val="00F10530"/>
    <w:rsid w:val="00F11D3E"/>
    <w:rsid w:val="00F124DB"/>
    <w:rsid w:val="00F13B02"/>
    <w:rsid w:val="00F23AE1"/>
    <w:rsid w:val="00F262D3"/>
    <w:rsid w:val="00F266FB"/>
    <w:rsid w:val="00F369DB"/>
    <w:rsid w:val="00F40A3A"/>
    <w:rsid w:val="00F40BED"/>
    <w:rsid w:val="00F5029F"/>
    <w:rsid w:val="00F51F73"/>
    <w:rsid w:val="00F61018"/>
    <w:rsid w:val="00F67D8A"/>
    <w:rsid w:val="00F74346"/>
    <w:rsid w:val="00FA1671"/>
    <w:rsid w:val="00FA2199"/>
    <w:rsid w:val="00FC1575"/>
    <w:rsid w:val="00FC336F"/>
    <w:rsid w:val="00FD128C"/>
    <w:rsid w:val="00FD2CB9"/>
    <w:rsid w:val="00FE542C"/>
    <w:rsid w:val="00FE5482"/>
    <w:rsid w:val="00FF3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D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D60"/>
    <w:rPr>
      <w:rFonts w:ascii="Georgia" w:eastAsia="Times New Roman" w:hAnsi="Georgia" w:cs="Times New Roman"/>
      <w:szCs w:val="20"/>
      <w:lang w:val="en-CA" w:eastAsia="en-US"/>
    </w:rPr>
  </w:style>
  <w:style w:type="paragraph" w:styleId="Heading1">
    <w:name w:val="heading 1"/>
    <w:basedOn w:val="BaseAgreement"/>
    <w:next w:val="Heading2"/>
    <w:link w:val="Heading1Char"/>
    <w:qFormat/>
    <w:rsid w:val="00501C04"/>
    <w:pPr>
      <w:keepNext/>
      <w:keepLines/>
      <w:numPr>
        <w:numId w:val="2"/>
      </w:numPr>
      <w:spacing w:before="480"/>
      <w:jc w:val="center"/>
      <w:outlineLvl w:val="0"/>
    </w:pPr>
    <w:rPr>
      <w:rFonts w:eastAsiaTheme="majorEastAsia"/>
      <w:b/>
      <w:bCs/>
      <w:caps/>
      <w:szCs w:val="28"/>
    </w:rPr>
  </w:style>
  <w:style w:type="paragraph" w:styleId="Heading2">
    <w:name w:val="heading 2"/>
    <w:basedOn w:val="BaseAgreement"/>
    <w:next w:val="BodyText"/>
    <w:link w:val="Heading2Char"/>
    <w:unhideWhenUsed/>
    <w:qFormat/>
    <w:rsid w:val="00501C04"/>
    <w:pPr>
      <w:keepNext/>
      <w:keepLines/>
      <w:numPr>
        <w:ilvl w:val="1"/>
        <w:numId w:val="2"/>
      </w:numPr>
      <w:spacing w:before="200"/>
      <w:outlineLvl w:val="1"/>
    </w:pPr>
    <w:rPr>
      <w:rFonts w:eastAsiaTheme="majorEastAsia"/>
      <w:bCs/>
      <w:caps/>
      <w:szCs w:val="26"/>
    </w:rPr>
  </w:style>
  <w:style w:type="paragraph" w:styleId="Heading3">
    <w:name w:val="heading 3"/>
    <w:basedOn w:val="BaseAgreement"/>
    <w:link w:val="Heading3Char"/>
    <w:unhideWhenUsed/>
    <w:qFormat/>
    <w:rsid w:val="00501C04"/>
    <w:pPr>
      <w:keepLines/>
      <w:numPr>
        <w:ilvl w:val="2"/>
        <w:numId w:val="2"/>
      </w:numPr>
      <w:spacing w:before="200"/>
      <w:outlineLvl w:val="2"/>
    </w:pPr>
    <w:rPr>
      <w:rFonts w:eastAsiaTheme="majorEastAsia"/>
      <w:bCs/>
      <w:color w:val="4F81BD" w:themeColor="accent1"/>
    </w:rPr>
  </w:style>
  <w:style w:type="paragraph" w:styleId="Heading4">
    <w:name w:val="heading 4"/>
    <w:basedOn w:val="BaseAgreement"/>
    <w:link w:val="Heading4Char"/>
    <w:unhideWhenUsed/>
    <w:qFormat/>
    <w:rsid w:val="00501C04"/>
    <w:pPr>
      <w:keepLines/>
      <w:numPr>
        <w:ilvl w:val="3"/>
        <w:numId w:val="2"/>
      </w:numPr>
      <w:spacing w:before="200"/>
      <w:outlineLvl w:val="3"/>
    </w:pPr>
    <w:rPr>
      <w:rFonts w:eastAsiaTheme="majorEastAsia"/>
      <w:bCs/>
      <w:iCs/>
      <w:color w:val="4F81BD" w:themeColor="accent1"/>
    </w:rPr>
  </w:style>
  <w:style w:type="paragraph" w:styleId="Heading5">
    <w:name w:val="heading 5"/>
    <w:basedOn w:val="BaseAgreement"/>
    <w:link w:val="Heading5Char"/>
    <w:unhideWhenUsed/>
    <w:qFormat/>
    <w:rsid w:val="00501C04"/>
    <w:pPr>
      <w:keepLines/>
      <w:numPr>
        <w:ilvl w:val="4"/>
        <w:numId w:val="2"/>
      </w:numPr>
      <w:spacing w:before="200"/>
      <w:outlineLvl w:val="4"/>
    </w:pPr>
    <w:rPr>
      <w:rFonts w:eastAsiaTheme="majorEastAsia"/>
      <w:color w:val="243F60" w:themeColor="accent1" w:themeShade="7F"/>
    </w:rPr>
  </w:style>
  <w:style w:type="paragraph" w:styleId="Heading6">
    <w:name w:val="heading 6"/>
    <w:basedOn w:val="BaseAgreement"/>
    <w:link w:val="Heading6Char"/>
    <w:unhideWhenUsed/>
    <w:qFormat/>
    <w:rsid w:val="00501C04"/>
    <w:pPr>
      <w:keepLines/>
      <w:numPr>
        <w:ilvl w:val="5"/>
        <w:numId w:val="2"/>
      </w:numPr>
      <w:spacing w:before="200"/>
      <w:outlineLvl w:val="5"/>
    </w:pPr>
    <w:rPr>
      <w:rFonts w:eastAsiaTheme="majorEastAsia"/>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Agreement">
    <w:name w:val="BaseAgreement"/>
    <w:link w:val="BaseAgreementChar"/>
    <w:rsid w:val="00501C04"/>
    <w:pPr>
      <w:spacing w:before="240"/>
      <w:jc w:val="both"/>
    </w:pPr>
    <w:rPr>
      <w:rFonts w:cs="Times New Roman"/>
      <w:lang w:val="en-CA"/>
    </w:rPr>
  </w:style>
  <w:style w:type="character" w:customStyle="1" w:styleId="BaseAgreementChar">
    <w:name w:val="BaseAgreement Char"/>
    <w:basedOn w:val="DefaultParagraphFont"/>
    <w:link w:val="BaseAgreement"/>
    <w:rsid w:val="00501C04"/>
    <w:rPr>
      <w:rFonts w:cs="Times New Roman"/>
      <w:lang w:val="en-CA"/>
    </w:rPr>
  </w:style>
  <w:style w:type="paragraph" w:styleId="BodyText">
    <w:name w:val="Body Text"/>
    <w:link w:val="BodyTextChar"/>
    <w:unhideWhenUsed/>
    <w:rsid w:val="00501C04"/>
    <w:pPr>
      <w:spacing w:before="240"/>
      <w:jc w:val="both"/>
    </w:pPr>
    <w:rPr>
      <w:rFonts w:cs="Times New Roman"/>
      <w:lang w:val="en-CA"/>
    </w:rPr>
  </w:style>
  <w:style w:type="character" w:customStyle="1" w:styleId="BodyTextChar">
    <w:name w:val="Body Text Char"/>
    <w:basedOn w:val="DefaultParagraphFont"/>
    <w:link w:val="BodyText"/>
    <w:rsid w:val="00501C04"/>
    <w:rPr>
      <w:rFonts w:cs="Times New Roman"/>
      <w:lang w:val="en-CA"/>
    </w:rPr>
  </w:style>
  <w:style w:type="character" w:customStyle="1" w:styleId="Heading1Char">
    <w:name w:val="Heading 1 Char"/>
    <w:basedOn w:val="DefaultParagraphFont"/>
    <w:link w:val="Heading1"/>
    <w:rsid w:val="00501C04"/>
    <w:rPr>
      <w:rFonts w:eastAsiaTheme="majorEastAsia" w:cs="Times New Roman"/>
      <w:b/>
      <w:bCs/>
      <w:caps/>
      <w:szCs w:val="28"/>
      <w:lang w:val="en-CA"/>
    </w:rPr>
  </w:style>
  <w:style w:type="character" w:customStyle="1" w:styleId="Heading2Char">
    <w:name w:val="Heading 2 Char"/>
    <w:basedOn w:val="DefaultParagraphFont"/>
    <w:link w:val="Heading2"/>
    <w:uiPriority w:val="9"/>
    <w:semiHidden/>
    <w:rsid w:val="00501C04"/>
    <w:rPr>
      <w:rFonts w:eastAsiaTheme="majorEastAsia" w:cs="Times New Roman"/>
      <w:bCs/>
      <w:caps/>
      <w:szCs w:val="26"/>
      <w:lang w:val="en-CA"/>
    </w:rPr>
  </w:style>
  <w:style w:type="character" w:customStyle="1" w:styleId="Heading3Char">
    <w:name w:val="Heading 3 Char"/>
    <w:basedOn w:val="DefaultParagraphFont"/>
    <w:link w:val="Heading3"/>
    <w:uiPriority w:val="9"/>
    <w:semiHidden/>
    <w:rsid w:val="00501C04"/>
    <w:rPr>
      <w:rFonts w:eastAsiaTheme="majorEastAsia" w:cs="Times New Roman"/>
      <w:bCs/>
      <w:color w:val="4F81BD" w:themeColor="accent1"/>
      <w:lang w:val="en-CA"/>
    </w:rPr>
  </w:style>
  <w:style w:type="character" w:customStyle="1" w:styleId="Heading4Char">
    <w:name w:val="Heading 4 Char"/>
    <w:basedOn w:val="DefaultParagraphFont"/>
    <w:link w:val="Heading4"/>
    <w:uiPriority w:val="9"/>
    <w:semiHidden/>
    <w:rsid w:val="00501C04"/>
    <w:rPr>
      <w:rFonts w:eastAsiaTheme="majorEastAsia" w:cs="Times New Roman"/>
      <w:bCs/>
      <w:iCs/>
      <w:color w:val="4F81BD" w:themeColor="accent1"/>
      <w:lang w:val="en-CA"/>
    </w:rPr>
  </w:style>
  <w:style w:type="character" w:customStyle="1" w:styleId="Heading5Char">
    <w:name w:val="Heading 5 Char"/>
    <w:basedOn w:val="DefaultParagraphFont"/>
    <w:link w:val="Heading5"/>
    <w:uiPriority w:val="9"/>
    <w:semiHidden/>
    <w:rsid w:val="00501C04"/>
    <w:rPr>
      <w:rFonts w:eastAsiaTheme="majorEastAsia" w:cs="Times New Roman"/>
      <w:color w:val="243F60" w:themeColor="accent1" w:themeShade="7F"/>
      <w:lang w:val="en-CA"/>
    </w:rPr>
  </w:style>
  <w:style w:type="character" w:customStyle="1" w:styleId="Heading6Char">
    <w:name w:val="Heading 6 Char"/>
    <w:basedOn w:val="DefaultParagraphFont"/>
    <w:link w:val="Heading6"/>
    <w:uiPriority w:val="9"/>
    <w:semiHidden/>
    <w:rsid w:val="00501C04"/>
    <w:rPr>
      <w:rFonts w:eastAsiaTheme="majorEastAsia" w:cs="Times New Roman"/>
      <w:iCs/>
      <w:color w:val="243F60" w:themeColor="accent1" w:themeShade="7F"/>
      <w:lang w:val="en-CA"/>
    </w:rPr>
  </w:style>
  <w:style w:type="paragraph" w:styleId="Subtitle">
    <w:name w:val="Subtitle"/>
    <w:basedOn w:val="Normal"/>
    <w:next w:val="Normal"/>
    <w:link w:val="SubtitleChar"/>
    <w:uiPriority w:val="11"/>
    <w:qFormat/>
    <w:rsid w:val="00501C04"/>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501C04"/>
    <w:rPr>
      <w:rFonts w:asciiTheme="majorHAnsi" w:eastAsiaTheme="majorEastAsia" w:hAnsiTheme="majorHAnsi" w:cstheme="majorBidi"/>
      <w:i/>
      <w:iCs/>
      <w:spacing w:val="15"/>
      <w:szCs w:val="24"/>
    </w:rPr>
  </w:style>
  <w:style w:type="paragraph" w:styleId="Title">
    <w:name w:val="Title"/>
    <w:basedOn w:val="Normal"/>
    <w:next w:val="Normal"/>
    <w:link w:val="TitleChar"/>
    <w:uiPriority w:val="10"/>
    <w:qFormat/>
    <w:rsid w:val="00501C04"/>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01C04"/>
    <w:rPr>
      <w:rFonts w:asciiTheme="majorHAnsi" w:eastAsiaTheme="majorEastAsia" w:hAnsiTheme="majorHAnsi" w:cstheme="majorBidi"/>
      <w:spacing w:val="5"/>
      <w:kern w:val="28"/>
      <w:sz w:val="52"/>
      <w:szCs w:val="52"/>
    </w:rPr>
  </w:style>
  <w:style w:type="character" w:styleId="IntenseEmphasis">
    <w:name w:val="Intense Emphasis"/>
    <w:basedOn w:val="DefaultParagraphFont"/>
    <w:uiPriority w:val="21"/>
    <w:qFormat/>
    <w:rsid w:val="00501C04"/>
    <w:rPr>
      <w:b/>
      <w:bCs/>
      <w:i/>
      <w:iCs/>
      <w:color w:val="auto"/>
    </w:rPr>
  </w:style>
  <w:style w:type="paragraph" w:styleId="IntenseQuote">
    <w:name w:val="Intense Quote"/>
    <w:basedOn w:val="Normal"/>
    <w:next w:val="Normal"/>
    <w:link w:val="IntenseQuoteChar"/>
    <w:uiPriority w:val="30"/>
    <w:qFormat/>
    <w:rsid w:val="00501C04"/>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501C04"/>
    <w:rPr>
      <w:b/>
      <w:bCs/>
      <w:i/>
      <w:iCs/>
    </w:rPr>
  </w:style>
  <w:style w:type="paragraph" w:styleId="Header">
    <w:name w:val="header"/>
    <w:basedOn w:val="Normal"/>
    <w:link w:val="HeaderChar"/>
    <w:uiPriority w:val="99"/>
    <w:unhideWhenUsed/>
    <w:rsid w:val="00354D60"/>
    <w:pPr>
      <w:tabs>
        <w:tab w:val="center" w:pos="4680"/>
        <w:tab w:val="right" w:pos="9360"/>
      </w:tabs>
    </w:pPr>
  </w:style>
  <w:style w:type="character" w:customStyle="1" w:styleId="HeaderChar">
    <w:name w:val="Header Char"/>
    <w:basedOn w:val="DefaultParagraphFont"/>
    <w:link w:val="Header"/>
    <w:uiPriority w:val="99"/>
    <w:rsid w:val="00354D60"/>
  </w:style>
  <w:style w:type="paragraph" w:styleId="Footer">
    <w:name w:val="footer"/>
    <w:basedOn w:val="Normal"/>
    <w:link w:val="FooterChar"/>
    <w:uiPriority w:val="99"/>
    <w:unhideWhenUsed/>
    <w:rsid w:val="00354D60"/>
    <w:pPr>
      <w:tabs>
        <w:tab w:val="center" w:pos="4680"/>
        <w:tab w:val="right" w:pos="9360"/>
      </w:tabs>
    </w:pPr>
  </w:style>
  <w:style w:type="character" w:customStyle="1" w:styleId="FooterChar">
    <w:name w:val="Footer Char"/>
    <w:basedOn w:val="DefaultParagraphFont"/>
    <w:link w:val="Footer"/>
    <w:uiPriority w:val="99"/>
    <w:rsid w:val="00354D60"/>
  </w:style>
  <w:style w:type="paragraph" w:styleId="ListNumber">
    <w:name w:val="List Number"/>
    <w:basedOn w:val="BaseGeneral"/>
    <w:rsid w:val="00354D60"/>
    <w:pPr>
      <w:keepNext/>
      <w:numPr>
        <w:numId w:val="3"/>
      </w:numPr>
    </w:pPr>
    <w:rPr>
      <w:b/>
      <w:szCs w:val="24"/>
    </w:rPr>
  </w:style>
  <w:style w:type="paragraph" w:styleId="ListNumber2">
    <w:name w:val="List Number 2"/>
    <w:basedOn w:val="BaseGeneral"/>
    <w:rsid w:val="00354D60"/>
    <w:pPr>
      <w:numPr>
        <w:ilvl w:val="1"/>
        <w:numId w:val="3"/>
      </w:numPr>
    </w:pPr>
  </w:style>
  <w:style w:type="paragraph" w:styleId="ListNumber3">
    <w:name w:val="List Number 3"/>
    <w:basedOn w:val="BaseGeneral"/>
    <w:rsid w:val="00354D60"/>
    <w:pPr>
      <w:numPr>
        <w:ilvl w:val="2"/>
        <w:numId w:val="3"/>
      </w:numPr>
    </w:pPr>
  </w:style>
  <w:style w:type="paragraph" w:styleId="ListNumber4">
    <w:name w:val="List Number 4"/>
    <w:basedOn w:val="BaseGeneral"/>
    <w:rsid w:val="00354D60"/>
    <w:pPr>
      <w:numPr>
        <w:ilvl w:val="3"/>
        <w:numId w:val="3"/>
      </w:numPr>
    </w:pPr>
  </w:style>
  <w:style w:type="paragraph" w:styleId="ListNumber5">
    <w:name w:val="List Number 5"/>
    <w:basedOn w:val="BaseGeneral"/>
    <w:rsid w:val="00354D60"/>
    <w:pPr>
      <w:numPr>
        <w:ilvl w:val="4"/>
        <w:numId w:val="3"/>
      </w:numPr>
    </w:pPr>
  </w:style>
  <w:style w:type="character" w:customStyle="1" w:styleId="HiddenText">
    <w:name w:val="Hidden Text"/>
    <w:rsid w:val="00354D60"/>
    <w:rPr>
      <w:rFonts w:ascii="Georgia" w:hAnsi="Georgia"/>
      <w:b/>
      <w:vanish/>
      <w:color w:val="FF0000"/>
      <w:sz w:val="24"/>
    </w:rPr>
  </w:style>
  <w:style w:type="paragraph" w:customStyle="1" w:styleId="BaseGeneral">
    <w:name w:val="BaseGeneral"/>
    <w:rsid w:val="00354D60"/>
    <w:pPr>
      <w:spacing w:before="240"/>
      <w:jc w:val="both"/>
    </w:pPr>
    <w:rPr>
      <w:rFonts w:ascii="Georgia" w:eastAsia="Times New Roman" w:hAnsi="Georgia" w:cs="Times New Roman"/>
      <w:szCs w:val="20"/>
      <w:lang w:val="en-CA" w:eastAsia="en-US"/>
    </w:rPr>
  </w:style>
  <w:style w:type="paragraph" w:customStyle="1" w:styleId="StyleBodyTextBefore24pt">
    <w:name w:val="Style Body Text + Before:  24 pt"/>
    <w:basedOn w:val="BodyText"/>
    <w:rsid w:val="00354D60"/>
    <w:pPr>
      <w:spacing w:before="480"/>
    </w:pPr>
    <w:rPr>
      <w:rFonts w:ascii="Georgia" w:eastAsia="Times New Roman" w:hAnsi="Georgia"/>
      <w:szCs w:val="20"/>
      <w:lang w:eastAsia="en-US"/>
    </w:rPr>
  </w:style>
  <w:style w:type="paragraph" w:customStyle="1" w:styleId="StyleBodyTextLeftLeft889cmBefore24pt">
    <w:name w:val="Style Body Text + Left Left:  8.89 cm Before:  24 pt"/>
    <w:basedOn w:val="BodyText"/>
    <w:rsid w:val="00354D60"/>
    <w:pPr>
      <w:spacing w:before="480"/>
      <w:ind w:left="5040"/>
      <w:jc w:val="left"/>
    </w:pPr>
    <w:rPr>
      <w:rFonts w:ascii="Georgia" w:eastAsia="Times New Roman" w:hAnsi="Georgia"/>
      <w:szCs w:val="20"/>
      <w:lang w:eastAsia="en-US"/>
    </w:rPr>
  </w:style>
  <w:style w:type="paragraph" w:customStyle="1" w:styleId="ReLine">
    <w:name w:val="Re Line"/>
    <w:basedOn w:val="BodyText"/>
    <w:next w:val="BodyText"/>
    <w:rsid w:val="00354D60"/>
    <w:pPr>
      <w:ind w:left="720" w:hanging="720"/>
      <w:jc w:val="left"/>
    </w:pPr>
    <w:rPr>
      <w:rFonts w:ascii="Georgia" w:eastAsia="Times New Roman" w:hAnsi="Georgia" w:cs="Arial"/>
      <w:b/>
      <w:sz w:val="22"/>
      <w:szCs w:val="20"/>
      <w:lang w:eastAsia="en-US"/>
    </w:rPr>
  </w:style>
  <w:style w:type="paragraph" w:styleId="BalloonText">
    <w:name w:val="Balloon Text"/>
    <w:basedOn w:val="Normal"/>
    <w:link w:val="BalloonTextChar"/>
    <w:uiPriority w:val="99"/>
    <w:semiHidden/>
    <w:unhideWhenUsed/>
    <w:rsid w:val="00354D60"/>
    <w:rPr>
      <w:rFonts w:ascii="Tahoma" w:hAnsi="Tahoma" w:cs="Tahoma"/>
      <w:sz w:val="16"/>
      <w:szCs w:val="16"/>
    </w:rPr>
  </w:style>
  <w:style w:type="character" w:customStyle="1" w:styleId="BalloonTextChar">
    <w:name w:val="Balloon Text Char"/>
    <w:basedOn w:val="DefaultParagraphFont"/>
    <w:link w:val="BalloonText"/>
    <w:uiPriority w:val="99"/>
    <w:semiHidden/>
    <w:rsid w:val="00354D60"/>
    <w:rPr>
      <w:rFonts w:ascii="Tahoma" w:eastAsia="Times New Roman" w:hAnsi="Tahoma" w:cs="Tahoma"/>
      <w:sz w:val="16"/>
      <w:szCs w:val="16"/>
      <w:lang w:val="en-CA" w:eastAsia="en-US"/>
    </w:rPr>
  </w:style>
  <w:style w:type="paragraph" w:customStyle="1" w:styleId="Recital1">
    <w:name w:val="Recital 1"/>
    <w:basedOn w:val="Normal"/>
    <w:rsid w:val="00F10530"/>
    <w:pPr>
      <w:numPr>
        <w:numId w:val="4"/>
      </w:numPr>
      <w:tabs>
        <w:tab w:val="clear" w:pos="720"/>
      </w:tabs>
      <w:spacing w:before="240"/>
      <w:jc w:val="both"/>
    </w:pPr>
    <w:rPr>
      <w:rFonts w:ascii="Times New Roman Bold" w:hAnsi="Times New Roman Bold"/>
      <w:b/>
      <w:color w:val="FF0000"/>
    </w:rPr>
  </w:style>
  <w:style w:type="paragraph" w:customStyle="1" w:styleId="Recital2">
    <w:name w:val="Recital 2"/>
    <w:basedOn w:val="Normal"/>
    <w:rsid w:val="00F10530"/>
    <w:pPr>
      <w:numPr>
        <w:ilvl w:val="1"/>
        <w:numId w:val="4"/>
      </w:numPr>
      <w:tabs>
        <w:tab w:val="clear" w:pos="1440"/>
      </w:tabs>
      <w:spacing w:before="240"/>
      <w:jc w:val="both"/>
    </w:pPr>
    <w:rPr>
      <w:rFonts w:ascii="Times New Roman Bold" w:hAnsi="Times New Roman Bold"/>
      <w:b/>
      <w:color w:val="FF0000"/>
    </w:rPr>
  </w:style>
  <w:style w:type="paragraph" w:customStyle="1" w:styleId="Recital3">
    <w:name w:val="Recital 3"/>
    <w:basedOn w:val="Normal"/>
    <w:rsid w:val="00F10530"/>
    <w:pPr>
      <w:numPr>
        <w:ilvl w:val="2"/>
        <w:numId w:val="4"/>
      </w:numPr>
      <w:tabs>
        <w:tab w:val="clear" w:pos="2160"/>
      </w:tabs>
      <w:spacing w:before="240"/>
      <w:jc w:val="both"/>
    </w:pPr>
    <w:rPr>
      <w:rFonts w:ascii="Times New Roman Bold" w:hAnsi="Times New Roman Bold"/>
      <w:b/>
      <w:color w:val="FF0000"/>
    </w:rPr>
  </w:style>
  <w:style w:type="character" w:styleId="Hyperlink">
    <w:name w:val="Hyperlink"/>
    <w:basedOn w:val="DefaultParagraphFont"/>
    <w:uiPriority w:val="99"/>
    <w:unhideWhenUsed/>
    <w:rsid w:val="00F10530"/>
    <w:rPr>
      <w:color w:val="0000FF" w:themeColor="hyperlink"/>
      <w:u w:val="single"/>
    </w:rPr>
  </w:style>
  <w:style w:type="paragraph" w:customStyle="1" w:styleId="BodyTextLeft">
    <w:name w:val="Body Text Left"/>
    <w:basedOn w:val="BodyText"/>
    <w:rsid w:val="00B40971"/>
    <w:pPr>
      <w:jc w:val="left"/>
    </w:pPr>
    <w:rPr>
      <w:rFonts w:eastAsia="Times New Roman"/>
      <w:szCs w:val="20"/>
      <w:lang w:eastAsia="en-US"/>
    </w:rPr>
  </w:style>
  <w:style w:type="table" w:styleId="TableGrid">
    <w:name w:val="Table Grid"/>
    <w:basedOn w:val="TableNormal"/>
    <w:uiPriority w:val="59"/>
    <w:rsid w:val="00ED2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D3E"/>
    <w:pPr>
      <w:ind w:left="720"/>
      <w:contextualSpacing/>
    </w:pPr>
  </w:style>
  <w:style w:type="paragraph" w:customStyle="1" w:styleId="Contract">
    <w:name w:val="Contract"/>
    <w:basedOn w:val="Normal"/>
    <w:qFormat/>
    <w:rsid w:val="000768EA"/>
    <w:pPr>
      <w:numPr>
        <w:ilvl w:val="1"/>
        <w:numId w:val="12"/>
      </w:numPr>
    </w:pPr>
    <w:rPr>
      <w:rFonts w:ascii="Times New Roman" w:eastAsia="Calibri" w:hAnsi="Times New Roman"/>
      <w:sz w:val="22"/>
      <w:szCs w:val="22"/>
      <w:lang w:val="en-US"/>
    </w:rPr>
  </w:style>
  <w:style w:type="paragraph" w:styleId="BodyTextIndent2">
    <w:name w:val="Body Text Indent 2"/>
    <w:basedOn w:val="Normal"/>
    <w:link w:val="BodyTextIndent2Char"/>
    <w:uiPriority w:val="99"/>
    <w:semiHidden/>
    <w:unhideWhenUsed/>
    <w:rsid w:val="00E923CB"/>
    <w:pPr>
      <w:spacing w:after="120" w:line="480" w:lineRule="auto"/>
      <w:ind w:left="283"/>
    </w:pPr>
  </w:style>
  <w:style w:type="character" w:customStyle="1" w:styleId="BodyTextIndent2Char">
    <w:name w:val="Body Text Indent 2 Char"/>
    <w:basedOn w:val="DefaultParagraphFont"/>
    <w:link w:val="BodyTextIndent2"/>
    <w:uiPriority w:val="99"/>
    <w:semiHidden/>
    <w:rsid w:val="00E923CB"/>
    <w:rPr>
      <w:rFonts w:ascii="Georgia" w:eastAsia="Times New Roman" w:hAnsi="Georgia" w:cs="Times New Roman"/>
      <w:szCs w:val="20"/>
      <w:lang w:val="en-CA" w:eastAsia="en-US"/>
    </w:rPr>
  </w:style>
  <w:style w:type="character" w:styleId="CommentReference">
    <w:name w:val="annotation reference"/>
    <w:basedOn w:val="DefaultParagraphFont"/>
    <w:uiPriority w:val="99"/>
    <w:semiHidden/>
    <w:unhideWhenUsed/>
    <w:rsid w:val="00EC484E"/>
    <w:rPr>
      <w:sz w:val="16"/>
      <w:szCs w:val="16"/>
    </w:rPr>
  </w:style>
  <w:style w:type="paragraph" w:styleId="CommentText">
    <w:name w:val="annotation text"/>
    <w:basedOn w:val="Normal"/>
    <w:link w:val="CommentTextChar"/>
    <w:uiPriority w:val="99"/>
    <w:semiHidden/>
    <w:unhideWhenUsed/>
    <w:rsid w:val="00EC484E"/>
    <w:rPr>
      <w:sz w:val="20"/>
    </w:rPr>
  </w:style>
  <w:style w:type="character" w:customStyle="1" w:styleId="CommentTextChar">
    <w:name w:val="Comment Text Char"/>
    <w:basedOn w:val="DefaultParagraphFont"/>
    <w:link w:val="CommentText"/>
    <w:uiPriority w:val="99"/>
    <w:semiHidden/>
    <w:rsid w:val="00EC484E"/>
    <w:rPr>
      <w:rFonts w:ascii="Georgia" w:eastAsia="Times New Roman" w:hAnsi="Georgia" w:cs="Times New Roman"/>
      <w:sz w:val="20"/>
      <w:szCs w:val="20"/>
      <w:lang w:val="en-CA" w:eastAsia="en-US"/>
    </w:rPr>
  </w:style>
  <w:style w:type="paragraph" w:styleId="CommentSubject">
    <w:name w:val="annotation subject"/>
    <w:basedOn w:val="CommentText"/>
    <w:next w:val="CommentText"/>
    <w:link w:val="CommentSubjectChar"/>
    <w:uiPriority w:val="99"/>
    <w:semiHidden/>
    <w:unhideWhenUsed/>
    <w:rsid w:val="00EC484E"/>
    <w:rPr>
      <w:b/>
      <w:bCs/>
    </w:rPr>
  </w:style>
  <w:style w:type="character" w:customStyle="1" w:styleId="CommentSubjectChar">
    <w:name w:val="Comment Subject Char"/>
    <w:basedOn w:val="CommentTextChar"/>
    <w:link w:val="CommentSubject"/>
    <w:uiPriority w:val="99"/>
    <w:semiHidden/>
    <w:rsid w:val="00EC484E"/>
    <w:rPr>
      <w:rFonts w:ascii="Georgia" w:eastAsia="Times New Roman" w:hAnsi="Georgia" w:cs="Times New Roman"/>
      <w:b/>
      <w:bCs/>
      <w:sz w:val="20"/>
      <w:szCs w:val="2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526F0-2748-4E25-BACC-53DF4644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1726</Words>
  <Characters>9839</Characters>
  <Application>Microsoft Office Word</Application>
  <DocSecurity>0</DocSecurity>
  <Lines>81</Lines>
  <Paragraphs>23</Paragraphs>
  <ScaleCrop>false</ScaleCrop>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2020-08-31T23:04:00Z</dcterms:created>
  <dcterms:modified xsi:type="dcterms:W3CDTF">2020-09-13T19:17:00Z</dcterms:modified>
  <cp:category/>
</cp:coreProperties>
</file>