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vertAnchor="text" w:horzAnchor="margin" w:tblpXSpec="center" w:tblpY="1129"/>
        <w:tblW w:w="10999" w:type="dxa"/>
        <w:tblLayout w:type="fixed"/>
        <w:tblLook w:val="04A0" w:firstRow="1" w:lastRow="0" w:firstColumn="1" w:lastColumn="0" w:noHBand="0" w:noVBand="1"/>
      </w:tblPr>
      <w:tblGrid>
        <w:gridCol w:w="1408"/>
        <w:gridCol w:w="850"/>
        <w:gridCol w:w="1701"/>
        <w:gridCol w:w="2410"/>
        <w:gridCol w:w="1843"/>
        <w:gridCol w:w="2551"/>
        <w:gridCol w:w="236"/>
      </w:tblGrid>
      <w:tr w:rsidR="002E422B" w:rsidRPr="00E53B18" w14:paraId="4467109B" w14:textId="77777777" w:rsidTr="002A3311">
        <w:trPr>
          <w:gridAfter w:val="1"/>
          <w:wAfter w:w="236" w:type="dxa"/>
          <w:trHeight w:val="564"/>
          <w:ins w:id="0" w:author="Tri Le" w:date="2021-07-13T20:32:00Z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E9074" w14:textId="77777777" w:rsidR="002E422B" w:rsidRPr="00D84B4A" w:rsidRDefault="002E422B" w:rsidP="002E422B">
            <w:pPr>
              <w:jc w:val="center"/>
              <w:rPr>
                <w:ins w:id="1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2" w:author="Tri Le" w:date="2021-07-13T20:32:00Z">
              <w:r w:rsidRPr="00D84B4A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Target</w:t>
              </w:r>
            </w:ins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87D4B" w14:textId="77777777" w:rsidR="002E422B" w:rsidRPr="00D84B4A" w:rsidRDefault="002E422B" w:rsidP="002E422B">
            <w:pPr>
              <w:jc w:val="center"/>
              <w:rPr>
                <w:ins w:id="3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4" w:author="Tri Le" w:date="2021-07-13T20:32:00Z">
              <w:r w:rsidRPr="00D84B4A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DNA or RNA</w:t>
              </w:r>
            </w:ins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B8733" w14:textId="77777777" w:rsidR="002E422B" w:rsidRPr="00D84B4A" w:rsidRDefault="002E422B" w:rsidP="002E422B">
            <w:pPr>
              <w:jc w:val="center"/>
              <w:rPr>
                <w:ins w:id="5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6" w:author="Tri Le" w:date="2021-07-13T20:32:00Z">
              <w:r w:rsidRPr="00D84B4A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Primer/Probe</w:t>
              </w:r>
            </w:ins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EB162" w14:textId="77777777" w:rsidR="002E422B" w:rsidRPr="00D84B4A" w:rsidRDefault="002E422B" w:rsidP="002E422B">
            <w:pPr>
              <w:jc w:val="center"/>
              <w:rPr>
                <w:ins w:id="7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8" w:author="Tri Le" w:date="2021-07-13T20:32:00Z">
              <w:r w:rsidRPr="00D84B4A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Sequence (5’-3’)</w:t>
              </w:r>
            </w:ins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7A7D5" w14:textId="77777777" w:rsidR="002E422B" w:rsidRPr="00D84B4A" w:rsidRDefault="002E422B" w:rsidP="002E422B">
            <w:pPr>
              <w:jc w:val="center"/>
              <w:rPr>
                <w:ins w:id="9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10" w:author="Tri Le" w:date="2021-07-13T20:32:00Z">
              <w:r w:rsidRPr="00D84B4A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Genomic Target</w:t>
              </w:r>
            </w:ins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E8F2A" w14:textId="77777777" w:rsidR="002E422B" w:rsidRPr="00D84B4A" w:rsidRDefault="002E422B" w:rsidP="002E422B">
            <w:pPr>
              <w:ind w:left="-110" w:right="-108"/>
              <w:jc w:val="center"/>
              <w:rPr>
                <w:ins w:id="11" w:author="Tri Le" w:date="2021-07-13T20:32:00Z"/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</w:pPr>
            <w:ins w:id="12" w:author="Tri Le" w:date="2021-07-13T20:32:00Z">
              <w:r w:rsidRPr="00D84B4A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Ref</w:t>
              </w:r>
              <w:r w:rsidRPr="00E53B18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e</w:t>
              </w:r>
              <w:r w:rsidRPr="00D84B4A">
                <w:rPr>
                  <w:rFonts w:ascii="Times New Roman" w:eastAsia="Times New Roman" w:hAnsi="Times New Roman" w:cs="Times New Roman"/>
                  <w:b/>
                  <w:bCs/>
                  <w:color w:val="000000"/>
                  <w:lang w:eastAsia="en-CA"/>
                </w:rPr>
                <w:t>rences</w:t>
              </w:r>
            </w:ins>
          </w:p>
        </w:tc>
      </w:tr>
      <w:tr w:rsidR="002E422B" w:rsidRPr="00E53B18" w14:paraId="707BBC09" w14:textId="77777777" w:rsidTr="002A3311">
        <w:trPr>
          <w:gridAfter w:val="1"/>
          <w:wAfter w:w="236" w:type="dxa"/>
          <w:trHeight w:val="540"/>
          <w:ins w:id="13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4D5B0" w14:textId="77777777" w:rsidR="002E422B" w:rsidRPr="00D84B4A" w:rsidRDefault="002E422B" w:rsidP="002E422B">
            <w:pPr>
              <w:jc w:val="center"/>
              <w:rPr>
                <w:ins w:id="1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5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Sapovirus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69071" w14:textId="77777777" w:rsidR="002E422B" w:rsidRPr="00D84B4A" w:rsidRDefault="002E422B" w:rsidP="002E422B">
            <w:pPr>
              <w:jc w:val="center"/>
              <w:rPr>
                <w:ins w:id="1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7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FE7CF" w14:textId="77777777" w:rsidR="002E422B" w:rsidRPr="00D84B4A" w:rsidRDefault="002E422B" w:rsidP="002E422B">
            <w:pPr>
              <w:jc w:val="center"/>
              <w:rPr>
                <w:ins w:id="1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Sav1F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CE935" w14:textId="77777777" w:rsidR="002E422B" w:rsidRPr="00D84B4A" w:rsidRDefault="002E422B">
            <w:pPr>
              <w:rPr>
                <w:ins w:id="2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1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2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TTG GCC CTC GCC ACC TA</w:t>
              </w:r>
              <w:r w:rsidRPr="00E53B18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B7D94" w14:textId="77777777" w:rsidR="002E422B" w:rsidRPr="00D84B4A" w:rsidRDefault="002E422B" w:rsidP="003B5231">
            <w:pPr>
              <w:jc w:val="center"/>
              <w:rPr>
                <w:ins w:id="2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Junction of polymerase and capsid</w:t>
              </w:r>
            </w:ins>
          </w:p>
        </w:tc>
        <w:tc>
          <w:tcPr>
            <w:tcW w:w="25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D831C" w14:textId="4EAC2859" w:rsidR="002E422B" w:rsidRPr="00D84B4A" w:rsidRDefault="003B5231" w:rsidP="003B5231">
            <w:pPr>
              <w:ind w:left="-110" w:right="-111"/>
              <w:jc w:val="center"/>
              <w:rPr>
                <w:ins w:id="2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fldChar w:fldCharType="begin"/>
            </w:r>
            <w:r>
              <w:instrText xml:space="preserve"> HYPERLINK "https://www.researchgate.net/profile/Fang-Tzy-Wu/publication/6861579_Detection_of_human_sapovirus_by_real-time_reverse_transcription-polymerase_chain_reaction/links/5a93accbaca272140565d61b/Detection-of-human-sapovirus-by-real-time-reverse-transcription-polymerase-chain-reaction.pdf" </w:instrText>
            </w:r>
            <w:r>
              <w:fldChar w:fldCharType="separate"/>
            </w:r>
            <w:r>
              <w:rPr>
                <w:rStyle w:val="Hyperlink"/>
              </w:rPr>
              <w:t>Detection of human sapovirus by real-time reverse transcription-polymerase chain reaction (researchgate.net)</w:t>
            </w:r>
            <w:r>
              <w:fldChar w:fldCharType="end"/>
            </w:r>
          </w:p>
        </w:tc>
      </w:tr>
      <w:tr w:rsidR="002E422B" w:rsidRPr="00E53B18" w14:paraId="69D6D8C5" w14:textId="77777777" w:rsidTr="002A3311">
        <w:trPr>
          <w:gridAfter w:val="1"/>
          <w:wAfter w:w="236" w:type="dxa"/>
          <w:trHeight w:val="300"/>
          <w:ins w:id="2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E990A4" w14:textId="77777777" w:rsidR="002E422B" w:rsidRPr="00D84B4A" w:rsidRDefault="002E422B" w:rsidP="002E422B">
            <w:pPr>
              <w:jc w:val="center"/>
              <w:rPr>
                <w:ins w:id="2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5EC8A7" w14:textId="77777777" w:rsidR="002E422B" w:rsidRPr="00D84B4A" w:rsidRDefault="002E422B" w:rsidP="002E422B">
            <w:pPr>
              <w:jc w:val="center"/>
              <w:rPr>
                <w:ins w:id="2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4B025" w14:textId="77777777" w:rsidR="002E422B" w:rsidRPr="00D84B4A" w:rsidRDefault="002E422B" w:rsidP="002E422B">
            <w:pPr>
              <w:jc w:val="center"/>
              <w:rPr>
                <w:ins w:id="2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0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Sav5F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6507B" w14:textId="77777777" w:rsidR="002E422B" w:rsidRPr="00D84B4A" w:rsidRDefault="002E422B">
            <w:pPr>
              <w:rPr>
                <w:ins w:id="3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TTT GAA CAA GCT GTG GCA TGC TAC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EA851B" w14:textId="77777777" w:rsidR="002E422B" w:rsidRPr="00D84B4A" w:rsidRDefault="002E422B" w:rsidP="002E422B">
            <w:pPr>
              <w:jc w:val="center"/>
              <w:rPr>
                <w:ins w:id="3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01318E" w14:textId="77777777" w:rsidR="002E422B" w:rsidRPr="00D84B4A" w:rsidRDefault="002E422B" w:rsidP="002E422B">
            <w:pPr>
              <w:jc w:val="center"/>
              <w:rPr>
                <w:ins w:id="3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4AF32892" w14:textId="77777777" w:rsidTr="002A3311">
        <w:trPr>
          <w:gridAfter w:val="1"/>
          <w:wAfter w:w="236" w:type="dxa"/>
          <w:trHeight w:val="300"/>
          <w:ins w:id="3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46E2A4" w14:textId="77777777" w:rsidR="002E422B" w:rsidRPr="00D84B4A" w:rsidRDefault="002E422B" w:rsidP="002E422B">
            <w:pPr>
              <w:jc w:val="center"/>
              <w:rPr>
                <w:ins w:id="3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71AF0E" w14:textId="77777777" w:rsidR="002E422B" w:rsidRPr="00D84B4A" w:rsidRDefault="002E422B" w:rsidP="002E422B">
            <w:pPr>
              <w:jc w:val="center"/>
              <w:rPr>
                <w:ins w:id="3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58121" w14:textId="77777777" w:rsidR="002E422B" w:rsidRPr="00D84B4A" w:rsidRDefault="002E422B" w:rsidP="002E422B">
            <w:pPr>
              <w:jc w:val="center"/>
              <w:rPr>
                <w:ins w:id="3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40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Sav124F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7AF0C" w14:textId="77777777" w:rsidR="002E422B" w:rsidRPr="00D84B4A" w:rsidRDefault="002E422B">
            <w:pPr>
              <w:rPr>
                <w:ins w:id="4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4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4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GAY CAS GCT CTC GCY ACC TAC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1333F4" w14:textId="77777777" w:rsidR="002E422B" w:rsidRPr="00D84B4A" w:rsidRDefault="002E422B" w:rsidP="002E422B">
            <w:pPr>
              <w:jc w:val="center"/>
              <w:rPr>
                <w:ins w:id="4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BCF440" w14:textId="77777777" w:rsidR="002E422B" w:rsidRPr="00D84B4A" w:rsidRDefault="002E422B" w:rsidP="002E422B">
            <w:pPr>
              <w:jc w:val="center"/>
              <w:rPr>
                <w:ins w:id="4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5EB1E3F9" w14:textId="77777777" w:rsidTr="002A3311">
        <w:trPr>
          <w:gridAfter w:val="1"/>
          <w:wAfter w:w="236" w:type="dxa"/>
          <w:trHeight w:val="300"/>
          <w:ins w:id="4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68437A" w14:textId="77777777" w:rsidR="002E422B" w:rsidRPr="00D84B4A" w:rsidRDefault="002E422B" w:rsidP="002E422B">
            <w:pPr>
              <w:jc w:val="center"/>
              <w:rPr>
                <w:ins w:id="4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F18260" w14:textId="77777777" w:rsidR="002E422B" w:rsidRPr="00D84B4A" w:rsidRDefault="002E422B" w:rsidP="002E422B">
            <w:pPr>
              <w:jc w:val="center"/>
              <w:rPr>
                <w:ins w:id="4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37BCE" w14:textId="77777777" w:rsidR="002E422B" w:rsidRPr="00D84B4A" w:rsidRDefault="002E422B" w:rsidP="002E422B">
            <w:pPr>
              <w:jc w:val="center"/>
              <w:rPr>
                <w:ins w:id="4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50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Sav124R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1935C" w14:textId="77777777" w:rsidR="002E422B" w:rsidRPr="00D84B4A" w:rsidRDefault="002E422B">
            <w:pPr>
              <w:rPr>
                <w:ins w:id="5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5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5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CCC TCC ATY TCA AAC ACT A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8EFE45" w14:textId="77777777" w:rsidR="002E422B" w:rsidRPr="00D84B4A" w:rsidRDefault="002E422B" w:rsidP="002E422B">
            <w:pPr>
              <w:jc w:val="center"/>
              <w:rPr>
                <w:ins w:id="5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BD92B5" w14:textId="77777777" w:rsidR="002E422B" w:rsidRPr="00D84B4A" w:rsidRDefault="002E422B" w:rsidP="002E422B">
            <w:pPr>
              <w:jc w:val="center"/>
              <w:rPr>
                <w:ins w:id="5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7C67F3CD" w14:textId="77777777" w:rsidTr="002A3311">
        <w:trPr>
          <w:gridAfter w:val="1"/>
          <w:wAfter w:w="236" w:type="dxa"/>
          <w:trHeight w:val="300"/>
          <w:ins w:id="5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83A677" w14:textId="77777777" w:rsidR="002E422B" w:rsidRPr="00D84B4A" w:rsidRDefault="002E422B" w:rsidP="002E422B">
            <w:pPr>
              <w:jc w:val="center"/>
              <w:rPr>
                <w:ins w:id="5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96095B" w14:textId="77777777" w:rsidR="002E422B" w:rsidRPr="00D84B4A" w:rsidRDefault="002E422B" w:rsidP="002E422B">
            <w:pPr>
              <w:jc w:val="center"/>
              <w:rPr>
                <w:ins w:id="5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1D800" w14:textId="77777777" w:rsidR="002E422B" w:rsidRPr="00D84B4A" w:rsidRDefault="002E422B" w:rsidP="002E422B">
            <w:pPr>
              <w:jc w:val="center"/>
              <w:rPr>
                <w:ins w:id="5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60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Sav124TP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8603A" w14:textId="77777777" w:rsidR="002E422B" w:rsidRPr="00D84B4A" w:rsidRDefault="002E422B">
            <w:pPr>
              <w:rPr>
                <w:ins w:id="6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6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6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FAM-CCR CCT ATR AAC CA</w:t>
              </w:r>
            </w:ins>
            <w:ins w:id="64" w:author="Tri Le" w:date="2021-07-19T16:22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MGB-NFQ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905DF2" w14:textId="77777777" w:rsidR="002E422B" w:rsidRPr="00D84B4A" w:rsidRDefault="002E422B" w:rsidP="002E422B">
            <w:pPr>
              <w:jc w:val="center"/>
              <w:rPr>
                <w:ins w:id="6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70F4B2" w14:textId="77777777" w:rsidR="002E422B" w:rsidRPr="00D84B4A" w:rsidRDefault="002E422B" w:rsidP="002E422B">
            <w:pPr>
              <w:jc w:val="center"/>
              <w:rPr>
                <w:ins w:id="6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12665F20" w14:textId="77777777" w:rsidTr="002A3311">
        <w:trPr>
          <w:gridAfter w:val="1"/>
          <w:wAfter w:w="236" w:type="dxa"/>
          <w:trHeight w:val="300"/>
          <w:ins w:id="67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0106F2" w14:textId="77777777" w:rsidR="002E422B" w:rsidRPr="00D84B4A" w:rsidRDefault="002E422B" w:rsidP="002E422B">
            <w:pPr>
              <w:jc w:val="center"/>
              <w:rPr>
                <w:ins w:id="6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7434FA" w14:textId="77777777" w:rsidR="002E422B" w:rsidRPr="00D84B4A" w:rsidRDefault="002E422B" w:rsidP="002E422B">
            <w:pPr>
              <w:jc w:val="center"/>
              <w:rPr>
                <w:ins w:id="6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12419" w14:textId="77777777" w:rsidR="002E422B" w:rsidRPr="00D84B4A" w:rsidRDefault="002E422B" w:rsidP="002E422B">
            <w:pPr>
              <w:jc w:val="center"/>
              <w:rPr>
                <w:ins w:id="7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7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Sav5TP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2C5A5" w14:textId="77777777" w:rsidR="002E422B" w:rsidRPr="00D84B4A" w:rsidRDefault="002E422B">
            <w:pPr>
              <w:rPr>
                <w:ins w:id="7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73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7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FAM-TGC CAC CAA TGT ACC A</w:t>
              </w:r>
            </w:ins>
            <w:ins w:id="75" w:author="Tri Le" w:date="2021-07-19T16:22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MGB-NFQ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1540BB" w14:textId="77777777" w:rsidR="002E422B" w:rsidRPr="00D84B4A" w:rsidRDefault="002E422B" w:rsidP="002E422B">
            <w:pPr>
              <w:jc w:val="center"/>
              <w:rPr>
                <w:ins w:id="7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610E17" w14:textId="77777777" w:rsidR="002E422B" w:rsidRPr="00D84B4A" w:rsidRDefault="002E422B" w:rsidP="002E422B">
            <w:pPr>
              <w:jc w:val="center"/>
              <w:rPr>
                <w:ins w:id="7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7BB3B1E6" w14:textId="77777777" w:rsidTr="002A3311">
        <w:trPr>
          <w:gridAfter w:val="1"/>
          <w:wAfter w:w="236" w:type="dxa"/>
          <w:trHeight w:val="600"/>
          <w:ins w:id="78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C0F23" w14:textId="77777777" w:rsidR="002E422B" w:rsidRPr="00D84B4A" w:rsidRDefault="002E422B" w:rsidP="002E422B">
            <w:pPr>
              <w:jc w:val="center"/>
              <w:rPr>
                <w:ins w:id="7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80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Rotavirus Type A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D9A9D" w14:textId="77777777" w:rsidR="002E422B" w:rsidRPr="00D84B4A" w:rsidRDefault="002E422B" w:rsidP="002E422B">
            <w:pPr>
              <w:jc w:val="center"/>
              <w:rPr>
                <w:ins w:id="8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82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15E43" w14:textId="77777777" w:rsidR="002E422B" w:rsidRPr="00D84B4A" w:rsidRDefault="002E422B" w:rsidP="002E422B">
            <w:pPr>
              <w:jc w:val="center"/>
              <w:rPr>
                <w:ins w:id="8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8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NSP3-F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A1977" w14:textId="77777777" w:rsidR="002E422B" w:rsidRPr="00D84B4A" w:rsidRDefault="002E422B">
            <w:pPr>
              <w:rPr>
                <w:ins w:id="8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86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87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ACC ATC TWC ACR TRA CCC TCT ATG AG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FBE13" w14:textId="77777777" w:rsidR="002E422B" w:rsidRPr="00D84B4A" w:rsidRDefault="002E422B" w:rsidP="002E422B">
            <w:pPr>
              <w:jc w:val="center"/>
              <w:rPr>
                <w:ins w:id="8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8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Non-structural Protein 3</w:t>
              </w:r>
            </w:ins>
          </w:p>
        </w:tc>
        <w:tc>
          <w:tcPr>
            <w:tcW w:w="25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BC28F" w14:textId="570C7E0C" w:rsidR="002E422B" w:rsidRPr="00D84B4A" w:rsidRDefault="003B5231" w:rsidP="002E422B">
            <w:pPr>
              <w:jc w:val="center"/>
              <w:rPr>
                <w:ins w:id="9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fldChar w:fldCharType="begin"/>
            </w:r>
            <w:r>
              <w:instrText xml:space="preserve"> HYPERLINK "https://pubmed.ncbi.nlm.nih.gov/18765254/" </w:instrText>
            </w:r>
            <w:r>
              <w:fldChar w:fldCharType="separate"/>
            </w:r>
            <w:r>
              <w:rPr>
                <w:rStyle w:val="Hyperlink"/>
              </w:rPr>
              <w:t>One-step quantitative RT-PCR for the detection of rotavirus in acute gastroenteritis - PubMed (nih.gov)</w:t>
            </w:r>
            <w:r>
              <w:fldChar w:fldCharType="end"/>
            </w:r>
          </w:p>
        </w:tc>
      </w:tr>
      <w:tr w:rsidR="002E422B" w:rsidRPr="00E53B18" w14:paraId="1F4DBB2B" w14:textId="77777777" w:rsidTr="002A3311">
        <w:trPr>
          <w:gridAfter w:val="1"/>
          <w:wAfter w:w="236" w:type="dxa"/>
          <w:trHeight w:val="600"/>
          <w:ins w:id="91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BCCF79" w14:textId="77777777" w:rsidR="002E422B" w:rsidRPr="00D84B4A" w:rsidRDefault="002E422B" w:rsidP="002E422B">
            <w:pPr>
              <w:jc w:val="center"/>
              <w:rPr>
                <w:ins w:id="9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7025CE" w14:textId="77777777" w:rsidR="002E422B" w:rsidRPr="00D84B4A" w:rsidRDefault="002E422B" w:rsidP="002E422B">
            <w:pPr>
              <w:jc w:val="center"/>
              <w:rPr>
                <w:ins w:id="9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7294D" w14:textId="77777777" w:rsidR="002E422B" w:rsidRPr="00D84B4A" w:rsidRDefault="002E422B" w:rsidP="002E422B">
            <w:pPr>
              <w:jc w:val="center"/>
              <w:rPr>
                <w:ins w:id="9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95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NSP3-R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8442A" w14:textId="77777777" w:rsidR="002E422B" w:rsidRPr="00D84B4A" w:rsidRDefault="002E422B">
            <w:pPr>
              <w:rPr>
                <w:ins w:id="9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97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98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GGT CAC ATA ACG CCC CTA TAG 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4BED40" w14:textId="77777777" w:rsidR="002E422B" w:rsidRPr="00D84B4A" w:rsidRDefault="002E422B" w:rsidP="002E422B">
            <w:pPr>
              <w:jc w:val="center"/>
              <w:rPr>
                <w:ins w:id="9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D9A2F8" w14:textId="77777777" w:rsidR="002E422B" w:rsidRPr="00D84B4A" w:rsidRDefault="002E422B" w:rsidP="002E422B">
            <w:pPr>
              <w:jc w:val="center"/>
              <w:rPr>
                <w:ins w:id="10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132D2096" w14:textId="77777777" w:rsidTr="002A3311">
        <w:trPr>
          <w:gridAfter w:val="1"/>
          <w:wAfter w:w="236" w:type="dxa"/>
          <w:trHeight w:val="600"/>
          <w:ins w:id="101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122782" w14:textId="77777777" w:rsidR="002E422B" w:rsidRPr="00D84B4A" w:rsidRDefault="002E422B" w:rsidP="002E422B">
            <w:pPr>
              <w:jc w:val="center"/>
              <w:rPr>
                <w:ins w:id="10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825342" w14:textId="77777777" w:rsidR="002E422B" w:rsidRPr="00D84B4A" w:rsidRDefault="002E422B" w:rsidP="002E422B">
            <w:pPr>
              <w:jc w:val="center"/>
              <w:rPr>
                <w:ins w:id="10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0EB2F" w14:textId="77777777" w:rsidR="002E422B" w:rsidRPr="00D84B4A" w:rsidRDefault="002E422B" w:rsidP="002E422B">
            <w:pPr>
              <w:jc w:val="center"/>
              <w:rPr>
                <w:ins w:id="10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05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NSP3-P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B4C9B" w14:textId="77777777" w:rsidR="002E422B" w:rsidRPr="00D84B4A" w:rsidRDefault="002E422B">
            <w:pPr>
              <w:rPr>
                <w:ins w:id="10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07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08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VIC-AGT TAA AAG CTA ACA CTG TCA AA</w:t>
              </w:r>
            </w:ins>
            <w:ins w:id="109" w:author="Tri Le" w:date="2021-07-19T16:22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MGB-NFQ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86AAC0" w14:textId="77777777" w:rsidR="002E422B" w:rsidRPr="00D84B4A" w:rsidRDefault="002E422B" w:rsidP="002E422B">
            <w:pPr>
              <w:jc w:val="center"/>
              <w:rPr>
                <w:ins w:id="11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517CCA" w14:textId="77777777" w:rsidR="002E422B" w:rsidRPr="00D84B4A" w:rsidRDefault="002E422B" w:rsidP="002E422B">
            <w:pPr>
              <w:jc w:val="center"/>
              <w:rPr>
                <w:ins w:id="11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6CA86F72" w14:textId="77777777" w:rsidTr="002A3311">
        <w:trPr>
          <w:gridAfter w:val="1"/>
          <w:wAfter w:w="236" w:type="dxa"/>
          <w:trHeight w:val="600"/>
          <w:ins w:id="112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7CDBE" w14:textId="77777777" w:rsidR="002E422B" w:rsidRPr="00D84B4A" w:rsidRDefault="002E422B" w:rsidP="002E422B">
            <w:pPr>
              <w:jc w:val="center"/>
              <w:rPr>
                <w:ins w:id="11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1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Adenovirus 40/41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CD527" w14:textId="77777777" w:rsidR="002E422B" w:rsidRPr="00D84B4A" w:rsidRDefault="002E422B" w:rsidP="002E422B">
            <w:pPr>
              <w:jc w:val="center"/>
              <w:rPr>
                <w:ins w:id="11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1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DNA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A1EEB" w14:textId="77777777" w:rsidR="002E422B" w:rsidRPr="00D84B4A" w:rsidRDefault="002E422B" w:rsidP="002E422B">
            <w:pPr>
              <w:jc w:val="center"/>
              <w:rPr>
                <w:ins w:id="11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18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AdV-F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110FD" w14:textId="77777777" w:rsidR="002E422B" w:rsidRPr="00D84B4A" w:rsidRDefault="002E422B">
            <w:pPr>
              <w:rPr>
                <w:ins w:id="11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20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2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GCC TGG GGA ACA AGT TCA 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577DF" w14:textId="77777777" w:rsidR="002E422B" w:rsidRPr="00D84B4A" w:rsidRDefault="002E422B" w:rsidP="002E422B">
            <w:pPr>
              <w:jc w:val="center"/>
              <w:rPr>
                <w:ins w:id="12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2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Hexon</w:t>
              </w:r>
            </w:ins>
          </w:p>
        </w:tc>
        <w:tc>
          <w:tcPr>
            <w:tcW w:w="25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4AE88" w14:textId="22CAFA15" w:rsidR="002E422B" w:rsidRPr="000E7409" w:rsidRDefault="000E7409" w:rsidP="002E422B">
            <w:pPr>
              <w:jc w:val="center"/>
              <w:rPr>
                <w:ins w:id="124" w:author="Tri Le" w:date="2021-07-13T20:32:00Z"/>
                <w:rFonts w:ascii="Times New Roman" w:hAnsi="Times New Roman" w:cs="Times New Roman"/>
                <w:b/>
                <w:bCs/>
              </w:rPr>
            </w:pPr>
            <w:commentRangeStart w:id="125"/>
            <w:r w:rsidRPr="000E740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PHGI_255_2602 (</w:t>
            </w:r>
            <w:r w:rsidRPr="000E7409">
              <w:rPr>
                <w:rStyle w:val="fontstyle01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Performing the GI Virus Panel by Real-Time PCR Procedure</w:t>
            </w:r>
            <w:r w:rsidRPr="000E7409">
              <w:rPr>
                <w:rStyle w:val="fontstyle01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</w:t>
            </w:r>
            <w:commentRangeEnd w:id="125"/>
            <w:r w:rsidR="0039528C">
              <w:rPr>
                <w:rStyle w:val="CommentReference"/>
              </w:rPr>
              <w:commentReference w:id="125"/>
            </w:r>
          </w:p>
        </w:tc>
      </w:tr>
      <w:tr w:rsidR="002E422B" w:rsidRPr="00E53B18" w14:paraId="7C88383B" w14:textId="77777777" w:rsidTr="002A3311">
        <w:trPr>
          <w:gridAfter w:val="1"/>
          <w:wAfter w:w="236" w:type="dxa"/>
          <w:trHeight w:val="600"/>
          <w:ins w:id="12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C852AA" w14:textId="77777777" w:rsidR="002E422B" w:rsidRPr="00D84B4A" w:rsidRDefault="002E422B" w:rsidP="002E422B">
            <w:pPr>
              <w:jc w:val="center"/>
              <w:rPr>
                <w:ins w:id="12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180D1C" w14:textId="77777777" w:rsidR="002E422B" w:rsidRPr="00D84B4A" w:rsidRDefault="002E422B" w:rsidP="002E422B">
            <w:pPr>
              <w:jc w:val="center"/>
              <w:rPr>
                <w:ins w:id="12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BE4B6" w14:textId="77777777" w:rsidR="002E422B" w:rsidRPr="00D84B4A" w:rsidRDefault="002E422B" w:rsidP="002E422B">
            <w:pPr>
              <w:jc w:val="center"/>
              <w:rPr>
                <w:ins w:id="12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30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AdV-R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1BF10" w14:textId="77777777" w:rsidR="002E422B" w:rsidRPr="00D84B4A" w:rsidRDefault="002E422B">
            <w:pPr>
              <w:rPr>
                <w:ins w:id="13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3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3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ACG GCC AGC GTA AAG CG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4B6AFA" w14:textId="77777777" w:rsidR="002E422B" w:rsidRPr="00D84B4A" w:rsidRDefault="002E422B" w:rsidP="002E422B">
            <w:pPr>
              <w:jc w:val="center"/>
              <w:rPr>
                <w:ins w:id="13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53F26E" w14:textId="77777777" w:rsidR="002E422B" w:rsidRPr="00D84B4A" w:rsidRDefault="002E422B" w:rsidP="002E422B">
            <w:pPr>
              <w:jc w:val="center"/>
              <w:rPr>
                <w:ins w:id="13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0384B5E6" w14:textId="77777777" w:rsidTr="002A3311">
        <w:trPr>
          <w:gridAfter w:val="1"/>
          <w:wAfter w:w="236" w:type="dxa"/>
          <w:trHeight w:val="600"/>
          <w:ins w:id="136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E21A36" w14:textId="77777777" w:rsidR="002E422B" w:rsidRPr="00D84B4A" w:rsidRDefault="002E422B" w:rsidP="002E422B">
            <w:pPr>
              <w:jc w:val="center"/>
              <w:rPr>
                <w:ins w:id="13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1436F3" w14:textId="77777777" w:rsidR="002E422B" w:rsidRPr="00D84B4A" w:rsidRDefault="002E422B" w:rsidP="002E422B">
            <w:pPr>
              <w:jc w:val="center"/>
              <w:rPr>
                <w:ins w:id="13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CDDFF" w14:textId="77777777" w:rsidR="002E422B" w:rsidRPr="00D84B4A" w:rsidRDefault="002E422B" w:rsidP="002E422B">
            <w:pPr>
              <w:jc w:val="center"/>
              <w:rPr>
                <w:ins w:id="13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40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AdV-P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D51B0" w14:textId="77777777" w:rsidR="002E422B" w:rsidRPr="00D84B4A" w:rsidRDefault="002E422B">
            <w:pPr>
              <w:rPr>
                <w:ins w:id="14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4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4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NED-ACC CAC GAT GTA ACC AC</w:t>
              </w:r>
            </w:ins>
            <w:ins w:id="144" w:author="Tri Le" w:date="2021-07-19T16:19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MGB-NFQ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A37C72" w14:textId="77777777" w:rsidR="002E422B" w:rsidRPr="00D84B4A" w:rsidRDefault="002E422B" w:rsidP="002E422B">
            <w:pPr>
              <w:jc w:val="center"/>
              <w:rPr>
                <w:ins w:id="14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E9DB0A" w14:textId="77777777" w:rsidR="002E422B" w:rsidRPr="00D84B4A" w:rsidRDefault="002E422B" w:rsidP="002E422B">
            <w:pPr>
              <w:jc w:val="center"/>
              <w:rPr>
                <w:ins w:id="14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26CF5A2D" w14:textId="77777777" w:rsidTr="002A3311">
        <w:trPr>
          <w:gridAfter w:val="1"/>
          <w:wAfter w:w="236" w:type="dxa"/>
          <w:trHeight w:val="600"/>
          <w:ins w:id="147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2F2EE" w14:textId="77777777" w:rsidR="002E422B" w:rsidRPr="00D84B4A" w:rsidRDefault="002E422B" w:rsidP="002E422B">
            <w:pPr>
              <w:jc w:val="center"/>
              <w:rPr>
                <w:ins w:id="14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49" w:author="Tri Le" w:date="2021-07-19T20:30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As</w:t>
              </w:r>
            </w:ins>
            <w:ins w:id="150" w:author="Tri Le" w:date="2021-07-19T20:31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trovirus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E4BAC" w14:textId="77777777" w:rsidR="002E422B" w:rsidRPr="00D84B4A" w:rsidRDefault="002E422B" w:rsidP="002E422B">
            <w:pPr>
              <w:jc w:val="center"/>
              <w:rPr>
                <w:ins w:id="15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52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9F16B" w14:textId="77777777" w:rsidR="002E422B" w:rsidRPr="00D84B4A" w:rsidRDefault="002E422B" w:rsidP="002E422B">
            <w:pPr>
              <w:jc w:val="center"/>
              <w:rPr>
                <w:ins w:id="15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5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Ast-F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F75A1" w14:textId="77777777" w:rsidR="002E422B" w:rsidRPr="00D84B4A" w:rsidRDefault="002E422B">
            <w:pPr>
              <w:rPr>
                <w:ins w:id="15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56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57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AAG CAG CTT CGT GAR TCT GG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08093" w14:textId="77777777" w:rsidR="002E422B" w:rsidRPr="00D84B4A" w:rsidRDefault="002E422B" w:rsidP="002E422B">
            <w:pPr>
              <w:jc w:val="center"/>
              <w:rPr>
                <w:ins w:id="15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5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Junction of polymerase and capsid</w:t>
              </w:r>
            </w:ins>
          </w:p>
        </w:tc>
        <w:tc>
          <w:tcPr>
            <w:tcW w:w="25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14E22" w14:textId="46E87F85" w:rsidR="002E422B" w:rsidRPr="00D84B4A" w:rsidRDefault="0039528C" w:rsidP="002E422B">
            <w:pPr>
              <w:jc w:val="center"/>
              <w:rPr>
                <w:ins w:id="16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commentRangeStart w:id="161"/>
            <w:r w:rsidRPr="000E740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PHGI_255_2602 (</w:t>
            </w:r>
            <w:r w:rsidRPr="000E7409">
              <w:rPr>
                <w:rStyle w:val="fontstyle01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Performing the GI Virus Panel by Real-Time PCR Procedure)</w:t>
            </w:r>
            <w:commentRangeEnd w:id="161"/>
            <w:r w:rsidR="001D6ACC">
              <w:rPr>
                <w:rStyle w:val="CommentReference"/>
              </w:rPr>
              <w:commentReference w:id="161"/>
            </w:r>
          </w:p>
        </w:tc>
      </w:tr>
      <w:tr w:rsidR="002E422B" w:rsidRPr="00E53B18" w14:paraId="570B2D57" w14:textId="77777777" w:rsidTr="002A3311">
        <w:trPr>
          <w:gridAfter w:val="1"/>
          <w:wAfter w:w="236" w:type="dxa"/>
          <w:trHeight w:val="600"/>
          <w:ins w:id="162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C3326E" w14:textId="77777777" w:rsidR="002E422B" w:rsidRPr="00D84B4A" w:rsidRDefault="002E422B" w:rsidP="002E422B">
            <w:pPr>
              <w:jc w:val="center"/>
              <w:rPr>
                <w:ins w:id="16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72AE1C" w14:textId="77777777" w:rsidR="002E422B" w:rsidRPr="00D84B4A" w:rsidRDefault="002E422B" w:rsidP="002E422B">
            <w:pPr>
              <w:jc w:val="center"/>
              <w:rPr>
                <w:ins w:id="16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E1D4B" w14:textId="77777777" w:rsidR="002E422B" w:rsidRPr="00D84B4A" w:rsidRDefault="002E422B" w:rsidP="002E422B">
            <w:pPr>
              <w:jc w:val="center"/>
              <w:rPr>
                <w:ins w:id="16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6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Ast-R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6BE22" w14:textId="77777777" w:rsidR="002E422B" w:rsidRPr="00D84B4A" w:rsidRDefault="002E422B">
            <w:pPr>
              <w:rPr>
                <w:ins w:id="16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68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6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GCC ATC RCA CTT CTT TGG TCC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B8E9CE" w14:textId="77777777" w:rsidR="002E422B" w:rsidRPr="00D84B4A" w:rsidRDefault="002E422B" w:rsidP="002E422B">
            <w:pPr>
              <w:jc w:val="center"/>
              <w:rPr>
                <w:ins w:id="17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EE5A4D" w14:textId="77777777" w:rsidR="002E422B" w:rsidRPr="00D84B4A" w:rsidRDefault="002E422B" w:rsidP="002E422B">
            <w:pPr>
              <w:jc w:val="center"/>
              <w:rPr>
                <w:ins w:id="17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27AD4B9F" w14:textId="77777777" w:rsidTr="002A3311">
        <w:trPr>
          <w:gridAfter w:val="1"/>
          <w:wAfter w:w="236" w:type="dxa"/>
          <w:trHeight w:val="600"/>
          <w:ins w:id="172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D735A0" w14:textId="77777777" w:rsidR="002E422B" w:rsidRPr="00D84B4A" w:rsidRDefault="002E422B" w:rsidP="002E422B">
            <w:pPr>
              <w:jc w:val="center"/>
              <w:rPr>
                <w:ins w:id="17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311EDA" w14:textId="77777777" w:rsidR="002E422B" w:rsidRPr="00D84B4A" w:rsidRDefault="002E422B" w:rsidP="002E422B">
            <w:pPr>
              <w:jc w:val="center"/>
              <w:rPr>
                <w:ins w:id="17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98854" w14:textId="77777777" w:rsidR="002E422B" w:rsidRPr="00D84B4A" w:rsidRDefault="002E422B" w:rsidP="002E422B">
            <w:pPr>
              <w:jc w:val="center"/>
              <w:rPr>
                <w:ins w:id="17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7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Ast-P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b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FF786" w14:textId="77777777" w:rsidR="002E422B" w:rsidRPr="00D84B4A" w:rsidRDefault="002E422B">
            <w:pPr>
              <w:rPr>
                <w:ins w:id="17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78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7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Cy5-CAC AGA AGA GCA ACT CCA TCG CAT TTG</w:t>
              </w:r>
            </w:ins>
            <w:ins w:id="180" w:author="Tri Le" w:date="2021-07-19T16:27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Tao-IBDRQ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77B702" w14:textId="77777777" w:rsidR="002E422B" w:rsidRPr="00D84B4A" w:rsidRDefault="002E422B" w:rsidP="002E422B">
            <w:pPr>
              <w:jc w:val="center"/>
              <w:rPr>
                <w:ins w:id="18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B48DB6" w14:textId="77777777" w:rsidR="002E422B" w:rsidRPr="00D84B4A" w:rsidRDefault="002E422B" w:rsidP="002E422B">
            <w:pPr>
              <w:jc w:val="center"/>
              <w:rPr>
                <w:ins w:id="18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26CE7899" w14:textId="77777777" w:rsidTr="002A3311">
        <w:trPr>
          <w:gridAfter w:val="1"/>
          <w:wAfter w:w="236" w:type="dxa"/>
          <w:trHeight w:val="600"/>
          <w:ins w:id="183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AD7B2" w14:textId="77777777" w:rsidR="002E422B" w:rsidRPr="00D84B4A" w:rsidRDefault="002E422B" w:rsidP="002E422B">
            <w:pPr>
              <w:jc w:val="center"/>
              <w:rPr>
                <w:ins w:id="18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85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lastRenderedPageBreak/>
                <w:t>GI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1A5B2" w14:textId="77777777" w:rsidR="002E422B" w:rsidRPr="00D84B4A" w:rsidRDefault="002E422B" w:rsidP="002E422B">
            <w:pPr>
              <w:jc w:val="center"/>
              <w:rPr>
                <w:ins w:id="18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87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E9C4C" w14:textId="77777777" w:rsidR="002E422B" w:rsidRPr="00D84B4A" w:rsidRDefault="002E422B" w:rsidP="002E422B">
            <w:pPr>
              <w:jc w:val="center"/>
              <w:rPr>
                <w:ins w:id="18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8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Cog1F-flap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EC230" w14:textId="77777777" w:rsidR="002E422B" w:rsidRPr="00D84B4A" w:rsidRDefault="002E422B">
            <w:pPr>
              <w:rPr>
                <w:ins w:id="19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191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192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AATAAATCATAACGYTGGATGCGNTTYCATGA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C7637" w14:textId="77777777" w:rsidR="002E422B" w:rsidRPr="00D84B4A" w:rsidRDefault="002E422B" w:rsidP="002E422B">
            <w:pPr>
              <w:jc w:val="center"/>
              <w:rPr>
                <w:ins w:id="19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194" w:author="Tri Le" w:date="2021-07-19T20:27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</w:t>
              </w:r>
            </w:ins>
            <w:ins w:id="195" w:author="Tri Le" w:date="2021-07-19T20:31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orovirus </w:t>
              </w:r>
            </w:ins>
            <w:ins w:id="19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GI</w:t>
              </w:r>
            </w:ins>
          </w:p>
        </w:tc>
        <w:tc>
          <w:tcPr>
            <w:tcW w:w="25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00076" w14:textId="29EED9E9" w:rsidR="002E422B" w:rsidRPr="00764EE1" w:rsidRDefault="00764EE1" w:rsidP="002E422B">
            <w:pPr>
              <w:jc w:val="center"/>
              <w:rPr>
                <w:ins w:id="197" w:author="Tri Le" w:date="2021-07-13T20:32:00Z"/>
                <w:rFonts w:ascii="Times New Roman" w:hAnsi="Times New Roman" w:cs="Times New Roman"/>
              </w:rPr>
            </w:pPr>
            <w:commentRangeStart w:id="198"/>
            <w:r w:rsidRPr="00764EE1">
              <w:rPr>
                <w:rFonts w:ascii="Times New Roman" w:hAnsi="Times New Roman" w:cs="Times New Roman"/>
              </w:rPr>
              <w:t>PHGI_255_2601 (</w:t>
            </w:r>
            <w:r w:rsidRPr="00764EE1">
              <w:rPr>
                <w:rFonts w:ascii="Times New Roman" w:hAnsi="Times New Roman" w:cs="Times New Roman"/>
              </w:rPr>
              <w:t>Detecting Norovirus by Fast Real-Time RT-PCR</w:t>
            </w:r>
            <w:r w:rsidRPr="00764EE1">
              <w:rPr>
                <w:rFonts w:ascii="Times New Roman" w:hAnsi="Times New Roman" w:cs="Times New Roman"/>
              </w:rPr>
              <w:t>)</w:t>
            </w:r>
            <w:commentRangeEnd w:id="198"/>
            <w:r w:rsidR="00C64A9C">
              <w:rPr>
                <w:rStyle w:val="CommentReference"/>
              </w:rPr>
              <w:commentReference w:id="198"/>
            </w:r>
          </w:p>
        </w:tc>
      </w:tr>
      <w:tr w:rsidR="002E422B" w:rsidRPr="00E53B18" w14:paraId="126704CA" w14:textId="77777777" w:rsidTr="002A3311">
        <w:trPr>
          <w:gridAfter w:val="1"/>
          <w:wAfter w:w="236" w:type="dxa"/>
          <w:trHeight w:val="600"/>
          <w:ins w:id="199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F5553B" w14:textId="77777777" w:rsidR="002E422B" w:rsidRPr="00D84B4A" w:rsidRDefault="002E422B" w:rsidP="002E422B">
            <w:pPr>
              <w:jc w:val="center"/>
              <w:rPr>
                <w:ins w:id="20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D3957F" w14:textId="77777777" w:rsidR="002E422B" w:rsidRPr="00D84B4A" w:rsidRDefault="002E422B" w:rsidP="002E422B">
            <w:pPr>
              <w:jc w:val="center"/>
              <w:rPr>
                <w:ins w:id="20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AF38A" w14:textId="77777777" w:rsidR="002E422B" w:rsidRPr="00D84B4A" w:rsidRDefault="002E422B" w:rsidP="002E422B">
            <w:pPr>
              <w:jc w:val="center"/>
              <w:rPr>
                <w:ins w:id="20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0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Cog1R-flap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DDD22" w14:textId="77777777" w:rsidR="002E422B" w:rsidRPr="00D84B4A" w:rsidRDefault="002E422B">
            <w:pPr>
              <w:rPr>
                <w:ins w:id="20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05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0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AATAAATCATAACTTAGACGCCATCATCATTYAC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193FB1" w14:textId="77777777" w:rsidR="002E422B" w:rsidRPr="00D84B4A" w:rsidRDefault="002E422B" w:rsidP="002E422B">
            <w:pPr>
              <w:jc w:val="center"/>
              <w:rPr>
                <w:ins w:id="20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AD10B7" w14:textId="77777777" w:rsidR="002E422B" w:rsidRPr="00D84B4A" w:rsidRDefault="002E422B" w:rsidP="002E422B">
            <w:pPr>
              <w:jc w:val="center"/>
              <w:rPr>
                <w:ins w:id="20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493AAA04" w14:textId="77777777" w:rsidTr="002A3311">
        <w:trPr>
          <w:gridAfter w:val="1"/>
          <w:wAfter w:w="236" w:type="dxa"/>
          <w:trHeight w:val="600"/>
          <w:ins w:id="209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2F77BA" w14:textId="77777777" w:rsidR="002E422B" w:rsidRPr="00D84B4A" w:rsidRDefault="002E422B" w:rsidP="002E422B">
            <w:pPr>
              <w:jc w:val="center"/>
              <w:rPr>
                <w:ins w:id="21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10D2D7" w14:textId="77777777" w:rsidR="002E422B" w:rsidRPr="00D84B4A" w:rsidRDefault="002E422B" w:rsidP="002E422B">
            <w:pPr>
              <w:jc w:val="center"/>
              <w:rPr>
                <w:ins w:id="21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56BC0" w14:textId="77777777" w:rsidR="002E422B" w:rsidRPr="00D84B4A" w:rsidRDefault="002E422B" w:rsidP="002E422B">
            <w:pPr>
              <w:jc w:val="center"/>
              <w:rPr>
                <w:ins w:id="21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1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Ring1a.2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3A94D" w14:textId="77777777" w:rsidR="002E422B" w:rsidRPr="00D84B4A" w:rsidRDefault="002E422B">
            <w:pPr>
              <w:rPr>
                <w:ins w:id="21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15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1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6-FAM- AGATYGCGR/ZEN/ TCYCCTGTCCA -IBFQ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72AEE2" w14:textId="77777777" w:rsidR="002E422B" w:rsidRPr="00D84B4A" w:rsidRDefault="002E422B" w:rsidP="002E422B">
            <w:pPr>
              <w:jc w:val="center"/>
              <w:rPr>
                <w:ins w:id="21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AC11FC" w14:textId="77777777" w:rsidR="002E422B" w:rsidRPr="00D84B4A" w:rsidRDefault="002E422B" w:rsidP="002E422B">
            <w:pPr>
              <w:jc w:val="center"/>
              <w:rPr>
                <w:ins w:id="21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624385BF" w14:textId="77777777" w:rsidTr="002A3311">
        <w:trPr>
          <w:gridAfter w:val="1"/>
          <w:wAfter w:w="236" w:type="dxa"/>
          <w:trHeight w:val="600"/>
          <w:ins w:id="219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94181" w14:textId="77777777" w:rsidR="002E422B" w:rsidRPr="00D84B4A" w:rsidRDefault="002E422B" w:rsidP="002E422B">
            <w:pPr>
              <w:jc w:val="center"/>
              <w:rPr>
                <w:ins w:id="22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2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GII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2DAD7" w14:textId="77777777" w:rsidR="002E422B" w:rsidRPr="00D84B4A" w:rsidRDefault="002E422B" w:rsidP="002E422B">
            <w:pPr>
              <w:jc w:val="center"/>
              <w:rPr>
                <w:ins w:id="22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2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22FF1" w14:textId="77777777" w:rsidR="002E422B" w:rsidRPr="00D84B4A" w:rsidRDefault="002E422B" w:rsidP="002E422B">
            <w:pPr>
              <w:jc w:val="center"/>
              <w:rPr>
                <w:ins w:id="22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25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Cog2F-flap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5EF1E" w14:textId="77777777" w:rsidR="002E422B" w:rsidRPr="00764EE1" w:rsidRDefault="002E422B">
            <w:pPr>
              <w:rPr>
                <w:ins w:id="22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27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28" w:author="Tri Le" w:date="2021-07-13T20:32:00Z">
              <w:r w:rsidRPr="00764EE1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AATAAATCATAACARGARBCNATGTTYAGRTGGAT GAG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31F13" w14:textId="77777777" w:rsidR="002E422B" w:rsidRPr="00D84B4A" w:rsidRDefault="002E422B" w:rsidP="002E422B">
            <w:pPr>
              <w:jc w:val="center"/>
              <w:rPr>
                <w:ins w:id="22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30" w:author="Tri Le" w:date="2021-07-19T20:27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N</w:t>
              </w:r>
            </w:ins>
            <w:ins w:id="231" w:author="Tri Le" w:date="2021-07-19T20:31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orovirus </w:t>
              </w:r>
            </w:ins>
            <w:ins w:id="232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GII</w:t>
              </w:r>
            </w:ins>
          </w:p>
        </w:tc>
        <w:tc>
          <w:tcPr>
            <w:tcW w:w="25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BF930" w14:textId="35C631E5" w:rsidR="002E422B" w:rsidRPr="00D84B4A" w:rsidRDefault="00C64A9C" w:rsidP="002E422B">
            <w:pPr>
              <w:jc w:val="center"/>
              <w:rPr>
                <w:ins w:id="23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commentRangeStart w:id="234"/>
            <w:r w:rsidRPr="00764EE1">
              <w:rPr>
                <w:rFonts w:ascii="Times New Roman" w:hAnsi="Times New Roman" w:cs="Times New Roman"/>
              </w:rPr>
              <w:t>PHGI_255_2601 (Detecting Norovirus by Fast Real-Time RT-PCR)</w:t>
            </w:r>
            <w:commentRangeEnd w:id="234"/>
            <w:r>
              <w:rPr>
                <w:rStyle w:val="CommentReference"/>
              </w:rPr>
              <w:commentReference w:id="234"/>
            </w:r>
          </w:p>
        </w:tc>
      </w:tr>
      <w:tr w:rsidR="002E422B" w:rsidRPr="00E53B18" w14:paraId="2807EB9E" w14:textId="77777777" w:rsidTr="002A3311">
        <w:trPr>
          <w:gridAfter w:val="1"/>
          <w:wAfter w:w="236" w:type="dxa"/>
          <w:trHeight w:val="600"/>
          <w:ins w:id="235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6ECC06" w14:textId="77777777" w:rsidR="002E422B" w:rsidRPr="00D84B4A" w:rsidRDefault="002E422B" w:rsidP="002E422B">
            <w:pPr>
              <w:jc w:val="center"/>
              <w:rPr>
                <w:ins w:id="23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5E1A3" w14:textId="77777777" w:rsidR="002E422B" w:rsidRPr="00D84B4A" w:rsidRDefault="002E422B" w:rsidP="002E422B">
            <w:pPr>
              <w:jc w:val="center"/>
              <w:rPr>
                <w:ins w:id="23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E13C9" w14:textId="77777777" w:rsidR="002E422B" w:rsidRPr="00D84B4A" w:rsidRDefault="002E422B" w:rsidP="002E422B">
            <w:pPr>
              <w:jc w:val="center"/>
              <w:rPr>
                <w:ins w:id="23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3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Cog2R-flap</w:t>
              </w:r>
            </w:ins>
          </w:p>
        </w:tc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A039A" w14:textId="77777777" w:rsidR="002E422B" w:rsidRPr="00D84B4A" w:rsidRDefault="002E422B">
            <w:pPr>
              <w:rPr>
                <w:ins w:id="24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41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42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AATAAATCATAATCGACGCCATCTTCATTCACA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78EEE8" w14:textId="77777777" w:rsidR="002E422B" w:rsidRPr="00D84B4A" w:rsidRDefault="002E422B" w:rsidP="002E422B">
            <w:pPr>
              <w:jc w:val="center"/>
              <w:rPr>
                <w:ins w:id="24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720A74" w14:textId="77777777" w:rsidR="002E422B" w:rsidRPr="00D84B4A" w:rsidRDefault="002E422B" w:rsidP="002E422B">
            <w:pPr>
              <w:jc w:val="center"/>
              <w:rPr>
                <w:ins w:id="24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4FD4DE8F" w14:textId="77777777" w:rsidTr="002A3311">
        <w:trPr>
          <w:trHeight w:val="600"/>
          <w:ins w:id="245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E6E064" w14:textId="77777777" w:rsidR="002E422B" w:rsidRPr="00D84B4A" w:rsidRDefault="002E422B" w:rsidP="002E422B">
            <w:pPr>
              <w:jc w:val="center"/>
              <w:rPr>
                <w:ins w:id="24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3B4DEA" w14:textId="77777777" w:rsidR="002E422B" w:rsidRPr="00D84B4A" w:rsidRDefault="002E422B" w:rsidP="002E422B">
            <w:pPr>
              <w:jc w:val="center"/>
              <w:rPr>
                <w:ins w:id="24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29184C" w14:textId="77777777" w:rsidR="002E422B" w:rsidRPr="00D84B4A" w:rsidRDefault="002E422B" w:rsidP="002E422B">
            <w:pPr>
              <w:jc w:val="center"/>
              <w:rPr>
                <w:ins w:id="24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95F30C" w14:textId="77777777" w:rsidR="002E422B" w:rsidRPr="00D84B4A" w:rsidRDefault="002E422B" w:rsidP="002E422B">
            <w:pPr>
              <w:jc w:val="center"/>
              <w:rPr>
                <w:ins w:id="24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A1296" w14:textId="77777777" w:rsidR="002E422B" w:rsidRPr="00D84B4A" w:rsidRDefault="002E422B" w:rsidP="002E422B">
            <w:pPr>
              <w:jc w:val="center"/>
              <w:rPr>
                <w:ins w:id="25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C7EED2" w14:textId="77777777" w:rsidR="002E422B" w:rsidRPr="00D84B4A" w:rsidRDefault="002E422B" w:rsidP="002E422B">
            <w:pPr>
              <w:jc w:val="center"/>
              <w:rPr>
                <w:ins w:id="25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981A" w14:textId="77777777" w:rsidR="002E422B" w:rsidRPr="00D84B4A" w:rsidRDefault="002E422B" w:rsidP="002E422B">
            <w:pPr>
              <w:jc w:val="center"/>
              <w:rPr>
                <w:ins w:id="25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  <w:tr w:rsidR="002E422B" w:rsidRPr="00E53B18" w14:paraId="3B4387FF" w14:textId="77777777" w:rsidTr="002A3311">
        <w:trPr>
          <w:trHeight w:val="600"/>
          <w:ins w:id="253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6AE7DF" w14:textId="77777777" w:rsidR="002E422B" w:rsidRPr="00D84B4A" w:rsidRDefault="002E422B" w:rsidP="002E422B">
            <w:pPr>
              <w:jc w:val="center"/>
              <w:rPr>
                <w:ins w:id="25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4E1A46" w14:textId="77777777" w:rsidR="002E422B" w:rsidRPr="00D84B4A" w:rsidRDefault="002E422B" w:rsidP="002E422B">
            <w:pPr>
              <w:jc w:val="center"/>
              <w:rPr>
                <w:ins w:id="25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2B51D" w14:textId="77777777" w:rsidR="002E422B" w:rsidRPr="00D84B4A" w:rsidRDefault="002E422B" w:rsidP="002E422B">
            <w:pPr>
              <w:jc w:val="center"/>
              <w:rPr>
                <w:ins w:id="25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57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Ring 2.2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AF087" w14:textId="77777777" w:rsidR="002E422B" w:rsidRPr="00D84B4A" w:rsidRDefault="002E422B">
            <w:pPr>
              <w:rPr>
                <w:ins w:id="25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59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60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JOE - TGGGAGGGY/ZEN/ GATCGCAATCT - IBFQ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EA4075" w14:textId="77777777" w:rsidR="002E422B" w:rsidRPr="00D84B4A" w:rsidRDefault="002E422B" w:rsidP="002E422B">
            <w:pPr>
              <w:jc w:val="center"/>
              <w:rPr>
                <w:ins w:id="26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B7CB66" w14:textId="77777777" w:rsidR="002E422B" w:rsidRPr="00D84B4A" w:rsidRDefault="002E422B" w:rsidP="002E422B">
            <w:pPr>
              <w:jc w:val="center"/>
              <w:rPr>
                <w:ins w:id="26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320314D9" w14:textId="77777777" w:rsidR="002E422B" w:rsidRPr="00D84B4A" w:rsidRDefault="002E422B" w:rsidP="002E422B">
            <w:pPr>
              <w:jc w:val="center"/>
              <w:rPr>
                <w:ins w:id="263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E53B18" w14:paraId="45748271" w14:textId="77777777" w:rsidTr="002A3311">
        <w:trPr>
          <w:trHeight w:val="600"/>
          <w:ins w:id="264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52033" w14:textId="77777777" w:rsidR="002E422B" w:rsidRPr="00D84B4A" w:rsidRDefault="002E422B" w:rsidP="002E422B">
            <w:pPr>
              <w:jc w:val="center"/>
              <w:rPr>
                <w:ins w:id="26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6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CrAssphage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100D9" w14:textId="77777777" w:rsidR="002E422B" w:rsidRPr="00D84B4A" w:rsidRDefault="002E422B" w:rsidP="002E422B">
            <w:pPr>
              <w:jc w:val="center"/>
              <w:rPr>
                <w:ins w:id="26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68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DNA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A40C6" w14:textId="77777777" w:rsidR="002E422B" w:rsidRPr="00D84B4A" w:rsidRDefault="002E422B" w:rsidP="002E422B">
            <w:pPr>
              <w:jc w:val="center"/>
              <w:rPr>
                <w:ins w:id="26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70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CrAss-F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3D1C2" w14:textId="77777777" w:rsidR="002E422B" w:rsidRPr="00D84B4A" w:rsidRDefault="002E422B">
            <w:pPr>
              <w:rPr>
                <w:ins w:id="27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72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7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CAG AAG TAC AAA CTC CTA AAA AAC GTA GAG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2D38B" w14:textId="77777777" w:rsidR="002E422B" w:rsidRPr="00D84B4A" w:rsidRDefault="002E422B" w:rsidP="002E422B">
            <w:pPr>
              <w:jc w:val="center"/>
              <w:rPr>
                <w:ins w:id="27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75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Genomic base pair region: 14731 bp-14856 bp</w:t>
              </w:r>
            </w:ins>
          </w:p>
        </w:tc>
        <w:tc>
          <w:tcPr>
            <w:tcW w:w="25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A740E" w14:textId="1D0A893C" w:rsidR="002E422B" w:rsidRPr="00D84B4A" w:rsidRDefault="009D7974" w:rsidP="002E422B">
            <w:pPr>
              <w:jc w:val="center"/>
              <w:rPr>
                <w:ins w:id="27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fldChar w:fldCharType="begin"/>
            </w:r>
            <w:r>
              <w:instrText xml:space="preserve"> HYPERLINK "https://pubs.acs.org/doi/abs/10.1021/acs.est.8b00638" </w:instrText>
            </w:r>
            <w:r>
              <w:fldChar w:fldCharType="separate"/>
            </w:r>
            <w:r>
              <w:rPr>
                <w:rStyle w:val="Hyperlink"/>
              </w:rPr>
              <w:t>Correlation of crAssphage qPCR Markers with Culturable and Molecular Indicators of Human Fecal Pollution in an Impacted Urban Watershed | Environmental Science &amp; Technology (acs.org)</w:t>
            </w:r>
            <w:r>
              <w:fldChar w:fldCharType="end"/>
            </w:r>
          </w:p>
        </w:tc>
        <w:tc>
          <w:tcPr>
            <w:tcW w:w="236" w:type="dxa"/>
            <w:vAlign w:val="center"/>
            <w:hideMark/>
          </w:tcPr>
          <w:p w14:paraId="15E320F8" w14:textId="77777777" w:rsidR="002E422B" w:rsidRPr="00D84B4A" w:rsidRDefault="002E422B" w:rsidP="002E422B">
            <w:pPr>
              <w:jc w:val="center"/>
              <w:rPr>
                <w:ins w:id="277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E53B18" w14:paraId="6B99462D" w14:textId="77777777" w:rsidTr="002A3311">
        <w:trPr>
          <w:trHeight w:val="600"/>
          <w:ins w:id="278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BCF34F" w14:textId="77777777" w:rsidR="002E422B" w:rsidRPr="00D84B4A" w:rsidRDefault="002E422B" w:rsidP="002E422B">
            <w:pPr>
              <w:jc w:val="center"/>
              <w:rPr>
                <w:ins w:id="27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CED166" w14:textId="77777777" w:rsidR="002E422B" w:rsidRPr="00D84B4A" w:rsidRDefault="002E422B" w:rsidP="002E422B">
            <w:pPr>
              <w:jc w:val="center"/>
              <w:rPr>
                <w:ins w:id="28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41CA1" w14:textId="77777777" w:rsidR="002E422B" w:rsidRPr="00D84B4A" w:rsidRDefault="002E422B" w:rsidP="002E422B">
            <w:pPr>
              <w:jc w:val="center"/>
              <w:rPr>
                <w:ins w:id="28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82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CrAss-R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B3FE2" w14:textId="77777777" w:rsidR="002E422B" w:rsidRPr="00D84B4A" w:rsidRDefault="002E422B">
            <w:pPr>
              <w:rPr>
                <w:ins w:id="28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84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85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GAT GAC CAA TAA ACA AGC CAT TAG 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9E6A17" w14:textId="77777777" w:rsidR="002E422B" w:rsidRPr="00D84B4A" w:rsidRDefault="002E422B" w:rsidP="002E422B">
            <w:pPr>
              <w:jc w:val="center"/>
              <w:rPr>
                <w:ins w:id="28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8B58A" w14:textId="77777777" w:rsidR="002E422B" w:rsidRPr="00D84B4A" w:rsidRDefault="002E422B" w:rsidP="002E422B">
            <w:pPr>
              <w:jc w:val="center"/>
              <w:rPr>
                <w:ins w:id="28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39397063" w14:textId="77777777" w:rsidR="002E422B" w:rsidRPr="00D84B4A" w:rsidRDefault="002E422B" w:rsidP="002E422B">
            <w:pPr>
              <w:jc w:val="center"/>
              <w:rPr>
                <w:ins w:id="288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E53B18" w14:paraId="05D7B970" w14:textId="77777777" w:rsidTr="002A3311">
        <w:trPr>
          <w:trHeight w:val="600"/>
          <w:ins w:id="289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261FBC" w14:textId="77777777" w:rsidR="002E422B" w:rsidRPr="00D84B4A" w:rsidRDefault="002E422B" w:rsidP="002E422B">
            <w:pPr>
              <w:jc w:val="center"/>
              <w:rPr>
                <w:ins w:id="29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9C6503" w14:textId="77777777" w:rsidR="002E422B" w:rsidRPr="00D84B4A" w:rsidRDefault="002E422B" w:rsidP="002E422B">
            <w:pPr>
              <w:jc w:val="center"/>
              <w:rPr>
                <w:ins w:id="29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BE559" w14:textId="77777777" w:rsidR="002E422B" w:rsidRPr="00D84B4A" w:rsidRDefault="002E422B" w:rsidP="002E422B">
            <w:pPr>
              <w:jc w:val="center"/>
              <w:rPr>
                <w:ins w:id="29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29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CrAss-P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A8F8E" w14:textId="77777777" w:rsidR="002E422B" w:rsidRPr="00D84B4A" w:rsidRDefault="002E422B">
            <w:pPr>
              <w:rPr>
                <w:ins w:id="29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295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29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FAM-AAT AAC GAT TTA CGT GAT GTA AC</w:t>
              </w:r>
            </w:ins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61F6C1" w14:textId="77777777" w:rsidR="002E422B" w:rsidRPr="00D84B4A" w:rsidRDefault="002E422B" w:rsidP="002E422B">
            <w:pPr>
              <w:jc w:val="center"/>
              <w:rPr>
                <w:ins w:id="29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441E7B" w14:textId="77777777" w:rsidR="002E422B" w:rsidRPr="00D84B4A" w:rsidRDefault="002E422B" w:rsidP="002E422B">
            <w:pPr>
              <w:jc w:val="center"/>
              <w:rPr>
                <w:ins w:id="29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035242C2" w14:textId="77777777" w:rsidR="002E422B" w:rsidRPr="00D84B4A" w:rsidRDefault="002E422B" w:rsidP="002E422B">
            <w:pPr>
              <w:jc w:val="center"/>
              <w:rPr>
                <w:ins w:id="299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9D7974" w:rsidRPr="00E53B18" w14:paraId="50D8AD8E" w14:textId="77777777" w:rsidTr="002A3311">
        <w:trPr>
          <w:trHeight w:val="600"/>
          <w:ins w:id="300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1B091" w14:textId="77777777" w:rsidR="009D7974" w:rsidRPr="00D84B4A" w:rsidRDefault="009D7974" w:rsidP="002E422B">
            <w:pPr>
              <w:jc w:val="center"/>
              <w:rPr>
                <w:ins w:id="30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02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Pepper Mild Mottle Virus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F81F5" w14:textId="77777777" w:rsidR="009D7974" w:rsidRPr="00D84B4A" w:rsidRDefault="009D7974" w:rsidP="002E422B">
            <w:pPr>
              <w:jc w:val="center"/>
              <w:rPr>
                <w:ins w:id="30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0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RNA</w:t>
              </w:r>
            </w:ins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97603" w14:textId="77777777" w:rsidR="009D7974" w:rsidRPr="00D84B4A" w:rsidRDefault="009D7974" w:rsidP="002E422B">
            <w:pPr>
              <w:jc w:val="center"/>
              <w:rPr>
                <w:ins w:id="30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0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PMMV-FP1-rev</w:t>
              </w:r>
            </w:ins>
          </w:p>
        </w:tc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11B0A" w14:textId="77777777" w:rsidR="009D7974" w:rsidRPr="00D84B4A" w:rsidRDefault="009D7974">
            <w:pPr>
              <w:rPr>
                <w:ins w:id="30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08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0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GAG TGG TTT GAC CTT AAC GTT TGA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7598E" w14:textId="4DD75412" w:rsidR="009D7974" w:rsidRPr="00D84B4A" w:rsidRDefault="009D7974" w:rsidP="009D7974">
            <w:pPr>
              <w:jc w:val="center"/>
              <w:rPr>
                <w:ins w:id="31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1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1878 bp-1901 bp</w:t>
              </w:r>
            </w:ins>
            <w:ins w:id="312" w:author="Tri Le" w:date="2021-07-19T16:27:00Z">
              <w:r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</w:ins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CA"/>
              </w:rPr>
              <w:t xml:space="preserve"> </w:t>
            </w:r>
            <w:ins w:id="313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and</w:t>
              </w:r>
            </w:ins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</w:t>
            </w:r>
            <w:ins w:id="31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1945 bp-1926 bp</w:t>
              </w:r>
            </w:ins>
            <w:ins w:id="315" w:author="Tri Le" w:date="2021-07-19T16:27:00Z">
              <w:r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</w:ins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34713" w14:textId="77777777" w:rsidR="009D7974" w:rsidRPr="00D84B4A" w:rsidRDefault="009D7974" w:rsidP="002E422B">
            <w:pPr>
              <w:jc w:val="center"/>
              <w:rPr>
                <w:ins w:id="31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7BAA5701" w14:textId="77777777" w:rsidR="009D7974" w:rsidRPr="00D84B4A" w:rsidRDefault="009D7974" w:rsidP="002E422B">
            <w:pPr>
              <w:jc w:val="center"/>
              <w:rPr>
                <w:ins w:id="317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9D7974" w:rsidRPr="00E53B18" w14:paraId="26A06C94" w14:textId="77777777" w:rsidTr="002A3311">
        <w:trPr>
          <w:trHeight w:val="600"/>
          <w:ins w:id="318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86F555" w14:textId="77777777" w:rsidR="009D7974" w:rsidRPr="00D84B4A" w:rsidRDefault="009D7974" w:rsidP="002E422B">
            <w:pPr>
              <w:jc w:val="center"/>
              <w:rPr>
                <w:ins w:id="31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7E8211" w14:textId="77777777" w:rsidR="009D7974" w:rsidRPr="00D84B4A" w:rsidRDefault="009D7974" w:rsidP="002E422B">
            <w:pPr>
              <w:jc w:val="center"/>
              <w:rPr>
                <w:ins w:id="32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5084E5" w14:textId="77777777" w:rsidR="009D7974" w:rsidRPr="00D84B4A" w:rsidRDefault="009D7974" w:rsidP="002E422B">
            <w:pPr>
              <w:jc w:val="center"/>
              <w:rPr>
                <w:ins w:id="32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06F9F1" w14:textId="77777777" w:rsidR="009D7974" w:rsidRPr="00D84B4A" w:rsidRDefault="009D7974">
            <w:pPr>
              <w:rPr>
                <w:ins w:id="32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23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</w:p>
        </w:tc>
        <w:tc>
          <w:tcPr>
            <w:tcW w:w="1843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F6798" w14:textId="3AF3A89D" w:rsidR="009D7974" w:rsidRPr="00D84B4A" w:rsidRDefault="009D7974" w:rsidP="002E422B">
            <w:pPr>
              <w:jc w:val="center"/>
              <w:rPr>
                <w:ins w:id="324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61248" w14:textId="77777777" w:rsidR="009D7974" w:rsidRPr="00D84B4A" w:rsidRDefault="009D7974" w:rsidP="002E422B">
            <w:pPr>
              <w:jc w:val="center"/>
              <w:rPr>
                <w:ins w:id="32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14980264" w14:textId="77777777" w:rsidR="009D7974" w:rsidRPr="00D84B4A" w:rsidRDefault="009D7974" w:rsidP="002E422B">
            <w:pPr>
              <w:jc w:val="center"/>
              <w:rPr>
                <w:ins w:id="326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9D7974" w:rsidRPr="00E53B18" w14:paraId="69AE928D" w14:textId="77777777" w:rsidTr="002A3311">
        <w:trPr>
          <w:trHeight w:val="600"/>
          <w:ins w:id="327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230B8" w14:textId="77777777" w:rsidR="009D7974" w:rsidRPr="00D84B4A" w:rsidRDefault="009D7974" w:rsidP="002E422B">
            <w:pPr>
              <w:jc w:val="center"/>
              <w:rPr>
                <w:ins w:id="32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C40391" w14:textId="77777777" w:rsidR="009D7974" w:rsidRPr="00D84B4A" w:rsidRDefault="009D7974" w:rsidP="002E422B">
            <w:pPr>
              <w:jc w:val="center"/>
              <w:rPr>
                <w:ins w:id="32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9D447" w14:textId="77777777" w:rsidR="009D7974" w:rsidRPr="00D84B4A" w:rsidRDefault="009D7974" w:rsidP="002E422B">
            <w:pPr>
              <w:jc w:val="center"/>
              <w:rPr>
                <w:ins w:id="33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3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PMMV-RP1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17259" w14:textId="77777777" w:rsidR="009D7974" w:rsidRPr="00D84B4A" w:rsidRDefault="009D7974">
            <w:pPr>
              <w:rPr>
                <w:ins w:id="33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33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3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TTG TCG GTT GCA ATG CAA GT</w:t>
              </w:r>
            </w:ins>
          </w:p>
        </w:tc>
        <w:tc>
          <w:tcPr>
            <w:tcW w:w="1843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C8FE7" w14:textId="77777777" w:rsidR="009D7974" w:rsidRPr="00D84B4A" w:rsidRDefault="009D7974" w:rsidP="002E422B">
            <w:pPr>
              <w:jc w:val="center"/>
              <w:rPr>
                <w:ins w:id="33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6598D60" w14:textId="464FE00C" w:rsidR="009D7974" w:rsidRPr="00D84B4A" w:rsidRDefault="00C95A95" w:rsidP="002E422B">
            <w:pPr>
              <w:jc w:val="center"/>
              <w:rPr>
                <w:ins w:id="33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fldChar w:fldCharType="begin"/>
            </w:r>
            <w:r>
              <w:instrText xml:space="preserve"> HYPERLINK "https://www.ncbi.nlm.nih.gov/pmc/articles/PMC2786529/" </w:instrText>
            </w:r>
            <w:r>
              <w:fldChar w:fldCharType="separate"/>
            </w:r>
            <w:r>
              <w:rPr>
                <w:rStyle w:val="Hyperlink"/>
              </w:rPr>
              <w:t>Pepper Mild Mottle Virus as an Indicator of Fecal Pollution (nih.gov)</w:t>
            </w:r>
            <w:r>
              <w:fldChar w:fldCharType="end"/>
            </w:r>
          </w:p>
        </w:tc>
        <w:tc>
          <w:tcPr>
            <w:tcW w:w="236" w:type="dxa"/>
            <w:vAlign w:val="center"/>
            <w:hideMark/>
          </w:tcPr>
          <w:p w14:paraId="54916A79" w14:textId="77777777" w:rsidR="009D7974" w:rsidRPr="00D84B4A" w:rsidRDefault="009D7974" w:rsidP="002E422B">
            <w:pPr>
              <w:jc w:val="center"/>
              <w:rPr>
                <w:ins w:id="337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9D7974" w:rsidRPr="00E53B18" w14:paraId="6B626775" w14:textId="77777777" w:rsidTr="002A3311">
        <w:trPr>
          <w:trHeight w:val="600"/>
          <w:ins w:id="338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3908F5" w14:textId="77777777" w:rsidR="009D7974" w:rsidRPr="00D84B4A" w:rsidRDefault="009D7974" w:rsidP="002E422B">
            <w:pPr>
              <w:jc w:val="center"/>
              <w:rPr>
                <w:ins w:id="33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1981C2" w14:textId="77777777" w:rsidR="009D7974" w:rsidRPr="00D84B4A" w:rsidRDefault="009D7974" w:rsidP="002E422B">
            <w:pPr>
              <w:jc w:val="center"/>
              <w:rPr>
                <w:ins w:id="34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3D8C1" w14:textId="77777777" w:rsidR="009D7974" w:rsidRPr="00D84B4A" w:rsidRDefault="009D7974" w:rsidP="002E422B">
            <w:pPr>
              <w:jc w:val="center"/>
              <w:rPr>
                <w:ins w:id="34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42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PMMV-P (Probe)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F1F76" w14:textId="77777777" w:rsidR="009D7974" w:rsidRPr="00D84B4A" w:rsidRDefault="009D7974">
            <w:pPr>
              <w:rPr>
                <w:ins w:id="34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44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45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FAM-CCT ACC GAA GCA AAT G</w:t>
              </w:r>
            </w:ins>
            <w:ins w:id="346" w:author="Tri Le" w:date="2021-07-19T16:26:00Z">
              <w:r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-MGB-NFQ</w:t>
              </w:r>
            </w:ins>
          </w:p>
        </w:tc>
        <w:tc>
          <w:tcPr>
            <w:tcW w:w="1843" w:type="dxa"/>
            <w:vMerge/>
            <w:tcBorders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7B969FF2" w14:textId="77777777" w:rsidR="009D7974" w:rsidRPr="00D84B4A" w:rsidRDefault="009D7974" w:rsidP="002E422B">
            <w:pPr>
              <w:jc w:val="center"/>
              <w:rPr>
                <w:ins w:id="34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C82FBF3" w14:textId="77777777" w:rsidR="009D7974" w:rsidRPr="00D84B4A" w:rsidRDefault="009D7974" w:rsidP="002E422B">
            <w:pPr>
              <w:jc w:val="center"/>
              <w:rPr>
                <w:ins w:id="34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28088EFE" w14:textId="77777777" w:rsidR="009D7974" w:rsidRPr="00D84B4A" w:rsidRDefault="009D7974" w:rsidP="002E422B">
            <w:pPr>
              <w:jc w:val="center"/>
              <w:rPr>
                <w:ins w:id="349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1D6ACC" w:rsidRPr="00E53B18" w14:paraId="4BDC3B55" w14:textId="77777777" w:rsidTr="002A3311">
        <w:trPr>
          <w:trHeight w:val="600"/>
          <w:ins w:id="350" w:author="Tri Le" w:date="2021-07-13T20:32:00Z"/>
        </w:trPr>
        <w:tc>
          <w:tcPr>
            <w:tcW w:w="14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7F4C2" w14:textId="77777777" w:rsidR="001D6ACC" w:rsidRPr="00D84B4A" w:rsidRDefault="001D6ACC" w:rsidP="002E422B">
            <w:pPr>
              <w:jc w:val="center"/>
              <w:rPr>
                <w:ins w:id="351" w:author="Tri Le" w:date="2021-07-13T20:32:00Z"/>
                <w:rFonts w:ascii="Times New Roman" w:eastAsia="Times New Roman" w:hAnsi="Times New Roman" w:cs="Times New Roman"/>
                <w:i/>
                <w:iCs/>
                <w:color w:val="000000"/>
                <w:lang w:val="en-CA" w:eastAsia="en-CA"/>
              </w:rPr>
            </w:pPr>
            <w:ins w:id="352" w:author="Tri Le" w:date="2021-07-13T20:32:00Z">
              <w:r w:rsidRPr="00D84B4A">
                <w:rPr>
                  <w:rFonts w:ascii="Times New Roman" w:eastAsia="Times New Roman" w:hAnsi="Times New Roman" w:cs="Times New Roman"/>
                  <w:i/>
                  <w:iCs/>
                  <w:color w:val="000000"/>
                  <w:lang w:eastAsia="en-CA"/>
                </w:rPr>
                <w:t>Escherichia coli</w:t>
              </w:r>
            </w:ins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576B1" w14:textId="77777777" w:rsidR="001D6ACC" w:rsidRPr="00D84B4A" w:rsidRDefault="001D6ACC" w:rsidP="002E422B">
            <w:pPr>
              <w:jc w:val="center"/>
              <w:rPr>
                <w:ins w:id="35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5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DNA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73154" w14:textId="77777777" w:rsidR="001D6ACC" w:rsidRPr="00D84B4A" w:rsidRDefault="001D6ACC" w:rsidP="002E422B">
            <w:pPr>
              <w:jc w:val="center"/>
              <w:rPr>
                <w:ins w:id="35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56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uidA_784F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C32DE" w14:textId="77777777" w:rsidR="001D6ACC" w:rsidRPr="00D84B4A" w:rsidRDefault="001D6ACC">
            <w:pPr>
              <w:rPr>
                <w:ins w:id="35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58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5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GTG TGA TAT CTA CCC GCT TCG C</w:t>
              </w:r>
            </w:ins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82FD7" w14:textId="68931DD2" w:rsidR="001D6ACC" w:rsidRPr="00D84B4A" w:rsidRDefault="001D6ACC" w:rsidP="001D6ACC">
            <w:pPr>
              <w:jc w:val="center"/>
              <w:rPr>
                <w:ins w:id="360" w:author="Tri Le" w:date="2021-07-13T20:32:00Z"/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ins w:id="361" w:author="Tri Le" w:date="2021-07-13T20:32:00Z">
              <w:r w:rsidRPr="00D84B4A">
                <w:rPr>
                  <w:rFonts w:ascii="Times New Roman" w:eastAsia="Times New Roman" w:hAnsi="Times New Roman" w:cs="Times New Roman"/>
                  <w:i/>
                  <w:iCs/>
                  <w:color w:val="000000"/>
                  <w:lang w:eastAsia="en-CA"/>
                </w:rPr>
                <w:t>uidA</w:t>
              </w:r>
            </w:ins>
          </w:p>
        </w:tc>
        <w:tc>
          <w:tcPr>
            <w:tcW w:w="255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FFFA2" w14:textId="4FCBB693" w:rsidR="001D6ACC" w:rsidRPr="00D84B4A" w:rsidRDefault="001D6ACC" w:rsidP="004E06CE">
            <w:pPr>
              <w:jc w:val="center"/>
              <w:rPr>
                <w:ins w:id="362" w:author="Tri Le" w:date="2021-07-13T20:32:00Z"/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CA" w:eastAsia="en-CA"/>
              </w:rPr>
            </w:pPr>
            <w:r>
              <w:fldChar w:fldCharType="begin"/>
            </w:r>
            <w:r>
              <w:instrText xml:space="preserve"> HYPERLINK "https://www.ncbi.nlm.nih.gov/pmc/articles/PMC4292481/" </w:instrText>
            </w:r>
            <w:r>
              <w:fldChar w:fldCharType="separate"/>
            </w:r>
            <w:r>
              <w:rPr>
                <w:rStyle w:val="Hyperlink"/>
              </w:rPr>
              <w:t xml:space="preserve">Alternative Fecal Indicators and Their </w:t>
            </w:r>
            <w:r>
              <w:rPr>
                <w:rStyle w:val="Hyperlink"/>
              </w:rPr>
              <w:lastRenderedPageBreak/>
              <w:t>Empirical Relationships with Enteric Viruses, Salmonella enterica, and Pseudomonas aeruginosa in Surface Waters of a Tropical Urban Catchment (nih.gov)</w:t>
            </w:r>
            <w:r>
              <w:fldChar w:fldCharType="end"/>
            </w:r>
          </w:p>
        </w:tc>
        <w:tc>
          <w:tcPr>
            <w:tcW w:w="236" w:type="dxa"/>
            <w:vAlign w:val="center"/>
            <w:hideMark/>
          </w:tcPr>
          <w:p w14:paraId="134EA9FE" w14:textId="77777777" w:rsidR="001D6ACC" w:rsidRPr="00D84B4A" w:rsidRDefault="001D6ACC" w:rsidP="002E422B">
            <w:pPr>
              <w:jc w:val="center"/>
              <w:rPr>
                <w:ins w:id="363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1D6ACC" w:rsidRPr="00E53B18" w14:paraId="6AA10309" w14:textId="77777777" w:rsidTr="002A3311">
        <w:trPr>
          <w:trHeight w:val="600"/>
          <w:ins w:id="364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DCFF59" w14:textId="77777777" w:rsidR="001D6ACC" w:rsidRPr="00D84B4A" w:rsidRDefault="001D6ACC" w:rsidP="002E422B">
            <w:pPr>
              <w:jc w:val="center"/>
              <w:rPr>
                <w:ins w:id="365" w:author="Tri Le" w:date="2021-07-13T20:32:00Z"/>
                <w:rFonts w:ascii="Times New Roman" w:eastAsia="Times New Roman" w:hAnsi="Times New Roman" w:cs="Times New Roman"/>
                <w:i/>
                <w:iCs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3CE082" w14:textId="77777777" w:rsidR="001D6ACC" w:rsidRPr="00D84B4A" w:rsidRDefault="001D6ACC" w:rsidP="002E422B">
            <w:pPr>
              <w:jc w:val="center"/>
              <w:rPr>
                <w:ins w:id="36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DB9A4" w14:textId="77777777" w:rsidR="001D6ACC" w:rsidRPr="00D84B4A" w:rsidRDefault="001D6ACC" w:rsidP="002E422B">
            <w:pPr>
              <w:jc w:val="center"/>
              <w:rPr>
                <w:ins w:id="36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68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uidA_866R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776F6" w14:textId="77777777" w:rsidR="001D6ACC" w:rsidRPr="00D84B4A" w:rsidRDefault="001D6ACC">
            <w:pPr>
              <w:rPr>
                <w:ins w:id="36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70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7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AGA ACG GTT TGT GGT TAA TCA GGA</w:t>
              </w:r>
            </w:ins>
          </w:p>
        </w:tc>
        <w:tc>
          <w:tcPr>
            <w:tcW w:w="1843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B7F8D" w14:textId="63485288" w:rsidR="001D6ACC" w:rsidRPr="00D84B4A" w:rsidRDefault="001D6ACC" w:rsidP="001D6ACC">
            <w:pPr>
              <w:rPr>
                <w:ins w:id="372" w:author="Tri Le" w:date="2021-07-13T20:32:00Z"/>
                <w:rFonts w:ascii="Times New Roman" w:eastAsia="Times New Roman" w:hAnsi="Times New Roman" w:cs="Times New Roman"/>
                <w:i/>
                <w:iCs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9294D" w14:textId="452C4E7C" w:rsidR="001D6ACC" w:rsidRPr="001D6ACC" w:rsidRDefault="001D6ACC" w:rsidP="002E422B">
            <w:pPr>
              <w:jc w:val="center"/>
              <w:rPr>
                <w:ins w:id="373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5AC24A16" w14:textId="77777777" w:rsidR="001D6ACC" w:rsidRPr="00D84B4A" w:rsidRDefault="001D6ACC" w:rsidP="002E422B">
            <w:pPr>
              <w:jc w:val="center"/>
              <w:rPr>
                <w:ins w:id="374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1D6ACC" w:rsidRPr="00E53B18" w14:paraId="48BFF652" w14:textId="77777777" w:rsidTr="002A3311">
        <w:trPr>
          <w:trHeight w:val="600"/>
          <w:ins w:id="375" w:author="Tri Le" w:date="2021-07-13T20:32:00Z"/>
        </w:trPr>
        <w:tc>
          <w:tcPr>
            <w:tcW w:w="14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FE5054" w14:textId="77777777" w:rsidR="001D6ACC" w:rsidRPr="00D84B4A" w:rsidRDefault="001D6ACC" w:rsidP="002E422B">
            <w:pPr>
              <w:jc w:val="center"/>
              <w:rPr>
                <w:ins w:id="376" w:author="Tri Le" w:date="2021-07-13T20:32:00Z"/>
                <w:rFonts w:ascii="Times New Roman" w:eastAsia="Times New Roman" w:hAnsi="Times New Roman" w:cs="Times New Roman"/>
                <w:i/>
                <w:iCs/>
                <w:color w:val="000000"/>
                <w:lang w:val="en-CA" w:eastAsia="en-CA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5C7B1C" w14:textId="77777777" w:rsidR="001D6ACC" w:rsidRPr="00D84B4A" w:rsidRDefault="001D6ACC" w:rsidP="002E422B">
            <w:pPr>
              <w:jc w:val="center"/>
              <w:rPr>
                <w:ins w:id="37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BBDC8" w14:textId="77777777" w:rsidR="001D6ACC" w:rsidRPr="00D84B4A" w:rsidRDefault="001D6ACC" w:rsidP="002E422B">
            <w:pPr>
              <w:jc w:val="center"/>
              <w:rPr>
                <w:ins w:id="378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79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EC807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d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 xml:space="preserve"> probe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C8EFA" w14:textId="77777777" w:rsidR="001D6ACC" w:rsidRPr="00D84B4A" w:rsidRDefault="001D6ACC">
            <w:pPr>
              <w:rPr>
                <w:ins w:id="380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81" w:author="Tri Le" w:date="2021-07-14T14:27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82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FAM-TCGGCATCCGGTCAGTGGCAGT-BHQ1</w:t>
              </w:r>
            </w:ins>
            <w:commentRangeStart w:id="383"/>
            <w:commentRangeEnd w:id="383"/>
            <w:ins w:id="384" w:author="Tri Le" w:date="2021-07-19T16:32:00Z">
              <w:r>
                <w:rPr>
                  <w:rStyle w:val="CommentReference"/>
                </w:rPr>
                <w:commentReference w:id="383"/>
              </w:r>
            </w:ins>
          </w:p>
        </w:tc>
        <w:tc>
          <w:tcPr>
            <w:tcW w:w="1843" w:type="dxa"/>
            <w:vMerge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465E730" w14:textId="77777777" w:rsidR="001D6ACC" w:rsidRPr="00D84B4A" w:rsidRDefault="001D6ACC" w:rsidP="002E422B">
            <w:pPr>
              <w:jc w:val="center"/>
              <w:rPr>
                <w:ins w:id="38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551" w:type="dxa"/>
            <w:vMerge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462D229" w14:textId="77777777" w:rsidR="001D6ACC" w:rsidRPr="00D84B4A" w:rsidRDefault="001D6ACC" w:rsidP="002E422B">
            <w:pPr>
              <w:jc w:val="center"/>
              <w:rPr>
                <w:ins w:id="386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236" w:type="dxa"/>
            <w:vAlign w:val="center"/>
            <w:hideMark/>
          </w:tcPr>
          <w:p w14:paraId="0E2551CE" w14:textId="77777777" w:rsidR="001D6ACC" w:rsidRPr="00D84B4A" w:rsidRDefault="001D6ACC" w:rsidP="002E422B">
            <w:pPr>
              <w:jc w:val="center"/>
              <w:rPr>
                <w:ins w:id="387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D84B4A" w14:paraId="3B67FABB" w14:textId="77777777" w:rsidTr="002A3311">
        <w:trPr>
          <w:trHeight w:val="288"/>
          <w:ins w:id="388" w:author="Tri Le" w:date="2021-07-13T20:32:00Z"/>
        </w:trPr>
        <w:tc>
          <w:tcPr>
            <w:tcW w:w="1076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598142" w14:textId="77777777" w:rsidR="002E422B" w:rsidRPr="00D84B4A" w:rsidRDefault="002E422B" w:rsidP="002E422B">
            <w:pPr>
              <w:rPr>
                <w:ins w:id="389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ins w:id="390" w:author="Tri Le" w:date="2021-07-19T16:27:00Z">
              <w:r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a</w:t>
              </w:r>
            </w:ins>
            <w:ins w:id="391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Corresponding nucleotide position of GenBank accession number M81413 (PMMoV strain S)</w:t>
              </w:r>
            </w:ins>
          </w:p>
          <w:p w14:paraId="0FC06FCF" w14:textId="77777777" w:rsidR="002E422B" w:rsidRPr="00D84B4A" w:rsidRDefault="002E422B">
            <w:pPr>
              <w:rPr>
                <w:ins w:id="392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93" w:author="Tri Le" w:date="2021-07-14T14:26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  <w:ins w:id="394" w:author="Tri Le" w:date="2021-07-13T20:32:00Z">
              <w:r w:rsidRPr="00D84B4A">
                <w:rPr>
                  <w:rFonts w:ascii="Times New Roman" w:eastAsia="Times New Roman" w:hAnsi="Times New Roman" w:cs="Times New Roman"/>
                  <w:color w:val="000000"/>
                  <w:vertAlign w:val="superscript"/>
                  <w:lang w:eastAsia="en-CA"/>
                </w:rPr>
                <w:t>d</w:t>
              </w:r>
              <w:r w:rsidRPr="00D84B4A">
                <w:rPr>
                  <w:rFonts w:ascii="Times New Roman" w:eastAsia="Times New Roman" w:hAnsi="Times New Roman" w:cs="Times New Roman"/>
                  <w:color w:val="000000"/>
                  <w:lang w:eastAsia="en-CA"/>
                </w:rPr>
                <w:t>Quencher: Iowa Black fluorescent</w:t>
              </w:r>
            </w:ins>
          </w:p>
        </w:tc>
        <w:tc>
          <w:tcPr>
            <w:tcW w:w="236" w:type="dxa"/>
            <w:vAlign w:val="center"/>
            <w:hideMark/>
          </w:tcPr>
          <w:p w14:paraId="648E1FD4" w14:textId="77777777" w:rsidR="002E422B" w:rsidRPr="00D84B4A" w:rsidRDefault="002E422B" w:rsidP="002E422B">
            <w:pPr>
              <w:jc w:val="center"/>
              <w:rPr>
                <w:ins w:id="395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D84B4A" w14:paraId="5A20C032" w14:textId="77777777" w:rsidTr="002A3311">
        <w:trPr>
          <w:trHeight w:val="288"/>
          <w:ins w:id="396" w:author="Tri Le" w:date="2021-07-13T20:32:00Z"/>
        </w:trPr>
        <w:tc>
          <w:tcPr>
            <w:tcW w:w="10763" w:type="dxa"/>
            <w:gridSpan w:val="6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  <w:hideMark/>
          </w:tcPr>
          <w:p w14:paraId="1F0AB54C" w14:textId="77777777" w:rsidR="002E422B" w:rsidRPr="00D84B4A" w:rsidRDefault="002E422B">
            <w:pPr>
              <w:rPr>
                <w:ins w:id="397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398" w:author="Tri Le" w:date="2021-07-14T14:26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</w:p>
        </w:tc>
        <w:tc>
          <w:tcPr>
            <w:tcW w:w="236" w:type="dxa"/>
            <w:vAlign w:val="center"/>
            <w:hideMark/>
          </w:tcPr>
          <w:p w14:paraId="78D9E485" w14:textId="77777777" w:rsidR="002E422B" w:rsidRPr="00D84B4A" w:rsidRDefault="002E422B" w:rsidP="002E422B">
            <w:pPr>
              <w:jc w:val="center"/>
              <w:rPr>
                <w:ins w:id="399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D84B4A" w14:paraId="5A2A39E9" w14:textId="77777777" w:rsidTr="002A3311">
        <w:trPr>
          <w:trHeight w:val="288"/>
          <w:ins w:id="400" w:author="Tri Le" w:date="2021-07-13T20:32:00Z"/>
        </w:trPr>
        <w:tc>
          <w:tcPr>
            <w:tcW w:w="10763" w:type="dxa"/>
            <w:gridSpan w:val="6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  <w:hideMark/>
          </w:tcPr>
          <w:p w14:paraId="357A1E00" w14:textId="77777777" w:rsidR="002E422B" w:rsidRPr="00D84B4A" w:rsidRDefault="002E422B">
            <w:pPr>
              <w:rPr>
                <w:ins w:id="401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402" w:author="Tri Le" w:date="2021-07-14T14:26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</w:p>
        </w:tc>
        <w:tc>
          <w:tcPr>
            <w:tcW w:w="236" w:type="dxa"/>
            <w:vAlign w:val="center"/>
            <w:hideMark/>
          </w:tcPr>
          <w:p w14:paraId="28DDA5B1" w14:textId="77777777" w:rsidR="002E422B" w:rsidRPr="00D84B4A" w:rsidRDefault="002E422B" w:rsidP="002E422B">
            <w:pPr>
              <w:jc w:val="center"/>
              <w:rPr>
                <w:ins w:id="403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  <w:tr w:rsidR="002E422B" w:rsidRPr="00D84B4A" w14:paraId="3AA7D272" w14:textId="77777777" w:rsidTr="002A3311">
        <w:trPr>
          <w:trHeight w:val="300"/>
          <w:ins w:id="404" w:author="Tri Le" w:date="2021-07-13T20:32:00Z"/>
        </w:trPr>
        <w:tc>
          <w:tcPr>
            <w:tcW w:w="10763" w:type="dxa"/>
            <w:gridSpan w:val="6"/>
            <w:vMerge/>
            <w:tcBorders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FC8BD8" w14:textId="77777777" w:rsidR="002E422B" w:rsidRPr="00D84B4A" w:rsidRDefault="002E422B">
            <w:pPr>
              <w:rPr>
                <w:ins w:id="405" w:author="Tri Le" w:date="2021-07-13T20:32:00Z"/>
                <w:rFonts w:ascii="Times New Roman" w:eastAsia="Times New Roman" w:hAnsi="Times New Roman" w:cs="Times New Roman"/>
                <w:color w:val="000000"/>
                <w:lang w:val="en-CA" w:eastAsia="en-CA"/>
              </w:rPr>
              <w:pPrChange w:id="406" w:author="Tri Le" w:date="2021-07-14T14:26:00Z">
                <w:pPr>
                  <w:framePr w:hSpace="180" w:wrap="around" w:vAnchor="text" w:hAnchor="margin" w:xAlign="center" w:y="1132"/>
                  <w:jc w:val="center"/>
                </w:pPr>
              </w:pPrChange>
            </w:pPr>
          </w:p>
        </w:tc>
        <w:tc>
          <w:tcPr>
            <w:tcW w:w="236" w:type="dxa"/>
            <w:vAlign w:val="center"/>
            <w:hideMark/>
          </w:tcPr>
          <w:p w14:paraId="138D9C09" w14:textId="77777777" w:rsidR="002E422B" w:rsidRPr="00D84B4A" w:rsidRDefault="002E422B" w:rsidP="002E422B">
            <w:pPr>
              <w:jc w:val="center"/>
              <w:rPr>
                <w:ins w:id="407" w:author="Tri Le" w:date="2021-07-13T20:32:00Z"/>
                <w:rFonts w:ascii="Times New Roman" w:eastAsia="Times New Roman" w:hAnsi="Times New Roman" w:cs="Times New Roman"/>
                <w:lang w:val="en-CA" w:eastAsia="en-CA"/>
              </w:rPr>
            </w:pPr>
          </w:p>
        </w:tc>
      </w:tr>
    </w:tbl>
    <w:p w14:paraId="3BC65E6B" w14:textId="77777777" w:rsidR="007A5DCC" w:rsidRDefault="002A3311"/>
    <w:sectPr w:rsidR="007A5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5" w:author="Tri Le" w:date="2021-07-21T14:28:00Z" w:initials="TL">
    <w:p w14:paraId="043F06DD" w14:textId="77777777" w:rsidR="001D6ACC" w:rsidRDefault="0039528C" w:rsidP="002D3A5D">
      <w:pPr>
        <w:pStyle w:val="CommentText"/>
      </w:pPr>
      <w:r>
        <w:rPr>
          <w:rStyle w:val="CommentReference"/>
        </w:rPr>
        <w:annotationRef/>
      </w:r>
      <w:r w:rsidR="001D6ACC">
        <w:rPr>
          <w:lang w:val="en-CA"/>
        </w:rPr>
        <w:t>I couldn't find a paper online that references these sequences (maybe proprietary technology by Life Technologies, the manufacturer mentioned in the SOP?).</w:t>
      </w:r>
    </w:p>
  </w:comment>
  <w:comment w:id="161" w:author="Tri Le" w:date="2021-07-21T14:55:00Z" w:initials="TL">
    <w:p w14:paraId="18DE082A" w14:textId="77777777" w:rsidR="001D6ACC" w:rsidRDefault="001D6ACC" w:rsidP="00AD5B7D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Same comments as with Adenovirus.</w:t>
      </w:r>
    </w:p>
  </w:comment>
  <w:comment w:id="198" w:author="Tri Le" w:date="2021-07-21T14:39:00Z" w:initials="TL">
    <w:p w14:paraId="66FE2262" w14:textId="18EBE8D6" w:rsidR="00C64A9C" w:rsidRDefault="00C64A9C" w:rsidP="001D6ACC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I did find a paper describing F &amp; R: </w:t>
      </w:r>
      <w:hyperlink r:id="rId1" w:history="1">
        <w:r w:rsidRPr="00AF2C93">
          <w:rPr>
            <w:rStyle w:val="Hyperlink"/>
            <w:lang w:val="en-CA"/>
          </w:rPr>
          <w:t>Norovirus Activity and Genotypes in Sporadic Acute Diarrhea... : The Pediatric Infectious Disease Journal (lww.com)</w:t>
        </w:r>
      </w:hyperlink>
      <w:r>
        <w:rPr>
          <w:lang w:val="en-CA"/>
        </w:rPr>
        <w:t xml:space="preserve"> </w:t>
      </w:r>
    </w:p>
    <w:p w14:paraId="3E7A05FC" w14:textId="77777777" w:rsidR="00C64A9C" w:rsidRDefault="00C64A9C">
      <w:pPr>
        <w:pStyle w:val="CommentText"/>
      </w:pPr>
    </w:p>
    <w:p w14:paraId="6A445C1A" w14:textId="77777777" w:rsidR="00C64A9C" w:rsidRDefault="00C64A9C" w:rsidP="00AF2C93">
      <w:pPr>
        <w:pStyle w:val="CommentText"/>
      </w:pPr>
      <w:r>
        <w:rPr>
          <w:lang w:val="en-CA"/>
        </w:rPr>
        <w:t>For the probe, this paper (</w:t>
      </w:r>
      <w:hyperlink r:id="rId2" w:history="1">
        <w:r w:rsidRPr="00AF2C93">
          <w:rPr>
            <w:rStyle w:val="Hyperlink"/>
            <w:lang w:val="en-CA"/>
          </w:rPr>
          <w:t>Broadly Reactive and Highly Sensitive Assay for Norwalk-Like Viruses Based on Real-Time Quantitative Reverse Transcription-PCR (nih.gov)</w:t>
        </w:r>
      </w:hyperlink>
      <w:r>
        <w:rPr>
          <w:lang w:val="en-CA"/>
        </w:rPr>
        <w:t xml:space="preserve"> ) describes nearly identical probes to the one mentioned here, except base 9 there is replaced by "R/ZEN/".</w:t>
      </w:r>
    </w:p>
  </w:comment>
  <w:comment w:id="234" w:author="Tri Le" w:date="2021-07-21T14:39:00Z" w:initials="TL">
    <w:p w14:paraId="363BA132" w14:textId="5B8E3D31" w:rsidR="00C64A9C" w:rsidRDefault="00C64A9C" w:rsidP="00C64A9C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I did find a paper describing F &amp; R: </w:t>
      </w:r>
      <w:hyperlink r:id="rId3" w:history="1">
        <w:r w:rsidRPr="00201DBF">
          <w:rPr>
            <w:rStyle w:val="Hyperlink"/>
            <w:lang w:val="en-CA"/>
          </w:rPr>
          <w:t>Norovirus Activity and Genotypes in Sporadic Acute Diarrhea... : The Pediatric Infectious Disease Journal (lww.com)</w:t>
        </w:r>
      </w:hyperlink>
      <w:r>
        <w:rPr>
          <w:lang w:val="en-CA"/>
        </w:rPr>
        <w:t xml:space="preserve"> </w:t>
      </w:r>
    </w:p>
    <w:p w14:paraId="28A3C725" w14:textId="77777777" w:rsidR="00C64A9C" w:rsidRDefault="00C64A9C">
      <w:pPr>
        <w:pStyle w:val="CommentText"/>
      </w:pPr>
    </w:p>
    <w:p w14:paraId="2E1B90F6" w14:textId="77777777" w:rsidR="00C64A9C" w:rsidRDefault="00C64A9C">
      <w:pPr>
        <w:pStyle w:val="CommentText"/>
      </w:pPr>
    </w:p>
    <w:p w14:paraId="729501E2" w14:textId="77777777" w:rsidR="00C64A9C" w:rsidRDefault="00C64A9C" w:rsidP="00201DBF">
      <w:pPr>
        <w:pStyle w:val="CommentText"/>
      </w:pPr>
      <w:r>
        <w:rPr>
          <w:lang w:val="en-CA"/>
        </w:rPr>
        <w:t>For the probe, this paper (</w:t>
      </w:r>
      <w:hyperlink r:id="rId4" w:history="1">
        <w:r w:rsidRPr="00201DBF">
          <w:rPr>
            <w:rStyle w:val="Hyperlink"/>
            <w:lang w:val="en-CA"/>
          </w:rPr>
          <w:t>Broadly Reactive and Highly Sensitive Assay for Norwalk-Like Viruses Based on Real-Time Quantitative Reverse Transcription-PCR (nih.gov)</w:t>
        </w:r>
      </w:hyperlink>
      <w:r>
        <w:rPr>
          <w:lang w:val="en-CA"/>
        </w:rPr>
        <w:t xml:space="preserve"> ) describes nearly identical probes to the one mentioned here, except base 9 there is replaced by "Y/ZEN/".</w:t>
      </w:r>
    </w:p>
  </w:comment>
  <w:comment w:id="383" w:author="Tri Le" w:date="2021-07-19T16:32:00Z" w:initials="TL">
    <w:p w14:paraId="53413CB3" w14:textId="5976371B" w:rsidR="001D6ACC" w:rsidRDefault="001D6ACC" w:rsidP="00C64A9C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I'm not sure which quencher was used - BHQ1 quencher here, but IBFQ in superscript?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3F06DD" w15:done="0"/>
  <w15:commentEx w15:paraId="18DE082A" w15:done="0"/>
  <w15:commentEx w15:paraId="6A445C1A" w15:done="0"/>
  <w15:commentEx w15:paraId="729501E2" w15:done="0"/>
  <w15:commentEx w15:paraId="53413C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2AD7D" w16cex:dateUtc="2021-07-21T19:28:00Z"/>
  <w16cex:commentExtensible w16cex:durableId="24A2B3E3" w16cex:dateUtc="2021-07-21T19:55:00Z"/>
  <w16cex:commentExtensible w16cex:durableId="24A2B024" w16cex:dateUtc="2021-07-21T19:39:00Z"/>
  <w16cex:commentExtensible w16cex:durableId="24A2B02A" w16cex:dateUtc="2021-07-21T19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3F06DD" w16cid:durableId="24A2AD7D"/>
  <w16cid:commentId w16cid:paraId="18DE082A" w16cid:durableId="24A2B3E3"/>
  <w16cid:commentId w16cid:paraId="6A445C1A" w16cid:durableId="24A2B024"/>
  <w16cid:commentId w16cid:paraId="729501E2" w16cid:durableId="24A2B02A"/>
  <w16cid:commentId w16cid:paraId="53413CB3" w16cid:durableId="24A066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ri Le">
    <w15:presenceInfo w15:providerId="AD" w15:userId="S::let34568@myumanitoba.ca::8b26dca0-dbc4-4b6d-8e0e-9b9fef15ac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88"/>
    <w:rsid w:val="0006031E"/>
    <w:rsid w:val="000E7409"/>
    <w:rsid w:val="001D6ACC"/>
    <w:rsid w:val="00204188"/>
    <w:rsid w:val="00214161"/>
    <w:rsid w:val="002A3311"/>
    <w:rsid w:val="002E422B"/>
    <w:rsid w:val="0039528C"/>
    <w:rsid w:val="003B5231"/>
    <w:rsid w:val="00764EE1"/>
    <w:rsid w:val="009D7974"/>
    <w:rsid w:val="00C64A9C"/>
    <w:rsid w:val="00C95A95"/>
    <w:rsid w:val="00F0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3B76"/>
  <w15:chartTrackingRefBased/>
  <w15:docId w15:val="{868A04A6-8C8C-4096-9ECC-CF98D94B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22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E42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42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422B"/>
    <w:rPr>
      <w:rFonts w:eastAsiaTheme="minorEastAsia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B5231"/>
    <w:rPr>
      <w:color w:val="0000FF"/>
      <w:u w:val="single"/>
    </w:rPr>
  </w:style>
  <w:style w:type="character" w:customStyle="1" w:styleId="fontstyle01">
    <w:name w:val="fontstyle01"/>
    <w:basedOn w:val="DefaultParagraphFont"/>
    <w:rsid w:val="000E7409"/>
    <w:rPr>
      <w:rFonts w:ascii="Arial" w:hAnsi="Arial" w:cs="Arial" w:hint="default"/>
      <w:b/>
      <w:bCs/>
      <w:i w:val="0"/>
      <w:iCs w:val="0"/>
      <w:color w:val="000000"/>
      <w:sz w:val="32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2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28C"/>
    <w:rPr>
      <w:rFonts w:eastAsiaTheme="minorEastAsia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64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journals.lww.com/pidj/Fulltext/2019/11000/Norovirus_Activity_and_Genotypes_in_Sporadic_Acute.7.aspx" TargetMode="External"/><Relationship Id="rId2" Type="http://schemas.openxmlformats.org/officeDocument/2006/relationships/hyperlink" Target="https://www.ncbi.nlm.nih.gov/pmc/articles/PMC153860/" TargetMode="External"/><Relationship Id="rId1" Type="http://schemas.openxmlformats.org/officeDocument/2006/relationships/hyperlink" Target="https://journals.lww.com/pidj/Fulltext/2019/11000/Norovirus_Activity_and_Genotypes_in_Sporadic_Acute.7.aspx" TargetMode="External"/><Relationship Id="rId4" Type="http://schemas.openxmlformats.org/officeDocument/2006/relationships/hyperlink" Target="https://www.ncbi.nlm.nih.gov/pmc/articles/PMC153860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11</cp:revision>
  <dcterms:created xsi:type="dcterms:W3CDTF">2021-07-20T23:00:00Z</dcterms:created>
  <dcterms:modified xsi:type="dcterms:W3CDTF">2021-07-21T20:00:00Z</dcterms:modified>
</cp:coreProperties>
</file>