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D99C9" w14:textId="77777777" w:rsidR="00AD468D" w:rsidRDefault="00E55F6E">
      <w:r>
        <w:tab/>
      </w:r>
      <w:r>
        <w:tab/>
      </w:r>
      <w:r>
        <w:tab/>
      </w:r>
      <w:r w:rsidRPr="00531CB1">
        <w:rPr>
          <w:sz w:val="44"/>
          <w:szCs w:val="44"/>
        </w:rPr>
        <w:t>HR Solution Application</w:t>
      </w:r>
      <w:r>
        <w:t xml:space="preserve"> </w:t>
      </w:r>
      <w:r w:rsidR="00531CB1">
        <w:br/>
      </w:r>
      <w:r w:rsidR="00531CB1">
        <w:tab/>
      </w:r>
      <w:r w:rsidR="00531CB1">
        <w:tab/>
      </w:r>
      <w:r w:rsidR="00531CB1">
        <w:tab/>
        <w:t xml:space="preserve">               </w:t>
      </w:r>
      <w:r>
        <w:t xml:space="preserve">Team of </w:t>
      </w:r>
      <w:proofErr w:type="gramStart"/>
      <w:r>
        <w:t>2</w:t>
      </w:r>
      <w:proofErr w:type="gramEnd"/>
      <w:r>
        <w:t xml:space="preserve"> – specification draft</w:t>
      </w:r>
    </w:p>
    <w:p w14:paraId="20E17762" w14:textId="77777777" w:rsidR="00E55F6E" w:rsidRDefault="00E55F6E"/>
    <w:p w14:paraId="04ADA965" w14:textId="77777777" w:rsidR="00E55F6E" w:rsidRPr="00531CB1" w:rsidRDefault="00E55F6E">
      <w:pPr>
        <w:rPr>
          <w:sz w:val="24"/>
          <w:szCs w:val="24"/>
        </w:rPr>
      </w:pPr>
      <w:r w:rsidRPr="00531CB1">
        <w:rPr>
          <w:b/>
          <w:sz w:val="24"/>
          <w:szCs w:val="24"/>
        </w:rPr>
        <w:t>Team Members</w:t>
      </w:r>
      <w:r w:rsidRPr="00531CB1">
        <w:rPr>
          <w:sz w:val="24"/>
          <w:szCs w:val="24"/>
        </w:rPr>
        <w:t xml:space="preserve">: Trentea Dragos, </w:t>
      </w:r>
      <w:proofErr w:type="spellStart"/>
      <w:r w:rsidRPr="00531CB1">
        <w:rPr>
          <w:sz w:val="24"/>
          <w:szCs w:val="24"/>
        </w:rPr>
        <w:t>Szasz</w:t>
      </w:r>
      <w:proofErr w:type="spellEnd"/>
      <w:r w:rsidRPr="00531CB1">
        <w:rPr>
          <w:sz w:val="24"/>
          <w:szCs w:val="24"/>
        </w:rPr>
        <w:t xml:space="preserve"> </w:t>
      </w:r>
      <w:proofErr w:type="spellStart"/>
      <w:r w:rsidRPr="00531CB1">
        <w:rPr>
          <w:sz w:val="24"/>
          <w:szCs w:val="24"/>
        </w:rPr>
        <w:t>Tamas</w:t>
      </w:r>
      <w:proofErr w:type="spellEnd"/>
    </w:p>
    <w:p w14:paraId="1548436A" w14:textId="77777777" w:rsidR="00E55F6E" w:rsidRDefault="00E55F6E"/>
    <w:p w14:paraId="104EE412" w14:textId="77777777" w:rsidR="00E55F6E" w:rsidRPr="00531CB1" w:rsidRDefault="00E55F6E">
      <w:pPr>
        <w:rPr>
          <w:b/>
          <w:sz w:val="32"/>
          <w:szCs w:val="32"/>
        </w:rPr>
      </w:pPr>
      <w:r w:rsidRPr="00531CB1">
        <w:rPr>
          <w:b/>
          <w:sz w:val="32"/>
          <w:szCs w:val="32"/>
        </w:rPr>
        <w:t>General Description:</w:t>
      </w:r>
    </w:p>
    <w:p w14:paraId="448309BB" w14:textId="1426BB0D" w:rsidR="007D5CFC" w:rsidRPr="007D5CFC" w:rsidRDefault="00E55F6E">
      <w:pPr>
        <w:rPr>
          <w:b/>
          <w:bCs/>
          <w:sz w:val="32"/>
          <w:szCs w:val="32"/>
        </w:rPr>
      </w:pPr>
      <w:r w:rsidRPr="00531CB1">
        <w:rPr>
          <w:u w:val="single"/>
        </w:rPr>
        <w:t xml:space="preserve">This application aims to help the management of an institution, its employees, and the HR operators by offering the possibility to build, update, and visualize a full-description </w:t>
      </w:r>
      <w:proofErr w:type="gramStart"/>
      <w:r w:rsidRPr="00531CB1">
        <w:rPr>
          <w:u w:val="single"/>
        </w:rPr>
        <w:t>pay check</w:t>
      </w:r>
      <w:proofErr w:type="gramEnd"/>
      <w:r w:rsidRPr="00531CB1">
        <w:rPr>
          <w:u w:val="single"/>
        </w:rPr>
        <w:t xml:space="preserve"> database, considering a series of legal criteria related to the methodology by which employees are classified</w:t>
      </w:r>
      <w:r w:rsidR="006068FC" w:rsidRPr="00531CB1">
        <w:rPr>
          <w:u w:val="single"/>
        </w:rPr>
        <w:t>.</w:t>
      </w:r>
    </w:p>
    <w:p w14:paraId="4A6808CF" w14:textId="6BC44F56" w:rsidR="007D5CFC" w:rsidRDefault="007D5CFC">
      <w:pPr>
        <w:rPr>
          <w:b/>
          <w:bCs/>
          <w:sz w:val="32"/>
          <w:szCs w:val="32"/>
        </w:rPr>
      </w:pPr>
      <w:r w:rsidRPr="007D5CFC">
        <w:rPr>
          <w:b/>
          <w:bCs/>
          <w:sz w:val="32"/>
          <w:szCs w:val="32"/>
        </w:rPr>
        <w:t>General:</w:t>
      </w:r>
    </w:p>
    <w:p w14:paraId="652492C5" w14:textId="71D507EF" w:rsidR="007D5CFC" w:rsidRPr="007D5CFC" w:rsidRDefault="007D5CFC">
      <w:pPr>
        <w:rPr>
          <w:color w:val="AEAAAA" w:themeColor="background2" w:themeShade="BF"/>
        </w:rPr>
      </w:pPr>
      <w:r>
        <w:rPr>
          <w:u w:val="single"/>
        </w:rPr>
        <w:t>All users must login before using the system.</w:t>
      </w:r>
      <w:r>
        <w:t xml:space="preserve"> </w:t>
      </w:r>
      <w:r>
        <w:rPr>
          <w:color w:val="AEAAAA" w:themeColor="background2" w:themeShade="BF"/>
        </w:rPr>
        <w:t xml:space="preserve">This </w:t>
      </w:r>
      <w:proofErr w:type="gramStart"/>
      <w:r>
        <w:rPr>
          <w:color w:val="AEAAAA" w:themeColor="background2" w:themeShade="BF"/>
        </w:rPr>
        <w:t>is done</w:t>
      </w:r>
      <w:proofErr w:type="gramEnd"/>
      <w:r>
        <w:rPr>
          <w:color w:val="AEAAAA" w:themeColor="background2" w:themeShade="BF"/>
        </w:rPr>
        <w:t xml:space="preserve"> with a username and password.</w:t>
      </w:r>
    </w:p>
    <w:p w14:paraId="620B71BE" w14:textId="563ED5EE" w:rsidR="006068FC" w:rsidRPr="00531CB1" w:rsidRDefault="00F17432">
      <w:pPr>
        <w:rPr>
          <w:b/>
          <w:sz w:val="32"/>
          <w:szCs w:val="32"/>
        </w:rPr>
      </w:pPr>
      <w:r>
        <w:rPr>
          <w:b/>
          <w:sz w:val="32"/>
          <w:szCs w:val="32"/>
        </w:rPr>
        <w:t>Admin</w:t>
      </w:r>
      <w:r w:rsidR="006068FC" w:rsidRPr="00531CB1">
        <w:rPr>
          <w:b/>
          <w:sz w:val="32"/>
          <w:szCs w:val="32"/>
        </w:rPr>
        <w:t>:</w:t>
      </w:r>
    </w:p>
    <w:p w14:paraId="726737AA" w14:textId="2DB28EAD" w:rsidR="00F17432" w:rsidRDefault="009A1057">
      <w:pPr>
        <w:rPr>
          <w:color w:val="AEAAAA" w:themeColor="background2" w:themeShade="BF"/>
        </w:rPr>
      </w:pPr>
      <w:r>
        <w:rPr>
          <w:u w:val="single"/>
        </w:rPr>
        <w:t xml:space="preserve">During the installation </w:t>
      </w:r>
      <w:r w:rsidR="00AC34C6">
        <w:rPr>
          <w:u w:val="single"/>
        </w:rPr>
        <w:t>process of the application, the admin will receive a default account from the developer.</w:t>
      </w:r>
      <w:bookmarkStart w:id="0" w:name="_GoBack"/>
      <w:bookmarkEnd w:id="0"/>
      <w:r w:rsidR="00AC34C6">
        <w:rPr>
          <w:u w:val="single"/>
        </w:rPr>
        <w:t xml:space="preserve"> </w:t>
      </w:r>
      <w:r w:rsidR="00F17432" w:rsidRPr="00F17432">
        <w:rPr>
          <w:color w:val="AEAAAA" w:themeColor="background2" w:themeShade="BF"/>
        </w:rPr>
        <w:t>The admin is part of the IT department.</w:t>
      </w:r>
    </w:p>
    <w:p w14:paraId="6C8AEAF0" w14:textId="57CCFAD2" w:rsidR="00F17432" w:rsidRPr="00F17432" w:rsidRDefault="00F17432">
      <w:pPr>
        <w:rPr>
          <w:u w:val="single"/>
        </w:rPr>
      </w:pPr>
      <w:r>
        <w:rPr>
          <w:u w:val="single"/>
        </w:rPr>
        <w:t>The admin has privilege over all accounts.</w:t>
      </w:r>
      <w:r w:rsidRPr="00F17432">
        <w:rPr>
          <w:color w:val="AEAAAA" w:themeColor="background2" w:themeShade="BF"/>
        </w:rPr>
        <w:t xml:space="preserve"> Which means creating, deleting, modifying accounts.</w:t>
      </w:r>
    </w:p>
    <w:p w14:paraId="77CF4C4B" w14:textId="77777777" w:rsidR="002F7DFC" w:rsidRDefault="006068FC" w:rsidP="00DF7C55">
      <w:pPr>
        <w:rPr>
          <w:b/>
          <w:color w:val="70AD47" w:themeColor="accent6"/>
          <w:sz w:val="32"/>
          <w:szCs w:val="32"/>
        </w:rPr>
      </w:pPr>
      <w:r w:rsidRPr="002319DA">
        <w:rPr>
          <w:b/>
          <w:sz w:val="32"/>
          <w:szCs w:val="32"/>
        </w:rPr>
        <w:t>Supervisor:</w:t>
      </w:r>
    </w:p>
    <w:p w14:paraId="0D1D125D" w14:textId="713E22F0" w:rsidR="00DF7C55" w:rsidRPr="002F7DFC" w:rsidRDefault="006068FC" w:rsidP="00DF7C55">
      <w:pPr>
        <w:rPr>
          <w:b/>
          <w:color w:val="70AD47" w:themeColor="accent6"/>
          <w:sz w:val="32"/>
          <w:szCs w:val="32"/>
        </w:rPr>
      </w:pPr>
      <w:r w:rsidRPr="002319DA">
        <w:rPr>
          <w:u w:val="single"/>
        </w:rPr>
        <w:t>Afte</w:t>
      </w:r>
      <w:r w:rsidR="007D5CFC">
        <w:rPr>
          <w:u w:val="single"/>
        </w:rPr>
        <w:t>r</w:t>
      </w:r>
      <w:r w:rsidRPr="002319DA">
        <w:rPr>
          <w:u w:val="single"/>
        </w:rPr>
        <w:t xml:space="preserve"> the database is populated, </w:t>
      </w:r>
      <w:r w:rsidR="005329DC" w:rsidRPr="002319DA">
        <w:rPr>
          <w:u w:val="single"/>
        </w:rPr>
        <w:t>the supervisor has full access rights over</w:t>
      </w:r>
      <w:r w:rsidR="00F17432">
        <w:rPr>
          <w:u w:val="single"/>
        </w:rPr>
        <w:t xml:space="preserve"> the employees in his </w:t>
      </w:r>
      <w:proofErr w:type="spellStart"/>
      <w:r w:rsidR="00F17432">
        <w:rPr>
          <w:u w:val="single"/>
        </w:rPr>
        <w:t>subordinance</w:t>
      </w:r>
      <w:proofErr w:type="spellEnd"/>
      <w:r w:rsidR="005329DC" w:rsidRPr="002319DA">
        <w:rPr>
          <w:u w:val="single"/>
        </w:rPr>
        <w:t>, being able to</w:t>
      </w:r>
      <w:r w:rsidR="00F17432">
        <w:rPr>
          <w:u w:val="single"/>
        </w:rPr>
        <w:t xml:space="preserve"> view</w:t>
      </w:r>
      <w:r w:rsidR="00DF7C55">
        <w:rPr>
          <w:u w:val="single"/>
        </w:rPr>
        <w:t xml:space="preserve"> and</w:t>
      </w:r>
      <w:r w:rsidR="005329DC" w:rsidRPr="002319DA">
        <w:rPr>
          <w:u w:val="single"/>
        </w:rPr>
        <w:t xml:space="preserve"> update</w:t>
      </w:r>
      <w:r w:rsidR="00DF7C55">
        <w:rPr>
          <w:u w:val="single"/>
        </w:rPr>
        <w:t xml:space="preserve"> </w:t>
      </w:r>
      <w:r w:rsidR="00F17432">
        <w:rPr>
          <w:u w:val="single"/>
        </w:rPr>
        <w:t>activity</w:t>
      </w:r>
      <w:r w:rsidR="005329DC" w:rsidRPr="002319DA">
        <w:rPr>
          <w:u w:val="single"/>
        </w:rPr>
        <w:t xml:space="preserve"> data.</w:t>
      </w:r>
    </w:p>
    <w:p w14:paraId="2E123F8F" w14:textId="540D33EB" w:rsidR="00DF7C55" w:rsidRDefault="00DF7C55">
      <w:pPr>
        <w:rPr>
          <w:color w:val="AEAAAA" w:themeColor="background2" w:themeShade="BF"/>
        </w:rPr>
      </w:pPr>
      <w:r>
        <w:rPr>
          <w:u w:val="single"/>
        </w:rPr>
        <w:t xml:space="preserve">The supervisor can </w:t>
      </w:r>
      <w:r w:rsidRPr="002319DA">
        <w:rPr>
          <w:u w:val="single"/>
        </w:rPr>
        <w:t xml:space="preserve">proof check </w:t>
      </w:r>
      <w:r>
        <w:rPr>
          <w:u w:val="single"/>
        </w:rPr>
        <w:t xml:space="preserve">activity </w:t>
      </w:r>
      <w:r w:rsidRPr="002319DA">
        <w:rPr>
          <w:u w:val="single"/>
        </w:rPr>
        <w:t>data uploaded by employees</w:t>
      </w:r>
      <w:r>
        <w:rPr>
          <w:u w:val="single"/>
        </w:rPr>
        <w:t xml:space="preserve"> in his </w:t>
      </w:r>
      <w:proofErr w:type="spellStart"/>
      <w:r>
        <w:rPr>
          <w:u w:val="single"/>
        </w:rPr>
        <w:t>subordinance</w:t>
      </w:r>
      <w:proofErr w:type="spellEnd"/>
      <w:r>
        <w:t xml:space="preserve"> </w:t>
      </w:r>
      <w:r w:rsidRPr="002319DA">
        <w:rPr>
          <w:color w:val="AEAAAA" w:themeColor="background2" w:themeShade="BF"/>
        </w:rPr>
        <w:t>and signal existing irregularities in the form of a notification towards the user in problem.</w:t>
      </w:r>
    </w:p>
    <w:p w14:paraId="53CCBDBA" w14:textId="37C0ED3A" w:rsidR="00896D29" w:rsidRPr="00896D29" w:rsidRDefault="00896D29">
      <w:pPr>
        <w:rPr>
          <w:u w:val="single"/>
        </w:rPr>
      </w:pPr>
      <w:r>
        <w:rPr>
          <w:u w:val="single"/>
        </w:rPr>
        <w:t>The supervisor</w:t>
      </w:r>
      <w:r w:rsidR="00277D49">
        <w:rPr>
          <w:u w:val="single"/>
        </w:rPr>
        <w:t xml:space="preserve"> must also provide activity data and can ask for his own activity data</w:t>
      </w:r>
      <w:r w:rsidR="00B83501">
        <w:rPr>
          <w:u w:val="single"/>
        </w:rPr>
        <w:t>.</w:t>
      </w:r>
    </w:p>
    <w:p w14:paraId="67AE2AA7" w14:textId="5263A564" w:rsidR="003E47AD" w:rsidRPr="002319DA" w:rsidRDefault="005329DC">
      <w:pPr>
        <w:rPr>
          <w:b/>
          <w:sz w:val="32"/>
          <w:szCs w:val="32"/>
        </w:rPr>
      </w:pPr>
      <w:r w:rsidRPr="002319DA">
        <w:rPr>
          <w:b/>
          <w:sz w:val="32"/>
          <w:szCs w:val="32"/>
        </w:rPr>
        <w:t>Operator:</w:t>
      </w:r>
    </w:p>
    <w:p w14:paraId="20094921" w14:textId="6864C442" w:rsidR="003E47AD" w:rsidRPr="003E47AD" w:rsidRDefault="003E47AD">
      <w:pPr>
        <w:rPr>
          <w:color w:val="AEAAAA" w:themeColor="background2" w:themeShade="BF"/>
        </w:rPr>
      </w:pPr>
      <w:r>
        <w:rPr>
          <w:u w:val="single"/>
        </w:rPr>
        <w:t xml:space="preserve">The operator role is a sub-role, which </w:t>
      </w:r>
      <w:proofErr w:type="gramStart"/>
      <w:r>
        <w:rPr>
          <w:u w:val="single"/>
        </w:rPr>
        <w:t>can be given</w:t>
      </w:r>
      <w:proofErr w:type="gramEnd"/>
      <w:r>
        <w:rPr>
          <w:u w:val="single"/>
        </w:rPr>
        <w:t xml:space="preserve"> to supervisors and employees.</w:t>
      </w:r>
      <w:r>
        <w:t xml:space="preserve"> </w:t>
      </w:r>
      <w:r w:rsidRPr="003E47AD">
        <w:rPr>
          <w:color w:val="AEAAAA" w:themeColor="background2" w:themeShade="BF"/>
        </w:rPr>
        <w:t xml:space="preserve">For example </w:t>
      </w:r>
      <w:r>
        <w:rPr>
          <w:color w:val="AEAAAA" w:themeColor="background2" w:themeShade="BF"/>
        </w:rPr>
        <w:t>the HR department will have both employee and operator roles.</w:t>
      </w:r>
    </w:p>
    <w:p w14:paraId="6300F085" w14:textId="2E2A18E1" w:rsidR="00DD1E97" w:rsidRPr="00DD1E97" w:rsidRDefault="00DD1E97">
      <w:pPr>
        <w:rPr>
          <w:color w:val="AEAAAA" w:themeColor="background2" w:themeShade="BF"/>
        </w:rPr>
      </w:pPr>
      <w:r>
        <w:rPr>
          <w:u w:val="single"/>
        </w:rPr>
        <w:t xml:space="preserve">The operator </w:t>
      </w:r>
      <w:proofErr w:type="gramStart"/>
      <w:r>
        <w:rPr>
          <w:u w:val="single"/>
        </w:rPr>
        <w:t>is endorsed</w:t>
      </w:r>
      <w:proofErr w:type="gramEnd"/>
      <w:r>
        <w:rPr>
          <w:u w:val="single"/>
        </w:rPr>
        <w:t xml:space="preserve"> with the task of creating new employee and supervisor accounts.</w:t>
      </w:r>
      <w:r>
        <w:rPr>
          <w:color w:val="AEAAAA" w:themeColor="background2" w:themeShade="BF"/>
        </w:rPr>
        <w:t xml:space="preserve"> These accounts include name, position, seniority, base salary</w:t>
      </w:r>
      <w:r w:rsidR="002F7DFC">
        <w:rPr>
          <w:color w:val="AEAAAA" w:themeColor="background2" w:themeShade="BF"/>
        </w:rPr>
        <w:t>, yearly leave days.</w:t>
      </w:r>
    </w:p>
    <w:p w14:paraId="5E059F26" w14:textId="77777777" w:rsidR="00275D07" w:rsidRPr="002319DA" w:rsidRDefault="00275D07">
      <w:pPr>
        <w:rPr>
          <w:color w:val="AEAAAA" w:themeColor="background2" w:themeShade="BF"/>
        </w:rPr>
      </w:pPr>
      <w:proofErr w:type="gramStart"/>
      <w:r w:rsidRPr="002319DA">
        <w:rPr>
          <w:u w:val="single"/>
        </w:rPr>
        <w:t>Also</w:t>
      </w:r>
      <w:proofErr w:type="gramEnd"/>
      <w:r w:rsidRPr="002319DA">
        <w:rPr>
          <w:u w:val="single"/>
        </w:rPr>
        <w:t xml:space="preserve">, the operator must provide the users with options of </w:t>
      </w:r>
      <w:r w:rsidR="00531CB1" w:rsidRPr="002319DA">
        <w:rPr>
          <w:u w:val="single"/>
        </w:rPr>
        <w:t xml:space="preserve">hourly </w:t>
      </w:r>
      <w:r w:rsidRPr="002319DA">
        <w:rPr>
          <w:u w:val="single"/>
        </w:rPr>
        <w:t>pay</w:t>
      </w:r>
      <w:r w:rsidR="00531CB1" w:rsidRPr="002319DA">
        <w:rPr>
          <w:u w:val="single"/>
        </w:rPr>
        <w:t>, defined by</w:t>
      </w:r>
      <w:r w:rsidRPr="002319DA">
        <w:rPr>
          <w:u w:val="single"/>
        </w:rPr>
        <w:t xml:space="preserve"> a specific percentage</w:t>
      </w:r>
      <w:r w:rsidR="00531CB1" w:rsidRPr="002319DA">
        <w:rPr>
          <w:color w:val="AEAAAA" w:themeColor="background2" w:themeShade="BF"/>
          <w:u w:val="single"/>
        </w:rPr>
        <w:t>,</w:t>
      </w:r>
      <w:r w:rsidR="00531CB1" w:rsidRPr="002319DA">
        <w:rPr>
          <w:color w:val="AEAAAA" w:themeColor="background2" w:themeShade="BF"/>
        </w:rPr>
        <w:t xml:space="preserve"> under a certain law, which will then be added to the base salary.</w:t>
      </w:r>
    </w:p>
    <w:p w14:paraId="18B75DEF" w14:textId="3537FBC6" w:rsidR="005329DC" w:rsidRDefault="00275D07">
      <w:pPr>
        <w:rPr>
          <w:color w:val="AEAAAA" w:themeColor="background2" w:themeShade="BF"/>
        </w:rPr>
      </w:pPr>
      <w:r w:rsidRPr="002319DA">
        <w:rPr>
          <w:u w:val="single"/>
        </w:rPr>
        <w:t>Finally</w:t>
      </w:r>
      <w:r w:rsidR="005329DC" w:rsidRPr="002319DA">
        <w:rPr>
          <w:u w:val="single"/>
        </w:rPr>
        <w:t xml:space="preserve">, it is the job of the operator to </w:t>
      </w:r>
      <w:r w:rsidRPr="002319DA">
        <w:rPr>
          <w:u w:val="single"/>
        </w:rPr>
        <w:t>proof check input data uploaded by employees</w:t>
      </w:r>
      <w:r w:rsidR="005329DC">
        <w:t xml:space="preserve"> </w:t>
      </w:r>
      <w:r w:rsidRPr="002319DA">
        <w:rPr>
          <w:color w:val="AEAAAA" w:themeColor="background2" w:themeShade="BF"/>
        </w:rPr>
        <w:t>and signal existing irregularities in the form of a notification towards the user in problem.</w:t>
      </w:r>
    </w:p>
    <w:p w14:paraId="4D9B473B" w14:textId="77777777" w:rsidR="00275D07" w:rsidRPr="002319DA" w:rsidRDefault="00275D07">
      <w:pPr>
        <w:rPr>
          <w:b/>
          <w:sz w:val="32"/>
          <w:szCs w:val="32"/>
        </w:rPr>
      </w:pPr>
      <w:r w:rsidRPr="002319DA">
        <w:rPr>
          <w:b/>
          <w:sz w:val="32"/>
          <w:szCs w:val="32"/>
        </w:rPr>
        <w:t xml:space="preserve">Employee: </w:t>
      </w:r>
    </w:p>
    <w:p w14:paraId="59087F1E" w14:textId="3BD5F4A9" w:rsidR="00275D07" w:rsidRPr="002319DA" w:rsidRDefault="00DD1E97">
      <w:pPr>
        <w:rPr>
          <w:u w:val="single"/>
        </w:rPr>
      </w:pPr>
      <w:r>
        <w:rPr>
          <w:u w:val="single"/>
        </w:rPr>
        <w:t>T</w:t>
      </w:r>
      <w:r w:rsidR="00275D07" w:rsidRPr="002319DA">
        <w:rPr>
          <w:u w:val="single"/>
        </w:rPr>
        <w:t xml:space="preserve">he employee has limited access and can only operate on data related to </w:t>
      </w:r>
      <w:r>
        <w:rPr>
          <w:u w:val="single"/>
        </w:rPr>
        <w:t>his</w:t>
      </w:r>
      <w:r w:rsidR="00275D07" w:rsidRPr="002319DA">
        <w:rPr>
          <w:u w:val="single"/>
        </w:rPr>
        <w:t xml:space="preserve"> particular account.</w:t>
      </w:r>
    </w:p>
    <w:p w14:paraId="36019630" w14:textId="77777777" w:rsidR="00275D07" w:rsidRPr="002319DA" w:rsidRDefault="00531CB1">
      <w:pPr>
        <w:rPr>
          <w:color w:val="AEAAAA" w:themeColor="background2" w:themeShade="BF"/>
        </w:rPr>
      </w:pPr>
      <w:r w:rsidRPr="002319DA">
        <w:rPr>
          <w:u w:val="single"/>
        </w:rPr>
        <w:lastRenderedPageBreak/>
        <w:t>T</w:t>
      </w:r>
      <w:r w:rsidR="00275D07" w:rsidRPr="002319DA">
        <w:rPr>
          <w:u w:val="single"/>
        </w:rPr>
        <w:t xml:space="preserve">he user </w:t>
      </w:r>
      <w:proofErr w:type="gramStart"/>
      <w:r w:rsidR="00275D07" w:rsidRPr="002319DA">
        <w:rPr>
          <w:u w:val="single"/>
        </w:rPr>
        <w:t>is delegated</w:t>
      </w:r>
      <w:proofErr w:type="gramEnd"/>
      <w:r w:rsidR="00275D07" w:rsidRPr="002319DA">
        <w:rPr>
          <w:u w:val="single"/>
        </w:rPr>
        <w:t xml:space="preserve"> to upload all information pertaining to the activity provided in that month</w:t>
      </w:r>
      <w:r w:rsidRPr="002319DA">
        <w:rPr>
          <w:u w:val="single"/>
        </w:rPr>
        <w:t xml:space="preserve">, </w:t>
      </w:r>
      <w:r w:rsidRPr="002319DA">
        <w:rPr>
          <w:color w:val="AEAAAA" w:themeColor="background2" w:themeShade="BF"/>
        </w:rPr>
        <w:t>having no time restriction, other than the end of the month</w:t>
      </w:r>
      <w:r w:rsidR="00275D07" w:rsidRPr="002319DA">
        <w:rPr>
          <w:color w:val="AEAAAA" w:themeColor="background2" w:themeShade="BF"/>
        </w:rPr>
        <w:t xml:space="preserve">. This information may consist of after-work hours, night shifts, leave days, </w:t>
      </w:r>
      <w:r w:rsidRPr="002319DA">
        <w:rPr>
          <w:color w:val="AEAAAA" w:themeColor="background2" w:themeShade="BF"/>
        </w:rPr>
        <w:t>or any other options provided by the HR under specifications from the administration.</w:t>
      </w:r>
    </w:p>
    <w:p w14:paraId="75EB85AD" w14:textId="77777777" w:rsidR="00531CB1" w:rsidRPr="002319DA" w:rsidRDefault="00531CB1">
      <w:pPr>
        <w:rPr>
          <w:color w:val="AEAAAA" w:themeColor="background2" w:themeShade="BF"/>
        </w:rPr>
      </w:pPr>
      <w:r w:rsidRPr="002319DA">
        <w:rPr>
          <w:u w:val="single"/>
        </w:rPr>
        <w:t>All users have the possibility of requesting a detailed form of their monthly activity</w:t>
      </w:r>
      <w:r>
        <w:t xml:space="preserve"> </w:t>
      </w:r>
      <w:r w:rsidRPr="002319DA">
        <w:rPr>
          <w:color w:val="AEAAAA" w:themeColor="background2" w:themeShade="BF"/>
        </w:rPr>
        <w:t>from the last six months and can review the data.</w:t>
      </w:r>
    </w:p>
    <w:sectPr w:rsidR="00531CB1" w:rsidRPr="00231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09C"/>
    <w:rsid w:val="002319DA"/>
    <w:rsid w:val="00275D07"/>
    <w:rsid w:val="00277D49"/>
    <w:rsid w:val="002F7DFC"/>
    <w:rsid w:val="003E2FD2"/>
    <w:rsid w:val="003E47AD"/>
    <w:rsid w:val="00531CB1"/>
    <w:rsid w:val="005329DC"/>
    <w:rsid w:val="006068FC"/>
    <w:rsid w:val="0070009C"/>
    <w:rsid w:val="007D5CFC"/>
    <w:rsid w:val="00896D29"/>
    <w:rsid w:val="009148A7"/>
    <w:rsid w:val="009A1057"/>
    <w:rsid w:val="00AC34C6"/>
    <w:rsid w:val="00B83501"/>
    <w:rsid w:val="00D77DDC"/>
    <w:rsid w:val="00DD1E97"/>
    <w:rsid w:val="00DF7C55"/>
    <w:rsid w:val="00E40CB0"/>
    <w:rsid w:val="00E55F6E"/>
    <w:rsid w:val="00F17432"/>
    <w:rsid w:val="00F23C59"/>
    <w:rsid w:val="00FE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E604"/>
  <w15:chartTrackingRefBased/>
  <w15:docId w15:val="{1C6990D7-2BC2-4DB9-A369-B5E1F6F4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9CF81-7B77-4FFA-A6AD-2BA54C4A6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Trentea</dc:creator>
  <cp:keywords/>
  <dc:description/>
  <cp:lastModifiedBy>Dragos Trentea</cp:lastModifiedBy>
  <cp:revision>12</cp:revision>
  <dcterms:created xsi:type="dcterms:W3CDTF">2020-04-04T15:27:00Z</dcterms:created>
  <dcterms:modified xsi:type="dcterms:W3CDTF">2020-04-14T12:29:00Z</dcterms:modified>
</cp:coreProperties>
</file>