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lear" w:pos="377"/>
        </w:tabs>
        <w:rPr>
          <w:rFonts w:hint="eastAsia"/>
          <w:b/>
        </w:rPr>
      </w:pPr>
      <w:r>
        <w:rPr>
          <w:b/>
          <w:sz w:val="20"/>
        </w:rPr>
        <mc:AlternateContent>
          <mc:Choice Requires="wps">
            <w:drawing>
              <wp:anchor distT="0" distB="0" distL="114300" distR="114300" simplePos="0" relativeHeight="251659264" behindDoc="0" locked="0" layoutInCell="1" allowOverlap="1">
                <wp:simplePos x="0" y="0"/>
                <wp:positionH relativeFrom="column">
                  <wp:posOffset>3647440</wp:posOffset>
                </wp:positionH>
                <wp:positionV relativeFrom="paragraph">
                  <wp:posOffset>-13335</wp:posOffset>
                </wp:positionV>
                <wp:extent cx="1750060" cy="579120"/>
                <wp:effectExtent l="4445" t="4445" r="10795" b="13335"/>
                <wp:wrapNone/>
                <wp:docPr id="1" name="文本框 92"/>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pPr>
                              <w:spacing w:line="288" w:lineRule="auto"/>
                              <w:rPr>
                                <w:rFonts w:hint="eastAsia" w:ascii="宋体" w:hAnsi="宋体"/>
                                <w:b/>
                              </w:rPr>
                            </w:pPr>
                            <w:r>
                              <w:rPr>
                                <w:rFonts w:hint="eastAsia" w:ascii="宋体" w:hAnsi="宋体"/>
                                <w:b/>
                              </w:rPr>
                              <w:t>单位代码：11414</w:t>
                            </w:r>
                          </w:p>
                          <w:p>
                            <w:pPr>
                              <w:spacing w:line="288" w:lineRule="auto"/>
                              <w:rPr>
                                <w:rFonts w:hint="default" w:ascii="宋体" w:hAnsi="宋体" w:eastAsia="宋体"/>
                                <w:b/>
                                <w:lang w:val="en-US" w:eastAsia="zh-CN"/>
                              </w:rPr>
                            </w:pPr>
                            <w:r>
                              <w:rPr>
                                <w:rFonts w:hint="eastAsia" w:ascii="宋体" w:hAnsi="宋体"/>
                                <w:b/>
                              </w:rPr>
                              <w:t>学    号：20</w:t>
                            </w:r>
                            <w:r>
                              <w:rPr>
                                <w:rFonts w:hint="eastAsia" w:ascii="宋体" w:hAnsi="宋体"/>
                                <w:b/>
                                <w:lang w:val="en-US" w:eastAsia="zh-CN"/>
                              </w:rPr>
                              <w:t>20011727</w:t>
                            </w:r>
                          </w:p>
                        </w:txbxContent>
                      </wps:txbx>
                      <wps:bodyPr wrap="square" upright="1"/>
                    </wps:wsp>
                  </a:graphicData>
                </a:graphic>
              </wp:anchor>
            </w:drawing>
          </mc:Choice>
          <mc:Fallback>
            <w:pict>
              <v:shape id="文本框 92" o:spid="_x0000_s1026" o:spt="202" type="#_x0000_t202" style="position:absolute;left:0pt;margin-left:287.2pt;margin-top:-1.05pt;height:45.6pt;width:137.8pt;z-index:251659264;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2nNE9cAAAAJAQAADwAAAAAAAAABACAA&#10;AAAiAAAAZHJzL2Rvd25yZXYueG1sUEsBAhQAFAAAAAgAh07iQJgJ1b4OAgAAHAQAAA4AAAAAAAAA&#10;AQAgAAAAJgEAAGRycy9lMm9Eb2MueG1sUEsFBgAAAAAGAAYAWQEAAKYFAAAAAA==&#10;">
                <v:fill on="f" focussize="0,0"/>
                <v:stroke color="#000000" joinstyle="miter"/>
                <v:imagedata o:title=""/>
                <o:lock v:ext="edit" aspectratio="f"/>
                <v:textbox>
                  <w:txbxContent>
                    <w:p>
                      <w:pPr>
                        <w:spacing w:line="288" w:lineRule="auto"/>
                        <w:rPr>
                          <w:rFonts w:hint="eastAsia" w:ascii="宋体" w:hAnsi="宋体"/>
                          <w:b/>
                        </w:rPr>
                      </w:pPr>
                      <w:r>
                        <w:rPr>
                          <w:rFonts w:hint="eastAsia" w:ascii="宋体" w:hAnsi="宋体"/>
                          <w:b/>
                        </w:rPr>
                        <w:t>单位代码：11414</w:t>
                      </w:r>
                    </w:p>
                    <w:p>
                      <w:pPr>
                        <w:spacing w:line="288" w:lineRule="auto"/>
                        <w:rPr>
                          <w:rFonts w:hint="default" w:ascii="宋体" w:hAnsi="宋体" w:eastAsia="宋体"/>
                          <w:b/>
                          <w:lang w:val="en-US" w:eastAsia="zh-CN"/>
                        </w:rPr>
                      </w:pPr>
                      <w:r>
                        <w:rPr>
                          <w:rFonts w:hint="eastAsia" w:ascii="宋体" w:hAnsi="宋体"/>
                          <w:b/>
                        </w:rPr>
                        <w:t>学    号：20</w:t>
                      </w:r>
                      <w:r>
                        <w:rPr>
                          <w:rFonts w:hint="eastAsia" w:ascii="宋体" w:hAnsi="宋体"/>
                          <w:b/>
                          <w:lang w:val="en-US" w:eastAsia="zh-CN"/>
                        </w:rPr>
                        <w:t>20011727</w:t>
                      </w:r>
                    </w:p>
                  </w:txbxContent>
                </v:textbox>
              </v:shape>
            </w:pict>
          </mc:Fallback>
        </mc:AlternateContent>
      </w:r>
    </w:p>
    <w:p>
      <w:pPr>
        <w:tabs>
          <w:tab w:val="clear" w:pos="377"/>
        </w:tabs>
        <w:rPr>
          <w:rFonts w:ascii="宋体" w:hAnsi="宋体" w:cs="宋体"/>
        </w:rPr>
      </w:pPr>
    </w:p>
    <w:p>
      <w:pPr>
        <w:rPr>
          <w:rFonts w:hint="eastAsia"/>
        </w:rPr>
      </w:pPr>
    </w:p>
    <w:p>
      <w:pPr>
        <w:rPr>
          <w:rFonts w:hint="eastAsia"/>
        </w:rPr>
      </w:pPr>
    </w:p>
    <w:p>
      <w:pPr>
        <w:jc w:val="center"/>
        <w:rPr>
          <w:rFonts w:hint="eastAsia" w:ascii="华文中宋" w:hAnsi="华文中宋" w:eastAsia="华文中宋"/>
          <w:b/>
          <w:sz w:val="64"/>
          <w:szCs w:val="64"/>
        </w:rPr>
      </w:pPr>
      <w:bookmarkStart w:id="0" w:name="OLE_LINK2"/>
      <w:bookmarkStart w:id="1" w:name="OLE_LINK1"/>
      <w:r>
        <w:rPr>
          <w:rFonts w:ascii="华文中宋" w:hAnsi="华文中宋" w:eastAsia="华文中宋"/>
          <w:b/>
          <w:sz w:val="64"/>
          <w:szCs w:val="64"/>
        </w:rPr>
        <w:drawing>
          <wp:inline distT="0" distB="0" distL="114300" distR="114300">
            <wp:extent cx="4870450" cy="1286510"/>
            <wp:effectExtent l="0" t="0" r="6350" b="8890"/>
            <wp:docPr id="11" name="图片 1" descr="黑白校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黑白校徽3"/>
                    <pic:cNvPicPr>
                      <a:picLocks noChangeAspect="1"/>
                    </pic:cNvPicPr>
                  </pic:nvPicPr>
                  <pic:blipFill>
                    <a:blip r:embed="rId39"/>
                    <a:srcRect l="4787" r="4610"/>
                    <a:stretch>
                      <a:fillRect/>
                    </a:stretch>
                  </pic:blipFill>
                  <pic:spPr>
                    <a:xfrm>
                      <a:off x="0" y="0"/>
                      <a:ext cx="4870450" cy="1286510"/>
                    </a:xfrm>
                    <a:prstGeom prst="rect">
                      <a:avLst/>
                    </a:prstGeom>
                    <a:noFill/>
                    <a:ln>
                      <a:noFill/>
                    </a:ln>
                  </pic:spPr>
                </pic:pic>
              </a:graphicData>
            </a:graphic>
          </wp:inline>
        </w:drawing>
      </w:r>
      <w:bookmarkEnd w:id="0"/>
      <w:bookmarkEnd w:id="1"/>
      <w:r>
        <w:rPr>
          <w:rFonts w:hint="eastAsia" w:ascii="华文中宋" w:hAnsi="华文中宋" w:eastAsia="华文中宋"/>
          <w:b/>
          <w:sz w:val="64"/>
          <w:szCs w:val="64"/>
        </w:rPr>
        <w:pict>
          <v:shape id="_x0000_i1025" o:spt="136" type="#_x0000_t136" style="height:46.5pt;width:350.25pt;" fillcolor="#000000" filled="t" stroked="t" coordsize="21600,21600" adj="10800">
            <v:path/>
            <v:fill on="t" color2="#FFFFFF" focussize="0,0"/>
            <v:stroke color="#000000"/>
            <v:imagedata o:title=""/>
            <o:lock v:ext="edit" aspectratio="f"/>
            <v:textpath on="t" fitshape="t" fitpath="t" trim="t" xscale="f" string="本科生毕业论文" style="font-family:华文中宋;font-size:36pt;v-rotate-letters:f;v-same-letter-heights:f;v-text-align:center;"/>
            <w10:wrap type="none"/>
            <w10:anchorlock/>
          </v:shape>
        </w:pict>
      </w:r>
    </w:p>
    <w:p>
      <w:pPr>
        <w:tabs>
          <w:tab w:val="clear" w:pos="377"/>
        </w:tabs>
        <w:rPr>
          <w:rFonts w:hint="eastAsia"/>
        </w:rPr>
      </w:pPr>
    </w:p>
    <w:p>
      <w:pPr>
        <w:tabs>
          <w:tab w:val="clear" w:pos="377"/>
        </w:tabs>
        <w:rPr>
          <w:rFonts w:hint="eastAsia"/>
        </w:rPr>
      </w:pPr>
    </w:p>
    <w:p>
      <w:pPr>
        <w:tabs>
          <w:tab w:val="clear" w:pos="377"/>
        </w:tabs>
        <w:rPr>
          <w:rFonts w:hint="eastAsia"/>
        </w:rPr>
      </w:pPr>
    </w:p>
    <w:tbl>
      <w:tblPr>
        <w:tblStyle w:val="18"/>
        <w:tblW w:w="0" w:type="auto"/>
        <w:jc w:val="center"/>
        <w:tblLayout w:type="autofit"/>
        <w:tblCellMar>
          <w:top w:w="28" w:type="dxa"/>
          <w:left w:w="113" w:type="dxa"/>
          <w:bottom w:w="0" w:type="dxa"/>
          <w:right w:w="113" w:type="dxa"/>
        </w:tblCellMar>
      </w:tblPr>
      <w:tblGrid>
        <w:gridCol w:w="1522"/>
        <w:gridCol w:w="4987"/>
      </w:tblGrid>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题目</w:t>
            </w:r>
          </w:p>
        </w:tc>
        <w:tc>
          <w:tcPr>
            <w:tcW w:w="4987" w:type="dxa"/>
            <w:tcBorders>
              <w:bottom w:val="single" w:color="auto" w:sz="12" w:space="0"/>
            </w:tcBorders>
            <w:noWrap w:val="0"/>
            <w:vAlign w:val="bottom"/>
          </w:tcPr>
          <w:p>
            <w:pPr>
              <w:tabs>
                <w:tab w:val="clear" w:pos="377"/>
              </w:tabs>
              <w:spacing w:line="360" w:lineRule="auto"/>
              <w:jc w:val="left"/>
              <w:rPr>
                <w:rFonts w:hint="default" w:ascii="仿宋_GB2312" w:eastAsia="仿宋_GB2312"/>
                <w:b/>
                <w:sz w:val="32"/>
                <w:szCs w:val="32"/>
                <w:lang w:val="en-US" w:eastAsia="zh-CN"/>
              </w:rPr>
            </w:pPr>
            <w:r>
              <w:rPr>
                <w:rFonts w:hint="eastAsia" w:ascii="仿宋_GB2312" w:eastAsia="仿宋_GB2312"/>
                <w:b/>
                <w:sz w:val="32"/>
                <w:szCs w:val="32"/>
                <w:lang w:val="en-US" w:eastAsia="zh-CN"/>
              </w:rPr>
              <w:t>数据结构及算法知识图谱构建方</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2"/>
                <w:szCs w:val="32"/>
              </w:rPr>
            </w:pP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default" w:ascii="仿宋_GB2312" w:eastAsia="仿宋_GB2312"/>
                <w:b/>
                <w:sz w:val="32"/>
                <w:szCs w:val="32"/>
                <w:lang w:val="en-US" w:eastAsia="zh-CN"/>
              </w:rPr>
            </w:pPr>
            <w:r>
              <w:rPr>
                <w:rFonts w:hint="eastAsia" w:ascii="仿宋_GB2312" w:eastAsia="仿宋_GB2312"/>
                <w:b/>
                <w:sz w:val="32"/>
                <w:szCs w:val="32"/>
                <w:lang w:val="en-US" w:eastAsia="zh-CN"/>
              </w:rPr>
              <w:t>法研究</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学院名称</w:t>
            </w: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default" w:ascii="仿宋_GB2312" w:eastAsia="仿宋_GB2312"/>
                <w:b/>
                <w:sz w:val="32"/>
                <w:szCs w:val="32"/>
                <w:lang w:val="en-US" w:eastAsia="zh-CN"/>
              </w:rPr>
            </w:pPr>
            <w:r>
              <w:rPr>
                <w:rFonts w:hint="eastAsia" w:ascii="仿宋_GB2312" w:eastAsia="仿宋_GB2312"/>
                <w:b/>
                <w:sz w:val="32"/>
                <w:szCs w:val="32"/>
                <w:lang w:val="en-US" w:eastAsia="zh-CN"/>
              </w:rPr>
              <w:t>信息</w:t>
            </w:r>
            <w:r>
              <w:rPr>
                <w:rFonts w:hint="eastAsia" w:ascii="仿宋_GB2312" w:eastAsia="仿宋_GB2312"/>
                <w:b/>
                <w:sz w:val="32"/>
                <w:szCs w:val="32"/>
              </w:rPr>
              <w:t>科学</w:t>
            </w:r>
            <w:r>
              <w:rPr>
                <w:rFonts w:hint="eastAsia" w:ascii="仿宋_GB2312" w:eastAsia="仿宋_GB2312"/>
                <w:b/>
                <w:sz w:val="32"/>
                <w:szCs w:val="32"/>
                <w:lang w:val="en-US" w:eastAsia="zh-CN"/>
              </w:rPr>
              <w:t>与工程学院/人工智能学</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2"/>
                <w:szCs w:val="32"/>
              </w:rPr>
            </w:pP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default" w:ascii="仿宋_GB2312" w:eastAsia="仿宋_GB2312"/>
                <w:b/>
                <w:sz w:val="32"/>
                <w:szCs w:val="32"/>
                <w:lang w:val="en-US" w:eastAsia="zh-CN"/>
              </w:rPr>
            </w:pPr>
            <w:r>
              <w:rPr>
                <w:rFonts w:hint="eastAsia" w:ascii="仿宋_GB2312" w:eastAsia="仿宋_GB2312"/>
                <w:b/>
                <w:sz w:val="32"/>
                <w:szCs w:val="32"/>
                <w:lang w:val="en-US" w:eastAsia="zh-CN"/>
              </w:rPr>
              <w:t>院</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专业名称</w:t>
            </w: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eastAsia" w:ascii="仿宋_GB2312" w:eastAsia="仿宋_GB2312"/>
                <w:b/>
                <w:sz w:val="32"/>
                <w:szCs w:val="32"/>
                <w:lang w:eastAsia="zh-CN"/>
              </w:rPr>
            </w:pPr>
            <w:r>
              <w:rPr>
                <w:rFonts w:hint="eastAsia" w:ascii="仿宋_GB2312" w:eastAsia="仿宋_GB2312"/>
                <w:b/>
                <w:sz w:val="32"/>
                <w:szCs w:val="32"/>
                <w:lang w:val="en-US" w:eastAsia="zh-CN"/>
              </w:rPr>
              <w:t>计算机科学与技术</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0"/>
                <w:szCs w:val="30"/>
              </w:rPr>
            </w:pPr>
            <w:r>
              <w:rPr>
                <w:rFonts w:hint="eastAsia" w:ascii="仿宋_GB2312" w:eastAsia="仿宋_GB2312"/>
                <w:b/>
                <w:sz w:val="32"/>
                <w:szCs w:val="32"/>
              </w:rPr>
              <w:t>学生姓名</w:t>
            </w: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eastAsia" w:ascii="仿宋_GB2312" w:eastAsia="仿宋_GB2312"/>
                <w:b/>
                <w:sz w:val="30"/>
                <w:szCs w:val="30"/>
              </w:rPr>
            </w:pPr>
            <w:r>
              <w:rPr>
                <w:rFonts w:hint="eastAsia" w:ascii="仿宋_GB2312" w:eastAsia="仿宋_GB2312"/>
                <w:b/>
                <w:sz w:val="32"/>
                <w:szCs w:val="32"/>
                <w:lang w:val="en-US" w:eastAsia="zh-CN"/>
              </w:rPr>
              <w:t>许建宏</w:t>
            </w:r>
          </w:p>
        </w:tc>
      </w:tr>
      <w:tr>
        <w:tblPrEx>
          <w:tblCellMar>
            <w:top w:w="28" w:type="dxa"/>
            <w:left w:w="113" w:type="dxa"/>
            <w:bottom w:w="0" w:type="dxa"/>
            <w:right w:w="113" w:type="dxa"/>
          </w:tblCellMar>
        </w:tblPrEx>
        <w:trPr>
          <w:trHeight w:val="737" w:hRule="exact"/>
          <w:jc w:val="center"/>
        </w:trPr>
        <w:tc>
          <w:tcPr>
            <w:tcW w:w="1522" w:type="dxa"/>
            <w:noWrap w:val="0"/>
            <w:vAlign w:val="bottom"/>
          </w:tcPr>
          <w:p>
            <w:pPr>
              <w:tabs>
                <w:tab w:val="clear" w:pos="377"/>
              </w:tabs>
              <w:spacing w:line="360" w:lineRule="auto"/>
              <w:jc w:val="distribute"/>
              <w:rPr>
                <w:rFonts w:hint="eastAsia" w:ascii="仿宋_GB2312" w:eastAsia="仿宋_GB2312"/>
                <w:b/>
                <w:sz w:val="30"/>
                <w:szCs w:val="30"/>
              </w:rPr>
            </w:pPr>
            <w:r>
              <w:rPr>
                <w:rFonts w:hint="eastAsia" w:ascii="仿宋_GB2312" w:eastAsia="仿宋_GB2312"/>
                <w:b/>
                <w:sz w:val="30"/>
                <w:szCs w:val="30"/>
              </w:rPr>
              <w:t>指导教师</w:t>
            </w:r>
          </w:p>
        </w:tc>
        <w:tc>
          <w:tcPr>
            <w:tcW w:w="4987" w:type="dxa"/>
            <w:tcBorders>
              <w:top w:val="single" w:color="auto" w:sz="12" w:space="0"/>
              <w:bottom w:val="single" w:color="auto" w:sz="12" w:space="0"/>
            </w:tcBorders>
            <w:noWrap w:val="0"/>
            <w:vAlign w:val="bottom"/>
          </w:tcPr>
          <w:p>
            <w:pPr>
              <w:tabs>
                <w:tab w:val="clear" w:pos="377"/>
              </w:tabs>
              <w:spacing w:line="360" w:lineRule="auto"/>
              <w:jc w:val="left"/>
              <w:rPr>
                <w:rFonts w:hint="eastAsia" w:ascii="仿宋_GB2312" w:eastAsia="仿宋_GB2312"/>
                <w:b/>
                <w:sz w:val="30"/>
                <w:szCs w:val="30"/>
                <w:lang w:val="en-US" w:eastAsia="zh-CN"/>
              </w:rPr>
            </w:pPr>
            <w:r>
              <w:rPr>
                <w:rFonts w:hint="eastAsia" w:ascii="仿宋_GB2312" w:eastAsia="仿宋_GB2312"/>
                <w:b/>
                <w:sz w:val="32"/>
                <w:szCs w:val="32"/>
                <w:lang w:val="en-US" w:eastAsia="zh-CN"/>
              </w:rPr>
              <w:t>连远锋</w:t>
            </w:r>
          </w:p>
        </w:tc>
      </w:tr>
    </w:tbl>
    <w:p>
      <w:pPr>
        <w:tabs>
          <w:tab w:val="clear" w:pos="377"/>
        </w:tabs>
        <w:rPr>
          <w:rFonts w:hint="eastAsia"/>
        </w:rPr>
      </w:pPr>
    </w:p>
    <w:p>
      <w:pPr>
        <w:tabs>
          <w:tab w:val="clear" w:pos="377"/>
        </w:tabs>
        <w:rPr>
          <w:rFonts w:hint="eastAsia"/>
        </w:rPr>
      </w:pPr>
    </w:p>
    <w:p>
      <w:pPr>
        <w:tabs>
          <w:tab w:val="clear" w:pos="377"/>
        </w:tabs>
        <w:spacing w:line="360" w:lineRule="auto"/>
        <w:ind w:left="1" w:leftChars="-2" w:hanging="6" w:hangingChars="2"/>
        <w:jc w:val="center"/>
        <w:rPr>
          <w:rFonts w:hint="eastAsia"/>
          <w:b/>
          <w:sz w:val="30"/>
          <w:szCs w:val="30"/>
        </w:rPr>
      </w:pPr>
      <w:r>
        <w:rPr>
          <w:rFonts w:hint="eastAsia"/>
          <w:b/>
          <w:sz w:val="30"/>
          <w:szCs w:val="30"/>
        </w:rPr>
        <w:t xml:space="preserve">起止时间： </w:t>
      </w:r>
      <w:r>
        <w:rPr>
          <w:rFonts w:hint="eastAsia"/>
          <w:b/>
          <w:sz w:val="30"/>
          <w:szCs w:val="30"/>
          <w:u w:val="single"/>
        </w:rPr>
        <w:t xml:space="preserve"> </w:t>
      </w:r>
      <w:r>
        <w:rPr>
          <w:rFonts w:hint="eastAsia"/>
          <w:b/>
          <w:sz w:val="30"/>
          <w:szCs w:val="30"/>
          <w:u w:val="single"/>
          <w:lang w:val="en-US" w:eastAsia="zh-CN"/>
        </w:rPr>
        <w:t>2023</w:t>
      </w:r>
      <w:r>
        <w:rPr>
          <w:rFonts w:hint="eastAsia"/>
          <w:b/>
          <w:sz w:val="30"/>
          <w:szCs w:val="30"/>
          <w:u w:val="single"/>
        </w:rPr>
        <w:t xml:space="preserve"> 年</w:t>
      </w:r>
      <w:bookmarkStart w:id="79" w:name="_GoBack"/>
      <w:bookmarkEnd w:id="79"/>
      <w:r>
        <w:rPr>
          <w:rFonts w:hint="eastAsia"/>
          <w:b/>
          <w:sz w:val="30"/>
          <w:szCs w:val="30"/>
          <w:u w:val="single"/>
        </w:rPr>
        <w:t xml:space="preserve"> </w:t>
      </w:r>
      <w:r>
        <w:rPr>
          <w:rFonts w:hint="eastAsia"/>
          <w:b/>
          <w:sz w:val="30"/>
          <w:szCs w:val="30"/>
          <w:u w:val="single"/>
          <w:lang w:val="en-US" w:eastAsia="zh-CN"/>
        </w:rPr>
        <w:t>12</w:t>
      </w:r>
      <w:r>
        <w:rPr>
          <w:rFonts w:hint="eastAsia"/>
          <w:b/>
          <w:sz w:val="30"/>
          <w:szCs w:val="30"/>
          <w:u w:val="single"/>
        </w:rPr>
        <w:t xml:space="preserve"> 月 </w:t>
      </w:r>
      <w:r>
        <w:rPr>
          <w:rFonts w:hint="eastAsia"/>
          <w:b/>
          <w:sz w:val="30"/>
          <w:szCs w:val="30"/>
          <w:u w:val="single"/>
          <w:lang w:val="en-US" w:eastAsia="zh-CN"/>
        </w:rPr>
        <w:t>15</w:t>
      </w:r>
      <w:r>
        <w:rPr>
          <w:rFonts w:hint="eastAsia"/>
          <w:b/>
          <w:sz w:val="30"/>
          <w:szCs w:val="30"/>
          <w:u w:val="single"/>
        </w:rPr>
        <w:t xml:space="preserve"> 日  至  </w:t>
      </w:r>
      <w:r>
        <w:rPr>
          <w:rFonts w:hint="eastAsia"/>
          <w:b/>
          <w:sz w:val="30"/>
          <w:szCs w:val="30"/>
          <w:u w:val="single"/>
          <w:lang w:val="en-US" w:eastAsia="zh-CN"/>
        </w:rPr>
        <w:t>2024</w:t>
      </w:r>
      <w:r>
        <w:rPr>
          <w:rFonts w:hint="eastAsia"/>
          <w:b/>
          <w:sz w:val="30"/>
          <w:szCs w:val="30"/>
          <w:u w:val="single"/>
        </w:rPr>
        <w:t xml:space="preserve"> 年 </w:t>
      </w:r>
      <w:r>
        <w:rPr>
          <w:rFonts w:hint="eastAsia"/>
          <w:b/>
          <w:sz w:val="30"/>
          <w:szCs w:val="30"/>
          <w:u w:val="single"/>
          <w:lang w:val="en-US" w:eastAsia="zh-CN"/>
        </w:rPr>
        <w:t>5</w:t>
      </w:r>
      <w:r>
        <w:rPr>
          <w:rFonts w:hint="eastAsia"/>
          <w:b/>
          <w:sz w:val="30"/>
          <w:szCs w:val="30"/>
          <w:u w:val="single"/>
        </w:rPr>
        <w:t xml:space="preserve"> 月 </w:t>
      </w:r>
      <w:r>
        <w:rPr>
          <w:rFonts w:hint="eastAsia"/>
          <w:b/>
          <w:sz w:val="30"/>
          <w:szCs w:val="30"/>
          <w:u w:val="single"/>
          <w:lang w:val="en-US" w:eastAsia="zh-CN"/>
        </w:rPr>
        <w:t>10</w:t>
      </w:r>
      <w:r>
        <w:rPr>
          <w:rFonts w:hint="eastAsia"/>
          <w:b/>
          <w:sz w:val="30"/>
          <w:szCs w:val="30"/>
          <w:u w:val="single"/>
        </w:rPr>
        <w:t xml:space="preserve"> 日</w:t>
      </w:r>
    </w:p>
    <w:p>
      <w:pPr>
        <w:tabs>
          <w:tab w:val="clear" w:pos="377"/>
        </w:tabs>
        <w:spacing w:line="360" w:lineRule="auto"/>
        <w:ind w:leftChars="-2" w:hanging="4" w:hangingChars="2"/>
        <w:jc w:val="center"/>
        <w:sectPr>
          <w:headerReference r:id="rId6" w:type="first"/>
          <w:footerReference r:id="rId7" w:type="first"/>
          <w:headerReference r:id="rId5" w:type="default"/>
          <w:pgSz w:w="11906" w:h="16838"/>
          <w:pgMar w:top="1701" w:right="1701" w:bottom="1701" w:left="1701" w:header="1134" w:footer="1134" w:gutter="0"/>
          <w:pgBorders>
            <w:top w:val="none" w:sz="0" w:space="0"/>
            <w:left w:val="none" w:sz="0" w:space="0"/>
            <w:bottom w:val="none" w:sz="0" w:space="0"/>
            <w:right w:val="none" w:sz="0" w:space="0"/>
          </w:pgBorders>
          <w:pgNumType w:fmt="upperRoman" w:start="1"/>
          <w:cols w:space="425" w:num="1"/>
          <w:formProt w:val="0"/>
          <w:docGrid w:type="lines" w:linePitch="327" w:charSpace="0"/>
        </w:sectPr>
      </w:pPr>
    </w:p>
    <w:p>
      <w:pPr>
        <w:pStyle w:val="2"/>
        <w:jc w:val="center"/>
        <w:rPr>
          <w:rFonts w:hint="eastAsia"/>
        </w:rPr>
      </w:pPr>
      <w:bookmarkStart w:id="2" w:name="_Toc5378"/>
      <w:r>
        <w:rPr>
          <w:rFonts w:hint="eastAsia"/>
        </w:rPr>
        <w:t>摘    要</w:t>
      </w:r>
      <w:bookmarkEnd w:id="2"/>
    </w:p>
    <w:p>
      <w:pPr>
        <w:ind w:firstLine="480" w:firstLineChars="200"/>
        <w:rPr>
          <w:rFonts w:hint="eastAsia"/>
          <w:lang w:val="en-US" w:eastAsia="zh-CN"/>
        </w:rPr>
      </w:pPr>
      <w:r>
        <w:rPr>
          <w:rFonts w:hint="eastAsia"/>
          <w:lang w:val="en-US" w:eastAsia="zh-CN"/>
        </w:rPr>
        <w:t>学科知识图谱作为一种资源集合的方式和结构，作为教学资源能够保证教学内容完整，教学资源互相关联，让初学者更好地理解各知识点间的关系。目前，学科知识图谱的研究亟待完善，各类知识图谱构建方法莫衷一是，缺少公认的科学构造纲领，大部分知识图谱缺少与用户的可视化交互，本文对知识图谱构建的过程与可视化交互内容进行研究，主要工作如下：</w:t>
      </w:r>
    </w:p>
    <w:p>
      <w:pPr>
        <w:ind w:firstLine="480" w:firstLineChars="200"/>
        <w:rPr>
          <w:rFonts w:hint="eastAsia"/>
          <w:lang w:val="en-US" w:eastAsia="zh-CN"/>
        </w:rPr>
      </w:pPr>
      <w:r>
        <w:rPr>
          <w:rFonts w:hint="eastAsia"/>
          <w:lang w:val="en-US" w:eastAsia="zh-CN"/>
        </w:rPr>
        <w:t>提出新的数据结构知识图谱的自动构建方法，基于图论的基本原理，通过网络爬取的方法进行知识图谱构建，另外对各个构建过程的结构进行分层处理与筛选，保证构建结果的质量。该方法对构建知识图谱而言，提高了知识处理的质量，提供更清晰的实体关系，使构建的知识图谱内容齐全，各实体联系紧密，不同知识层次分明，易于用户查询内容和理解记忆。</w:t>
      </w:r>
    </w:p>
    <w:p>
      <w:pPr>
        <w:ind w:firstLine="480" w:firstLineChars="200"/>
        <w:rPr>
          <w:rFonts w:hint="eastAsia"/>
          <w:lang w:val="en-US" w:eastAsia="zh-CN"/>
        </w:rPr>
      </w:pPr>
      <w:r>
        <w:rPr>
          <w:rFonts w:hint="eastAsia"/>
          <w:lang w:val="en-US" w:eastAsia="zh-CN"/>
        </w:rPr>
        <w:t>关注知识图谱的可视化交互，实现多种用户交互方式，包括直接实体查询、最短关系查询、知识图谱问答系统、知识图谱预览等，为初学者提供更加清晰方遍的知识图谱检索功能，在研究各知识点关系与学习方法上给出更便捷的功能。</w:t>
      </w:r>
    </w:p>
    <w:p>
      <w:pPr>
        <w:ind w:firstLine="480" w:firstLineChars="200"/>
        <w:rPr>
          <w:rFonts w:hint="default"/>
          <w:lang w:val="en-US" w:eastAsia="zh-CN"/>
        </w:rPr>
      </w:pPr>
      <w:r>
        <w:rPr>
          <w:rFonts w:hint="eastAsia"/>
          <w:lang w:val="en-US" w:eastAsia="zh-CN"/>
        </w:rPr>
        <w:t>给出各学习方法的推荐作为知识图谱的延伸，实现基于自注意力机制的个性化推荐系统，提高了推荐系统的准确性和有效性，保证知识图谱构建与知识点学习的结合，为用户更人性化、更快捷的学习方案。</w:t>
      </w:r>
    </w:p>
    <w:p>
      <w:pPr>
        <w:rPr>
          <w:rFonts w:hint="eastAsia"/>
        </w:rPr>
      </w:pPr>
    </w:p>
    <w:p>
      <w:pPr>
        <w:rPr>
          <w:rFonts w:hint="default"/>
          <w:lang w:val="en-US"/>
        </w:rPr>
      </w:pPr>
      <w:r>
        <w:rPr>
          <w:rFonts w:hint="eastAsia" w:ascii="黑体" w:eastAsia="黑体"/>
          <w:b/>
        </w:rPr>
        <w:t>关键词：</w:t>
      </w:r>
      <w:r>
        <w:rPr>
          <w:rFonts w:hint="eastAsia" w:ascii="黑体" w:eastAsia="黑体"/>
          <w:b/>
          <w:lang w:val="en-US" w:eastAsia="zh-CN"/>
        </w:rPr>
        <w:t>知识图谱</w:t>
      </w:r>
      <w:r>
        <w:rPr>
          <w:rFonts w:hint="eastAsia" w:ascii="黑体" w:eastAsia="黑体"/>
          <w:b/>
        </w:rPr>
        <w:t>；</w:t>
      </w:r>
      <w:r>
        <w:rPr>
          <w:rFonts w:hint="eastAsia" w:ascii="黑体" w:eastAsia="黑体"/>
          <w:b/>
          <w:lang w:val="en-US" w:eastAsia="zh-CN"/>
        </w:rPr>
        <w:t>可视化交互；注意力机制；个性化推荐</w:t>
      </w:r>
    </w:p>
    <w:p>
      <w:pPr>
        <w:jc w:val="center"/>
        <w:sectPr>
          <w:headerReference r:id="rId8" w:type="default"/>
          <w:footerReference r:id="rId10" w:type="default"/>
          <w:headerReference r:id="rId9" w:type="even"/>
          <w:footerReference r:id="rId11" w:type="even"/>
          <w:pgSz w:w="11906" w:h="16838"/>
          <w:pgMar w:top="1701" w:right="1701" w:bottom="1701" w:left="1701" w:header="1134" w:footer="1134" w:gutter="0"/>
          <w:pgBorders>
            <w:top w:val="none" w:sz="0" w:space="0"/>
            <w:left w:val="none" w:sz="0" w:space="0"/>
            <w:bottom w:val="none" w:sz="0" w:space="0"/>
            <w:right w:val="none" w:sz="0" w:space="0"/>
          </w:pgBorders>
          <w:pgNumType w:fmt="upperRoman" w:start="1"/>
          <w:cols w:space="425" w:num="1"/>
          <w:formProt w:val="0"/>
          <w:docGrid w:type="lines" w:linePitch="327" w:charSpace="-2048"/>
        </w:sectPr>
      </w:pPr>
    </w:p>
    <w:p>
      <w:pPr>
        <w:jc w:val="center"/>
        <w:rPr>
          <w:rFonts w:hint="eastAsia"/>
          <w:sz w:val="30"/>
          <w:szCs w:val="30"/>
        </w:rPr>
      </w:pPr>
      <w:r>
        <w:rPr>
          <w:rFonts w:hint="eastAsia"/>
          <w:sz w:val="30"/>
          <w:szCs w:val="30"/>
        </w:rPr>
        <w:t>Research on constructing method of knowledge graph of data structure and algorithm</w:t>
      </w:r>
    </w:p>
    <w:p>
      <w:pPr>
        <w:jc w:val="center"/>
        <w:rPr>
          <w:rFonts w:hint="eastAsia"/>
          <w:sz w:val="30"/>
          <w:szCs w:val="30"/>
        </w:rPr>
      </w:pPr>
    </w:p>
    <w:p>
      <w:pPr>
        <w:pStyle w:val="2"/>
        <w:jc w:val="center"/>
        <w:rPr>
          <w:rFonts w:ascii="Times New Roman"/>
          <w:b/>
        </w:rPr>
      </w:pPr>
      <w:bookmarkStart w:id="3" w:name="_Toc32641"/>
      <w:r>
        <w:rPr>
          <w:rFonts w:ascii="Times New Roman"/>
          <w:b/>
        </w:rPr>
        <w:t>ABSTRACT</w:t>
      </w:r>
      <w:bookmarkEnd w:id="3"/>
    </w:p>
    <w:p>
      <w:pPr>
        <w:ind w:firstLine="480" w:firstLineChars="200"/>
        <w:rPr>
          <w:rFonts w:hint="eastAsia"/>
        </w:rPr>
      </w:pPr>
      <w:r>
        <w:rPr>
          <w:rFonts w:hint="eastAsia"/>
        </w:rPr>
        <w:t>As a way and structure of resource collection, subject knowledge graph, as a teaching resource, can ensure the integrity of teaching content and the correlation of teaching resources, so that beginners can better understand the relationship between various knowledge points. At present, the research of subject knowledge graph needs to be improved. Various knowledge graph construction methods are inconsistent, lack recognized scientific framework, and most knowledge graph lacks visual interaction with users. This paper studies the process of knowledge graph construction and visual interaction content, and its main work is as follows:</w:t>
      </w:r>
    </w:p>
    <w:p>
      <w:pPr>
        <w:ind w:firstLine="480" w:firstLineChars="200"/>
        <w:rPr>
          <w:rFonts w:hint="eastAsia"/>
        </w:rPr>
      </w:pPr>
      <w:r>
        <w:rPr>
          <w:rFonts w:hint="eastAsia"/>
        </w:rPr>
        <w:t>Based on the basic principle of graph theory, knowledge graph is constructed by means of network crawling method. In addition, the structure of each construction process is processed and screened hierarchically to ensure the quality of the construction results. For the construction of knowledge graph, this method improves the quality of knowledge processing, provides a clearer entity relationship, and makes the constructed knowledge graph complete in content, with entities closely connected and different knowledge levels clearly defined, which is easy for users to query content and understand and remember.</w:t>
      </w:r>
    </w:p>
    <w:p>
      <w:pPr>
        <w:ind w:firstLine="480" w:firstLineChars="200"/>
        <w:rPr>
          <w:rFonts w:hint="eastAsia"/>
        </w:rPr>
      </w:pPr>
      <w:r>
        <w:rPr>
          <w:rFonts w:hint="eastAsia"/>
        </w:rPr>
        <w:t>Focus on the visual interaction of knowledge graph, and realize a variety of user interaction methods, including direct entity query, shortest relation query, knowledge graph question and answer system, knowledge graph preview, etc., to provide more clear and universal knowledge graph retrieval function for beginners, and provide more convenient functions in studying the relationship between various knowledge points and learning methods.</w:t>
      </w:r>
    </w:p>
    <w:p>
      <w:pPr>
        <w:ind w:firstLine="480" w:firstLineChars="200"/>
        <w:rPr>
          <w:rFonts w:hint="eastAsia"/>
        </w:rPr>
      </w:pPr>
      <w:r>
        <w:rPr>
          <w:rFonts w:hint="eastAsia"/>
        </w:rPr>
        <w:t>The recommendation of each learning method is given as an extension of the knowledge graph to realize a personalized recommendation system based on the self-attention mechanism, improve the accuracy and effectiveness of the recommendation system, ensure the combination of knowledge graph construction and knowledge point learning, and provide users with a more humanized and faster learning scheme.</w:t>
      </w:r>
    </w:p>
    <w:p>
      <w:pPr>
        <w:rPr>
          <w:rFonts w:hint="eastAsia"/>
        </w:rPr>
      </w:pPr>
    </w:p>
    <w:p>
      <w:pPr>
        <w:jc w:val="left"/>
        <w:sectPr>
          <w:headerReference r:id="rId12" w:type="default"/>
          <w:headerReference r:id="rId13" w:type="even"/>
          <w:footerReference r:id="rId14" w:type="even"/>
          <w:pgSz w:w="11906" w:h="16838"/>
          <w:pgMar w:top="1701" w:right="1701" w:bottom="1701" w:left="1701" w:header="1134" w:footer="1134" w:gutter="0"/>
          <w:pgBorders>
            <w:top w:val="none" w:sz="0" w:space="0"/>
            <w:left w:val="none" w:sz="0" w:space="0"/>
            <w:bottom w:val="none" w:sz="0" w:space="0"/>
            <w:right w:val="none" w:sz="0" w:space="0"/>
          </w:pgBorders>
          <w:pgNumType w:fmt="upperRoman" w:start="2"/>
          <w:cols w:space="425" w:num="1"/>
          <w:formProt w:val="0"/>
          <w:docGrid w:type="lines" w:linePitch="327" w:charSpace="-2048"/>
        </w:sectPr>
      </w:pPr>
      <w:r>
        <w:rPr>
          <w:b/>
        </w:rPr>
        <w:t>K</w:t>
      </w:r>
      <w:r>
        <w:rPr>
          <w:rFonts w:hint="eastAsia"/>
          <w:b/>
        </w:rPr>
        <w:t>ey Words：Knowledge graph；Visual interaction</w:t>
      </w:r>
      <w:r>
        <w:rPr>
          <w:rFonts w:hint="eastAsia"/>
          <w:b/>
          <w:lang w:eastAsia="zh-CN"/>
        </w:rPr>
        <w:t>；</w:t>
      </w:r>
      <w:r>
        <w:rPr>
          <w:rFonts w:hint="eastAsia"/>
          <w:b/>
        </w:rPr>
        <w:t>attention mechanism</w:t>
      </w:r>
      <w:r>
        <w:rPr>
          <w:rFonts w:hint="eastAsia"/>
          <w:b/>
          <w:lang w:eastAsia="zh-CN"/>
        </w:rPr>
        <w:t>；</w:t>
      </w:r>
      <w:r>
        <w:rPr>
          <w:rFonts w:hint="eastAsia"/>
          <w:b/>
        </w:rPr>
        <w:t>Personalized Recommendation</w:t>
      </w:r>
    </w:p>
    <w:p>
      <w:pPr>
        <w:jc w:val="center"/>
        <w:rPr>
          <w:rFonts w:hint="eastAsia" w:ascii="黑体" w:eastAsia="黑体"/>
          <w:sz w:val="30"/>
          <w:szCs w:val="30"/>
        </w:rPr>
      </w:pPr>
      <w:r>
        <w:rPr>
          <w:rFonts w:hint="eastAsia" w:ascii="黑体" w:eastAsia="黑体"/>
          <w:sz w:val="30"/>
          <w:szCs w:val="30"/>
        </w:rPr>
        <w:t>目    录</w:t>
      </w:r>
    </w:p>
    <w:p>
      <w:pPr>
        <w:pStyle w:val="14"/>
        <w:tabs>
          <w:tab w:val="right" w:leader="dot" w:pos="8504"/>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_Toc5378 </w:instrText>
      </w:r>
      <w:r>
        <w:fldChar w:fldCharType="separate"/>
      </w:r>
      <w:r>
        <w:rPr>
          <w:rFonts w:hint="eastAsia"/>
        </w:rPr>
        <w:t>摘    要</w:t>
      </w:r>
      <w:r>
        <w:tab/>
      </w:r>
      <w:r>
        <w:fldChar w:fldCharType="begin"/>
      </w:r>
      <w:r>
        <w:instrText xml:space="preserve"> PAGEREF _Toc5378 \h </w:instrText>
      </w:r>
      <w:r>
        <w:fldChar w:fldCharType="separate"/>
      </w:r>
      <w:r>
        <w:t>I</w:t>
      </w:r>
      <w:r>
        <w:fldChar w:fldCharType="end"/>
      </w:r>
      <w:r>
        <w:fldChar w:fldCharType="end"/>
      </w:r>
    </w:p>
    <w:p>
      <w:pPr>
        <w:pStyle w:val="14"/>
        <w:tabs>
          <w:tab w:val="right" w:leader="dot" w:pos="8504"/>
        </w:tabs>
      </w:pPr>
      <w:r>
        <w:fldChar w:fldCharType="begin"/>
      </w:r>
      <w:r>
        <w:instrText xml:space="preserve"> HYPERLINK \l _Toc32641 </w:instrText>
      </w:r>
      <w:r>
        <w:fldChar w:fldCharType="separate"/>
      </w:r>
      <w:r>
        <w:rPr>
          <w:rFonts w:ascii="Times New Roman"/>
        </w:rPr>
        <w:t>ABSTRACT</w:t>
      </w:r>
      <w:r>
        <w:tab/>
      </w:r>
      <w:r>
        <w:fldChar w:fldCharType="begin"/>
      </w:r>
      <w:r>
        <w:instrText xml:space="preserve"> PAGEREF _Toc32641 \h </w:instrText>
      </w:r>
      <w:r>
        <w:fldChar w:fldCharType="separate"/>
      </w:r>
      <w:r>
        <w:t>II</w:t>
      </w:r>
      <w:r>
        <w:fldChar w:fldCharType="end"/>
      </w:r>
      <w:r>
        <w:fldChar w:fldCharType="end"/>
      </w:r>
    </w:p>
    <w:p>
      <w:pPr>
        <w:pStyle w:val="14"/>
        <w:tabs>
          <w:tab w:val="right" w:leader="dot" w:pos="8504"/>
        </w:tabs>
      </w:pPr>
      <w:r>
        <w:fldChar w:fldCharType="begin"/>
      </w:r>
      <w:r>
        <w:instrText xml:space="preserve"> HYPERLINK \l _Toc5180 </w:instrText>
      </w:r>
      <w:r>
        <w:fldChar w:fldCharType="separate"/>
      </w:r>
      <w:r>
        <w:rPr>
          <w:rFonts w:hint="eastAsia"/>
        </w:rPr>
        <w:t>第</w:t>
      </w:r>
      <w:r>
        <w:rPr>
          <w:rFonts w:ascii="Arial" w:hAnsi="Arial" w:cs="Arial"/>
        </w:rPr>
        <w:t>1</w:t>
      </w:r>
      <w:r>
        <w:rPr>
          <w:rFonts w:hint="eastAsia"/>
        </w:rPr>
        <w:t xml:space="preserve">章  </w:t>
      </w:r>
      <w:r>
        <w:rPr>
          <w:rFonts w:hint="eastAsia"/>
          <w:lang w:val="en-US" w:eastAsia="zh-CN"/>
        </w:rPr>
        <w:t>绪论</w:t>
      </w:r>
      <w:r>
        <w:tab/>
      </w:r>
      <w:r>
        <w:fldChar w:fldCharType="begin"/>
      </w:r>
      <w:r>
        <w:instrText xml:space="preserve"> PAGEREF _Toc5180 \h </w:instrText>
      </w:r>
      <w:r>
        <w:fldChar w:fldCharType="separate"/>
      </w:r>
      <w:r>
        <w:t>1</w:t>
      </w:r>
      <w:r>
        <w:fldChar w:fldCharType="end"/>
      </w:r>
      <w:r>
        <w:fldChar w:fldCharType="end"/>
      </w:r>
    </w:p>
    <w:p>
      <w:pPr>
        <w:pStyle w:val="16"/>
        <w:tabs>
          <w:tab w:val="right" w:leader="dot" w:pos="8504"/>
        </w:tabs>
      </w:pPr>
      <w:r>
        <w:fldChar w:fldCharType="begin"/>
      </w:r>
      <w:r>
        <w:instrText xml:space="preserve"> HYPERLINK \l _Toc18006 </w:instrText>
      </w:r>
      <w:r>
        <w:fldChar w:fldCharType="separate"/>
      </w:r>
      <w:r>
        <w:rPr>
          <w:rFonts w:ascii="Arial" w:hAnsi="Arial" w:cs="Arial"/>
        </w:rPr>
        <w:t>1.</w:t>
      </w:r>
      <w:r>
        <w:rPr>
          <w:rFonts w:hint="eastAsia" w:ascii="Arial" w:hAnsi="Arial" w:cs="Arial"/>
          <w:lang w:val="en-US" w:eastAsia="zh-CN"/>
        </w:rPr>
        <w:t>1</w:t>
      </w:r>
      <w:r>
        <w:rPr>
          <w:rFonts w:hint="eastAsia"/>
        </w:rPr>
        <w:t xml:space="preserve">  </w:t>
      </w:r>
      <w:r>
        <w:rPr>
          <w:rFonts w:hint="eastAsia"/>
          <w:lang w:val="en-US" w:eastAsia="zh-CN"/>
        </w:rPr>
        <w:t>选题依据与研究意义</w:t>
      </w:r>
      <w:r>
        <w:tab/>
      </w:r>
      <w:r>
        <w:fldChar w:fldCharType="begin"/>
      </w:r>
      <w:r>
        <w:instrText xml:space="preserve"> PAGEREF _Toc18006 \h </w:instrText>
      </w:r>
      <w:r>
        <w:fldChar w:fldCharType="separate"/>
      </w:r>
      <w:r>
        <w:t>1</w:t>
      </w:r>
      <w:r>
        <w:fldChar w:fldCharType="end"/>
      </w:r>
      <w:r>
        <w:fldChar w:fldCharType="end"/>
      </w:r>
    </w:p>
    <w:p>
      <w:pPr>
        <w:pStyle w:val="16"/>
        <w:tabs>
          <w:tab w:val="right" w:leader="dot" w:pos="8504"/>
        </w:tabs>
      </w:pPr>
      <w:r>
        <w:fldChar w:fldCharType="begin"/>
      </w:r>
      <w:r>
        <w:instrText xml:space="preserve"> HYPERLINK \l _Toc22612 </w:instrText>
      </w:r>
      <w:r>
        <w:fldChar w:fldCharType="separate"/>
      </w:r>
      <w:r>
        <w:rPr>
          <w:rFonts w:ascii="Arial" w:hAnsi="Arial" w:cs="Arial"/>
        </w:rPr>
        <w:t>1.2</w:t>
      </w:r>
      <w:r>
        <w:rPr>
          <w:rFonts w:hint="eastAsia"/>
        </w:rPr>
        <w:t xml:space="preserve">  </w:t>
      </w:r>
      <w:r>
        <w:rPr>
          <w:rFonts w:hint="eastAsia"/>
          <w:lang w:val="en-US" w:eastAsia="zh-CN"/>
        </w:rPr>
        <w:t>国内外研究现状与现存问题</w:t>
      </w:r>
      <w:r>
        <w:tab/>
      </w:r>
      <w:r>
        <w:fldChar w:fldCharType="begin"/>
      </w:r>
      <w:r>
        <w:instrText xml:space="preserve"> PAGEREF _Toc22612 \h </w:instrText>
      </w:r>
      <w:r>
        <w:fldChar w:fldCharType="separate"/>
      </w:r>
      <w:r>
        <w:t>2</w:t>
      </w:r>
      <w:r>
        <w:fldChar w:fldCharType="end"/>
      </w:r>
      <w:r>
        <w:fldChar w:fldCharType="end"/>
      </w:r>
    </w:p>
    <w:p>
      <w:pPr>
        <w:pStyle w:val="9"/>
        <w:tabs>
          <w:tab w:val="right" w:leader="dot" w:pos="8504"/>
        </w:tabs>
      </w:pPr>
      <w:r>
        <w:fldChar w:fldCharType="begin"/>
      </w:r>
      <w:r>
        <w:instrText xml:space="preserve"> HYPERLINK \l _Toc32235 </w:instrText>
      </w:r>
      <w:r>
        <w:fldChar w:fldCharType="separate"/>
      </w:r>
      <w:r>
        <w:rPr>
          <w:rFonts w:hint="eastAsia" w:ascii="Arial" w:hAnsi="Arial" w:cs="Arial"/>
        </w:rPr>
        <w:t>1</w:t>
      </w:r>
      <w:r>
        <w:rPr>
          <w:rFonts w:ascii="Arial" w:hAnsi="Arial" w:cs="Arial"/>
        </w:rPr>
        <w:t>.</w:t>
      </w:r>
      <w:r>
        <w:rPr>
          <w:rFonts w:hint="eastAsia" w:ascii="Arial" w:hAnsi="Arial" w:cs="Arial"/>
          <w:lang w:val="en-US" w:eastAsia="zh-CN"/>
        </w:rPr>
        <w:t>2</w:t>
      </w:r>
      <w:r>
        <w:rPr>
          <w:rFonts w:ascii="Arial" w:hAnsi="Arial" w:cs="Arial"/>
        </w:rPr>
        <w:t>.1</w:t>
      </w:r>
      <w:r>
        <w:rPr>
          <w:rFonts w:hint="eastAsia"/>
        </w:rPr>
        <w:t xml:space="preserve">  </w:t>
      </w:r>
      <w:r>
        <w:rPr>
          <w:rFonts w:hint="eastAsia"/>
          <w:lang w:val="en-US" w:eastAsia="zh-CN"/>
        </w:rPr>
        <w:t>知识图谱</w:t>
      </w:r>
      <w:r>
        <w:tab/>
      </w:r>
      <w:r>
        <w:fldChar w:fldCharType="begin"/>
      </w:r>
      <w:r>
        <w:instrText xml:space="preserve"> PAGEREF _Toc32235 \h </w:instrText>
      </w:r>
      <w:r>
        <w:fldChar w:fldCharType="separate"/>
      </w:r>
      <w:r>
        <w:t>2</w:t>
      </w:r>
      <w:r>
        <w:fldChar w:fldCharType="end"/>
      </w:r>
      <w:r>
        <w:fldChar w:fldCharType="end"/>
      </w:r>
    </w:p>
    <w:p>
      <w:pPr>
        <w:pStyle w:val="9"/>
        <w:tabs>
          <w:tab w:val="right" w:leader="dot" w:pos="8504"/>
        </w:tabs>
      </w:pPr>
      <w:r>
        <w:fldChar w:fldCharType="begin"/>
      </w:r>
      <w:r>
        <w:instrText xml:space="preserve"> HYPERLINK \l _Toc15651 </w:instrText>
      </w:r>
      <w:r>
        <w:fldChar w:fldCharType="separate"/>
      </w:r>
      <w:r>
        <w:rPr>
          <w:rFonts w:hint="eastAsia" w:ascii="Arial" w:hAnsi="Arial" w:cs="Arial"/>
        </w:rPr>
        <w:t>1</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学科知识图谱</w:t>
      </w:r>
      <w:r>
        <w:tab/>
      </w:r>
      <w:r>
        <w:fldChar w:fldCharType="begin"/>
      </w:r>
      <w:r>
        <w:instrText xml:space="preserve"> PAGEREF _Toc15651 \h </w:instrText>
      </w:r>
      <w:r>
        <w:fldChar w:fldCharType="separate"/>
      </w:r>
      <w:r>
        <w:t>2</w:t>
      </w:r>
      <w:r>
        <w:fldChar w:fldCharType="end"/>
      </w:r>
      <w:r>
        <w:fldChar w:fldCharType="end"/>
      </w:r>
    </w:p>
    <w:p>
      <w:pPr>
        <w:pStyle w:val="14"/>
        <w:tabs>
          <w:tab w:val="right" w:leader="dot" w:pos="8504"/>
        </w:tabs>
      </w:pPr>
      <w:r>
        <w:fldChar w:fldCharType="begin"/>
      </w:r>
      <w:r>
        <w:instrText xml:space="preserve"> HYPERLINK \l _Toc26483 </w:instrText>
      </w:r>
      <w:r>
        <w:fldChar w:fldCharType="separate"/>
      </w:r>
      <w:r>
        <w:rPr>
          <w:rFonts w:hint="eastAsia"/>
        </w:rPr>
        <w:t>第</w:t>
      </w:r>
      <w:r>
        <w:rPr>
          <w:rFonts w:hint="eastAsia"/>
          <w:lang w:val="en-US" w:eastAsia="zh-CN"/>
        </w:rPr>
        <w:t>2</w:t>
      </w:r>
      <w:r>
        <w:rPr>
          <w:rFonts w:hint="eastAsia"/>
        </w:rPr>
        <w:t xml:space="preserve">章  </w:t>
      </w:r>
      <w:r>
        <w:rPr>
          <w:rFonts w:hint="eastAsia"/>
          <w:lang w:val="en-US" w:eastAsia="zh-CN"/>
        </w:rPr>
        <w:t>相关理论</w:t>
      </w:r>
      <w:r>
        <w:tab/>
      </w:r>
      <w:r>
        <w:fldChar w:fldCharType="begin"/>
      </w:r>
      <w:r>
        <w:instrText xml:space="preserve"> PAGEREF _Toc26483 \h </w:instrText>
      </w:r>
      <w:r>
        <w:fldChar w:fldCharType="separate"/>
      </w:r>
      <w:r>
        <w:t>4</w:t>
      </w:r>
      <w:r>
        <w:fldChar w:fldCharType="end"/>
      </w:r>
      <w:r>
        <w:fldChar w:fldCharType="end"/>
      </w:r>
    </w:p>
    <w:p>
      <w:pPr>
        <w:pStyle w:val="16"/>
        <w:tabs>
          <w:tab w:val="right" w:leader="dot" w:pos="8504"/>
        </w:tabs>
      </w:pPr>
      <w:r>
        <w:fldChar w:fldCharType="begin"/>
      </w:r>
      <w:r>
        <w:instrText xml:space="preserve"> HYPERLINK \l _Toc2251 </w:instrText>
      </w:r>
      <w:r>
        <w:fldChar w:fldCharType="separate"/>
      </w:r>
      <w:r>
        <w:rPr>
          <w:rFonts w:hint="eastAsia" w:ascii="Arial" w:hAnsi="Arial" w:cs="Arial"/>
          <w:lang w:val="en-US" w:eastAsia="zh-CN"/>
        </w:rPr>
        <w:t>2</w:t>
      </w:r>
      <w:r>
        <w:rPr>
          <w:rFonts w:ascii="Arial" w:hAnsi="Arial" w:cs="Arial"/>
        </w:rPr>
        <w:t>.1</w:t>
      </w:r>
      <w:r>
        <w:rPr>
          <w:rFonts w:hint="eastAsia"/>
        </w:rPr>
        <w:t xml:space="preserve">  </w:t>
      </w:r>
      <w:r>
        <w:rPr>
          <w:rFonts w:hint="eastAsia"/>
          <w:lang w:val="en-US" w:eastAsia="zh-CN"/>
        </w:rPr>
        <w:t>知识图谱</w:t>
      </w:r>
      <w:r>
        <w:tab/>
      </w:r>
      <w:r>
        <w:fldChar w:fldCharType="begin"/>
      </w:r>
      <w:r>
        <w:instrText xml:space="preserve"> PAGEREF _Toc2251 \h </w:instrText>
      </w:r>
      <w:r>
        <w:fldChar w:fldCharType="separate"/>
      </w:r>
      <w:r>
        <w:t>4</w:t>
      </w:r>
      <w:r>
        <w:fldChar w:fldCharType="end"/>
      </w:r>
      <w:r>
        <w:fldChar w:fldCharType="end"/>
      </w:r>
    </w:p>
    <w:p>
      <w:pPr>
        <w:pStyle w:val="9"/>
        <w:tabs>
          <w:tab w:val="right" w:leader="dot" w:pos="8504"/>
        </w:tabs>
      </w:pPr>
      <w:r>
        <w:fldChar w:fldCharType="begin"/>
      </w:r>
      <w:r>
        <w:instrText xml:space="preserve"> HYPERLINK \l _Toc31582 </w:instrText>
      </w:r>
      <w:r>
        <w:fldChar w:fldCharType="separate"/>
      </w:r>
      <w:r>
        <w:rPr>
          <w:rFonts w:hint="eastAsia" w:ascii="Arial" w:hAnsi="Arial" w:cs="Arial"/>
          <w:lang w:val="en-US" w:eastAsia="zh-CN"/>
        </w:rPr>
        <w:t>2</w:t>
      </w:r>
      <w:r>
        <w:rPr>
          <w:rFonts w:ascii="Arial" w:hAnsi="Arial" w:cs="Arial"/>
        </w:rPr>
        <w:t>.1.1</w:t>
      </w:r>
      <w:r>
        <w:rPr>
          <w:rFonts w:hint="eastAsia"/>
        </w:rPr>
        <w:t xml:space="preserve">  </w:t>
      </w:r>
      <w:r>
        <w:rPr>
          <w:rFonts w:hint="eastAsia"/>
          <w:lang w:val="en-US" w:eastAsia="zh-CN"/>
        </w:rPr>
        <w:t>知识图谱概述</w:t>
      </w:r>
      <w:r>
        <w:tab/>
      </w:r>
      <w:r>
        <w:fldChar w:fldCharType="begin"/>
      </w:r>
      <w:r>
        <w:instrText xml:space="preserve"> PAGEREF _Toc31582 \h </w:instrText>
      </w:r>
      <w:r>
        <w:fldChar w:fldCharType="separate"/>
      </w:r>
      <w:r>
        <w:t>4</w:t>
      </w:r>
      <w:r>
        <w:fldChar w:fldCharType="end"/>
      </w:r>
      <w:r>
        <w:fldChar w:fldCharType="end"/>
      </w:r>
    </w:p>
    <w:p>
      <w:pPr>
        <w:pStyle w:val="9"/>
        <w:tabs>
          <w:tab w:val="right" w:leader="dot" w:pos="8504"/>
        </w:tabs>
      </w:pPr>
      <w:r>
        <w:fldChar w:fldCharType="begin"/>
      </w:r>
      <w:r>
        <w:instrText xml:space="preserve"> HYPERLINK \l _Toc14723 </w:instrText>
      </w:r>
      <w:r>
        <w:fldChar w:fldCharType="separate"/>
      </w:r>
      <w:r>
        <w:rPr>
          <w:rFonts w:hint="eastAsia" w:ascii="Arial" w:hAnsi="Arial" w:cs="Arial"/>
          <w:lang w:val="en-US" w:eastAsia="zh-CN"/>
        </w:rPr>
        <w:t>2</w:t>
      </w:r>
      <w:r>
        <w:rPr>
          <w:rFonts w:ascii="Arial" w:hAnsi="Arial" w:cs="Arial"/>
        </w:rPr>
        <w:t>.1.2</w:t>
      </w:r>
      <w:r>
        <w:rPr>
          <w:rFonts w:hint="eastAsia"/>
        </w:rPr>
        <w:t xml:space="preserve">  </w:t>
      </w:r>
      <w:r>
        <w:rPr>
          <w:rFonts w:hint="eastAsia"/>
          <w:lang w:val="en-US" w:eastAsia="zh-CN"/>
        </w:rPr>
        <w:t>知识图谱整体架构</w:t>
      </w:r>
      <w:r>
        <w:tab/>
      </w:r>
      <w:r>
        <w:fldChar w:fldCharType="begin"/>
      </w:r>
      <w:r>
        <w:instrText xml:space="preserve"> PAGEREF _Toc14723 \h </w:instrText>
      </w:r>
      <w:r>
        <w:fldChar w:fldCharType="separate"/>
      </w:r>
      <w:r>
        <w:t>4</w:t>
      </w:r>
      <w:r>
        <w:fldChar w:fldCharType="end"/>
      </w:r>
      <w:r>
        <w:fldChar w:fldCharType="end"/>
      </w:r>
    </w:p>
    <w:p>
      <w:pPr>
        <w:pStyle w:val="9"/>
        <w:tabs>
          <w:tab w:val="right" w:leader="dot" w:pos="8504"/>
        </w:tabs>
      </w:pPr>
      <w:r>
        <w:fldChar w:fldCharType="begin"/>
      </w:r>
      <w:r>
        <w:instrText xml:space="preserve"> HYPERLINK \l _Toc12388 </w:instrText>
      </w:r>
      <w:r>
        <w:fldChar w:fldCharType="separate"/>
      </w:r>
      <w:r>
        <w:rPr>
          <w:rFonts w:hint="eastAsia" w:ascii="Arial" w:hAnsi="Arial" w:cs="Arial"/>
          <w:lang w:val="en-US" w:eastAsia="zh-CN"/>
        </w:rPr>
        <w:t>2</w:t>
      </w:r>
      <w:r>
        <w:rPr>
          <w:rFonts w:ascii="Arial" w:hAnsi="Arial" w:cs="Arial"/>
        </w:rPr>
        <w:t>.1.</w:t>
      </w:r>
      <w:r>
        <w:rPr>
          <w:rFonts w:hint="eastAsia" w:ascii="Arial" w:hAnsi="Arial" w:cs="Arial"/>
          <w:lang w:val="en-US" w:eastAsia="zh-CN"/>
        </w:rPr>
        <w:t>3</w:t>
      </w:r>
      <w:r>
        <w:rPr>
          <w:rFonts w:hint="eastAsia"/>
        </w:rPr>
        <w:t xml:space="preserve">  </w:t>
      </w:r>
      <w:r>
        <w:rPr>
          <w:rFonts w:hint="eastAsia"/>
          <w:lang w:val="en-US" w:eastAsia="zh-CN"/>
        </w:rPr>
        <w:t>知识图谱构建方式</w:t>
      </w:r>
      <w:r>
        <w:tab/>
      </w:r>
      <w:r>
        <w:fldChar w:fldCharType="begin"/>
      </w:r>
      <w:r>
        <w:instrText xml:space="preserve"> PAGEREF _Toc12388 \h </w:instrText>
      </w:r>
      <w:r>
        <w:fldChar w:fldCharType="separate"/>
      </w:r>
      <w:r>
        <w:t>5</w:t>
      </w:r>
      <w:r>
        <w:fldChar w:fldCharType="end"/>
      </w:r>
      <w:r>
        <w:fldChar w:fldCharType="end"/>
      </w:r>
    </w:p>
    <w:p>
      <w:pPr>
        <w:pStyle w:val="9"/>
        <w:tabs>
          <w:tab w:val="right" w:leader="dot" w:pos="8504"/>
        </w:tabs>
      </w:pPr>
      <w:r>
        <w:fldChar w:fldCharType="begin"/>
      </w:r>
      <w:r>
        <w:instrText xml:space="preserve"> HYPERLINK \l _Toc7938 </w:instrText>
      </w:r>
      <w:r>
        <w:fldChar w:fldCharType="separate"/>
      </w:r>
      <w:r>
        <w:rPr>
          <w:rFonts w:hint="eastAsia" w:ascii="Arial" w:hAnsi="Arial" w:cs="Arial"/>
          <w:lang w:val="en-US" w:eastAsia="zh-CN"/>
        </w:rPr>
        <w:t>2</w:t>
      </w:r>
      <w:r>
        <w:rPr>
          <w:rFonts w:ascii="Arial" w:hAnsi="Arial" w:cs="Arial"/>
        </w:rPr>
        <w:t>.1.</w:t>
      </w:r>
      <w:r>
        <w:rPr>
          <w:rFonts w:hint="eastAsia" w:ascii="Arial" w:hAnsi="Arial" w:cs="Arial"/>
          <w:lang w:val="en-US" w:eastAsia="zh-CN"/>
        </w:rPr>
        <w:t>4</w:t>
      </w:r>
      <w:r>
        <w:rPr>
          <w:rFonts w:hint="eastAsia"/>
        </w:rPr>
        <w:t xml:space="preserve">  </w:t>
      </w:r>
      <w:r>
        <w:rPr>
          <w:rFonts w:hint="eastAsia"/>
          <w:lang w:val="en-US" w:eastAsia="zh-CN"/>
        </w:rPr>
        <w:t>知识图谱的存储</w:t>
      </w:r>
      <w:r>
        <w:tab/>
      </w:r>
      <w:r>
        <w:fldChar w:fldCharType="begin"/>
      </w:r>
      <w:r>
        <w:instrText xml:space="preserve"> PAGEREF _Toc7938 \h </w:instrText>
      </w:r>
      <w:r>
        <w:fldChar w:fldCharType="separate"/>
      </w:r>
      <w:r>
        <w:t>5</w:t>
      </w:r>
      <w:r>
        <w:fldChar w:fldCharType="end"/>
      </w:r>
      <w:r>
        <w:fldChar w:fldCharType="end"/>
      </w:r>
    </w:p>
    <w:p>
      <w:pPr>
        <w:pStyle w:val="16"/>
        <w:tabs>
          <w:tab w:val="right" w:leader="dot" w:pos="8504"/>
        </w:tabs>
      </w:pPr>
      <w:r>
        <w:fldChar w:fldCharType="begin"/>
      </w:r>
      <w:r>
        <w:instrText xml:space="preserve"> HYPERLINK \l _Toc25561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基于知识图谱的问答系统</w:t>
      </w:r>
      <w:r>
        <w:tab/>
      </w:r>
      <w:r>
        <w:fldChar w:fldCharType="begin"/>
      </w:r>
      <w:r>
        <w:instrText xml:space="preserve"> PAGEREF _Toc25561 \h </w:instrText>
      </w:r>
      <w:r>
        <w:fldChar w:fldCharType="separate"/>
      </w:r>
      <w:r>
        <w:t>6</w:t>
      </w:r>
      <w:r>
        <w:fldChar w:fldCharType="end"/>
      </w:r>
      <w:r>
        <w:fldChar w:fldCharType="end"/>
      </w:r>
    </w:p>
    <w:p>
      <w:pPr>
        <w:pStyle w:val="9"/>
        <w:tabs>
          <w:tab w:val="right" w:leader="dot" w:pos="8504"/>
        </w:tabs>
      </w:pPr>
      <w:r>
        <w:fldChar w:fldCharType="begin"/>
      </w:r>
      <w:r>
        <w:instrText xml:space="preserve"> HYPERLINK \l _Toc1010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ascii="Arial" w:hAnsi="Arial" w:cs="Arial"/>
        </w:rPr>
        <w:t>.1</w:t>
      </w:r>
      <w:r>
        <w:rPr>
          <w:rFonts w:hint="eastAsia"/>
        </w:rPr>
        <w:t xml:space="preserve">  </w:t>
      </w:r>
      <w:r>
        <w:rPr>
          <w:rFonts w:hint="eastAsia"/>
          <w:lang w:val="en-US" w:eastAsia="zh-CN"/>
        </w:rPr>
        <w:t>问答系统概述</w:t>
      </w:r>
      <w:r>
        <w:tab/>
      </w:r>
      <w:r>
        <w:fldChar w:fldCharType="begin"/>
      </w:r>
      <w:r>
        <w:instrText xml:space="preserve"> PAGEREF _Toc1010 \h </w:instrText>
      </w:r>
      <w:r>
        <w:fldChar w:fldCharType="separate"/>
      </w:r>
      <w:r>
        <w:t>6</w:t>
      </w:r>
      <w:r>
        <w:fldChar w:fldCharType="end"/>
      </w:r>
      <w:r>
        <w:fldChar w:fldCharType="end"/>
      </w:r>
    </w:p>
    <w:p>
      <w:pPr>
        <w:pStyle w:val="9"/>
        <w:tabs>
          <w:tab w:val="right" w:leader="dot" w:pos="8504"/>
        </w:tabs>
      </w:pPr>
      <w:r>
        <w:fldChar w:fldCharType="begin"/>
      </w:r>
      <w:r>
        <w:instrText xml:space="preserve"> HYPERLINK \l _Toc13755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语言技术平台（</w:t>
      </w:r>
      <w:r>
        <w:rPr>
          <w:rFonts w:hint="default" w:ascii="Times New Roman" w:hAnsi="Times New Roman" w:cs="Times New Roman"/>
          <w:lang w:val="en-US" w:eastAsia="zh-CN"/>
        </w:rPr>
        <w:t>LTP</w:t>
      </w:r>
      <w:r>
        <w:rPr>
          <w:rFonts w:hint="eastAsia"/>
          <w:lang w:val="en-US" w:eastAsia="zh-CN"/>
        </w:rPr>
        <w:t>）</w:t>
      </w:r>
      <w:r>
        <w:tab/>
      </w:r>
      <w:r>
        <w:fldChar w:fldCharType="begin"/>
      </w:r>
      <w:r>
        <w:instrText xml:space="preserve"> PAGEREF _Toc13755 \h </w:instrText>
      </w:r>
      <w:r>
        <w:fldChar w:fldCharType="separate"/>
      </w:r>
      <w:r>
        <w:t>6</w:t>
      </w:r>
      <w:r>
        <w:fldChar w:fldCharType="end"/>
      </w:r>
      <w:r>
        <w:fldChar w:fldCharType="end"/>
      </w:r>
    </w:p>
    <w:p>
      <w:pPr>
        <w:pStyle w:val="16"/>
        <w:tabs>
          <w:tab w:val="right" w:leader="dot" w:pos="8504"/>
        </w:tabs>
      </w:pPr>
      <w:r>
        <w:fldChar w:fldCharType="begin"/>
      </w:r>
      <w:r>
        <w:instrText xml:space="preserve"> HYPERLINK \l _Toc4181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推荐系统</w:t>
      </w:r>
      <w:r>
        <w:tab/>
      </w:r>
      <w:r>
        <w:fldChar w:fldCharType="begin"/>
      </w:r>
      <w:r>
        <w:instrText xml:space="preserve"> PAGEREF _Toc4181 \h </w:instrText>
      </w:r>
      <w:r>
        <w:fldChar w:fldCharType="separate"/>
      </w:r>
      <w:r>
        <w:t>7</w:t>
      </w:r>
      <w:r>
        <w:fldChar w:fldCharType="end"/>
      </w:r>
      <w:r>
        <w:fldChar w:fldCharType="end"/>
      </w:r>
    </w:p>
    <w:p>
      <w:pPr>
        <w:pStyle w:val="9"/>
        <w:tabs>
          <w:tab w:val="right" w:leader="dot" w:pos="8504"/>
        </w:tabs>
      </w:pPr>
      <w:r>
        <w:fldChar w:fldCharType="begin"/>
      </w:r>
      <w:r>
        <w:instrText xml:space="preserve"> HYPERLINK \l _Toc32281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.1</w:t>
      </w:r>
      <w:r>
        <w:rPr>
          <w:rFonts w:hint="eastAsia"/>
        </w:rPr>
        <w:t xml:space="preserve">  </w:t>
      </w:r>
      <w:r>
        <w:rPr>
          <w:rFonts w:hint="eastAsia"/>
          <w:lang w:val="en-US" w:eastAsia="zh-CN"/>
        </w:rPr>
        <w:t>机器学习与推荐系统</w:t>
      </w:r>
      <w:r>
        <w:tab/>
      </w:r>
      <w:r>
        <w:fldChar w:fldCharType="begin"/>
      </w:r>
      <w:r>
        <w:instrText xml:space="preserve"> PAGEREF _Toc32281 \h </w:instrText>
      </w:r>
      <w:r>
        <w:fldChar w:fldCharType="separate"/>
      </w:r>
      <w:r>
        <w:t>7</w:t>
      </w:r>
      <w:r>
        <w:fldChar w:fldCharType="end"/>
      </w:r>
      <w:r>
        <w:fldChar w:fldCharType="end"/>
      </w:r>
    </w:p>
    <w:p>
      <w:pPr>
        <w:pStyle w:val="9"/>
        <w:tabs>
          <w:tab w:val="right" w:leader="dot" w:pos="8504"/>
        </w:tabs>
      </w:pPr>
      <w:r>
        <w:fldChar w:fldCharType="begin"/>
      </w:r>
      <w:r>
        <w:instrText xml:space="preserve"> HYPERLINK \l _Toc5062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神经网络</w:t>
      </w:r>
      <w:r>
        <w:tab/>
      </w:r>
      <w:r>
        <w:fldChar w:fldCharType="begin"/>
      </w:r>
      <w:r>
        <w:instrText xml:space="preserve"> PAGEREF _Toc5062 \h </w:instrText>
      </w:r>
      <w:r>
        <w:fldChar w:fldCharType="separate"/>
      </w:r>
      <w:r>
        <w:t>7</w:t>
      </w:r>
      <w:r>
        <w:fldChar w:fldCharType="end"/>
      </w:r>
      <w:r>
        <w:fldChar w:fldCharType="end"/>
      </w:r>
    </w:p>
    <w:p>
      <w:pPr>
        <w:pStyle w:val="9"/>
        <w:tabs>
          <w:tab w:val="right" w:leader="dot" w:pos="8504"/>
        </w:tabs>
      </w:pPr>
      <w:r>
        <w:fldChar w:fldCharType="begin"/>
      </w:r>
      <w:r>
        <w:instrText xml:space="preserve"> HYPERLINK \l _Toc28354 </w:instrText>
      </w:r>
      <w:r>
        <w:fldChar w:fldCharType="separate"/>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推荐模型</w:t>
      </w:r>
      <w:r>
        <w:tab/>
      </w:r>
      <w:r>
        <w:fldChar w:fldCharType="begin"/>
      </w:r>
      <w:r>
        <w:instrText xml:space="preserve"> PAGEREF _Toc28354 \h </w:instrText>
      </w:r>
      <w:r>
        <w:fldChar w:fldCharType="separate"/>
      </w:r>
      <w:r>
        <w:t>8</w:t>
      </w:r>
      <w:r>
        <w:fldChar w:fldCharType="end"/>
      </w:r>
      <w:r>
        <w:fldChar w:fldCharType="end"/>
      </w:r>
    </w:p>
    <w:p>
      <w:pPr>
        <w:pStyle w:val="14"/>
        <w:tabs>
          <w:tab w:val="right" w:leader="dot" w:pos="8504"/>
        </w:tabs>
      </w:pPr>
      <w:r>
        <w:fldChar w:fldCharType="begin"/>
      </w:r>
      <w:r>
        <w:instrText xml:space="preserve"> HYPERLINK \l _Toc7924 </w:instrText>
      </w:r>
      <w:r>
        <w:fldChar w:fldCharType="separate"/>
      </w:r>
      <w:r>
        <w:rPr>
          <w:rFonts w:hint="eastAsia"/>
        </w:rPr>
        <w:t>第</w:t>
      </w:r>
      <w:r>
        <w:rPr>
          <w:rFonts w:ascii="Arial" w:hAnsi="Arial" w:cs="Arial"/>
        </w:rPr>
        <w:t>3</w:t>
      </w:r>
      <w:r>
        <w:rPr>
          <w:rFonts w:hint="eastAsia"/>
        </w:rPr>
        <w:t xml:space="preserve">章 </w:t>
      </w:r>
      <w:r>
        <w:rPr>
          <w:rFonts w:hint="eastAsia"/>
          <w:lang w:val="en-US" w:eastAsia="zh-CN"/>
        </w:rPr>
        <w:t>数据结构知识图谱构建</w:t>
      </w:r>
      <w:r>
        <w:tab/>
      </w:r>
      <w:r>
        <w:fldChar w:fldCharType="begin"/>
      </w:r>
      <w:r>
        <w:instrText xml:space="preserve"> PAGEREF _Toc7924 \h </w:instrText>
      </w:r>
      <w:r>
        <w:fldChar w:fldCharType="separate"/>
      </w:r>
      <w:r>
        <w:t>10</w:t>
      </w:r>
      <w:r>
        <w:fldChar w:fldCharType="end"/>
      </w:r>
      <w:r>
        <w:fldChar w:fldCharType="end"/>
      </w:r>
    </w:p>
    <w:p>
      <w:pPr>
        <w:pStyle w:val="16"/>
        <w:tabs>
          <w:tab w:val="right" w:leader="dot" w:pos="8504"/>
        </w:tabs>
      </w:pPr>
      <w:r>
        <w:fldChar w:fldCharType="begin"/>
      </w:r>
      <w:r>
        <w:instrText xml:space="preserve"> HYPERLINK \l _Toc19295 </w:instrText>
      </w:r>
      <w:r>
        <w:fldChar w:fldCharType="separate"/>
      </w:r>
      <w:r>
        <w:rPr>
          <w:rFonts w:ascii="Arial" w:hAnsi="Arial" w:cs="Arial"/>
        </w:rPr>
        <w:t>3.1</w:t>
      </w:r>
      <w:r>
        <w:rPr>
          <w:rFonts w:hint="eastAsia"/>
        </w:rPr>
        <w:t xml:space="preserve">  </w:t>
      </w:r>
      <w:r>
        <w:rPr>
          <w:rFonts w:hint="eastAsia"/>
          <w:lang w:val="en-US" w:eastAsia="zh-CN"/>
        </w:rPr>
        <w:t>引言</w:t>
      </w:r>
      <w:r>
        <w:tab/>
      </w:r>
      <w:r>
        <w:fldChar w:fldCharType="begin"/>
      </w:r>
      <w:r>
        <w:instrText xml:space="preserve"> PAGEREF _Toc19295 \h </w:instrText>
      </w:r>
      <w:r>
        <w:fldChar w:fldCharType="separate"/>
      </w:r>
      <w:r>
        <w:t>10</w:t>
      </w:r>
      <w:r>
        <w:fldChar w:fldCharType="end"/>
      </w:r>
      <w:r>
        <w:fldChar w:fldCharType="end"/>
      </w:r>
    </w:p>
    <w:p>
      <w:pPr>
        <w:pStyle w:val="16"/>
        <w:tabs>
          <w:tab w:val="right" w:leader="dot" w:pos="8504"/>
        </w:tabs>
      </w:pPr>
      <w:r>
        <w:fldChar w:fldCharType="begin"/>
      </w:r>
      <w:r>
        <w:instrText xml:space="preserve"> HYPERLINK \l _Toc19917 </w:instrText>
      </w:r>
      <w:r>
        <w:fldChar w:fldCharType="separate"/>
      </w:r>
      <w:r>
        <w:rPr>
          <w:rFonts w:ascii="Arial" w:hAnsi="Arial" w:cs="Arial"/>
        </w:rPr>
        <w:t>3.</w:t>
      </w:r>
      <w:r>
        <w:rPr>
          <w:rFonts w:hint="eastAsia" w:ascii="Arial" w:hAnsi="Arial" w:cs="Arial"/>
          <w:lang w:val="en-US" w:eastAsia="zh-CN"/>
        </w:rPr>
        <w:t>2</w:t>
      </w:r>
      <w:r>
        <w:rPr>
          <w:rFonts w:hint="eastAsia"/>
        </w:rPr>
        <w:t xml:space="preserve">  </w:t>
      </w:r>
      <w:r>
        <w:rPr>
          <w:rFonts w:hint="eastAsia"/>
          <w:lang w:val="en-US" w:eastAsia="zh-CN"/>
        </w:rPr>
        <w:t>知识图谱构建</w:t>
      </w:r>
      <w:r>
        <w:tab/>
      </w:r>
      <w:r>
        <w:fldChar w:fldCharType="begin"/>
      </w:r>
      <w:r>
        <w:instrText xml:space="preserve"> PAGEREF _Toc19917 \h </w:instrText>
      </w:r>
      <w:r>
        <w:fldChar w:fldCharType="separate"/>
      </w:r>
      <w:r>
        <w:t>10</w:t>
      </w:r>
      <w:r>
        <w:fldChar w:fldCharType="end"/>
      </w:r>
      <w:r>
        <w:fldChar w:fldCharType="end"/>
      </w:r>
    </w:p>
    <w:p>
      <w:pPr>
        <w:pStyle w:val="9"/>
        <w:tabs>
          <w:tab w:val="right" w:leader="dot" w:pos="8504"/>
        </w:tabs>
      </w:pPr>
      <w:r>
        <w:fldChar w:fldCharType="begin"/>
      </w:r>
      <w:r>
        <w:instrText xml:space="preserve"> HYPERLINK \l _Toc13154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构建流程</w:t>
      </w:r>
      <w:r>
        <w:tab/>
      </w:r>
      <w:r>
        <w:fldChar w:fldCharType="begin"/>
      </w:r>
      <w:r>
        <w:instrText xml:space="preserve"> PAGEREF _Toc13154 \h </w:instrText>
      </w:r>
      <w:r>
        <w:fldChar w:fldCharType="separate"/>
      </w:r>
      <w:r>
        <w:t>10</w:t>
      </w:r>
      <w:r>
        <w:fldChar w:fldCharType="end"/>
      </w:r>
      <w:r>
        <w:fldChar w:fldCharType="end"/>
      </w:r>
    </w:p>
    <w:p>
      <w:pPr>
        <w:pStyle w:val="9"/>
        <w:tabs>
          <w:tab w:val="right" w:leader="dot" w:pos="8504"/>
        </w:tabs>
      </w:pPr>
      <w:r>
        <w:fldChar w:fldCharType="begin"/>
      </w:r>
      <w:r>
        <w:instrText xml:space="preserve"> HYPERLINK \l _Toc28726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本体构建</w:t>
      </w:r>
      <w:r>
        <w:tab/>
      </w:r>
      <w:r>
        <w:fldChar w:fldCharType="begin"/>
      </w:r>
      <w:r>
        <w:instrText xml:space="preserve"> PAGEREF _Toc28726 \h </w:instrText>
      </w:r>
      <w:r>
        <w:fldChar w:fldCharType="separate"/>
      </w:r>
      <w:r>
        <w:t>11</w:t>
      </w:r>
      <w:r>
        <w:fldChar w:fldCharType="end"/>
      </w:r>
      <w:r>
        <w:fldChar w:fldCharType="end"/>
      </w:r>
    </w:p>
    <w:p>
      <w:pPr>
        <w:pStyle w:val="9"/>
        <w:tabs>
          <w:tab w:val="right" w:leader="dot" w:pos="8504"/>
        </w:tabs>
      </w:pPr>
      <w:r>
        <w:fldChar w:fldCharType="begin"/>
      </w:r>
      <w:r>
        <w:instrText xml:space="preserve"> HYPERLINK \l _Toc5235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实体图像与学习链接采集</w:t>
      </w:r>
      <w:r>
        <w:tab/>
      </w:r>
      <w:r>
        <w:fldChar w:fldCharType="begin"/>
      </w:r>
      <w:r>
        <w:instrText xml:space="preserve"> PAGEREF _Toc5235 \h </w:instrText>
      </w:r>
      <w:r>
        <w:fldChar w:fldCharType="separate"/>
      </w:r>
      <w:r>
        <w:t>13</w:t>
      </w:r>
      <w:r>
        <w:fldChar w:fldCharType="end"/>
      </w:r>
      <w:r>
        <w:fldChar w:fldCharType="end"/>
      </w:r>
    </w:p>
    <w:p>
      <w:pPr>
        <w:pStyle w:val="16"/>
        <w:tabs>
          <w:tab w:val="right" w:leader="dot" w:pos="8504"/>
        </w:tabs>
      </w:pPr>
      <w:r>
        <w:fldChar w:fldCharType="begin"/>
      </w:r>
      <w:r>
        <w:instrText xml:space="preserve"> HYPERLINK \l _Toc27967 </w:instrText>
      </w:r>
      <w:r>
        <w:fldChar w:fldCharType="separate"/>
      </w:r>
      <w:r>
        <w:rPr>
          <w:rFonts w:ascii="Arial" w:hAnsi="Arial" w:cs="Arial"/>
        </w:rPr>
        <w:t>3.</w:t>
      </w:r>
      <w:r>
        <w:rPr>
          <w:rFonts w:hint="eastAsia" w:ascii="Arial" w:hAnsi="Arial" w:cs="Arial"/>
          <w:lang w:val="en-US" w:eastAsia="zh-CN"/>
        </w:rPr>
        <w:t>3</w:t>
      </w:r>
      <w:r>
        <w:rPr>
          <w:rFonts w:hint="eastAsia"/>
        </w:rPr>
        <w:t xml:space="preserve">  </w:t>
      </w:r>
      <w:r>
        <w:rPr>
          <w:rFonts w:hint="eastAsia"/>
          <w:lang w:val="en-US" w:eastAsia="zh-CN"/>
        </w:rPr>
        <w:t>知识处理</w:t>
      </w:r>
      <w:r>
        <w:tab/>
      </w:r>
      <w:r>
        <w:fldChar w:fldCharType="begin"/>
      </w:r>
      <w:r>
        <w:instrText xml:space="preserve"> PAGEREF _Toc27967 \h </w:instrText>
      </w:r>
      <w:r>
        <w:fldChar w:fldCharType="separate"/>
      </w:r>
      <w:r>
        <w:t>13</w:t>
      </w:r>
      <w:r>
        <w:fldChar w:fldCharType="end"/>
      </w:r>
      <w:r>
        <w:fldChar w:fldCharType="end"/>
      </w:r>
    </w:p>
    <w:p>
      <w:pPr>
        <w:pStyle w:val="9"/>
        <w:tabs>
          <w:tab w:val="right" w:leader="dot" w:pos="8504"/>
        </w:tabs>
      </w:pPr>
      <w:r>
        <w:fldChar w:fldCharType="begin"/>
      </w:r>
      <w:r>
        <w:instrText xml:space="preserve"> HYPERLINK \l _Toc20803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知识整合</w:t>
      </w:r>
      <w:r>
        <w:tab/>
      </w:r>
      <w:r>
        <w:fldChar w:fldCharType="begin"/>
      </w:r>
      <w:r>
        <w:instrText xml:space="preserve"> PAGEREF _Toc20803 \h </w:instrText>
      </w:r>
      <w:r>
        <w:fldChar w:fldCharType="separate"/>
      </w:r>
      <w:r>
        <w:t>13</w:t>
      </w:r>
      <w:r>
        <w:fldChar w:fldCharType="end"/>
      </w:r>
      <w:r>
        <w:fldChar w:fldCharType="end"/>
      </w:r>
    </w:p>
    <w:p>
      <w:pPr>
        <w:pStyle w:val="9"/>
        <w:tabs>
          <w:tab w:val="right" w:leader="dot" w:pos="8504"/>
        </w:tabs>
      </w:pPr>
      <w:r>
        <w:fldChar w:fldCharType="begin"/>
      </w:r>
      <w:r>
        <w:instrText xml:space="preserve"> HYPERLINK \l _Toc23856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知识图谱存储</w:t>
      </w:r>
      <w:r>
        <w:tab/>
      </w:r>
      <w:r>
        <w:fldChar w:fldCharType="begin"/>
      </w:r>
      <w:r>
        <w:instrText xml:space="preserve"> PAGEREF _Toc23856 \h </w:instrText>
      </w:r>
      <w:r>
        <w:fldChar w:fldCharType="separate"/>
      </w:r>
      <w:r>
        <w:t>13</w:t>
      </w:r>
      <w:r>
        <w:fldChar w:fldCharType="end"/>
      </w:r>
      <w:r>
        <w:fldChar w:fldCharType="end"/>
      </w:r>
    </w:p>
    <w:p>
      <w:pPr>
        <w:pStyle w:val="16"/>
        <w:tabs>
          <w:tab w:val="right" w:leader="dot" w:pos="8504"/>
        </w:tabs>
      </w:pPr>
      <w:r>
        <w:fldChar w:fldCharType="begin"/>
      </w:r>
      <w:r>
        <w:instrText xml:space="preserve"> HYPERLINK \l _Toc18409 </w:instrText>
      </w:r>
      <w:r>
        <w:fldChar w:fldCharType="separate"/>
      </w:r>
      <w:r>
        <w:rPr>
          <w:rFonts w:ascii="Arial" w:hAnsi="Arial" w:cs="Arial"/>
        </w:rPr>
        <w:t>3.</w:t>
      </w:r>
      <w:r>
        <w:rPr>
          <w:rFonts w:hint="eastAsia" w:ascii="Arial" w:hAnsi="Arial" w:cs="Arial"/>
          <w:lang w:val="en-US" w:eastAsia="zh-CN"/>
        </w:rPr>
        <w:t>4</w:t>
      </w:r>
      <w:r>
        <w:rPr>
          <w:rFonts w:hint="eastAsia"/>
        </w:rPr>
        <w:t xml:space="preserve">  </w:t>
      </w:r>
      <w:r>
        <w:rPr>
          <w:rFonts w:hint="eastAsia"/>
          <w:lang w:val="en-US" w:eastAsia="zh-CN"/>
        </w:rPr>
        <w:t>知识图谱问答系统</w:t>
      </w:r>
      <w:r>
        <w:tab/>
      </w:r>
      <w:r>
        <w:fldChar w:fldCharType="begin"/>
      </w:r>
      <w:r>
        <w:instrText xml:space="preserve"> PAGEREF _Toc18409 \h </w:instrText>
      </w:r>
      <w:r>
        <w:fldChar w:fldCharType="separate"/>
      </w:r>
      <w:r>
        <w:t>14</w:t>
      </w:r>
      <w:r>
        <w:fldChar w:fldCharType="end"/>
      </w:r>
      <w:r>
        <w:fldChar w:fldCharType="end"/>
      </w:r>
    </w:p>
    <w:p>
      <w:pPr>
        <w:pStyle w:val="9"/>
        <w:tabs>
          <w:tab w:val="right" w:leader="dot" w:pos="8504"/>
        </w:tabs>
      </w:pPr>
      <w:r>
        <w:fldChar w:fldCharType="begin"/>
      </w:r>
      <w:r>
        <w:instrText xml:space="preserve"> HYPERLINK \l _Toc30960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语言技术平台（</w:t>
      </w:r>
      <w:r>
        <w:rPr>
          <w:rFonts w:hint="default" w:ascii="Times New Roman" w:hAnsi="Times New Roman" w:cs="Times New Roman"/>
          <w:lang w:val="en-US" w:eastAsia="zh-CN"/>
        </w:rPr>
        <w:t>LTP</w:t>
      </w:r>
      <w:r>
        <w:rPr>
          <w:rFonts w:hint="eastAsia"/>
          <w:lang w:val="en-US" w:eastAsia="zh-CN"/>
        </w:rPr>
        <w:t>）</w:t>
      </w:r>
      <w:r>
        <w:tab/>
      </w:r>
      <w:r>
        <w:fldChar w:fldCharType="begin"/>
      </w:r>
      <w:r>
        <w:instrText xml:space="preserve"> PAGEREF _Toc30960 \h </w:instrText>
      </w:r>
      <w:r>
        <w:fldChar w:fldCharType="separate"/>
      </w:r>
      <w:r>
        <w:t>14</w:t>
      </w:r>
      <w:r>
        <w:fldChar w:fldCharType="end"/>
      </w:r>
      <w:r>
        <w:fldChar w:fldCharType="end"/>
      </w:r>
    </w:p>
    <w:p>
      <w:pPr>
        <w:pStyle w:val="9"/>
        <w:tabs>
          <w:tab w:val="right" w:leader="dot" w:pos="8504"/>
        </w:tabs>
      </w:pPr>
      <w:r>
        <w:fldChar w:fldCharType="begin"/>
      </w:r>
      <w:r>
        <w:instrText xml:space="preserve"> HYPERLINK \l _Toc31797 </w:instrText>
      </w:r>
      <w:r>
        <w:fldChar w:fldCharType="separate"/>
      </w:r>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模糊搜索与多度查询</w:t>
      </w:r>
      <w:r>
        <w:tab/>
      </w:r>
      <w:r>
        <w:fldChar w:fldCharType="begin"/>
      </w:r>
      <w:r>
        <w:instrText xml:space="preserve"> PAGEREF _Toc31797 \h </w:instrText>
      </w:r>
      <w:r>
        <w:fldChar w:fldCharType="separate"/>
      </w:r>
      <w:r>
        <w:t>15</w:t>
      </w:r>
      <w:r>
        <w:fldChar w:fldCharType="end"/>
      </w:r>
      <w:r>
        <w:fldChar w:fldCharType="end"/>
      </w:r>
    </w:p>
    <w:p>
      <w:pPr>
        <w:pStyle w:val="14"/>
        <w:tabs>
          <w:tab w:val="right" w:leader="dot" w:pos="8504"/>
        </w:tabs>
      </w:pPr>
      <w:r>
        <w:fldChar w:fldCharType="begin"/>
      </w:r>
      <w:r>
        <w:instrText xml:space="preserve"> HYPERLINK \l _Toc12679 </w:instrText>
      </w:r>
      <w:r>
        <w:fldChar w:fldCharType="separate"/>
      </w:r>
      <w:r>
        <w:rPr>
          <w:rFonts w:hint="eastAsia"/>
        </w:rPr>
        <w:t>第</w:t>
      </w:r>
      <w:r>
        <w:rPr>
          <w:rFonts w:hint="eastAsia"/>
          <w:lang w:val="en-US" w:eastAsia="zh-CN"/>
        </w:rPr>
        <w:t>4</w:t>
      </w:r>
      <w:r>
        <w:rPr>
          <w:rFonts w:hint="eastAsia"/>
        </w:rPr>
        <w:t xml:space="preserve">章 </w:t>
      </w:r>
      <w:r>
        <w:rPr>
          <w:rFonts w:hint="eastAsia"/>
          <w:lang w:val="en-US" w:eastAsia="zh-CN"/>
        </w:rPr>
        <w:t>基于transformer的课程推荐系统</w:t>
      </w:r>
      <w:r>
        <w:tab/>
      </w:r>
      <w:r>
        <w:fldChar w:fldCharType="begin"/>
      </w:r>
      <w:r>
        <w:instrText xml:space="preserve"> PAGEREF _Toc12679 \h </w:instrText>
      </w:r>
      <w:r>
        <w:fldChar w:fldCharType="separate"/>
      </w:r>
      <w:r>
        <w:t>16</w:t>
      </w:r>
      <w:r>
        <w:fldChar w:fldCharType="end"/>
      </w:r>
      <w:r>
        <w:fldChar w:fldCharType="end"/>
      </w:r>
    </w:p>
    <w:p>
      <w:pPr>
        <w:pStyle w:val="16"/>
        <w:tabs>
          <w:tab w:val="right" w:leader="dot" w:pos="8504"/>
        </w:tabs>
      </w:pPr>
      <w:r>
        <w:fldChar w:fldCharType="begin"/>
      </w:r>
      <w:r>
        <w:instrText xml:space="preserve"> HYPERLINK \l _Toc3491 </w:instrText>
      </w:r>
      <w:r>
        <w:fldChar w:fldCharType="separate"/>
      </w:r>
      <w:r>
        <w:rPr>
          <w:rFonts w:hint="eastAsia" w:ascii="Arial" w:hAnsi="Arial" w:cs="Arial"/>
          <w:lang w:val="en-US" w:eastAsia="zh-CN"/>
        </w:rPr>
        <w:t>4</w:t>
      </w:r>
      <w:r>
        <w:rPr>
          <w:rFonts w:ascii="Arial" w:hAnsi="Arial" w:cs="Arial"/>
        </w:rPr>
        <w:t>.1</w:t>
      </w:r>
      <w:r>
        <w:rPr>
          <w:rFonts w:hint="eastAsia"/>
        </w:rPr>
        <w:t xml:space="preserve">  </w:t>
      </w:r>
      <w:r>
        <w:rPr>
          <w:rFonts w:hint="eastAsia"/>
          <w:lang w:val="en-US" w:eastAsia="zh-CN"/>
        </w:rPr>
        <w:t>引言</w:t>
      </w:r>
      <w:r>
        <w:tab/>
      </w:r>
      <w:r>
        <w:fldChar w:fldCharType="begin"/>
      </w:r>
      <w:r>
        <w:instrText xml:space="preserve"> PAGEREF _Toc3491 \h </w:instrText>
      </w:r>
      <w:r>
        <w:fldChar w:fldCharType="separate"/>
      </w:r>
      <w:r>
        <w:t>16</w:t>
      </w:r>
      <w:r>
        <w:fldChar w:fldCharType="end"/>
      </w:r>
      <w:r>
        <w:fldChar w:fldCharType="end"/>
      </w:r>
    </w:p>
    <w:p>
      <w:pPr>
        <w:pStyle w:val="16"/>
        <w:tabs>
          <w:tab w:val="right" w:leader="dot" w:pos="8504"/>
        </w:tabs>
      </w:pPr>
      <w:r>
        <w:fldChar w:fldCharType="begin"/>
      </w:r>
      <w:r>
        <w:instrText xml:space="preserve"> HYPERLINK \l _Toc6346 </w:instrText>
      </w:r>
      <w:r>
        <w:fldChar w:fldCharType="separate"/>
      </w:r>
      <w:r>
        <w:rPr>
          <w:rFonts w:hint="eastAsia" w:ascii="Arial" w:hAnsi="Arial" w:cs="Arial"/>
          <w:lang w:val="en-US" w:eastAsia="zh-CN"/>
        </w:rPr>
        <w:t>4</w:t>
      </w:r>
      <w:r>
        <w:rPr>
          <w:rFonts w:hint="eastAsia" w:ascii="Arial" w:hAnsi="Arial" w:cs="Arial"/>
        </w:rPr>
        <w:t>.</w:t>
      </w:r>
      <w:r>
        <w:rPr>
          <w:rFonts w:hint="eastAsia" w:ascii="Arial" w:hAnsi="Arial" w:cs="Arial"/>
          <w:lang w:val="en-US" w:eastAsia="zh-CN"/>
        </w:rPr>
        <w:t>2</w:t>
      </w:r>
      <w:r>
        <w:rPr>
          <w:rFonts w:hint="eastAsia"/>
        </w:rPr>
        <w:t xml:space="preserve">  </w:t>
      </w:r>
      <w:r>
        <w:rPr>
          <w:rFonts w:hint="eastAsia" w:ascii="宋体" w:hAnsi="宋体" w:eastAsia="宋体" w:cs="宋体"/>
          <w:kern w:val="0"/>
          <w:szCs w:val="24"/>
          <w:lang w:val="en-US" w:eastAsia="zh-CN" w:bidi="ar"/>
        </w:rPr>
        <w:t>自关注顺序推荐模型（</w:t>
      </w:r>
      <w:r>
        <w:rPr>
          <w:rFonts w:hint="eastAsia"/>
          <w:lang w:val="en-US" w:eastAsia="zh-CN"/>
        </w:rPr>
        <w:t>SASRec）</w:t>
      </w:r>
      <w:r>
        <w:tab/>
      </w:r>
      <w:r>
        <w:fldChar w:fldCharType="begin"/>
      </w:r>
      <w:r>
        <w:instrText xml:space="preserve"> PAGEREF _Toc6346 \h </w:instrText>
      </w:r>
      <w:r>
        <w:fldChar w:fldCharType="separate"/>
      </w:r>
      <w:r>
        <w:t>16</w:t>
      </w:r>
      <w:r>
        <w:fldChar w:fldCharType="end"/>
      </w:r>
      <w:r>
        <w:fldChar w:fldCharType="end"/>
      </w:r>
    </w:p>
    <w:p>
      <w:pPr>
        <w:pStyle w:val="9"/>
        <w:tabs>
          <w:tab w:val="right" w:leader="dot" w:pos="8504"/>
        </w:tabs>
      </w:pPr>
      <w:r>
        <w:fldChar w:fldCharType="begin"/>
      </w:r>
      <w:r>
        <w:instrText xml:space="preserve"> HYPERLINK \l _Toc7631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模型的结构</w:t>
      </w:r>
      <w:r>
        <w:tab/>
      </w:r>
      <w:r>
        <w:fldChar w:fldCharType="begin"/>
      </w:r>
      <w:r>
        <w:instrText xml:space="preserve"> PAGEREF _Toc7631 \h </w:instrText>
      </w:r>
      <w:r>
        <w:fldChar w:fldCharType="separate"/>
      </w:r>
      <w:r>
        <w:t>16</w:t>
      </w:r>
      <w:r>
        <w:fldChar w:fldCharType="end"/>
      </w:r>
      <w:r>
        <w:fldChar w:fldCharType="end"/>
      </w:r>
    </w:p>
    <w:p>
      <w:pPr>
        <w:pStyle w:val="9"/>
        <w:tabs>
          <w:tab w:val="right" w:leader="dot" w:pos="8504"/>
        </w:tabs>
      </w:pPr>
      <w:r>
        <w:fldChar w:fldCharType="begin"/>
      </w:r>
      <w:r>
        <w:instrText xml:space="preserve"> HYPERLINK \l _Toc19586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模型的训练</w:t>
      </w:r>
      <w:r>
        <w:tab/>
      </w:r>
      <w:r>
        <w:fldChar w:fldCharType="begin"/>
      </w:r>
      <w:r>
        <w:instrText xml:space="preserve"> PAGEREF _Toc19586 \h </w:instrText>
      </w:r>
      <w:r>
        <w:fldChar w:fldCharType="separate"/>
      </w:r>
      <w:r>
        <w:t>18</w:t>
      </w:r>
      <w:r>
        <w:fldChar w:fldCharType="end"/>
      </w:r>
      <w:r>
        <w:fldChar w:fldCharType="end"/>
      </w:r>
    </w:p>
    <w:p>
      <w:pPr>
        <w:pStyle w:val="16"/>
        <w:tabs>
          <w:tab w:val="right" w:leader="dot" w:pos="8504"/>
        </w:tabs>
      </w:pPr>
      <w:r>
        <w:fldChar w:fldCharType="begin"/>
      </w:r>
      <w:r>
        <w:instrText xml:space="preserve"> HYPERLINK \l _Toc13207 </w:instrText>
      </w:r>
      <w:r>
        <w:fldChar w:fldCharType="separate"/>
      </w:r>
      <w:r>
        <w:rPr>
          <w:rFonts w:hint="eastAsia" w:ascii="Arial" w:hAnsi="Arial" w:cs="Arial"/>
          <w:lang w:val="en-US" w:eastAsia="zh-CN"/>
        </w:rPr>
        <w:t>4</w:t>
      </w:r>
      <w:r>
        <w:rPr>
          <w:rFonts w:hint="eastAsia"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实验验证与结果分析</w:t>
      </w:r>
      <w:r>
        <w:tab/>
      </w:r>
      <w:r>
        <w:fldChar w:fldCharType="begin"/>
      </w:r>
      <w:r>
        <w:instrText xml:space="preserve"> PAGEREF _Toc13207 \h </w:instrText>
      </w:r>
      <w:r>
        <w:fldChar w:fldCharType="separate"/>
      </w:r>
      <w:r>
        <w:t>18</w:t>
      </w:r>
      <w:r>
        <w:fldChar w:fldCharType="end"/>
      </w:r>
      <w:r>
        <w:fldChar w:fldCharType="end"/>
      </w:r>
    </w:p>
    <w:p>
      <w:pPr>
        <w:pStyle w:val="9"/>
        <w:tabs>
          <w:tab w:val="right" w:leader="dot" w:pos="8504"/>
        </w:tabs>
      </w:pPr>
      <w:r>
        <w:fldChar w:fldCharType="begin"/>
      </w:r>
      <w:r>
        <w:instrText xml:space="preserve"> HYPERLINK \l _Toc24443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实验数据来源</w:t>
      </w:r>
      <w:r>
        <w:tab/>
      </w:r>
      <w:r>
        <w:fldChar w:fldCharType="begin"/>
      </w:r>
      <w:r>
        <w:instrText xml:space="preserve"> PAGEREF _Toc24443 \h </w:instrText>
      </w:r>
      <w:r>
        <w:fldChar w:fldCharType="separate"/>
      </w:r>
      <w:r>
        <w:t>18</w:t>
      </w:r>
      <w:r>
        <w:fldChar w:fldCharType="end"/>
      </w:r>
      <w:r>
        <w:fldChar w:fldCharType="end"/>
      </w:r>
    </w:p>
    <w:p>
      <w:pPr>
        <w:pStyle w:val="9"/>
        <w:tabs>
          <w:tab w:val="right" w:leader="dot" w:pos="8504"/>
        </w:tabs>
      </w:pPr>
      <w:r>
        <w:fldChar w:fldCharType="begin"/>
      </w:r>
      <w:r>
        <w:instrText xml:space="preserve"> HYPERLINK \l _Toc18517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实验评判标准</w:t>
      </w:r>
      <w:r>
        <w:tab/>
      </w:r>
      <w:r>
        <w:fldChar w:fldCharType="begin"/>
      </w:r>
      <w:r>
        <w:instrText xml:space="preserve"> PAGEREF _Toc18517 \h </w:instrText>
      </w:r>
      <w:r>
        <w:fldChar w:fldCharType="separate"/>
      </w:r>
      <w:r>
        <w:t>19</w:t>
      </w:r>
      <w:r>
        <w:fldChar w:fldCharType="end"/>
      </w:r>
      <w:r>
        <w:fldChar w:fldCharType="end"/>
      </w:r>
    </w:p>
    <w:p>
      <w:pPr>
        <w:pStyle w:val="9"/>
        <w:tabs>
          <w:tab w:val="right" w:leader="dot" w:pos="8504"/>
        </w:tabs>
      </w:pPr>
      <w:r>
        <w:fldChar w:fldCharType="begin"/>
      </w:r>
      <w:r>
        <w:instrText xml:space="preserve"> HYPERLINK \l _Toc22627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实验参考模型</w:t>
      </w:r>
      <w:r>
        <w:tab/>
      </w:r>
      <w:r>
        <w:fldChar w:fldCharType="begin"/>
      </w:r>
      <w:r>
        <w:instrText xml:space="preserve"> PAGEREF _Toc22627 \h </w:instrText>
      </w:r>
      <w:r>
        <w:fldChar w:fldCharType="separate"/>
      </w:r>
      <w:r>
        <w:t>20</w:t>
      </w:r>
      <w:r>
        <w:fldChar w:fldCharType="end"/>
      </w:r>
      <w:r>
        <w:fldChar w:fldCharType="end"/>
      </w:r>
    </w:p>
    <w:p>
      <w:pPr>
        <w:pStyle w:val="9"/>
        <w:tabs>
          <w:tab w:val="right" w:leader="dot" w:pos="8504"/>
        </w:tabs>
      </w:pPr>
      <w:r>
        <w:fldChar w:fldCharType="begin"/>
      </w:r>
      <w:r>
        <w:instrText xml:space="preserve"> HYPERLINK \l _Toc22482 </w:instrText>
      </w:r>
      <w:r>
        <w:fldChar w:fldCharType="separate"/>
      </w:r>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hint="eastAsia"/>
        </w:rPr>
        <w:t xml:space="preserve">  </w:t>
      </w:r>
      <w:r>
        <w:rPr>
          <w:rFonts w:hint="eastAsia"/>
          <w:lang w:val="en-US" w:eastAsia="zh-CN"/>
        </w:rPr>
        <w:t>实验结果分析</w:t>
      </w:r>
      <w:r>
        <w:tab/>
      </w:r>
      <w:r>
        <w:fldChar w:fldCharType="begin"/>
      </w:r>
      <w:r>
        <w:instrText xml:space="preserve"> PAGEREF _Toc22482 \h </w:instrText>
      </w:r>
      <w:r>
        <w:fldChar w:fldCharType="separate"/>
      </w:r>
      <w:r>
        <w:t>21</w:t>
      </w:r>
      <w:r>
        <w:fldChar w:fldCharType="end"/>
      </w:r>
      <w:r>
        <w:fldChar w:fldCharType="end"/>
      </w:r>
    </w:p>
    <w:p>
      <w:pPr>
        <w:pStyle w:val="14"/>
        <w:tabs>
          <w:tab w:val="right" w:leader="dot" w:pos="8504"/>
        </w:tabs>
      </w:pPr>
      <w:r>
        <w:fldChar w:fldCharType="begin"/>
      </w:r>
      <w:r>
        <w:instrText xml:space="preserve"> HYPERLINK \l _Toc23659 </w:instrText>
      </w:r>
      <w:r>
        <w:fldChar w:fldCharType="separate"/>
      </w:r>
      <w:r>
        <w:rPr>
          <w:rFonts w:hint="eastAsia"/>
        </w:rPr>
        <w:t>第</w:t>
      </w:r>
      <w:r>
        <w:rPr>
          <w:rFonts w:hint="eastAsia"/>
          <w:lang w:val="en-US" w:eastAsia="zh-CN"/>
        </w:rPr>
        <w:t>5</w:t>
      </w:r>
      <w:r>
        <w:rPr>
          <w:rFonts w:hint="eastAsia"/>
        </w:rPr>
        <w:t xml:space="preserve">章  </w:t>
      </w:r>
      <w:r>
        <w:rPr>
          <w:rFonts w:hint="eastAsia"/>
          <w:lang w:val="en-US" w:eastAsia="zh-CN"/>
        </w:rPr>
        <w:t>数据结构知识图谱可视化交互系统实现</w:t>
      </w:r>
      <w:r>
        <w:tab/>
      </w:r>
      <w:r>
        <w:fldChar w:fldCharType="begin"/>
      </w:r>
      <w:r>
        <w:instrText xml:space="preserve"> PAGEREF _Toc23659 \h </w:instrText>
      </w:r>
      <w:r>
        <w:fldChar w:fldCharType="separate"/>
      </w:r>
      <w:r>
        <w:t>22</w:t>
      </w:r>
      <w:r>
        <w:fldChar w:fldCharType="end"/>
      </w:r>
      <w:r>
        <w:fldChar w:fldCharType="end"/>
      </w:r>
    </w:p>
    <w:p>
      <w:pPr>
        <w:pStyle w:val="16"/>
        <w:tabs>
          <w:tab w:val="right" w:leader="dot" w:pos="8504"/>
        </w:tabs>
      </w:pPr>
      <w:r>
        <w:fldChar w:fldCharType="begin"/>
      </w:r>
      <w:r>
        <w:instrText xml:space="preserve"> HYPERLINK \l _Toc20703 </w:instrText>
      </w:r>
      <w:r>
        <w:fldChar w:fldCharType="separate"/>
      </w:r>
      <w:r>
        <w:rPr>
          <w:rFonts w:hint="eastAsia" w:ascii="Arial" w:hAnsi="Arial" w:cs="Arial"/>
          <w:lang w:val="en-US" w:eastAsia="zh-CN"/>
        </w:rPr>
        <w:t>5</w:t>
      </w:r>
      <w:r>
        <w:rPr>
          <w:rFonts w:ascii="Arial" w:hAnsi="Arial" w:cs="Arial"/>
        </w:rPr>
        <w:t>.1</w:t>
      </w:r>
      <w:r>
        <w:rPr>
          <w:rFonts w:hint="eastAsia"/>
        </w:rPr>
        <w:t xml:space="preserve">  </w:t>
      </w:r>
      <w:r>
        <w:rPr>
          <w:rFonts w:hint="eastAsia"/>
          <w:lang w:val="en-US" w:eastAsia="zh-CN"/>
        </w:rPr>
        <w:t>引言</w:t>
      </w:r>
      <w:r>
        <w:tab/>
      </w:r>
      <w:r>
        <w:fldChar w:fldCharType="begin"/>
      </w:r>
      <w:r>
        <w:instrText xml:space="preserve"> PAGEREF _Toc20703 \h </w:instrText>
      </w:r>
      <w:r>
        <w:fldChar w:fldCharType="separate"/>
      </w:r>
      <w:r>
        <w:t>22</w:t>
      </w:r>
      <w:r>
        <w:fldChar w:fldCharType="end"/>
      </w:r>
      <w:r>
        <w:fldChar w:fldCharType="end"/>
      </w:r>
    </w:p>
    <w:p>
      <w:pPr>
        <w:pStyle w:val="16"/>
        <w:tabs>
          <w:tab w:val="right" w:leader="dot" w:pos="8504"/>
        </w:tabs>
      </w:pPr>
      <w:r>
        <w:fldChar w:fldCharType="begin"/>
      </w:r>
      <w:r>
        <w:instrText xml:space="preserve"> HYPERLINK \l _Toc3064 </w:instrText>
      </w:r>
      <w:r>
        <w:fldChar w:fldCharType="separate"/>
      </w:r>
      <w:r>
        <w:rPr>
          <w:rFonts w:hint="eastAsia" w:ascii="Arial" w:hAnsi="Arial" w:cs="Arial"/>
          <w:lang w:val="en-US" w:eastAsia="zh-CN"/>
        </w:rPr>
        <w:t>5</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系统设计</w:t>
      </w:r>
      <w:r>
        <w:tab/>
      </w:r>
      <w:r>
        <w:fldChar w:fldCharType="begin"/>
      </w:r>
      <w:r>
        <w:instrText xml:space="preserve"> PAGEREF _Toc3064 \h </w:instrText>
      </w:r>
      <w:r>
        <w:fldChar w:fldCharType="separate"/>
      </w:r>
      <w:r>
        <w:t>22</w:t>
      </w:r>
      <w:r>
        <w:fldChar w:fldCharType="end"/>
      </w:r>
      <w:r>
        <w:fldChar w:fldCharType="end"/>
      </w:r>
    </w:p>
    <w:p>
      <w:pPr>
        <w:pStyle w:val="9"/>
        <w:tabs>
          <w:tab w:val="right" w:leader="dot" w:pos="8504"/>
        </w:tabs>
      </w:pPr>
      <w:r>
        <w:fldChar w:fldCharType="begin"/>
      </w:r>
      <w:r>
        <w:instrText xml:space="preserve"> HYPERLINK \l _Toc29629 </w:instrText>
      </w:r>
      <w:r>
        <w:fldChar w:fldCharType="separate"/>
      </w:r>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系统需求分析</w:t>
      </w:r>
      <w:r>
        <w:tab/>
      </w:r>
      <w:r>
        <w:fldChar w:fldCharType="begin"/>
      </w:r>
      <w:r>
        <w:instrText xml:space="preserve"> PAGEREF _Toc29629 \h </w:instrText>
      </w:r>
      <w:r>
        <w:fldChar w:fldCharType="separate"/>
      </w:r>
      <w:r>
        <w:t>22</w:t>
      </w:r>
      <w:r>
        <w:fldChar w:fldCharType="end"/>
      </w:r>
      <w:r>
        <w:fldChar w:fldCharType="end"/>
      </w:r>
    </w:p>
    <w:p>
      <w:pPr>
        <w:pStyle w:val="9"/>
        <w:tabs>
          <w:tab w:val="right" w:leader="dot" w:pos="8504"/>
        </w:tabs>
      </w:pPr>
      <w:r>
        <w:fldChar w:fldCharType="begin"/>
      </w:r>
      <w:r>
        <w:instrText xml:space="preserve"> HYPERLINK \l _Toc2545 </w:instrText>
      </w:r>
      <w:r>
        <w:fldChar w:fldCharType="separate"/>
      </w:r>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系统功能设计</w:t>
      </w:r>
      <w:r>
        <w:tab/>
      </w:r>
      <w:r>
        <w:fldChar w:fldCharType="begin"/>
      </w:r>
      <w:r>
        <w:instrText xml:space="preserve"> PAGEREF _Toc2545 \h </w:instrText>
      </w:r>
      <w:r>
        <w:fldChar w:fldCharType="separate"/>
      </w:r>
      <w:r>
        <w:t>22</w:t>
      </w:r>
      <w:r>
        <w:fldChar w:fldCharType="end"/>
      </w:r>
      <w:r>
        <w:fldChar w:fldCharType="end"/>
      </w:r>
    </w:p>
    <w:p>
      <w:pPr>
        <w:pStyle w:val="9"/>
        <w:tabs>
          <w:tab w:val="right" w:leader="dot" w:pos="8504"/>
        </w:tabs>
      </w:pPr>
      <w:r>
        <w:fldChar w:fldCharType="begin"/>
      </w:r>
      <w:r>
        <w:instrText xml:space="preserve"> HYPERLINK \l _Toc21688 </w:instrText>
      </w:r>
      <w:r>
        <w:fldChar w:fldCharType="separate"/>
      </w:r>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系统架构设计</w:t>
      </w:r>
      <w:r>
        <w:tab/>
      </w:r>
      <w:r>
        <w:fldChar w:fldCharType="begin"/>
      </w:r>
      <w:r>
        <w:instrText xml:space="preserve"> PAGEREF _Toc21688 \h </w:instrText>
      </w:r>
      <w:r>
        <w:fldChar w:fldCharType="separate"/>
      </w:r>
      <w:r>
        <w:t>23</w:t>
      </w:r>
      <w:r>
        <w:fldChar w:fldCharType="end"/>
      </w:r>
      <w:r>
        <w:fldChar w:fldCharType="end"/>
      </w:r>
    </w:p>
    <w:p>
      <w:pPr>
        <w:pStyle w:val="16"/>
        <w:tabs>
          <w:tab w:val="right" w:leader="dot" w:pos="8504"/>
        </w:tabs>
      </w:pPr>
      <w:r>
        <w:fldChar w:fldCharType="begin"/>
      </w:r>
      <w:r>
        <w:instrText xml:space="preserve"> HYPERLINK \l _Toc10861 </w:instrText>
      </w:r>
      <w:r>
        <w:fldChar w:fldCharType="separate"/>
      </w:r>
      <w:r>
        <w:rPr>
          <w:rFonts w:hint="eastAsia" w:ascii="Arial" w:hAnsi="Arial" w:cs="Arial"/>
          <w:lang w:val="en-US" w:eastAsia="zh-CN"/>
        </w:rPr>
        <w:t>5</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系统实现</w:t>
      </w:r>
      <w:r>
        <w:tab/>
      </w:r>
      <w:r>
        <w:fldChar w:fldCharType="begin"/>
      </w:r>
      <w:r>
        <w:instrText xml:space="preserve"> PAGEREF _Toc10861 \h </w:instrText>
      </w:r>
      <w:r>
        <w:fldChar w:fldCharType="separate"/>
      </w:r>
      <w:r>
        <w:t>24</w:t>
      </w:r>
      <w:r>
        <w:fldChar w:fldCharType="end"/>
      </w:r>
      <w:r>
        <w:fldChar w:fldCharType="end"/>
      </w:r>
    </w:p>
    <w:p>
      <w:pPr>
        <w:pStyle w:val="9"/>
        <w:tabs>
          <w:tab w:val="right" w:leader="dot" w:pos="8504"/>
        </w:tabs>
      </w:pPr>
      <w:r>
        <w:fldChar w:fldCharType="begin"/>
      </w:r>
      <w:r>
        <w:instrText xml:space="preserve"> HYPERLINK \l _Toc11424 </w:instrText>
      </w:r>
      <w:r>
        <w:fldChar w:fldCharType="separate"/>
      </w:r>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3</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关键功能及实现</w:t>
      </w:r>
      <w:r>
        <w:tab/>
      </w:r>
      <w:r>
        <w:fldChar w:fldCharType="begin"/>
      </w:r>
      <w:r>
        <w:instrText xml:space="preserve"> PAGEREF _Toc11424 \h </w:instrText>
      </w:r>
      <w:r>
        <w:fldChar w:fldCharType="separate"/>
      </w:r>
      <w:r>
        <w:t>24</w:t>
      </w:r>
      <w:r>
        <w:fldChar w:fldCharType="end"/>
      </w:r>
      <w:r>
        <w:fldChar w:fldCharType="end"/>
      </w:r>
    </w:p>
    <w:p>
      <w:pPr>
        <w:pStyle w:val="14"/>
        <w:tabs>
          <w:tab w:val="right" w:leader="dot" w:pos="8504"/>
        </w:tabs>
      </w:pPr>
      <w:r>
        <w:fldChar w:fldCharType="begin"/>
      </w:r>
      <w:r>
        <w:instrText xml:space="preserve"> HYPERLINK \l _Toc27590 </w:instrText>
      </w:r>
      <w:r>
        <w:fldChar w:fldCharType="separate"/>
      </w:r>
      <w:r>
        <w:rPr>
          <w:rFonts w:hint="eastAsia"/>
        </w:rPr>
        <w:t>第</w:t>
      </w:r>
      <w:r>
        <w:rPr>
          <w:rFonts w:ascii="Arial" w:hAnsi="Arial" w:cs="Arial"/>
        </w:rPr>
        <w:t>6</w:t>
      </w:r>
      <w:r>
        <w:rPr>
          <w:rFonts w:hint="eastAsia"/>
        </w:rPr>
        <w:t xml:space="preserve">章  </w:t>
      </w:r>
      <w:r>
        <w:rPr>
          <w:rFonts w:hint="eastAsia"/>
          <w:lang w:val="en-US" w:eastAsia="zh-CN"/>
        </w:rPr>
        <w:t>总结和展望</w:t>
      </w:r>
      <w:r>
        <w:tab/>
      </w:r>
      <w:r>
        <w:fldChar w:fldCharType="begin"/>
      </w:r>
      <w:r>
        <w:instrText xml:space="preserve"> PAGEREF _Toc27590 \h </w:instrText>
      </w:r>
      <w:r>
        <w:fldChar w:fldCharType="separate"/>
      </w:r>
      <w:r>
        <w:t>28</w:t>
      </w:r>
      <w:r>
        <w:fldChar w:fldCharType="end"/>
      </w:r>
      <w:r>
        <w:fldChar w:fldCharType="end"/>
      </w:r>
    </w:p>
    <w:p>
      <w:pPr>
        <w:pStyle w:val="16"/>
        <w:tabs>
          <w:tab w:val="right" w:leader="dot" w:pos="8504"/>
        </w:tabs>
      </w:pPr>
      <w:r>
        <w:fldChar w:fldCharType="begin"/>
      </w:r>
      <w:r>
        <w:instrText xml:space="preserve"> HYPERLINK \l _Toc11781 </w:instrText>
      </w:r>
      <w:r>
        <w:fldChar w:fldCharType="separate"/>
      </w:r>
      <w:r>
        <w:rPr>
          <w:rFonts w:hint="eastAsia" w:ascii="Arial" w:hAnsi="Arial" w:cs="Arial"/>
          <w:lang w:val="en-US" w:eastAsia="zh-CN"/>
        </w:rPr>
        <w:t>6</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总结</w:t>
      </w:r>
      <w:r>
        <w:tab/>
      </w:r>
      <w:r>
        <w:fldChar w:fldCharType="begin"/>
      </w:r>
      <w:r>
        <w:instrText xml:space="preserve"> PAGEREF _Toc11781 \h </w:instrText>
      </w:r>
      <w:r>
        <w:fldChar w:fldCharType="separate"/>
      </w:r>
      <w:r>
        <w:t>28</w:t>
      </w:r>
      <w:r>
        <w:fldChar w:fldCharType="end"/>
      </w:r>
      <w:r>
        <w:fldChar w:fldCharType="end"/>
      </w:r>
    </w:p>
    <w:p>
      <w:pPr>
        <w:pStyle w:val="16"/>
        <w:tabs>
          <w:tab w:val="right" w:leader="dot" w:pos="8504"/>
        </w:tabs>
      </w:pPr>
      <w:r>
        <w:fldChar w:fldCharType="begin"/>
      </w:r>
      <w:r>
        <w:instrText xml:space="preserve"> HYPERLINK \l _Toc13668 </w:instrText>
      </w:r>
      <w:r>
        <w:fldChar w:fldCharType="separate"/>
      </w:r>
      <w:r>
        <w:rPr>
          <w:rFonts w:hint="eastAsia" w:ascii="Arial" w:hAnsi="Arial" w:cs="Arial"/>
          <w:lang w:val="en-US" w:eastAsia="zh-CN"/>
        </w:rPr>
        <w:t>6</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展望</w:t>
      </w:r>
      <w:r>
        <w:tab/>
      </w:r>
      <w:r>
        <w:fldChar w:fldCharType="begin"/>
      </w:r>
      <w:r>
        <w:instrText xml:space="preserve"> PAGEREF _Toc13668 \h </w:instrText>
      </w:r>
      <w:r>
        <w:fldChar w:fldCharType="separate"/>
      </w:r>
      <w:r>
        <w:t>28</w:t>
      </w:r>
      <w:r>
        <w:fldChar w:fldCharType="end"/>
      </w:r>
      <w:r>
        <w:fldChar w:fldCharType="end"/>
      </w:r>
    </w:p>
    <w:p>
      <w:pPr>
        <w:pStyle w:val="14"/>
        <w:tabs>
          <w:tab w:val="right" w:leader="dot" w:pos="8504"/>
        </w:tabs>
      </w:pPr>
      <w:r>
        <w:fldChar w:fldCharType="begin"/>
      </w:r>
      <w:r>
        <w:instrText xml:space="preserve"> HYPERLINK \l _Toc3428 </w:instrText>
      </w:r>
      <w:r>
        <w:fldChar w:fldCharType="separate"/>
      </w:r>
      <w:r>
        <w:rPr>
          <w:rFonts w:hint="eastAsia"/>
        </w:rPr>
        <w:t>参 考 文 献</w:t>
      </w:r>
      <w:r>
        <w:tab/>
      </w:r>
      <w:r>
        <w:fldChar w:fldCharType="begin"/>
      </w:r>
      <w:r>
        <w:instrText xml:space="preserve"> PAGEREF _Toc3428 \h </w:instrText>
      </w:r>
      <w:r>
        <w:fldChar w:fldCharType="separate"/>
      </w:r>
      <w:r>
        <w:t>29</w:t>
      </w:r>
      <w:r>
        <w:fldChar w:fldCharType="end"/>
      </w:r>
      <w:r>
        <w:fldChar w:fldCharType="end"/>
      </w:r>
    </w:p>
    <w:p>
      <w:pPr>
        <w:pStyle w:val="14"/>
        <w:tabs>
          <w:tab w:val="right" w:leader="dot" w:pos="8504"/>
        </w:tabs>
      </w:pPr>
      <w:r>
        <w:fldChar w:fldCharType="begin"/>
      </w:r>
      <w:r>
        <w:instrText xml:space="preserve"> HYPERLINK \l _Toc29114 </w:instrText>
      </w:r>
      <w:r>
        <w:fldChar w:fldCharType="separate"/>
      </w:r>
      <w:r>
        <w:rPr>
          <w:rFonts w:hint="eastAsia"/>
        </w:rPr>
        <w:t>致    谢</w:t>
      </w:r>
      <w:r>
        <w:tab/>
      </w:r>
      <w:r>
        <w:fldChar w:fldCharType="begin"/>
      </w:r>
      <w:r>
        <w:instrText xml:space="preserve"> PAGEREF _Toc29114 \h </w:instrText>
      </w:r>
      <w:r>
        <w:fldChar w:fldCharType="separate"/>
      </w:r>
      <w:r>
        <w:t>32</w:t>
      </w:r>
      <w:r>
        <w:fldChar w:fldCharType="end"/>
      </w:r>
      <w:r>
        <w:fldChar w:fldCharType="end"/>
      </w:r>
    </w:p>
    <w:p>
      <w:pPr>
        <w:pStyle w:val="14"/>
        <w:tabs>
          <w:tab w:val="right" w:leader="dot" w:pos="8494"/>
        </w:tabs>
        <w:sectPr>
          <w:headerReference r:id="rId15" w:type="default"/>
          <w:headerReference r:id="rId16" w:type="even"/>
          <w:pgSz w:w="11906" w:h="16838"/>
          <w:pgMar w:top="1701" w:right="1701" w:bottom="1701" w:left="1701" w:header="1134" w:footer="1134" w:gutter="0"/>
          <w:pgBorders>
            <w:top w:val="none" w:sz="0" w:space="0"/>
            <w:left w:val="none" w:sz="0" w:space="0"/>
            <w:bottom w:val="none" w:sz="0" w:space="0"/>
            <w:right w:val="none" w:sz="0" w:space="0"/>
          </w:pgBorders>
          <w:pgNumType w:fmt="upperRoman"/>
          <w:cols w:space="425" w:num="1"/>
          <w:formProt w:val="0"/>
          <w:docGrid w:type="lines" w:linePitch="327" w:charSpace="-2048"/>
        </w:sectPr>
      </w:pPr>
      <w:r>
        <w:fldChar w:fldCharType="end"/>
      </w:r>
    </w:p>
    <w:p>
      <w:pPr>
        <w:pStyle w:val="2"/>
        <w:jc w:val="center"/>
        <w:rPr>
          <w:rFonts w:hint="eastAsia" w:eastAsia="黑体"/>
          <w:lang w:eastAsia="zh-CN"/>
        </w:rPr>
      </w:pPr>
      <w:bookmarkStart w:id="4" w:name="_Toc5180"/>
      <w:r>
        <w:rPr>
          <w:rFonts w:hint="eastAsia"/>
        </w:rPr>
        <w:t>第</w:t>
      </w:r>
      <w:r>
        <w:rPr>
          <w:rFonts w:ascii="Arial" w:hAnsi="Arial" w:cs="Arial"/>
        </w:rPr>
        <w:t>1</w:t>
      </w:r>
      <w:r>
        <w:rPr>
          <w:rFonts w:hint="eastAsia"/>
        </w:rPr>
        <w:t xml:space="preserve">章  </w:t>
      </w:r>
      <w:r>
        <w:rPr>
          <w:rFonts w:hint="eastAsia"/>
          <w:lang w:val="en-US" w:eastAsia="zh-CN"/>
        </w:rPr>
        <w:t>绪论</w:t>
      </w:r>
      <w:bookmarkEnd w:id="4"/>
    </w:p>
    <w:p>
      <w:pPr>
        <w:pStyle w:val="3"/>
        <w:spacing w:before="163"/>
        <w:rPr>
          <w:rFonts w:hint="default" w:eastAsia="黑体"/>
          <w:lang w:val="en-US" w:eastAsia="zh-CN"/>
        </w:rPr>
      </w:pPr>
      <w:bookmarkStart w:id="5" w:name="_Toc18006"/>
      <w:r>
        <w:rPr>
          <w:rFonts w:ascii="Arial" w:hAnsi="Arial" w:cs="Arial"/>
        </w:rPr>
        <w:t>1.</w:t>
      </w:r>
      <w:r>
        <w:rPr>
          <w:rFonts w:hint="eastAsia" w:ascii="Arial" w:hAnsi="Arial" w:cs="Arial"/>
          <w:lang w:val="en-US" w:eastAsia="zh-CN"/>
        </w:rPr>
        <w:t>1</w:t>
      </w:r>
      <w:r>
        <w:rPr>
          <w:rFonts w:hint="eastAsia"/>
        </w:rPr>
        <w:t xml:space="preserve">  </w:t>
      </w:r>
      <w:r>
        <w:rPr>
          <w:rFonts w:hint="eastAsia"/>
          <w:lang w:val="en-US" w:eastAsia="zh-CN"/>
        </w:rPr>
        <w:t>选题依据与研究意义</w:t>
      </w:r>
      <w:bookmarkEnd w:id="5"/>
    </w:p>
    <w:p>
      <w:pPr>
        <w:bidi w:val="0"/>
        <w:ind w:firstLine="480" w:firstLineChars="200"/>
        <w:jc w:val="left"/>
        <w:rPr>
          <w:rFonts w:hint="eastAsia" w:ascii="宋体" w:hAnsi="宋体" w:eastAsia="宋体" w:cs="宋体"/>
          <w:color w:val="auto"/>
        </w:rPr>
      </w:pPr>
      <w:r>
        <w:rPr>
          <w:rFonts w:hint="eastAsia" w:ascii="宋体" w:hAnsi="宋体" w:cs="宋体"/>
          <w:color w:val="auto"/>
          <w:lang w:val="en-US" w:eastAsia="zh-CN"/>
        </w:rPr>
        <w:t>随着计算机领域的发展</w:t>
      </w:r>
      <w:r>
        <w:rPr>
          <w:rFonts w:hint="eastAsia" w:ascii="宋体" w:hAnsi="宋体" w:eastAsia="宋体" w:cs="宋体"/>
          <w:color w:val="auto"/>
          <w:lang w:val="en-US" w:eastAsia="zh-CN"/>
        </w:rPr>
        <w:t>,信息化在经济社会发展中发挥了日益巨大的影响</w:t>
      </w:r>
      <w:r>
        <w:rPr>
          <w:rFonts w:hint="eastAsia" w:ascii="宋体" w:hAnsi="宋体" w:eastAsia="宋体" w:cs="宋体"/>
          <w:color w:val="auto"/>
        </w:rPr>
        <w:t>，</w:t>
      </w:r>
      <w:r>
        <w:rPr>
          <w:rFonts w:hint="eastAsia" w:ascii="宋体" w:hAnsi="宋体" w:eastAsia="宋体" w:cs="宋体"/>
          <w:color w:val="auto"/>
          <w:lang w:val="en-US" w:eastAsia="zh-CN"/>
        </w:rPr>
        <w:t>中</w:t>
      </w:r>
      <w:r>
        <w:rPr>
          <w:rFonts w:hint="eastAsia" w:ascii="宋体" w:hAnsi="宋体" w:eastAsia="宋体" w:cs="宋体"/>
          <w:color w:val="auto"/>
        </w:rPr>
        <w:t>国信息化进入高质量发展的新阶段</w:t>
      </w:r>
      <w:r>
        <w:rPr>
          <w:rFonts w:hint="eastAsia"/>
          <w:vertAlign w:val="superscript"/>
        </w:rPr>
        <w:t>[1]</w:t>
      </w:r>
      <w:r>
        <w:rPr>
          <w:rFonts w:hint="eastAsia" w:ascii="宋体" w:hAnsi="宋体" w:eastAsia="宋体" w:cs="宋体"/>
          <w:color w:val="auto"/>
          <w:lang w:val="en-US" w:eastAsia="zh-CN"/>
        </w:rPr>
        <w:t>，信息领域在实际中的运用越来越多，已经成为发展中不可忽视的强大力量。</w:t>
      </w:r>
      <w:r>
        <w:rPr>
          <w:rFonts w:hint="eastAsia" w:ascii="宋体" w:hAnsi="宋体" w:eastAsia="宋体" w:cs="宋体"/>
          <w:color w:val="auto"/>
        </w:rPr>
        <w:t>数据结构和算法作为计算机科学的核心基石，</w:t>
      </w:r>
      <w:r>
        <w:rPr>
          <w:rFonts w:hint="eastAsia" w:ascii="宋体" w:hAnsi="宋体" w:eastAsia="宋体" w:cs="宋体"/>
          <w:color w:val="auto"/>
          <w:lang w:val="en-US" w:eastAsia="zh-CN"/>
        </w:rPr>
        <w:t>是打开信息领域大门的一把“金钥匙”，</w:t>
      </w:r>
      <w:r>
        <w:rPr>
          <w:rFonts w:hint="eastAsia" w:ascii="宋体" w:hAnsi="宋体" w:eastAsia="宋体" w:cs="宋体"/>
          <w:color w:val="auto"/>
        </w:rPr>
        <w:t>对于解决复杂问题和提升系统性能至关重要。对于这一领域的深入研究变得尤为</w:t>
      </w:r>
      <w:r>
        <w:rPr>
          <w:rFonts w:hint="eastAsia" w:ascii="宋体" w:hAnsi="宋体" w:eastAsia="宋体" w:cs="宋体"/>
          <w:color w:val="auto"/>
          <w:lang w:val="en-US" w:eastAsia="zh-CN"/>
        </w:rPr>
        <w:t>广泛和重要</w:t>
      </w:r>
      <w:r>
        <w:rPr>
          <w:rFonts w:hint="eastAsia" w:ascii="宋体" w:hAnsi="宋体" w:eastAsia="宋体" w:cs="宋体"/>
          <w:color w:val="auto"/>
        </w:rPr>
        <w:t>。</w:t>
      </w:r>
    </w:p>
    <w:p>
      <w:pPr>
        <w:bidi w:val="0"/>
        <w:ind w:firstLine="480" w:firstLineChars="200"/>
        <w:jc w:val="left"/>
        <w:rPr>
          <w:rFonts w:hint="eastAsia" w:ascii="宋体" w:hAnsi="宋体" w:eastAsia="宋体" w:cs="宋体"/>
          <w:color w:val="auto"/>
          <w:lang w:val="en-US" w:eastAsia="zh-CN"/>
        </w:rPr>
      </w:pPr>
      <w:r>
        <w:rPr>
          <w:rFonts w:hint="eastAsia" w:ascii="宋体" w:hAnsi="宋体" w:eastAsia="宋体" w:cs="宋体"/>
          <w:color w:val="auto"/>
        </w:rPr>
        <w:t>基于对当今计算机科学领域的迅速发展和信息爆炸的背景，</w:t>
      </w:r>
      <w:r>
        <w:rPr>
          <w:rFonts w:hint="eastAsia" w:ascii="宋体" w:hAnsi="宋体" w:eastAsia="宋体" w:cs="宋体"/>
          <w:color w:val="auto"/>
          <w:lang w:val="en-US" w:eastAsia="zh-CN"/>
        </w:rPr>
        <w:t>在互联网上搜寻数据与教程已经成为学习的重要发展趋势，互联网上可以搜索到种类繁多的各类开源代码、教学视频与文章，可以快速帮助初学者入门。但目前互联网上也存在众多良莠不齐、逻辑不通、缺斤少两的教育资源，从众多信息中检索有价值的知识较为困难，而且残缺片面的知识容易使读者产生混淆、深感不易，难以快速准确地获取知识，需要通过</w:t>
      </w:r>
      <w:r>
        <w:rPr>
          <w:rFonts w:hint="eastAsia" w:ascii="宋体" w:hAnsi="宋体" w:eastAsia="宋体" w:cs="宋体"/>
          <w:color w:val="auto"/>
        </w:rPr>
        <w:t>对数据结构和算法的</w:t>
      </w:r>
      <w:r>
        <w:rPr>
          <w:rFonts w:hint="eastAsia" w:ascii="宋体" w:hAnsi="宋体" w:eastAsia="宋体" w:cs="宋体"/>
          <w:color w:val="auto"/>
          <w:lang w:val="en-US" w:eastAsia="zh-CN"/>
        </w:rPr>
        <w:t>知识进行总结梳理，达到帮助读者</w:t>
      </w:r>
      <w:r>
        <w:rPr>
          <w:rFonts w:hint="eastAsia" w:ascii="宋体" w:hAnsi="宋体" w:eastAsia="宋体" w:cs="宋体"/>
          <w:color w:val="auto"/>
        </w:rPr>
        <w:t>深入</w:t>
      </w:r>
      <w:r>
        <w:rPr>
          <w:rFonts w:hint="eastAsia" w:ascii="宋体" w:hAnsi="宋体" w:eastAsia="宋体" w:cs="宋体"/>
          <w:color w:val="auto"/>
          <w:lang w:val="en-US" w:eastAsia="zh-CN"/>
        </w:rPr>
        <w:t>浅出</w:t>
      </w:r>
      <w:r>
        <w:rPr>
          <w:rFonts w:hint="eastAsia" w:ascii="宋体" w:hAnsi="宋体" w:eastAsia="宋体" w:cs="宋体"/>
          <w:color w:val="auto"/>
        </w:rPr>
        <w:t>理解</w:t>
      </w:r>
      <w:r>
        <w:rPr>
          <w:rFonts w:hint="eastAsia" w:ascii="宋体" w:hAnsi="宋体" w:eastAsia="宋体" w:cs="宋体"/>
          <w:color w:val="auto"/>
          <w:lang w:val="en-US" w:eastAsia="zh-CN"/>
        </w:rPr>
        <w:t>数据结构和算法的目的。</w:t>
      </w:r>
    </w:p>
    <w:p>
      <w:pPr>
        <w:bidi w:val="0"/>
        <w:ind w:firstLine="480" w:firstLineChars="200"/>
        <w:jc w:val="left"/>
        <w:rPr>
          <w:rFonts w:hint="eastAsia" w:ascii="宋体" w:hAnsi="宋体" w:eastAsia="宋体" w:cs="宋体"/>
          <w:color w:val="auto"/>
          <w:sz w:val="24"/>
          <w:szCs w:val="24"/>
          <w:lang w:val="en-US" w:eastAsia="zh-CN"/>
        </w:rPr>
      </w:pPr>
      <w:r>
        <w:rPr>
          <w:rFonts w:hint="eastAsia" w:ascii="宋体" w:hAnsi="宋体" w:eastAsia="宋体" w:cs="宋体"/>
          <w:color w:val="auto"/>
        </w:rPr>
        <w:t>知识图谱(Knowledge graph, KG)是</w:t>
      </w:r>
      <w:r>
        <w:rPr>
          <w:rFonts w:hint="eastAsia" w:ascii="宋体" w:hAnsi="宋体" w:eastAsia="宋体" w:cs="宋体"/>
          <w:color w:val="auto"/>
          <w:lang w:val="en-US" w:eastAsia="zh-CN"/>
        </w:rPr>
        <w:t>一项总结梳理知识的技术</w:t>
      </w:r>
      <w:r>
        <w:rPr>
          <w:rFonts w:hint="eastAsia" w:ascii="宋体" w:hAnsi="宋体" w:eastAsia="宋体" w:cs="宋体"/>
          <w:color w:val="auto"/>
        </w:rPr>
        <w:t>，它</w:t>
      </w:r>
      <w:r>
        <w:rPr>
          <w:rFonts w:hint="eastAsia" w:ascii="宋体" w:hAnsi="宋体" w:eastAsia="宋体" w:cs="宋体"/>
          <w:color w:val="auto"/>
          <w:lang w:val="en-US" w:eastAsia="zh-CN"/>
        </w:rPr>
        <w:t>使用图的结构将知识联系起来</w:t>
      </w:r>
      <w:r>
        <w:rPr>
          <w:rFonts w:hint="eastAsia" w:ascii="宋体" w:hAnsi="宋体" w:eastAsia="宋体" w:cs="宋体"/>
          <w:color w:val="auto"/>
        </w:rPr>
        <w:t>，具有</w:t>
      </w:r>
      <w:r>
        <w:rPr>
          <w:rFonts w:hint="eastAsia" w:ascii="宋体" w:hAnsi="宋体" w:eastAsia="宋体" w:cs="宋体"/>
          <w:color w:val="auto"/>
          <w:lang w:val="en-US" w:eastAsia="zh-CN"/>
        </w:rPr>
        <w:t>简单易懂、逻辑清晰</w:t>
      </w:r>
      <w:r>
        <w:rPr>
          <w:rFonts w:hint="eastAsia" w:ascii="宋体" w:hAnsi="宋体" w:eastAsia="宋体" w:cs="宋体"/>
          <w:color w:val="auto"/>
        </w:rPr>
        <w:t>的特点，</w:t>
      </w:r>
      <w:r>
        <w:rPr>
          <w:rFonts w:hint="eastAsia" w:ascii="宋体" w:hAnsi="宋体" w:eastAsia="宋体" w:cs="宋体"/>
          <w:color w:val="auto"/>
          <w:lang w:val="en-US" w:eastAsia="zh-CN"/>
        </w:rPr>
        <w:t>可以准确的表述清楚各项内容的关系</w:t>
      </w:r>
      <w:r>
        <w:rPr>
          <w:rFonts w:hint="eastAsia" w:ascii="宋体" w:hAnsi="宋体" w:eastAsia="宋体" w:cs="宋体"/>
          <w:color w:val="auto"/>
        </w:rPr>
        <w:t>。</w:t>
      </w:r>
      <w:r>
        <w:rPr>
          <w:rFonts w:hint="default" w:ascii="Times New Roman" w:hAnsi="Times New Roman" w:eastAsia="宋体" w:cs="Times New Roman"/>
          <w:color w:val="auto"/>
        </w:rPr>
        <w:t>2021</w:t>
      </w:r>
      <w:r>
        <w:rPr>
          <w:rFonts w:hint="eastAsia" w:ascii="宋体" w:hAnsi="宋体" w:eastAsia="宋体" w:cs="宋体"/>
          <w:color w:val="auto"/>
        </w:rPr>
        <w:t>年教育部发布的《关于推进教育新型基础设施建设构建高质量教育支撑体系的指导意见》</w:t>
      </w:r>
      <w:r>
        <w:rPr>
          <w:rFonts w:hint="eastAsia"/>
          <w:vertAlign w:val="superscript"/>
        </w:rPr>
        <w:t>[</w:t>
      </w:r>
      <w:r>
        <w:rPr>
          <w:rFonts w:hint="eastAsia"/>
          <w:vertAlign w:val="superscript"/>
          <w:lang w:val="en-US" w:eastAsia="zh-CN"/>
        </w:rPr>
        <w:t>2</w:t>
      </w:r>
      <w:r>
        <w:rPr>
          <w:rFonts w:hint="eastAsia"/>
          <w:vertAlign w:val="superscript"/>
        </w:rPr>
        <w:t>]</w:t>
      </w:r>
      <w:r>
        <w:rPr>
          <w:rFonts w:hint="eastAsia" w:ascii="宋体" w:hAnsi="宋体" w:eastAsia="宋体" w:cs="宋体"/>
          <w:color w:val="auto"/>
        </w:rPr>
        <w:t>中指出，要构建统一的学科知识图谱，完善教育资源供给服务。</w:t>
      </w:r>
      <w:bookmarkStart w:id="6" w:name="OLE_LINK15"/>
      <w:r>
        <w:rPr>
          <w:rFonts w:hint="eastAsia" w:ascii="宋体" w:hAnsi="宋体" w:eastAsia="宋体" w:cs="宋体"/>
          <w:color w:val="auto"/>
        </w:rPr>
        <w:t>学科知识图谱作为一种基础性的教育资源，发展空间巨大。因此，如何组织管理学科知识、构建学科知识图谱并将其应用于实际场景中是一项重要的研究课题。</w:t>
      </w:r>
      <w:bookmarkEnd w:id="6"/>
      <w:r>
        <w:rPr>
          <w:rFonts w:hint="eastAsia" w:ascii="宋体" w:hAnsi="宋体" w:eastAsia="宋体" w:cs="宋体"/>
          <w:color w:val="auto"/>
          <w:lang w:val="en-US" w:eastAsia="zh-CN"/>
        </w:rPr>
        <w:t>知识图谱的构建已经</w:t>
      </w:r>
      <w:r>
        <w:rPr>
          <w:rFonts w:hint="eastAsia" w:ascii="宋体" w:hAnsi="宋体" w:eastAsia="宋体" w:cs="宋体"/>
          <w:color w:val="auto"/>
        </w:rPr>
        <w:t>成为刻不容缓的任务</w:t>
      </w:r>
      <w:r>
        <w:rPr>
          <w:rFonts w:hint="eastAsia" w:ascii="宋体" w:hAnsi="宋体" w:eastAsia="宋体" w:cs="宋体"/>
          <w:color w:val="auto"/>
          <w:lang w:eastAsia="zh-CN"/>
        </w:rPr>
        <w:t>，</w:t>
      </w:r>
      <w:r>
        <w:rPr>
          <w:rFonts w:hint="eastAsia" w:ascii="宋体" w:hAnsi="宋体" w:eastAsia="宋体" w:cs="宋体"/>
          <w:color w:val="auto"/>
        </w:rPr>
        <w:t>构建知识图谱有助于整合并系统化这一领域的知识，提供更清晰的学科体系，促进跨学科合作。本论文选择探讨“数据结构及算法知识图谱构建方法”，</w:t>
      </w:r>
      <w:r>
        <w:rPr>
          <w:rFonts w:hint="eastAsia" w:ascii="宋体" w:hAnsi="宋体" w:eastAsia="宋体" w:cs="宋体"/>
          <w:color w:val="auto"/>
          <w:lang w:val="en-US" w:eastAsia="zh-CN"/>
        </w:rPr>
        <w:t>目前的</w:t>
      </w:r>
      <w:r>
        <w:rPr>
          <w:rFonts w:hint="eastAsia" w:ascii="宋体" w:hAnsi="宋体" w:eastAsia="宋体" w:cs="宋体"/>
          <w:color w:val="auto"/>
        </w:rPr>
        <w:t>数据结构及算法</w:t>
      </w:r>
      <w:r>
        <w:rPr>
          <w:rFonts w:hint="eastAsia" w:ascii="宋体" w:hAnsi="宋体" w:eastAsia="宋体" w:cs="宋体"/>
          <w:color w:val="auto"/>
          <w:lang w:val="en-US" w:eastAsia="zh-CN"/>
        </w:rPr>
        <w:t>知识图谱研究中，仍存在构建标准和流程的大量空白，构建出的知识图谱质量较为普通</w:t>
      </w:r>
      <w:r>
        <w:rPr>
          <w:rFonts w:hint="eastAsia" w:ascii="宋体" w:hAnsi="宋体" w:cs="宋体"/>
          <w:color w:val="auto"/>
          <w:lang w:val="en-US" w:eastAsia="zh-CN"/>
        </w:rPr>
        <w:t>的问题</w:t>
      </w:r>
      <w:r>
        <w:rPr>
          <w:rFonts w:hint="eastAsia" w:ascii="宋体" w:hAnsi="宋体" w:eastAsia="宋体" w:cs="宋体"/>
          <w:color w:val="auto"/>
          <w:lang w:val="en-US" w:eastAsia="zh-CN"/>
        </w:rPr>
        <w:t>，本文以数据结构</w:t>
      </w:r>
      <w:r>
        <w:rPr>
          <w:rFonts w:hint="eastAsia" w:ascii="宋体" w:hAnsi="宋体" w:cs="宋体"/>
          <w:color w:val="auto"/>
          <w:lang w:val="en-US" w:eastAsia="zh-CN"/>
        </w:rPr>
        <w:t>及算法作为研究科目</w:t>
      </w:r>
      <w:r>
        <w:rPr>
          <w:rFonts w:hint="eastAsia" w:ascii="宋体" w:hAnsi="宋体" w:eastAsia="宋体" w:cs="宋体"/>
          <w:color w:val="auto"/>
          <w:lang w:val="en-US" w:eastAsia="zh-CN"/>
        </w:rPr>
        <w:t>，研究数据结构知识图谱的</w:t>
      </w:r>
      <w:r>
        <w:rPr>
          <w:rFonts w:hint="eastAsia" w:ascii="宋体" w:hAnsi="宋体" w:cs="宋体"/>
          <w:color w:val="auto"/>
          <w:lang w:val="en-US" w:eastAsia="zh-CN"/>
        </w:rPr>
        <w:t>分层级</w:t>
      </w:r>
      <w:r>
        <w:rPr>
          <w:rFonts w:hint="eastAsia" w:ascii="宋体" w:hAnsi="宋体" w:eastAsia="宋体" w:cs="宋体"/>
          <w:color w:val="auto"/>
          <w:lang w:val="en-US" w:eastAsia="zh-CN"/>
        </w:rPr>
        <w:t>构建与可视化交互应用。数据结构及算法知识图谱中构建了清晰的数据结构及算法知识体系，帮助读者能够快速准确地理清各</w:t>
      </w:r>
      <w:r>
        <w:rPr>
          <w:rFonts w:hint="eastAsia" w:ascii="宋体" w:hAnsi="宋体" w:eastAsia="宋体" w:cs="宋体"/>
          <w:color w:val="auto"/>
          <w:sz w:val="24"/>
          <w:szCs w:val="24"/>
          <w:lang w:val="en-US" w:eastAsia="zh-CN"/>
        </w:rPr>
        <w:t>知识间的联系与区别。</w:t>
      </w:r>
    </w:p>
    <w:p>
      <w:pPr>
        <w:keepNext w:val="0"/>
        <w:keepLines w:val="0"/>
        <w:widowControl/>
        <w:suppressLineNumbers w:val="0"/>
        <w:ind w:firstLine="480" w:firstLineChars="200"/>
        <w:jc w:val="left"/>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本论文</w:t>
      </w:r>
      <w:r>
        <w:rPr>
          <w:rFonts w:hint="eastAsia" w:ascii="宋体" w:hAnsi="宋体" w:eastAsia="宋体" w:cs="宋体"/>
          <w:color w:val="auto"/>
          <w:sz w:val="24"/>
          <w:szCs w:val="24"/>
        </w:rPr>
        <w:t>旨在弥补现有研究中的知识碎片化和系统性不足，以系统整合和有效应用该领域的知识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为学术界提供更全面、高效的数据结构及算法知识体系。</w:t>
      </w:r>
      <w:r>
        <w:rPr>
          <w:rFonts w:hint="eastAsia" w:ascii="宋体" w:hAnsi="宋体" w:eastAsia="宋体" w:cs="宋体"/>
          <w:color w:val="auto"/>
          <w:kern w:val="0"/>
          <w:sz w:val="24"/>
          <w:szCs w:val="24"/>
          <w:lang w:val="en-US" w:eastAsia="zh-CN" w:bidi="ar"/>
        </w:rPr>
        <w:t>期望借助</w:t>
      </w:r>
      <w:r>
        <w:rPr>
          <w:rFonts w:hint="eastAsia" w:ascii="宋体" w:hAnsi="宋体" w:eastAsia="宋体" w:cs="宋体"/>
          <w:color w:val="auto"/>
          <w:sz w:val="24"/>
          <w:szCs w:val="24"/>
          <w:lang w:val="en-US" w:eastAsia="zh-CN"/>
        </w:rPr>
        <w:t>数据结构及算法</w:t>
      </w:r>
      <w:r>
        <w:rPr>
          <w:rFonts w:hint="eastAsia" w:ascii="宋体" w:hAnsi="宋体" w:eastAsia="宋体" w:cs="宋体"/>
          <w:color w:val="auto"/>
          <w:kern w:val="0"/>
          <w:sz w:val="24"/>
          <w:szCs w:val="24"/>
          <w:lang w:val="en-US" w:eastAsia="zh-CN" w:bidi="ar"/>
        </w:rPr>
        <w:t>知识图谱促进信息技术与教育体系的深度融合，从而推动学科知识图谱构建的创新发展。</w:t>
      </w:r>
      <w:r>
        <w:rPr>
          <w:rFonts w:hint="eastAsia" w:ascii="宋体" w:hAnsi="宋体" w:eastAsia="宋体" w:cs="宋体"/>
          <w:color w:val="auto"/>
          <w:sz w:val="24"/>
          <w:szCs w:val="24"/>
          <w:lang w:val="en-US" w:eastAsia="zh-CN"/>
        </w:rPr>
        <w:t>同时，数据结构及算法知识知识图谱会采用可视化方法与用户进行交互，促进了学习者对数据结构及算法知识知识图谱间的理解。</w:t>
      </w:r>
    </w:p>
    <w:p>
      <w:pPr>
        <w:pStyle w:val="3"/>
        <w:spacing w:before="163"/>
        <w:rPr>
          <w:rFonts w:hint="default" w:eastAsia="黑体"/>
          <w:lang w:val="en-US" w:eastAsia="zh-CN"/>
        </w:rPr>
      </w:pPr>
      <w:bookmarkStart w:id="7" w:name="_Toc22612"/>
      <w:r>
        <w:rPr>
          <w:rFonts w:ascii="Arial" w:hAnsi="Arial" w:cs="Arial"/>
        </w:rPr>
        <w:t>1.2</w:t>
      </w:r>
      <w:r>
        <w:rPr>
          <w:rFonts w:hint="eastAsia"/>
        </w:rPr>
        <w:t xml:space="preserve">  </w:t>
      </w:r>
      <w:r>
        <w:rPr>
          <w:rFonts w:hint="eastAsia"/>
          <w:lang w:val="en-US" w:eastAsia="zh-CN"/>
        </w:rPr>
        <w:t>国内外研究现状与现存问题</w:t>
      </w:r>
      <w:bookmarkEnd w:id="7"/>
    </w:p>
    <w:p>
      <w:pPr>
        <w:pStyle w:val="4"/>
        <w:spacing w:before="163"/>
        <w:rPr>
          <w:rFonts w:hint="eastAsia" w:eastAsia="黑体"/>
          <w:lang w:eastAsia="zh-CN"/>
        </w:rPr>
      </w:pPr>
      <w:bookmarkStart w:id="8" w:name="_Toc32235"/>
      <w:r>
        <w:rPr>
          <w:rFonts w:hint="eastAsia" w:ascii="Arial" w:hAnsi="Arial" w:cs="Arial"/>
        </w:rPr>
        <w:t>1</w:t>
      </w:r>
      <w:r>
        <w:rPr>
          <w:rFonts w:ascii="Arial" w:hAnsi="Arial" w:cs="Arial"/>
        </w:rPr>
        <w:t>.</w:t>
      </w:r>
      <w:r>
        <w:rPr>
          <w:rFonts w:hint="eastAsia" w:ascii="Arial" w:hAnsi="Arial" w:cs="Arial"/>
          <w:lang w:val="en-US" w:eastAsia="zh-CN"/>
        </w:rPr>
        <w:t>2</w:t>
      </w:r>
      <w:r>
        <w:rPr>
          <w:rFonts w:ascii="Arial" w:hAnsi="Arial" w:cs="Arial"/>
        </w:rPr>
        <w:t>.1</w:t>
      </w:r>
      <w:r>
        <w:rPr>
          <w:rFonts w:hint="eastAsia"/>
        </w:rPr>
        <w:t xml:space="preserve">  </w:t>
      </w:r>
      <w:r>
        <w:rPr>
          <w:rFonts w:hint="eastAsia"/>
          <w:lang w:val="en-US" w:eastAsia="zh-CN"/>
        </w:rPr>
        <w:t>知识图谱</w:t>
      </w:r>
      <w:bookmarkEnd w:id="8"/>
    </w:p>
    <w:p>
      <w:pPr>
        <w:bidi w:val="0"/>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知识图谱(Knowledge graph, KG)的本质</w:t>
      </w:r>
      <w:r>
        <w:rPr>
          <w:rFonts w:hint="eastAsia" w:ascii="宋体" w:hAnsi="宋体" w:cs="宋体"/>
          <w:color w:val="000000" w:themeColor="text1"/>
          <w:sz w:val="24"/>
          <w:szCs w:val="24"/>
          <w:lang w:val="en-US" w:eastAsia="zh-CN"/>
          <w14:textFill>
            <w14:solidFill>
              <w14:schemeClr w14:val="tx1"/>
            </w14:solidFill>
          </w14:textFill>
        </w:rPr>
        <w:t>数量众多的节点通过关系连接成的</w:t>
      </w:r>
      <w:r>
        <w:rPr>
          <w:rFonts w:hint="eastAsia" w:ascii="宋体" w:hAnsi="宋体" w:eastAsia="宋体" w:cs="宋体"/>
          <w:color w:val="000000" w:themeColor="text1"/>
          <w:sz w:val="24"/>
          <w:szCs w:val="24"/>
          <w14:textFill>
            <w14:solidFill>
              <w14:schemeClr w14:val="tx1"/>
            </w14:solidFill>
          </w14:textFill>
        </w:rPr>
        <w:t>大规模的语义网络，</w:t>
      </w:r>
      <w:r>
        <w:rPr>
          <w:rFonts w:hint="eastAsia" w:ascii="宋体" w:hAnsi="宋体" w:cs="宋体"/>
          <w:color w:val="000000" w:themeColor="text1"/>
          <w:sz w:val="24"/>
          <w:szCs w:val="24"/>
          <w:lang w:val="en-US" w:eastAsia="zh-CN"/>
          <w14:textFill>
            <w14:solidFill>
              <w14:schemeClr w14:val="tx1"/>
            </w14:solidFill>
          </w14:textFill>
        </w:rPr>
        <w:t>可以比较直接地现实出不同</w:t>
      </w:r>
      <w:r>
        <w:rPr>
          <w:rFonts w:hint="eastAsia" w:ascii="宋体" w:hAnsi="宋体" w:eastAsia="宋体" w:cs="宋体"/>
          <w:color w:val="000000" w:themeColor="text1"/>
          <w:sz w:val="24"/>
          <w:szCs w:val="24"/>
          <w14:textFill>
            <w14:solidFill>
              <w14:schemeClr w14:val="tx1"/>
            </w14:solidFill>
          </w14:textFill>
        </w:rPr>
        <w:t>事物间的</w:t>
      </w:r>
      <w:r>
        <w:rPr>
          <w:rFonts w:hint="eastAsia" w:ascii="宋体" w:hAnsi="宋体" w:cs="宋体"/>
          <w:color w:val="000000" w:themeColor="text1"/>
          <w:sz w:val="24"/>
          <w:szCs w:val="24"/>
          <w:lang w:val="en-US" w:eastAsia="zh-CN"/>
          <w14:textFill>
            <w14:solidFill>
              <w14:schemeClr w14:val="tx1"/>
            </w14:solidFill>
          </w14:textFill>
        </w:rPr>
        <w:t>相互</w:t>
      </w:r>
      <w:r>
        <w:rPr>
          <w:rFonts w:hint="eastAsia" w:ascii="宋体" w:hAnsi="宋体" w:eastAsia="宋体" w:cs="宋体"/>
          <w:color w:val="000000" w:themeColor="text1"/>
          <w:sz w:val="24"/>
          <w:szCs w:val="24"/>
          <w14:textFill>
            <w14:solidFill>
              <w14:schemeClr w14:val="tx1"/>
            </w14:solidFill>
          </w14:textFill>
        </w:rPr>
        <w:t>关系。</w:t>
      </w:r>
      <w:r>
        <w:rPr>
          <w:rFonts w:hint="eastAsia" w:ascii="宋体" w:hAnsi="宋体" w:eastAsia="宋体" w:cs="宋体"/>
          <w:color w:val="000000" w:themeColor="text1"/>
          <w:kern w:val="0"/>
          <w:sz w:val="24"/>
          <w:szCs w:val="24"/>
          <w:lang w:val="en-US" w:eastAsia="zh-CN" w:bidi="ar"/>
          <w14:textFill>
            <w14:solidFill>
              <w14:schemeClr w14:val="tx1"/>
            </w14:solidFill>
          </w14:textFill>
        </w:rPr>
        <w:t xml:space="preserve"> </w:t>
      </w:r>
    </w:p>
    <w:p>
      <w:pPr>
        <w:bidi w:val="0"/>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知识图谱</w:t>
      </w:r>
      <w:r>
        <w:rPr>
          <w:rFonts w:hint="eastAsia" w:ascii="宋体" w:hAnsi="宋体" w:cs="宋体"/>
          <w:color w:val="000000" w:themeColor="text1"/>
          <w:sz w:val="24"/>
          <w:szCs w:val="24"/>
          <w:lang w:val="en-US" w:eastAsia="zh-CN"/>
          <w14:textFill>
            <w14:solidFill>
              <w14:schemeClr w14:val="tx1"/>
            </w14:solidFill>
          </w14:textFill>
        </w:rPr>
        <w:t>通常可以</w:t>
      </w:r>
      <w:r>
        <w:rPr>
          <w:rFonts w:hint="eastAsia" w:ascii="宋体" w:hAnsi="宋体" w:eastAsia="宋体" w:cs="宋体"/>
          <w:color w:val="000000" w:themeColor="text1"/>
          <w:sz w:val="24"/>
          <w:szCs w:val="24"/>
          <w14:textFill>
            <w14:solidFill>
              <w14:schemeClr w14:val="tx1"/>
            </w14:solidFill>
          </w14:textFill>
        </w:rPr>
        <w:t>分为通用知识图谱与</w:t>
      </w:r>
      <w:r>
        <w:rPr>
          <w:rFonts w:hint="eastAsia" w:ascii="宋体" w:hAnsi="宋体" w:eastAsia="宋体" w:cs="宋体"/>
          <w:color w:val="000000" w:themeColor="text1"/>
          <w:sz w:val="24"/>
          <w:szCs w:val="24"/>
          <w:lang w:val="en-US" w:eastAsia="zh-CN"/>
          <w14:textFill>
            <w14:solidFill>
              <w14:schemeClr w14:val="tx1"/>
            </w14:solidFill>
          </w14:textFill>
        </w:rPr>
        <w:t>行业</w:t>
      </w:r>
      <w:r>
        <w:rPr>
          <w:rFonts w:hint="eastAsia" w:ascii="宋体" w:hAnsi="宋体" w:eastAsia="宋体" w:cs="宋体"/>
          <w:color w:val="000000" w:themeColor="text1"/>
          <w:sz w:val="24"/>
          <w:szCs w:val="24"/>
          <w14:textFill>
            <w14:solidFill>
              <w14:schemeClr w14:val="tx1"/>
            </w14:solidFill>
          </w14:textFill>
        </w:rPr>
        <w:t>知识图谱。通用知识图谱</w:t>
      </w:r>
      <w:r>
        <w:rPr>
          <w:rFonts w:hint="eastAsia" w:ascii="宋体" w:hAnsi="宋体" w:cs="宋体"/>
          <w:color w:val="000000" w:themeColor="text1"/>
          <w:sz w:val="24"/>
          <w:szCs w:val="24"/>
          <w:lang w:val="en-US" w:eastAsia="zh-CN"/>
          <w14:textFill>
            <w14:solidFill>
              <w14:schemeClr w14:val="tx1"/>
            </w14:solidFill>
          </w14:textFill>
        </w:rPr>
        <w:t>一般关注</w:t>
      </w:r>
      <w:r>
        <w:rPr>
          <w:rFonts w:hint="eastAsia" w:ascii="宋体" w:hAnsi="宋体" w:eastAsia="宋体" w:cs="宋体"/>
          <w:color w:val="000000" w:themeColor="text1"/>
          <w:sz w:val="24"/>
          <w:szCs w:val="24"/>
          <w14:textFill>
            <w14:solidFill>
              <w14:schemeClr w14:val="tx1"/>
            </w14:solidFill>
          </w14:textFill>
        </w:rPr>
        <w:t>知识</w:t>
      </w:r>
      <w:r>
        <w:rPr>
          <w:rFonts w:hint="eastAsia" w:ascii="宋体" w:hAnsi="宋体" w:cs="宋体"/>
          <w:color w:val="000000" w:themeColor="text1"/>
          <w:sz w:val="24"/>
          <w:szCs w:val="24"/>
          <w:lang w:eastAsia="zh-CN"/>
          <w14:textFill>
            <w14:solidFill>
              <w14:schemeClr w14:val="tx1"/>
            </w14:solidFill>
          </w14:textFill>
        </w:rPr>
        <w:t>的</w:t>
      </w:r>
      <w:r>
        <w:rPr>
          <w:rFonts w:hint="eastAsia" w:ascii="宋体" w:hAnsi="宋体" w:cs="宋体"/>
          <w:color w:val="000000" w:themeColor="text1"/>
          <w:sz w:val="24"/>
          <w:szCs w:val="24"/>
          <w:lang w:val="en-US" w:eastAsia="zh-CN"/>
          <w14:textFill>
            <w14:solidFill>
              <w14:schemeClr w14:val="tx1"/>
            </w14:solidFill>
          </w14:textFill>
        </w:rPr>
        <w:t>量级</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对于大部分知识并不深究其互相间的关系</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主要用于比较清晰明了地展示与节点相关的节点，而忽视节点间的关系，</w:t>
      </w:r>
      <w:r>
        <w:rPr>
          <w:rFonts w:hint="eastAsia" w:ascii="宋体" w:hAnsi="宋体" w:eastAsia="宋体" w:cs="宋体"/>
          <w:color w:val="000000" w:themeColor="text1"/>
          <w:sz w:val="24"/>
          <w:szCs w:val="24"/>
          <w14:textFill>
            <w14:solidFill>
              <w14:schemeClr w14:val="tx1"/>
            </w14:solidFill>
          </w14:textFill>
        </w:rPr>
        <w:t>通俗讲就是大众版，</w:t>
      </w:r>
      <w:r>
        <w:rPr>
          <w:rFonts w:hint="eastAsia" w:ascii="宋体" w:hAnsi="宋体" w:cs="宋体"/>
          <w:color w:val="000000" w:themeColor="text1"/>
          <w:sz w:val="24"/>
          <w:szCs w:val="24"/>
          <w:lang w:val="en-US" w:eastAsia="zh-CN"/>
          <w14:textFill>
            <w14:solidFill>
              <w14:schemeClr w14:val="tx1"/>
            </w14:solidFill>
          </w14:textFill>
        </w:rPr>
        <w:t>对于学术知识与专业领域并不深入</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例如</w:t>
      </w:r>
      <w:r>
        <w:rPr>
          <w:rFonts w:hint="eastAsia" w:ascii="宋体" w:hAnsi="宋体" w:eastAsia="宋体" w:cs="宋体"/>
          <w:color w:val="000000" w:themeColor="text1"/>
          <w:sz w:val="24"/>
          <w:szCs w:val="24"/>
          <w14:textFill>
            <w14:solidFill>
              <w14:schemeClr w14:val="tx1"/>
            </w14:solidFill>
          </w14:textFill>
        </w:rPr>
        <w:t>目前国内外典型的通用知识图谱有用于支持维基百科检索的百科图谱</w:t>
      </w:r>
      <w:r>
        <w:rPr>
          <w:rFonts w:hint="default" w:ascii="Times New Roman" w:hAnsi="Times New Roman" w:eastAsia="宋体" w:cs="Times New Roman"/>
          <w:b w:val="0"/>
          <w:bCs w:val="0"/>
          <w:color w:val="000000" w:themeColor="text1"/>
          <w:sz w:val="24"/>
          <w:szCs w:val="24"/>
          <w14:textFill>
            <w14:solidFill>
              <w14:schemeClr w14:val="tx1"/>
            </w14:solidFill>
          </w14:textFill>
        </w:rPr>
        <w:t>DBpedia</w:t>
      </w:r>
      <w:r>
        <w:rPr>
          <w:rFonts w:hint="eastAsia"/>
          <w:vertAlign w:val="superscript"/>
        </w:rPr>
        <w:t>[</w:t>
      </w:r>
      <w:r>
        <w:rPr>
          <w:rFonts w:hint="eastAsia"/>
          <w:vertAlign w:val="superscript"/>
          <w:lang w:val="en-US" w:eastAsia="zh-CN"/>
        </w:rPr>
        <w:t>3</w:t>
      </w:r>
      <w:r>
        <w:rPr>
          <w:rFonts w:hint="eastAsia"/>
          <w:vertAlign w:val="superscript"/>
        </w:rPr>
        <w:t>]</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行业</w:t>
      </w:r>
      <w:r>
        <w:rPr>
          <w:rFonts w:hint="eastAsia" w:ascii="宋体" w:hAnsi="宋体" w:eastAsia="宋体" w:cs="宋体"/>
          <w:color w:val="000000" w:themeColor="text1"/>
          <w:sz w:val="24"/>
          <w:szCs w:val="24"/>
          <w14:textFill>
            <w14:solidFill>
              <w14:schemeClr w14:val="tx1"/>
            </w14:solidFill>
          </w14:textFill>
        </w:rPr>
        <w:t>知识图谱</w:t>
      </w:r>
      <w:r>
        <w:rPr>
          <w:rFonts w:hint="eastAsia" w:ascii="宋体" w:hAnsi="宋体" w:cs="宋体"/>
          <w:color w:val="000000" w:themeColor="text1"/>
          <w:sz w:val="24"/>
          <w:szCs w:val="24"/>
          <w:lang w:val="en-US" w:eastAsia="zh-CN"/>
          <w14:textFill>
            <w14:solidFill>
              <w14:schemeClr w14:val="tx1"/>
            </w14:solidFill>
          </w14:textFill>
        </w:rPr>
        <w:t>则更加关注知识间的关系</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对于每个节点间的关系都要划分清楚，确定各自的属性，较为严谨</w:t>
      </w:r>
      <w:r>
        <w:rPr>
          <w:rFonts w:hint="eastAsia" w:ascii="宋体" w:hAnsi="宋体" w:eastAsia="宋体" w:cs="宋体"/>
          <w:color w:val="000000" w:themeColor="text1"/>
          <w:sz w:val="24"/>
          <w:szCs w:val="24"/>
          <w14:textFill>
            <w14:solidFill>
              <w14:schemeClr w14:val="tx1"/>
            </w14:solidFill>
          </w14:textFill>
        </w:rPr>
        <w:t>，通俗讲就是专业版，主要是解决当前行业或细分领域的专业问题</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目前已在</w:t>
      </w:r>
      <w:r>
        <w:rPr>
          <w:rFonts w:hint="eastAsia" w:ascii="宋体" w:hAnsi="宋体" w:eastAsia="宋体" w:cs="宋体"/>
          <w:color w:val="000000" w:themeColor="text1"/>
          <w:sz w:val="24"/>
          <w:szCs w:val="24"/>
          <w:lang w:val="en-US" w:eastAsia="zh-CN"/>
          <w14:textFill>
            <w14:solidFill>
              <w14:schemeClr w14:val="tx1"/>
            </w14:solidFill>
          </w14:textFill>
        </w:rPr>
        <w:t>多个</w:t>
      </w:r>
      <w:r>
        <w:rPr>
          <w:rFonts w:hint="eastAsia" w:ascii="宋体" w:hAnsi="宋体" w:eastAsia="宋体" w:cs="宋体"/>
          <w:color w:val="000000" w:themeColor="text1"/>
          <w:sz w:val="24"/>
          <w:szCs w:val="24"/>
          <w14:textFill>
            <w14:solidFill>
              <w14:schemeClr w14:val="tx1"/>
            </w14:solidFill>
          </w14:textFill>
        </w:rPr>
        <w:t>领域中得到应用。</w:t>
      </w:r>
    </w:p>
    <w:p>
      <w:pPr>
        <w:pStyle w:val="4"/>
        <w:spacing w:before="163"/>
        <w:rPr>
          <w:rFonts w:hint="eastAsia" w:eastAsia="黑体"/>
          <w:lang w:eastAsia="zh-CN"/>
        </w:rPr>
      </w:pPr>
      <w:bookmarkStart w:id="9" w:name="_Toc15651"/>
      <w:r>
        <w:rPr>
          <w:rFonts w:hint="eastAsia" w:ascii="Arial" w:hAnsi="Arial" w:cs="Arial"/>
        </w:rPr>
        <w:t>1</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学科知识图谱</w:t>
      </w:r>
      <w:bookmarkEnd w:id="9"/>
    </w:p>
    <w:p>
      <w:pPr>
        <w:bidi w:val="0"/>
        <w:ind w:firstLine="480" w:firstLineChars="20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学科知识图谱是</w:t>
      </w:r>
      <w:r>
        <w:rPr>
          <w:rFonts w:hint="eastAsia" w:ascii="宋体" w:hAnsi="宋体" w:cs="宋体"/>
          <w:color w:val="000000" w:themeColor="text1"/>
          <w:lang w:val="en-US" w:eastAsia="zh-CN"/>
          <w14:textFill>
            <w14:solidFill>
              <w14:schemeClr w14:val="tx1"/>
            </w14:solidFill>
          </w14:textFill>
        </w:rPr>
        <w:t>一种专业知识图谱，通常用于构建大型的教育领域工程</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主要目的在与划分好各知识点的归属，便于起到教育作用</w:t>
      </w:r>
      <w:r>
        <w:rPr>
          <w:rFonts w:hint="eastAsia"/>
          <w:vertAlign w:val="superscript"/>
        </w:rPr>
        <w:t>[</w:t>
      </w:r>
      <w:r>
        <w:rPr>
          <w:rFonts w:hint="eastAsia"/>
          <w:vertAlign w:val="superscript"/>
          <w:lang w:val="en-US" w:eastAsia="zh-CN"/>
        </w:rPr>
        <w:t>4</w:t>
      </w:r>
      <w:r>
        <w:rPr>
          <w:rFonts w:hint="eastAsia"/>
          <w:vertAlign w:val="superscript"/>
        </w:rPr>
        <w:t>]</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随着计算机领域的发展</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线上教育的涌现带动了知识图谱的发展</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其在教学领域的广泛应用取得了许多开发者的青睐，其可以看作一种可以开源的数据库延伸，通过规划知识图谱的各类关系，开发者可以得到一个查询更快，性能更强的知识图谱，其作为一种可持续发展的教育资源，发展潜力和重要程度不言而喻。如何划分各类知识点，如何管理各知识点间的关系，如何构建高效的知识图谱是重要的研究项目。</w:t>
      </w:r>
    </w:p>
    <w:p>
      <w:pPr>
        <w:bidi w:val="0"/>
        <w:ind w:firstLine="480" w:firstLineChars="200"/>
        <w:rPr>
          <w:rFonts w:hint="eastAsia" w:ascii="宋体" w:hAnsi="宋体" w:eastAsia="宋体" w:cs="宋体"/>
          <w:color w:val="0070C0"/>
          <w:lang w:val="en-US" w:eastAsia="zh-CN"/>
        </w:rPr>
      </w:pPr>
      <w:r>
        <w:rPr>
          <w:rFonts w:hint="eastAsia" w:ascii="宋体" w:hAnsi="宋体" w:cs="宋体"/>
          <w:color w:val="000000" w:themeColor="text1"/>
          <w:lang w:val="en-US" w:eastAsia="zh-CN"/>
          <w14:textFill>
            <w14:solidFill>
              <w14:schemeClr w14:val="tx1"/>
            </w14:solidFill>
          </w14:textFill>
        </w:rPr>
        <w:t>开发者们对于如何构建知识图谱给出各类不同的答案，其中知识的获取与处理是一个重要的区别</w:t>
      </w:r>
      <w:r>
        <w:rPr>
          <w:rFonts w:hint="eastAsia" w:ascii="宋体" w:hAnsi="宋体" w:eastAsia="宋体" w:cs="宋体"/>
          <w:color w:val="000000" w:themeColor="text1"/>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文献</w:t>
      </w:r>
      <w:r>
        <w:rPr>
          <w:rFonts w:hint="eastAsia"/>
          <w:vertAlign w:val="superscript"/>
        </w:rPr>
        <w:t>[</w:t>
      </w:r>
      <w:r>
        <w:rPr>
          <w:rFonts w:hint="eastAsia"/>
          <w:vertAlign w:val="superscript"/>
          <w:lang w:val="en-US" w:eastAsia="zh-CN"/>
        </w:rPr>
        <w:t>5</w:t>
      </w:r>
      <w:r>
        <w:rPr>
          <w:rFonts w:hint="eastAsia"/>
          <w:vertAlign w:val="superscript"/>
        </w:rPr>
        <w:t>]</w:t>
      </w:r>
      <w:r>
        <w:rPr>
          <w:rFonts w:hint="eastAsia" w:ascii="宋体" w:hAnsi="宋体" w:eastAsia="宋体" w:cs="宋体"/>
          <w:color w:val="000000" w:themeColor="text1"/>
          <w:lang w:val="en-US" w:eastAsia="zh-CN"/>
          <w14:textFill>
            <w14:solidFill>
              <w14:schemeClr w14:val="tx1"/>
            </w14:solidFill>
          </w14:textFill>
        </w:rPr>
        <w:t>中</w:t>
      </w:r>
      <w:r>
        <w:rPr>
          <w:rFonts w:hint="eastAsia" w:ascii="宋体" w:hAnsi="宋体" w:eastAsia="宋体" w:cs="宋体"/>
          <w:color w:val="000000" w:themeColor="text1"/>
          <w14:textFill>
            <w14:solidFill>
              <w14:schemeClr w14:val="tx1"/>
            </w14:solidFill>
          </w14:textFill>
        </w:rPr>
        <w:t>构建了</w:t>
      </w:r>
      <w:r>
        <w:rPr>
          <w:rFonts w:hint="default" w:ascii="Times New Roman" w:hAnsi="Times New Roman" w:eastAsia="宋体" w:cs="Times New Roman"/>
          <w:color w:val="000000" w:themeColor="text1"/>
          <w14:textFill>
            <w14:solidFill>
              <w14:schemeClr w14:val="tx1"/>
            </w14:solidFill>
          </w14:textFill>
        </w:rPr>
        <w:t>K12-EduKG</w:t>
      </w:r>
      <w:r>
        <w:rPr>
          <w:rFonts w:hint="eastAsia" w:ascii="宋体" w:hAnsi="宋体" w:eastAsia="宋体" w:cs="宋体"/>
          <w:color w:val="000000" w:themeColor="text1"/>
          <w14:textFill>
            <w14:solidFill>
              <w14:schemeClr w14:val="tx1"/>
            </w14:solidFill>
          </w14:textFill>
        </w:rPr>
        <w:t>系统，以</w:t>
      </w:r>
      <w:r>
        <w:rPr>
          <w:rFonts w:hint="default" w:ascii="Times New Roman" w:hAnsi="Times New Roman" w:eastAsia="宋体" w:cs="Times New Roman"/>
          <w:color w:val="000000" w:themeColor="text1"/>
          <w14:textFill>
            <w14:solidFill>
              <w14:schemeClr w14:val="tx1"/>
            </w14:solidFill>
          </w14:textFill>
        </w:rPr>
        <w:t>K12</w:t>
      </w:r>
      <w:r>
        <w:rPr>
          <w:rFonts w:hint="eastAsia" w:ascii="宋体" w:hAnsi="宋体" w:eastAsia="宋体" w:cs="宋体"/>
          <w:color w:val="000000" w:themeColor="text1"/>
          <w14:textFill>
            <w14:solidFill>
              <w14:schemeClr w14:val="tx1"/>
            </w14:solidFill>
          </w14:textFill>
        </w:rPr>
        <w:t>教育中的数学课程为数据源，利用条件随机场与关联规则挖掘算法的机器学习方法提取数据集中的知识，构建数学学科知识图谱。</w:t>
      </w:r>
      <w:r>
        <w:rPr>
          <w:rFonts w:hint="eastAsia" w:ascii="宋体" w:hAnsi="宋体" w:eastAsia="宋体" w:cs="宋体"/>
          <w:color w:val="000000" w:themeColor="text1"/>
          <w:lang w:val="en-US" w:eastAsia="zh-CN"/>
          <w14:textFill>
            <w14:solidFill>
              <w14:schemeClr w14:val="tx1"/>
            </w14:solidFill>
          </w14:textFill>
        </w:rPr>
        <w:t>文献</w:t>
      </w:r>
      <w:r>
        <w:rPr>
          <w:rFonts w:hint="eastAsia"/>
          <w:vertAlign w:val="superscript"/>
        </w:rPr>
        <w:t>[</w:t>
      </w:r>
      <w:r>
        <w:rPr>
          <w:rFonts w:hint="eastAsia"/>
          <w:vertAlign w:val="superscript"/>
          <w:lang w:val="en-US" w:eastAsia="zh-CN"/>
        </w:rPr>
        <w:t>6</w:t>
      </w:r>
      <w:r>
        <w:rPr>
          <w:rFonts w:hint="eastAsia"/>
          <w:vertAlign w:val="superscript"/>
        </w:rPr>
        <w:t>]</w:t>
      </w:r>
      <w:r>
        <w:rPr>
          <w:rFonts w:hint="eastAsia" w:ascii="宋体" w:hAnsi="宋体" w:eastAsia="宋体" w:cs="宋体"/>
          <w:color w:val="000000" w:themeColor="text1"/>
          <w:lang w:val="en-US" w:eastAsia="zh-CN"/>
          <w14:textFill>
            <w14:solidFill>
              <w14:schemeClr w14:val="tx1"/>
            </w14:solidFill>
          </w14:textFill>
        </w:rPr>
        <w:t>中</w:t>
      </w:r>
      <w:r>
        <w:rPr>
          <w:rFonts w:hint="eastAsia" w:ascii="宋体" w:hAnsi="宋体" w:eastAsia="宋体" w:cs="宋体"/>
          <w:color w:val="000000" w:themeColor="text1"/>
          <w14:textFill>
            <w14:solidFill>
              <w14:schemeClr w14:val="tx1"/>
            </w14:solidFill>
          </w14:textFill>
        </w:rPr>
        <w:t>通过爬虫技术爬取网络中的数据库知识，经过预处理与基于深度学习的信息抽取构建等步骤，构建了数据库学科知识图谱，并在此基础上提出“知识卡片”的知识展示形式对知识进行可视化表示。文献</w:t>
      </w:r>
      <w:r>
        <w:rPr>
          <w:rFonts w:hint="eastAsia"/>
          <w:vertAlign w:val="superscript"/>
        </w:rPr>
        <w:t>[</w:t>
      </w:r>
      <w:r>
        <w:rPr>
          <w:rFonts w:hint="eastAsia"/>
          <w:vertAlign w:val="superscript"/>
          <w:lang w:val="en-US" w:eastAsia="zh-CN"/>
        </w:rPr>
        <w:t>7</w:t>
      </w:r>
      <w:r>
        <w:rPr>
          <w:rFonts w:hint="eastAsia"/>
          <w:vertAlign w:val="superscript"/>
        </w:rPr>
        <w:t>]</w:t>
      </w:r>
      <w:r>
        <w:rPr>
          <w:rFonts w:hint="eastAsia" w:ascii="宋体" w:hAnsi="宋体" w:eastAsia="宋体" w:cs="宋体"/>
          <w:color w:val="000000" w:themeColor="text1"/>
          <w14:textFill>
            <w14:solidFill>
              <w14:schemeClr w14:val="tx1"/>
            </w14:solidFill>
          </w14:textFill>
        </w:rPr>
        <w:t>中通过爬取网络中的《数据结构》相关数据自主构建数据集，通过实体识别等技术获取数据中的实体与关系，以此构建数据结构知识图谱，并应用于知识查询的可视化平台中。</w:t>
      </w:r>
      <w:r>
        <w:rPr>
          <w:rFonts w:hint="eastAsia" w:ascii="宋体" w:hAnsi="宋体" w:eastAsia="宋体" w:cs="宋体"/>
          <w:color w:val="000000" w:themeColor="text1"/>
          <w:lang w:val="en-US" w:eastAsia="zh-CN"/>
          <w14:textFill>
            <w14:solidFill>
              <w14:schemeClr w14:val="tx1"/>
            </w14:solidFill>
          </w14:textFill>
        </w:rPr>
        <w:t>文献</w:t>
      </w:r>
      <w:r>
        <w:rPr>
          <w:rFonts w:hint="eastAsia"/>
          <w:vertAlign w:val="superscript"/>
        </w:rPr>
        <w:t>[</w:t>
      </w:r>
      <w:r>
        <w:rPr>
          <w:rFonts w:hint="eastAsia"/>
          <w:vertAlign w:val="superscript"/>
          <w:lang w:val="en-US" w:eastAsia="zh-CN"/>
        </w:rPr>
        <w:t>8</w:t>
      </w:r>
      <w:r>
        <w:rPr>
          <w:rFonts w:hint="eastAsia"/>
          <w:vertAlign w:val="superscript"/>
        </w:rPr>
        <w:t>]</w:t>
      </w:r>
      <w:r>
        <w:rPr>
          <w:rFonts w:hint="eastAsia" w:ascii="宋体" w:hAnsi="宋体" w:eastAsia="宋体" w:cs="宋体"/>
          <w:color w:val="000000" w:themeColor="text1"/>
          <w:lang w:val="en-US" w:eastAsia="zh-CN"/>
          <w14:textFill>
            <w14:solidFill>
              <w14:schemeClr w14:val="tx1"/>
            </w14:solidFill>
          </w14:textFill>
        </w:rPr>
        <w:t>中通过将知识划分为章、节、小节和知识点四种不同粒度，知识的粒度从章到知识点由大至小排列，从而得到多粒度的知识划分。</w:t>
      </w:r>
    </w:p>
    <w:p>
      <w:pPr>
        <w:bidi w:val="0"/>
        <w:ind w:firstLine="480" w:firstLineChars="200"/>
        <w:rPr>
          <w:rFonts w:hint="eastAsia" w:ascii="宋体" w:hAnsi="宋体" w:eastAsia="宋体" w:cs="宋体"/>
          <w:color w:val="auto"/>
        </w:rPr>
      </w:pPr>
      <w:r>
        <w:rPr>
          <w:rFonts w:hint="eastAsia" w:ascii="宋体" w:hAnsi="宋体" w:cs="宋体"/>
          <w:color w:val="000000" w:themeColor="text1"/>
          <w:lang w:val="en-US" w:eastAsia="zh-CN"/>
          <w14:textFill>
            <w14:solidFill>
              <w14:schemeClr w14:val="tx1"/>
            </w14:solidFill>
          </w14:textFill>
        </w:rPr>
        <w:t>综合来看，现今</w:t>
      </w:r>
      <w:r>
        <w:rPr>
          <w:rFonts w:hint="eastAsia" w:ascii="宋体" w:hAnsi="宋体" w:eastAsia="宋体" w:cs="宋体"/>
          <w:color w:val="000000" w:themeColor="text1"/>
          <w14:textFill>
            <w14:solidFill>
              <w14:schemeClr w14:val="tx1"/>
            </w14:solidFill>
          </w14:textFill>
        </w:rPr>
        <w:t>的学科知识图谱构建中</w:t>
      </w:r>
      <w:r>
        <w:rPr>
          <w:rFonts w:hint="eastAsia" w:ascii="宋体" w:hAnsi="宋体" w:cs="宋体"/>
          <w:color w:val="000000" w:themeColor="text1"/>
          <w:lang w:val="en-US" w:eastAsia="zh-CN"/>
          <w14:textFill>
            <w14:solidFill>
              <w14:schemeClr w14:val="tx1"/>
            </w14:solidFill>
          </w14:textFill>
        </w:rPr>
        <w:t>人工智能的应用较为广泛</w:t>
      </w:r>
      <w:r>
        <w:rPr>
          <w:rFonts w:hint="eastAsia" w:ascii="宋体" w:hAnsi="宋体" w:cs="宋体"/>
          <w:color w:val="000000" w:themeColor="text1"/>
          <w:lang w:eastAsia="zh-CN"/>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但在哪些阶段使用人工智能替代人工构建内容，在哪些内容上使用人工智能替代人工获取内容，哪些重复性工作最需要人工智能代替，一些开发者有自己的想法，</w:t>
      </w:r>
      <w:r>
        <w:rPr>
          <w:rFonts w:hint="eastAsia" w:ascii="宋体" w:hAnsi="宋体" w:eastAsia="宋体" w:cs="宋体"/>
          <w:color w:val="000000" w:themeColor="text1"/>
          <w14:textFill>
            <w14:solidFill>
              <w14:schemeClr w14:val="tx1"/>
            </w14:solidFill>
          </w14:textFill>
        </w:rPr>
        <w:t>但在一些学科知识图谱的构建中还存在以下问题：部分知识图谱过度依赖人工，构建速度慢</w:t>
      </w:r>
      <w:r>
        <w:rPr>
          <w:rFonts w:hint="eastAsia" w:ascii="宋体" w:hAnsi="宋体" w:cs="宋体"/>
          <w:color w:val="000000" w:themeColor="text1"/>
          <w:lang w:eastAsia="zh-CN"/>
          <w14:textFill>
            <w14:solidFill>
              <w14:schemeClr w14:val="tx1"/>
            </w14:solidFill>
          </w14:textFill>
        </w:rPr>
        <w:t>的</w:t>
      </w:r>
      <w:r>
        <w:rPr>
          <w:rFonts w:hint="eastAsia" w:ascii="宋体" w:hAnsi="宋体" w:cs="宋体"/>
          <w:color w:val="000000" w:themeColor="text1"/>
          <w:lang w:val="en-US" w:eastAsia="zh-CN"/>
          <w14:textFill>
            <w14:solidFill>
              <w14:schemeClr w14:val="tx1"/>
            </w14:solidFill>
          </w14:textFill>
        </w:rPr>
        <w:t>同时，也非常消耗人力，浪费资源</w:t>
      </w:r>
      <w:r>
        <w:rPr>
          <w:rFonts w:hint="eastAsia" w:ascii="宋体" w:hAnsi="宋体" w:eastAsia="宋体" w:cs="宋体"/>
          <w:color w:val="000000" w:themeColor="text1"/>
          <w14:textFill>
            <w14:solidFill>
              <w14:schemeClr w14:val="tx1"/>
            </w14:solidFill>
          </w14:textFill>
        </w:rPr>
        <w:t>。</w:t>
      </w:r>
      <w:r>
        <w:rPr>
          <w:rFonts w:hint="eastAsia" w:ascii="宋体" w:hAnsi="宋体" w:eastAsia="宋体" w:cs="宋体"/>
          <w:color w:val="auto"/>
        </w:rPr>
        <w:t>部分知识图谱</w:t>
      </w:r>
      <w:r>
        <w:rPr>
          <w:rFonts w:hint="eastAsia" w:ascii="宋体" w:hAnsi="宋体" w:cs="宋体"/>
          <w:color w:val="auto"/>
          <w:lang w:val="en-US" w:eastAsia="zh-CN"/>
        </w:rPr>
        <w:t>又</w:t>
      </w:r>
      <w:r>
        <w:rPr>
          <w:rFonts w:hint="eastAsia" w:ascii="宋体" w:hAnsi="宋体" w:eastAsia="宋体" w:cs="宋体"/>
          <w:color w:val="auto"/>
        </w:rPr>
        <w:t>过度依赖机器学习，</w:t>
      </w:r>
      <w:r>
        <w:rPr>
          <w:rFonts w:hint="eastAsia" w:ascii="宋体" w:hAnsi="宋体" w:cs="宋体"/>
          <w:color w:val="auto"/>
          <w:lang w:val="en-US" w:eastAsia="zh-CN"/>
        </w:rPr>
        <w:t>尝试</w:t>
      </w:r>
      <w:r>
        <w:rPr>
          <w:rFonts w:hint="eastAsia" w:ascii="宋体" w:hAnsi="宋体" w:eastAsia="宋体" w:cs="宋体"/>
          <w:color w:val="auto"/>
        </w:rPr>
        <w:t>从网上爬取知识，专业性不高，难以区分重点；</w:t>
      </w:r>
      <w:r>
        <w:rPr>
          <w:rFonts w:hint="eastAsia" w:ascii="宋体" w:hAnsi="宋体" w:cs="宋体"/>
          <w:color w:val="auto"/>
          <w:lang w:val="en-US" w:eastAsia="zh-CN"/>
        </w:rPr>
        <w:t>而目前知识图谱的总体构建</w:t>
      </w:r>
      <w:r>
        <w:rPr>
          <w:rFonts w:hint="eastAsia" w:ascii="宋体" w:hAnsi="宋体" w:eastAsia="宋体" w:cs="宋体"/>
          <w:color w:val="auto"/>
        </w:rPr>
        <w:t>统一标准，</w:t>
      </w:r>
      <w:r>
        <w:rPr>
          <w:rFonts w:hint="eastAsia" w:ascii="宋体" w:hAnsi="宋体" w:cs="宋体"/>
          <w:color w:val="auto"/>
          <w:lang w:val="en-US" w:eastAsia="zh-CN"/>
        </w:rPr>
        <w:t>有的只是图谱构建</w:t>
      </w:r>
      <w:r>
        <w:rPr>
          <w:rFonts w:hint="eastAsia" w:ascii="宋体" w:hAnsi="宋体" w:eastAsia="宋体" w:cs="宋体"/>
          <w:color w:val="auto"/>
        </w:rPr>
        <w:t>过于扁平化，知识粒度单一，</w:t>
      </w:r>
      <w:r>
        <w:rPr>
          <w:rFonts w:hint="eastAsia" w:ascii="宋体" w:hAnsi="宋体" w:cs="宋体"/>
          <w:color w:val="auto"/>
          <w:lang w:val="en-US" w:eastAsia="zh-CN"/>
        </w:rPr>
        <w:t>例</w:t>
      </w:r>
      <w:r>
        <w:rPr>
          <w:rFonts w:hint="eastAsia" w:ascii="宋体" w:hAnsi="宋体" w:eastAsia="宋体" w:cs="宋体"/>
          <w:color w:val="auto"/>
        </w:rPr>
        <w:t>如：在查询某个知识卡片时不能按照章节或模块划分出其涉及的内容，无法区分重点和非重点的知识点，只有文字没有图片、视频等；</w:t>
      </w:r>
      <w:r>
        <w:rPr>
          <w:rFonts w:hint="eastAsia" w:ascii="宋体" w:hAnsi="宋体" w:cs="宋体"/>
          <w:color w:val="auto"/>
          <w:lang w:val="en-US" w:eastAsia="zh-CN"/>
        </w:rPr>
        <w:t>另外在知识图谱的</w:t>
      </w:r>
      <w:r>
        <w:rPr>
          <w:rFonts w:hint="eastAsia" w:ascii="宋体" w:hAnsi="宋体" w:eastAsia="宋体" w:cs="宋体"/>
          <w:color w:val="auto"/>
        </w:rPr>
        <w:t>可视化应用方面，</w:t>
      </w:r>
      <w:r>
        <w:rPr>
          <w:rFonts w:hint="eastAsia" w:ascii="宋体" w:hAnsi="宋体" w:cs="宋体"/>
          <w:color w:val="auto"/>
          <w:lang w:val="en-US" w:eastAsia="zh-CN"/>
        </w:rPr>
        <w:t>一些开发者将知识图谱当成数据库来使用，用户只能简单查询知识图谱，并没有深入的交互式行为，例</w:t>
      </w:r>
      <w:r>
        <w:rPr>
          <w:rFonts w:hint="eastAsia" w:ascii="宋体" w:hAnsi="宋体" w:eastAsia="宋体" w:cs="宋体"/>
          <w:color w:val="auto"/>
        </w:rPr>
        <w:t>如：缺乏用户提问、评论的交互界面等。因此，学科知识图谱领域的研究前景广阔。</w:t>
      </w:r>
    </w:p>
    <w:p>
      <w:pPr>
        <w:bidi w:val="0"/>
        <w:ind w:firstLine="480" w:firstLineChars="200"/>
        <w:rPr>
          <w:rFonts w:hint="eastAsia" w:ascii="宋体" w:hAnsi="宋体" w:eastAsia="宋体" w:cs="宋体"/>
          <w:color w:val="auto"/>
        </w:rPr>
      </w:pPr>
    </w:p>
    <w:p>
      <w:pPr>
        <w:rPr>
          <w:rFonts w:hint="eastAsia" w:ascii="宋体" w:hAnsi="宋体" w:eastAsia="宋体" w:cs="宋体"/>
          <w:sz w:val="24"/>
          <w:szCs w:val="24"/>
        </w:rPr>
        <w:sectPr>
          <w:headerReference r:id="rId17" w:type="default"/>
          <w:footerReference r:id="rId19" w:type="default"/>
          <w:headerReference r:id="rId18" w:type="even"/>
          <w:pgSz w:w="11906" w:h="16838"/>
          <w:pgMar w:top="1701" w:right="1701" w:bottom="1701" w:left="1701" w:header="1134" w:footer="1134" w:gutter="0"/>
          <w:pgBorders>
            <w:top w:val="none" w:sz="0" w:space="0"/>
            <w:left w:val="none" w:sz="0" w:space="0"/>
            <w:bottom w:val="none" w:sz="0" w:space="0"/>
            <w:right w:val="none" w:sz="0" w:space="0"/>
          </w:pgBorders>
          <w:pgNumType w:start="1"/>
          <w:cols w:space="425" w:num="1"/>
          <w:formProt w:val="0"/>
          <w:docGrid w:type="lines" w:linePitch="327" w:charSpace="-2048"/>
        </w:sectPr>
      </w:pPr>
    </w:p>
    <w:p>
      <w:pPr>
        <w:pStyle w:val="2"/>
        <w:jc w:val="center"/>
        <w:rPr>
          <w:rFonts w:hint="default" w:eastAsia="黑体"/>
          <w:lang w:val="en-US" w:eastAsia="zh-CN"/>
        </w:rPr>
      </w:pPr>
      <w:bookmarkStart w:id="10" w:name="_Toc26483"/>
      <w:r>
        <w:rPr>
          <w:rFonts w:hint="eastAsia"/>
        </w:rPr>
        <w:t>第</w:t>
      </w:r>
      <w:r>
        <w:rPr>
          <w:rFonts w:hint="eastAsia"/>
          <w:lang w:val="en-US" w:eastAsia="zh-CN"/>
        </w:rPr>
        <w:t>2</w:t>
      </w:r>
      <w:r>
        <w:rPr>
          <w:rFonts w:hint="eastAsia"/>
        </w:rPr>
        <w:t xml:space="preserve">章  </w:t>
      </w:r>
      <w:r>
        <w:rPr>
          <w:rFonts w:hint="eastAsia"/>
          <w:lang w:val="en-US" w:eastAsia="zh-CN"/>
        </w:rPr>
        <w:t>相关理论</w:t>
      </w:r>
      <w:bookmarkEnd w:id="10"/>
    </w:p>
    <w:p>
      <w:pPr>
        <w:snapToGrid w:val="0"/>
        <w:ind w:firstLine="480" w:firstLineChars="200"/>
        <w:rPr>
          <w:rFonts w:hint="eastAsia"/>
        </w:rPr>
      </w:pPr>
      <w:r>
        <w:rPr>
          <w:rFonts w:hint="eastAsia"/>
          <w:lang w:val="en-US" w:eastAsia="zh-CN"/>
        </w:rPr>
        <w:t>本章介绍知识图谱与其它派生系统所涉及到的理论，对基于知识图谱的各类可视化交互方法进行探索，包括问答系统等方式，其次介绍推荐系统所涉及的深度学习相关理论，包括自注意力机制，神经网络等，通过对各类算法的分析找到可以改进的方向。</w:t>
      </w:r>
    </w:p>
    <w:p>
      <w:pPr>
        <w:pStyle w:val="3"/>
        <w:spacing w:before="163"/>
        <w:rPr>
          <w:rFonts w:hint="eastAsia" w:eastAsia="黑体"/>
          <w:lang w:val="en-US" w:eastAsia="zh-CN"/>
        </w:rPr>
      </w:pPr>
      <w:bookmarkStart w:id="11" w:name="_Toc105563300"/>
      <w:bookmarkStart w:id="12" w:name="_Toc2251"/>
      <w:r>
        <w:rPr>
          <w:rFonts w:hint="eastAsia" w:ascii="Arial" w:hAnsi="Arial" w:cs="Arial"/>
          <w:lang w:val="en-US" w:eastAsia="zh-CN"/>
        </w:rPr>
        <w:t>2</w:t>
      </w:r>
      <w:r>
        <w:rPr>
          <w:rFonts w:ascii="Arial" w:hAnsi="Arial" w:cs="Arial"/>
        </w:rPr>
        <w:t>.1</w:t>
      </w:r>
      <w:r>
        <w:rPr>
          <w:rFonts w:hint="eastAsia"/>
        </w:rPr>
        <w:t xml:space="preserve">  </w:t>
      </w:r>
      <w:bookmarkEnd w:id="11"/>
      <w:r>
        <w:rPr>
          <w:rFonts w:hint="eastAsia"/>
          <w:lang w:val="en-US" w:eastAsia="zh-CN"/>
        </w:rPr>
        <w:t>知识图谱</w:t>
      </w:r>
      <w:bookmarkEnd w:id="12"/>
    </w:p>
    <w:p>
      <w:pPr>
        <w:pStyle w:val="4"/>
        <w:spacing w:before="163"/>
        <w:rPr>
          <w:rFonts w:hint="eastAsia" w:eastAsia="黑体"/>
          <w:lang w:eastAsia="zh-CN"/>
        </w:rPr>
      </w:pPr>
      <w:bookmarkStart w:id="13" w:name="_Toc14749"/>
      <w:bookmarkStart w:id="14" w:name="_Toc257020729"/>
      <w:bookmarkStart w:id="15" w:name="_Toc31582"/>
      <w:r>
        <w:rPr>
          <w:rFonts w:hint="eastAsia" w:ascii="Arial" w:hAnsi="Arial" w:cs="Arial"/>
          <w:lang w:val="en-US" w:eastAsia="zh-CN"/>
        </w:rPr>
        <w:t>2</w:t>
      </w:r>
      <w:r>
        <w:rPr>
          <w:rFonts w:ascii="Arial" w:hAnsi="Arial" w:cs="Arial"/>
        </w:rPr>
        <w:t>.1.1</w:t>
      </w:r>
      <w:r>
        <w:rPr>
          <w:rFonts w:hint="eastAsia"/>
        </w:rPr>
        <w:t xml:space="preserve">  </w:t>
      </w:r>
      <w:bookmarkEnd w:id="13"/>
      <w:bookmarkEnd w:id="14"/>
      <w:r>
        <w:rPr>
          <w:rFonts w:hint="eastAsia"/>
          <w:lang w:val="en-US" w:eastAsia="zh-CN"/>
        </w:rPr>
        <w:t>知识图谱概述</w:t>
      </w:r>
      <w:bookmarkEnd w:id="15"/>
    </w:p>
    <w:p>
      <w:pPr>
        <w:bidi w:val="0"/>
        <w:ind w:firstLine="480" w:firstLineChars="200"/>
        <w:jc w:val="both"/>
      </w:pPr>
      <w:bookmarkStart w:id="16" w:name="_Toc257020730"/>
      <w:bookmarkStart w:id="17" w:name="_Toc21810"/>
      <w:r>
        <w:rPr>
          <w:rFonts w:hint="eastAsia" w:ascii="宋体" w:hAnsi="宋体" w:eastAsia="宋体" w:cs="宋体"/>
          <w:color w:val="000000" w:themeColor="text1"/>
          <w:sz w:val="24"/>
          <w:szCs w:val="24"/>
          <w14:textFill>
            <w14:solidFill>
              <w14:schemeClr w14:val="tx1"/>
            </w14:solidFill>
          </w14:textFill>
        </w:rPr>
        <w:t>知识图谱由节点和边组成，</w:t>
      </w:r>
      <w:r>
        <w:rPr>
          <w:rFonts w:hint="eastAsia" w:ascii="宋体" w:hAnsi="宋体" w:cs="宋体"/>
          <w:color w:val="000000" w:themeColor="text1"/>
          <w:sz w:val="24"/>
          <w:szCs w:val="24"/>
          <w:lang w:val="en-US" w:eastAsia="zh-CN"/>
          <w14:textFill>
            <w14:solidFill>
              <w14:schemeClr w14:val="tx1"/>
            </w14:solidFill>
          </w14:textFill>
        </w:rPr>
        <w:t>看上去很像数据结构中的“图”，</w:t>
      </w:r>
      <w:r>
        <w:rPr>
          <w:rFonts w:hint="eastAsia" w:ascii="宋体" w:hAnsi="宋体" w:eastAsia="宋体" w:cs="宋体"/>
          <w:color w:val="000000" w:themeColor="text1"/>
          <w:sz w:val="24"/>
          <w:szCs w:val="24"/>
          <w14:textFill>
            <w14:solidFill>
              <w14:schemeClr w14:val="tx1"/>
            </w14:solidFill>
          </w14:textFill>
        </w:rPr>
        <w:t>其中节点代表</w:t>
      </w:r>
      <w:r>
        <w:rPr>
          <w:rFonts w:hint="eastAsia" w:ascii="宋体" w:hAnsi="宋体" w:cs="宋体"/>
          <w:color w:val="000000" w:themeColor="text1"/>
          <w:sz w:val="24"/>
          <w:szCs w:val="24"/>
          <w:lang w:val="en-US" w:eastAsia="zh-CN"/>
          <w14:textFill>
            <w14:solidFill>
              <w14:schemeClr w14:val="tx1"/>
            </w14:solidFill>
          </w14:textFill>
        </w:rPr>
        <w:t>实际中的</w:t>
      </w:r>
      <w:r>
        <w:rPr>
          <w:rFonts w:hint="eastAsia" w:ascii="宋体" w:hAnsi="宋体" w:eastAsia="宋体" w:cs="宋体"/>
          <w:color w:val="000000" w:themeColor="text1"/>
          <w:sz w:val="24"/>
          <w:szCs w:val="24"/>
          <w14:textFill>
            <w14:solidFill>
              <w14:schemeClr w14:val="tx1"/>
            </w14:solidFill>
          </w14:textFill>
        </w:rPr>
        <w:t>实体</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例如某个物品，某个知识点等，而</w:t>
      </w:r>
      <w:r>
        <w:rPr>
          <w:rFonts w:hint="eastAsia" w:ascii="宋体" w:hAnsi="宋体" w:eastAsia="宋体" w:cs="宋体"/>
          <w:color w:val="000000" w:themeColor="text1"/>
          <w:sz w:val="24"/>
          <w:szCs w:val="24"/>
          <w14:textFill>
            <w14:solidFill>
              <w14:schemeClr w14:val="tx1"/>
            </w14:solidFill>
          </w14:textFill>
        </w:rPr>
        <w:t>边</w:t>
      </w:r>
      <w:r>
        <w:rPr>
          <w:rFonts w:hint="eastAsia" w:ascii="宋体" w:hAnsi="宋体" w:cs="宋体"/>
          <w:color w:val="000000" w:themeColor="text1"/>
          <w:sz w:val="24"/>
          <w:szCs w:val="24"/>
          <w:lang w:val="en-US" w:eastAsia="zh-CN"/>
          <w14:textFill>
            <w14:solidFill>
              <w14:schemeClr w14:val="tx1"/>
            </w14:solidFill>
          </w14:textFill>
        </w:rPr>
        <w:t>是有向边，代表不同</w:t>
      </w:r>
      <w:r>
        <w:rPr>
          <w:rFonts w:hint="eastAsia" w:ascii="宋体" w:hAnsi="宋体" w:eastAsia="宋体" w:cs="宋体"/>
          <w:color w:val="000000" w:themeColor="text1"/>
          <w:sz w:val="24"/>
          <w:szCs w:val="24"/>
          <w14:textFill>
            <w14:solidFill>
              <w14:schemeClr w14:val="tx1"/>
            </w14:solidFill>
          </w14:textFill>
        </w:rPr>
        <w:t>实体间的关系</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例如包括，属于等</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这些节点和边共同构成一个</w:t>
      </w:r>
      <w:r>
        <w:rPr>
          <w:rFonts w:hint="eastAsia" w:ascii="宋体" w:hAnsi="宋体" w:eastAsia="宋体" w:cs="宋体"/>
          <w:color w:val="000000" w:themeColor="text1"/>
          <w:sz w:val="24"/>
          <w:szCs w:val="24"/>
          <w14:textFill>
            <w14:solidFill>
              <w14:schemeClr w14:val="tx1"/>
            </w14:solidFill>
          </w14:textFill>
        </w:rPr>
        <w:t>表示和存储知识的图形化结构</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eastAsia="宋体" w:cs="宋体"/>
          <w:color w:val="auto"/>
          <w:sz w:val="24"/>
          <w:szCs w:val="24"/>
        </w:rPr>
        <w:t>其主要功能是从多样化的数据类型中提取实体、实体间的关系以及实体的属性，接着通过图结构的数据模型或拓扑学原理将这些元素有机地结合在一起，从而实现对抽象且分散的知识内容进行直观的可视化展示。</w:t>
      </w:r>
    </w:p>
    <w:p>
      <w:pPr>
        <w:pStyle w:val="4"/>
        <w:spacing w:before="163"/>
        <w:rPr>
          <w:rFonts w:hint="default" w:eastAsia="黑体"/>
          <w:lang w:val="en-US" w:eastAsia="zh-CN"/>
        </w:rPr>
      </w:pPr>
      <w:bookmarkStart w:id="18" w:name="_Toc14723"/>
      <w:r>
        <w:rPr>
          <w:rFonts w:hint="eastAsia" w:ascii="Arial" w:hAnsi="Arial" w:cs="Arial"/>
          <w:lang w:val="en-US" w:eastAsia="zh-CN"/>
        </w:rPr>
        <w:t>2</w:t>
      </w:r>
      <w:r>
        <w:rPr>
          <w:rFonts w:ascii="Arial" w:hAnsi="Arial" w:cs="Arial"/>
        </w:rPr>
        <w:t>.1.2</w:t>
      </w:r>
      <w:r>
        <w:rPr>
          <w:rFonts w:hint="eastAsia"/>
        </w:rPr>
        <w:t xml:space="preserve">  </w:t>
      </w:r>
      <w:bookmarkEnd w:id="16"/>
      <w:bookmarkEnd w:id="17"/>
      <w:r>
        <w:rPr>
          <w:rFonts w:hint="eastAsia"/>
          <w:lang w:val="en-US" w:eastAsia="zh-CN"/>
        </w:rPr>
        <w:t>知识图谱整体架构</w:t>
      </w:r>
      <w:bookmarkEnd w:id="18"/>
    </w:p>
    <w:p>
      <w:pPr>
        <w:keepNext w:val="0"/>
        <w:keepLines w:val="0"/>
        <w:widowControl/>
        <w:suppressLineNumbers w:val="0"/>
        <w:ind w:firstLine="480" w:firstLineChars="200"/>
        <w:jc w:val="both"/>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知识图谱通常由模式层和数据层两部分构成</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整体架构如图</w:t>
      </w:r>
      <w:r>
        <w:rPr>
          <w:rFonts w:hint="default" w:ascii="Times New Roman" w:hAnsi="Times New Roman" w:cs="Times New Roman"/>
          <w:color w:val="auto"/>
          <w:kern w:val="0"/>
          <w:sz w:val="24"/>
          <w:szCs w:val="24"/>
          <w:lang w:val="en-US" w:eastAsia="zh-CN" w:bidi="ar"/>
        </w:rPr>
        <w:t>2.1</w:t>
      </w:r>
      <w:r>
        <w:rPr>
          <w:rFonts w:hint="eastAsia" w:ascii="宋体" w:hAnsi="宋体" w:eastAsia="宋体" w:cs="宋体"/>
          <w:color w:val="auto"/>
          <w:kern w:val="0"/>
          <w:sz w:val="24"/>
          <w:szCs w:val="24"/>
          <w:lang w:val="en-US" w:eastAsia="zh-CN" w:bidi="ar"/>
        </w:rPr>
        <w:t>所示：</w:t>
      </w:r>
    </w:p>
    <w:p>
      <w:pPr>
        <w:keepNext w:val="0"/>
        <w:keepLines w:val="0"/>
        <w:widowControl/>
        <w:suppressLineNumbers w:val="0"/>
        <w:ind w:firstLine="480" w:firstLineChars="200"/>
        <w:jc w:val="both"/>
        <w:rPr>
          <w:rFonts w:hint="eastAsia" w:ascii="宋体" w:hAnsi="宋体" w:eastAsia="宋体" w:cs="宋体"/>
          <w:color w:val="auto"/>
          <w:kern w:val="0"/>
          <w:sz w:val="24"/>
          <w:szCs w:val="24"/>
          <w:lang w:val="en-US" w:eastAsia="zh-CN" w:bidi="ar"/>
        </w:rPr>
      </w:pPr>
    </w:p>
    <w:p>
      <w:pPr>
        <w:keepNext w:val="0"/>
        <w:keepLines w:val="0"/>
        <w:widowControl/>
        <w:suppressLineNumbers w:val="0"/>
        <w:jc w:val="center"/>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drawing>
          <wp:inline distT="0" distB="0" distL="114300" distR="114300">
            <wp:extent cx="3836035" cy="2287905"/>
            <wp:effectExtent l="0" t="0" r="12065" b="10795"/>
            <wp:docPr id="19" name="图片 19"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2"/>
                    <pic:cNvPicPr>
                      <a:picLocks noChangeAspect="1"/>
                    </pic:cNvPicPr>
                  </pic:nvPicPr>
                  <pic:blipFill>
                    <a:blip r:embed="rId40"/>
                    <a:stretch>
                      <a:fillRect/>
                    </a:stretch>
                  </pic:blipFill>
                  <pic:spPr>
                    <a:xfrm>
                      <a:off x="0" y="0"/>
                      <a:ext cx="3836035" cy="2287905"/>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2</w:t>
      </w:r>
      <w:r>
        <w:rPr>
          <w:rFonts w:ascii="Arial" w:hAnsi="Arial" w:eastAsia="黑体" w:cs="Arial"/>
          <w:sz w:val="21"/>
          <w:szCs w:val="21"/>
        </w:rPr>
        <w:t>.1</w:t>
      </w:r>
      <w:r>
        <w:rPr>
          <w:rFonts w:hint="eastAsia" w:ascii="黑体" w:hAnsi="宋体" w:eastAsia="黑体"/>
          <w:sz w:val="21"/>
          <w:szCs w:val="21"/>
        </w:rPr>
        <w:t xml:space="preserve"> </w:t>
      </w:r>
      <w:r>
        <w:rPr>
          <w:rFonts w:hint="eastAsia" w:ascii="黑体" w:hAnsi="宋体" w:eastAsia="黑体"/>
          <w:sz w:val="21"/>
          <w:szCs w:val="21"/>
          <w:lang w:val="en-US" w:eastAsia="zh-CN"/>
        </w:rPr>
        <w:t>知识图谱的整体架构</w:t>
      </w:r>
    </w:p>
    <w:p>
      <w:pPr>
        <w:jc w:val="center"/>
        <w:rPr>
          <w:rFonts w:hint="eastAsia" w:ascii="宋体" w:hAnsi="宋体" w:eastAsia="宋体" w:cs="宋体"/>
          <w:color w:val="auto"/>
          <w:kern w:val="0"/>
          <w:sz w:val="24"/>
          <w:szCs w:val="24"/>
          <w:lang w:val="en-US" w:eastAsia="zh-CN" w:bidi="ar"/>
        </w:rPr>
      </w:pPr>
      <w:r>
        <w:rPr>
          <w:rFonts w:hint="eastAsia"/>
          <w:b/>
          <w:color w:val="000000"/>
          <w:sz w:val="21"/>
          <w:szCs w:val="21"/>
        </w:rPr>
        <w:t>Fig</w:t>
      </w:r>
      <w:r>
        <w:rPr>
          <w:b/>
          <w:color w:val="000000"/>
          <w:sz w:val="21"/>
          <w:szCs w:val="21"/>
        </w:rPr>
        <w:t>.</w:t>
      </w:r>
      <w:r>
        <w:rPr>
          <w:rFonts w:hint="eastAsia"/>
          <w:b/>
          <w:color w:val="000000"/>
          <w:sz w:val="21"/>
          <w:szCs w:val="21"/>
        </w:rPr>
        <w:t xml:space="preserve"> 2.1 </w:t>
      </w:r>
      <w:r>
        <w:rPr>
          <w:rFonts w:hint="eastAsia" w:eastAsia="黑体"/>
          <w:b/>
          <w:color w:val="000000"/>
          <w:sz w:val="21"/>
          <w:szCs w:val="21"/>
          <w:lang w:val="en-US" w:eastAsia="zh-CN"/>
        </w:rPr>
        <w:t>The overall architecture of the knowledge graph</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auto"/>
          <w:kern w:val="0"/>
          <w:sz w:val="24"/>
          <w:szCs w:val="24"/>
          <w:lang w:val="en-US" w:eastAsia="zh-CN" w:bidi="ar"/>
        </w:rPr>
      </w:pPr>
      <w:r>
        <w:rPr>
          <w:rFonts w:hint="eastAsia" w:ascii="宋体" w:hAnsi="宋体" w:cs="宋体"/>
          <w:color w:val="auto"/>
          <w:kern w:val="0"/>
          <w:sz w:val="24"/>
          <w:szCs w:val="24"/>
          <w:lang w:val="en-US" w:eastAsia="zh-CN" w:bidi="ar"/>
        </w:rPr>
        <w:t>知识图谱由模式层和数据层构成，其中模式层作为知识图谱的架构部分，作为知识图谱的本体，通常能显示出知识图谱的组成方式，它明确了知识图谱中存在的实体和关系形式，令各个实体保持一致的规则。数据则是知识图谱的基础，里面充满了大量实体与关系构成的三元组，通常用</w:t>
      </w:r>
      <w:r>
        <w:rPr>
          <w:rFonts w:hint="eastAsia" w:ascii="宋体" w:hAnsi="宋体" w:eastAsia="宋体" w:cs="宋体"/>
          <w:color w:val="auto"/>
          <w:kern w:val="0"/>
          <w:sz w:val="24"/>
          <w:szCs w:val="24"/>
          <w:lang w:val="en-US" w:eastAsia="zh-CN" w:bidi="ar"/>
        </w:rPr>
        <w:t>“头实体-关系-尾实体”形式表示或存储</w:t>
      </w:r>
      <w:r>
        <w:rPr>
          <w:rFonts w:hint="eastAsia" w:ascii="宋体" w:hAnsi="宋体" w:cs="宋体"/>
          <w:color w:val="auto"/>
          <w:kern w:val="0"/>
          <w:sz w:val="24"/>
          <w:szCs w:val="24"/>
          <w:lang w:val="en-US" w:eastAsia="zh-CN" w:bidi="ar"/>
        </w:rPr>
        <w:t>，随着知识图谱的发展，知识图谱的构建逐渐变得“轻模式重数据”，即更加注重数据层的构建。</w:t>
      </w:r>
    </w:p>
    <w:p>
      <w:pPr>
        <w:pStyle w:val="4"/>
        <w:spacing w:before="163"/>
        <w:rPr>
          <w:rFonts w:hint="default" w:eastAsia="黑体"/>
          <w:lang w:val="en-US" w:eastAsia="zh-CN"/>
        </w:rPr>
      </w:pPr>
      <w:bookmarkStart w:id="19" w:name="_Toc12388"/>
      <w:r>
        <w:rPr>
          <w:rFonts w:hint="eastAsia" w:ascii="Arial" w:hAnsi="Arial" w:cs="Arial"/>
          <w:lang w:val="en-US" w:eastAsia="zh-CN"/>
        </w:rPr>
        <w:t>2</w:t>
      </w:r>
      <w:r>
        <w:rPr>
          <w:rFonts w:ascii="Arial" w:hAnsi="Arial" w:cs="Arial"/>
        </w:rPr>
        <w:t>.1.</w:t>
      </w:r>
      <w:r>
        <w:rPr>
          <w:rFonts w:hint="eastAsia" w:ascii="Arial" w:hAnsi="Arial" w:cs="Arial"/>
          <w:lang w:val="en-US" w:eastAsia="zh-CN"/>
        </w:rPr>
        <w:t>3</w:t>
      </w:r>
      <w:r>
        <w:rPr>
          <w:rFonts w:hint="eastAsia"/>
        </w:rPr>
        <w:t xml:space="preserve">  </w:t>
      </w:r>
      <w:r>
        <w:rPr>
          <w:rFonts w:hint="eastAsia"/>
          <w:lang w:val="en-US" w:eastAsia="zh-CN"/>
        </w:rPr>
        <w:t>知识图谱构建方式</w:t>
      </w:r>
      <w:bookmarkEnd w:id="19"/>
    </w:p>
    <w:p>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rPr>
          <w:rFonts w:hint="eastAsia" w:asciiTheme="minorEastAsia" w:hAnsiTheme="minorEastAsia" w:eastAsiaTheme="minorEastAsia" w:cstheme="minorEastAsia"/>
          <w:color w:val="000000" w:themeColor="text1"/>
          <w:kern w:val="0"/>
          <w:sz w:val="24"/>
          <w:szCs w:val="24"/>
          <w:lang w:val="en-US" w:eastAsia="zh-CN" w:bidi="ar"/>
          <w14:textFill>
            <w14:solidFill>
              <w14:schemeClr w14:val="tx1"/>
            </w14:solidFill>
          </w14:textFill>
        </w:rPr>
      </w:pPr>
      <w:r>
        <w:rPr>
          <w:rFonts w:hint="eastAsia" w:asciiTheme="minorEastAsia" w:hAnsiTheme="minorEastAsia" w:eastAsiaTheme="minorEastAsia" w:cstheme="minorEastAsia"/>
          <w:color w:val="000000" w:themeColor="text1"/>
          <w:kern w:val="0"/>
          <w:sz w:val="24"/>
          <w:szCs w:val="24"/>
          <w:lang w:val="en-US" w:eastAsia="zh-CN" w:bidi="ar"/>
          <w14:textFill>
            <w14:solidFill>
              <w14:schemeClr w14:val="tx1"/>
            </w14:solidFill>
          </w14:textFill>
        </w:rPr>
        <w:t>知识图谱的构建方式在绪论中已经提过，主要分为手工构建和人工智能构建，对应自顶向下和自底向上</w:t>
      </w:r>
      <w:r>
        <w:rPr>
          <w:rFonts w:hint="eastAsia"/>
          <w:vertAlign w:val="superscript"/>
        </w:rPr>
        <w:t>[</w:t>
      </w:r>
      <w:r>
        <w:rPr>
          <w:rFonts w:hint="eastAsia"/>
          <w:vertAlign w:val="superscript"/>
          <w:lang w:val="en-US" w:eastAsia="zh-CN"/>
        </w:rPr>
        <w:t>9</w:t>
      </w:r>
      <w:r>
        <w:rPr>
          <w:rFonts w:hint="eastAsia"/>
          <w:vertAlign w:val="superscript"/>
        </w:rPr>
        <w:t>]</w:t>
      </w:r>
      <w:r>
        <w:rPr>
          <w:rFonts w:hint="eastAsia" w:asciiTheme="minorEastAsia" w:hAnsiTheme="minorEastAsia" w:eastAsiaTheme="minorEastAsia" w:cstheme="minorEastAsia"/>
          <w:color w:val="000000" w:themeColor="text1"/>
          <w:kern w:val="0"/>
          <w:sz w:val="24"/>
          <w:szCs w:val="24"/>
          <w:lang w:val="en-US" w:eastAsia="zh-CN" w:bidi="ar"/>
          <w14:textFill>
            <w14:solidFill>
              <w14:schemeClr w14:val="tx1"/>
            </w14:solidFill>
          </w14:textFill>
        </w:rPr>
        <w:t>的方法，自顶向下的方法优点在于构建者比较清楚各个知识点的各类属性，对知识点的重要性有所认识，所以能更好地划分不同知识点，构建高质量的知识图谱，但缺点在耗费人力物力较大，构建时间较长，对于大规模知识图谱构建效率太低。自底向上的方法主要是用人工智能代替人工进行知识获取和处理部分，由于知识图谱中实体数量较大，如何写入和处理实体的属性非常重要，人工智能可以按照计算机程序自动提取需要的实体和关系，同时完成各类实体的划分，省时省力，但缺点在于人工智能缺乏对知识点的敏感性，在实际处理过程中无法意识到知识点间的先后关系和重要性，对于各类关系和属性的划分也难以用程序界定，最终导致构建的知识图谱良莠不齐，只能作为初步构建的结果，后续仍需要人工处理。</w:t>
      </w:r>
    </w:p>
    <w:p>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rPr>
          <w:rFonts w:hint="default"/>
          <w:lang w:val="en-US"/>
        </w:rPr>
      </w:pPr>
      <w:r>
        <w:rPr>
          <w:rFonts w:hint="eastAsia" w:asciiTheme="minorEastAsia" w:hAnsiTheme="minorEastAsia" w:eastAsiaTheme="minorEastAsia" w:cstheme="minorEastAsia"/>
          <w:color w:val="000000" w:themeColor="text1"/>
          <w:kern w:val="0"/>
          <w:sz w:val="24"/>
          <w:szCs w:val="24"/>
          <w:lang w:val="en-US" w:eastAsia="zh-CN" w:bidi="ar"/>
          <w14:textFill>
            <w14:solidFill>
              <w14:schemeClr w14:val="tx1"/>
            </w14:solidFill>
          </w14:textFill>
        </w:rPr>
        <w:t>通过巧妙地组合二者在不同阶段比重,可以得到二者结合的方式</w:t>
      </w:r>
      <w:r>
        <w:rPr>
          <w:rFonts w:hint="eastAsia"/>
          <w:vertAlign w:val="superscript"/>
        </w:rPr>
        <w:t>[1</w:t>
      </w:r>
      <w:r>
        <w:rPr>
          <w:rFonts w:hint="eastAsia"/>
          <w:vertAlign w:val="superscript"/>
          <w:lang w:val="en-US" w:eastAsia="zh-CN"/>
        </w:rPr>
        <w:t>0</w:t>
      </w:r>
      <w:r>
        <w:rPr>
          <w:rFonts w:hint="eastAsia"/>
          <w:vertAlign w:val="superscript"/>
        </w:rPr>
        <w:t>]</w:t>
      </w:r>
      <w:r>
        <w:rPr>
          <w:rFonts w:hint="eastAsia" w:asciiTheme="minorEastAsia" w:hAnsiTheme="minorEastAsia" w:eastAsiaTheme="minorEastAsia" w:cstheme="minorEastAsia"/>
          <w:color w:val="000000" w:themeColor="text1"/>
          <w:kern w:val="0"/>
          <w:sz w:val="24"/>
          <w:szCs w:val="24"/>
          <w:lang w:val="en-US" w:eastAsia="zh-CN" w:bidi="ar"/>
          <w14:textFill>
            <w14:solidFill>
              <w14:schemeClr w14:val="tx1"/>
            </w14:solidFill>
          </w14:textFill>
        </w:rPr>
        <w:t>，更好地构建知识图谱，目前各种组合策略正在发展，</w:t>
      </w:r>
      <w:r>
        <w:rPr>
          <w:rFonts w:hint="eastAsia" w:asciiTheme="minorEastAsia" w:hAnsiTheme="minorEastAsia" w:eastAsiaTheme="minorEastAsia" w:cstheme="minorEastAsia"/>
          <w:color w:val="000000"/>
          <w:kern w:val="0"/>
          <w:sz w:val="24"/>
          <w:szCs w:val="24"/>
          <w:lang w:val="en-US" w:eastAsia="zh-CN" w:bidi="ar"/>
        </w:rPr>
        <w:t>本文主要采用自顶向下的方法构建程序架构，根据目前计算机领域内已存在的数据结构知识图谱，人工筛选科目内容与知识点，提供知识图谱的节点、关系和属性的精确定义，方便添加新的节点，并有助于提高图谱的可靠性和时效性。</w:t>
      </w:r>
    </w:p>
    <w:p>
      <w:pPr>
        <w:pStyle w:val="4"/>
        <w:spacing w:before="163"/>
        <w:rPr>
          <w:rFonts w:hint="default" w:eastAsia="黑体"/>
          <w:lang w:val="en-US" w:eastAsia="zh-CN"/>
        </w:rPr>
      </w:pPr>
      <w:bookmarkStart w:id="20" w:name="_Toc7938"/>
      <w:r>
        <w:rPr>
          <w:rFonts w:hint="eastAsia" w:ascii="Arial" w:hAnsi="Arial" w:cs="Arial"/>
          <w:lang w:val="en-US" w:eastAsia="zh-CN"/>
        </w:rPr>
        <w:t>2</w:t>
      </w:r>
      <w:r>
        <w:rPr>
          <w:rFonts w:ascii="Arial" w:hAnsi="Arial" w:cs="Arial"/>
        </w:rPr>
        <w:t>.1.</w:t>
      </w:r>
      <w:r>
        <w:rPr>
          <w:rFonts w:hint="eastAsia" w:ascii="Arial" w:hAnsi="Arial" w:cs="Arial"/>
          <w:lang w:val="en-US" w:eastAsia="zh-CN"/>
        </w:rPr>
        <w:t>4</w:t>
      </w:r>
      <w:r>
        <w:rPr>
          <w:rFonts w:hint="eastAsia"/>
        </w:rPr>
        <w:t xml:space="preserve">  </w:t>
      </w:r>
      <w:r>
        <w:rPr>
          <w:rFonts w:hint="eastAsia"/>
          <w:lang w:val="en-US" w:eastAsia="zh-CN"/>
        </w:rPr>
        <w:t>知识图谱的存储</w:t>
      </w:r>
      <w:bookmarkEnd w:id="20"/>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olor w:val="000000" w:themeColor="text1"/>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数据在知识图谱中的存储与数据库不同，并非以单个存在，而是以三元组的形式存在的，一个个三元组看似分散，在把一个实体的所有相关实体汇聚起来后表现能力非常可观，目前知识图谱常用的数据库有</w:t>
      </w:r>
      <w:r>
        <w:rPr>
          <w:rFonts w:hint="eastAsia" w:ascii="宋体" w:hAnsi="宋体" w:eastAsia="宋体" w:cs="宋体"/>
          <w:color w:val="000000" w:themeColor="text1"/>
          <w:kern w:val="0"/>
          <w:sz w:val="24"/>
          <w:szCs w:val="24"/>
          <w:lang w:val="en-US" w:eastAsia="zh-CN" w:bidi="ar"/>
          <w14:textFill>
            <w14:solidFill>
              <w14:schemeClr w14:val="tx1"/>
            </w14:solidFill>
          </w14:textFill>
        </w:rPr>
        <w:t>关系型数据库、</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RDF</w:t>
      </w:r>
      <w:r>
        <w:rPr>
          <w:rFonts w:hint="eastAsia" w:ascii="宋体" w:hAnsi="宋体" w:eastAsia="宋体" w:cs="宋体"/>
          <w:color w:val="000000" w:themeColor="text1"/>
          <w:kern w:val="0"/>
          <w:sz w:val="24"/>
          <w:szCs w:val="24"/>
          <w:lang w:val="en-US" w:eastAsia="zh-CN" w:bidi="ar"/>
          <w14:textFill>
            <w14:solidFill>
              <w14:schemeClr w14:val="tx1"/>
            </w14:solidFill>
          </w14:textFill>
        </w:rPr>
        <w:t>数据库</w:t>
      </w:r>
      <w:r>
        <w:rPr>
          <w:rFonts w:hint="eastAsia" w:ascii="宋体" w:hAnsi="宋体" w:cs="宋体"/>
          <w:color w:val="000000" w:themeColor="text1"/>
          <w:kern w:val="0"/>
          <w:sz w:val="24"/>
          <w:szCs w:val="24"/>
          <w:lang w:val="en-US" w:eastAsia="zh-CN" w:bidi="ar"/>
          <w14:textFill>
            <w14:solidFill>
              <w14:schemeClr w14:val="tx1"/>
            </w14:solidFill>
          </w14:textFill>
        </w:rPr>
        <w:t>和</w:t>
      </w:r>
      <w:r>
        <w:rPr>
          <w:rFonts w:hint="eastAsia" w:ascii="宋体" w:hAnsi="宋体" w:eastAsia="宋体" w:cs="宋体"/>
          <w:color w:val="000000" w:themeColor="text1"/>
          <w:kern w:val="0"/>
          <w:sz w:val="24"/>
          <w:szCs w:val="24"/>
          <w:lang w:val="en-US" w:eastAsia="zh-CN" w:bidi="ar"/>
          <w14:textFill>
            <w14:solidFill>
              <w14:schemeClr w14:val="tx1"/>
            </w14:solidFill>
          </w14:textFill>
        </w:rPr>
        <w:t>图数据库</w:t>
      </w:r>
      <w:r>
        <w:rPr>
          <w:rFonts w:hint="eastAsia" w:ascii="宋体" w:hAnsi="宋体" w:cs="宋体"/>
          <w:color w:val="000000" w:themeColor="text1"/>
          <w:kern w:val="0"/>
          <w:sz w:val="24"/>
          <w:szCs w:val="24"/>
          <w:lang w:val="en-US" w:eastAsia="zh-CN" w:bidi="ar"/>
          <w14:textFill>
            <w14:solidFill>
              <w14:schemeClr w14:val="tx1"/>
            </w14:solidFill>
          </w14:textFill>
        </w:rPr>
        <w:t>，关系型数据库就是将普通数据库中存储的内容形式进行改变，只存储符合三元组形式的数据，虽然这种数据库可以实现我们常用的查询和存储功能，但是很难面对多种多样的复杂数据，例如当使用关系来进行查询时，该数据库的查询效率不高，且维护较麻烦</w:t>
      </w:r>
      <w:r>
        <w:rPr>
          <w:rFonts w:hint="eastAsia"/>
          <w:vertAlign w:val="superscript"/>
        </w:rPr>
        <w:t>[1</w:t>
      </w:r>
      <w:r>
        <w:rPr>
          <w:rFonts w:hint="eastAsia"/>
          <w:vertAlign w:val="superscript"/>
          <w:lang w:val="en-US" w:eastAsia="zh-CN"/>
        </w:rPr>
        <w:t>1</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RDF</w:t>
      </w:r>
      <w:r>
        <w:rPr>
          <w:rFonts w:hint="eastAsia" w:ascii="宋体" w:hAnsi="宋体" w:cs="宋体"/>
          <w:color w:val="000000" w:themeColor="text1"/>
          <w:kern w:val="0"/>
          <w:sz w:val="24"/>
          <w:szCs w:val="24"/>
          <w:lang w:val="en-US" w:eastAsia="zh-CN" w:bidi="ar"/>
          <w14:textFill>
            <w14:solidFill>
              <w14:schemeClr w14:val="tx1"/>
            </w14:solidFill>
          </w14:textFill>
        </w:rPr>
        <w:t>数据库全程为</w:t>
      </w:r>
      <w:r>
        <w:rPr>
          <w:rFonts w:hint="eastAsia" w:ascii="宋体" w:hAnsi="宋体" w:eastAsia="宋体" w:cs="宋体"/>
          <w:color w:val="000000" w:themeColor="text1"/>
          <w:kern w:val="0"/>
          <w:sz w:val="24"/>
          <w:szCs w:val="24"/>
          <w:lang w:val="en-US" w:eastAsia="zh-CN" w:bidi="ar"/>
          <w14:textFill>
            <w14:solidFill>
              <w14:schemeClr w14:val="tx1"/>
            </w14:solidFill>
          </w14:textFill>
        </w:rPr>
        <w:t>资源描述框架</w:t>
      </w:r>
      <w:r>
        <w:rPr>
          <w:rFonts w:hint="eastAsia" w:ascii="宋体" w:hAnsi="宋体" w:cs="宋体"/>
          <w:color w:val="000000" w:themeColor="text1"/>
          <w:kern w:val="0"/>
          <w:sz w:val="24"/>
          <w:szCs w:val="24"/>
          <w:lang w:val="en-US" w:eastAsia="zh-CN" w:bidi="ar"/>
          <w14:textFill>
            <w14:solidFill>
              <w14:schemeClr w14:val="tx1"/>
            </w14:solidFill>
          </w14:textFill>
        </w:rPr>
        <w:t>，是一种专门用来存储三元组形式数据的数据库</w:t>
      </w:r>
      <w:r>
        <w:rPr>
          <w:rFonts w:hint="eastAsia"/>
          <w:vertAlign w:val="superscript"/>
        </w:rPr>
        <w:t>[1</w:t>
      </w:r>
      <w:r>
        <w:rPr>
          <w:rFonts w:hint="eastAsia"/>
          <w:vertAlign w:val="superscript"/>
          <w:lang w:val="en-US" w:eastAsia="zh-CN"/>
        </w:rPr>
        <w:t>2</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虽然其各项性能不错，但维护成本较高。图数据库是一种可视化存储三元组的数据库，其以节点和边作为存储单位，相较以上两个数据库更为灵活，表现非常优秀，特别是在多级查询处理上效率很高，是知识图谱常用的数据库</w:t>
      </w:r>
      <w:r>
        <w:rPr>
          <w:rFonts w:hint="eastAsia"/>
          <w:vertAlign w:val="superscript"/>
        </w:rPr>
        <w:t>[1</w:t>
      </w:r>
      <w:r>
        <w:rPr>
          <w:rFonts w:hint="eastAsia"/>
          <w:vertAlign w:val="superscript"/>
          <w:lang w:val="en-US" w:eastAsia="zh-CN"/>
        </w:rPr>
        <w:t>3</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lang w:val="en-US"/>
        </w:rPr>
      </w:pPr>
      <w:r>
        <w:rPr>
          <w:rFonts w:hint="eastAsia" w:ascii="宋体" w:hAnsi="宋体" w:eastAsia="宋体" w:cs="宋体"/>
          <w:color w:val="000000"/>
          <w:kern w:val="0"/>
          <w:sz w:val="24"/>
          <w:szCs w:val="24"/>
          <w:lang w:val="en-US" w:eastAsia="zh-CN" w:bidi="ar"/>
        </w:rPr>
        <w:t xml:space="preserve"> 本文使用</w:t>
      </w:r>
      <w:r>
        <w:rPr>
          <w:rFonts w:hint="default" w:ascii="Times New Roman" w:hAnsi="Times New Roman" w:eastAsia="宋体" w:cs="Times New Roman"/>
          <w:color w:val="000000"/>
          <w:kern w:val="0"/>
          <w:sz w:val="24"/>
          <w:szCs w:val="24"/>
          <w:lang w:val="en-US" w:eastAsia="zh-CN" w:bidi="ar"/>
        </w:rPr>
        <w:t>Neo4j</w:t>
      </w:r>
      <w:r>
        <w:rPr>
          <w:rFonts w:hint="eastAsia" w:ascii="宋体" w:hAnsi="宋体" w:eastAsia="宋体" w:cs="宋体"/>
          <w:color w:val="000000"/>
          <w:kern w:val="0"/>
          <w:sz w:val="24"/>
          <w:szCs w:val="24"/>
          <w:lang w:val="en-US" w:eastAsia="zh-CN" w:bidi="ar"/>
        </w:rPr>
        <w:t>图数据库进行存储，</w:t>
      </w:r>
      <w:r>
        <w:rPr>
          <w:rFonts w:hint="default" w:ascii="Times New Roman" w:hAnsi="Times New Roman" w:eastAsia="宋体" w:cs="Times New Roman"/>
          <w:color w:val="000000"/>
          <w:kern w:val="0"/>
          <w:sz w:val="24"/>
          <w:szCs w:val="24"/>
          <w:lang w:val="en-US" w:eastAsia="zh-CN" w:bidi="ar"/>
        </w:rPr>
        <w:t>Neo4j</w:t>
      </w:r>
      <w:r>
        <w:rPr>
          <w:rFonts w:hint="eastAsia" w:ascii="宋体" w:hAnsi="宋体" w:eastAsia="宋体" w:cs="宋体"/>
          <w:color w:val="000000"/>
          <w:kern w:val="0"/>
          <w:sz w:val="24"/>
          <w:szCs w:val="24"/>
          <w:lang w:val="en-US" w:eastAsia="zh-CN" w:bidi="ar"/>
        </w:rPr>
        <w:t>图数据库是一个高性能的图形数据库，它以图论为基础，将数据以节点和关系的形式存储在网络中，而非传统的表格结构中。这种数据结构使得</w:t>
      </w:r>
      <w:r>
        <w:rPr>
          <w:rFonts w:hint="default" w:ascii="Times New Roman" w:hAnsi="Times New Roman" w:eastAsia="宋体" w:cs="Times New Roman"/>
          <w:color w:val="000000"/>
          <w:kern w:val="0"/>
          <w:sz w:val="24"/>
          <w:szCs w:val="24"/>
          <w:lang w:val="en-US" w:eastAsia="zh-CN" w:bidi="ar"/>
        </w:rPr>
        <w:t>Neo4j</w:t>
      </w:r>
      <w:r>
        <w:rPr>
          <w:rFonts w:hint="eastAsia" w:ascii="宋体" w:hAnsi="宋体" w:eastAsia="宋体" w:cs="宋体"/>
          <w:color w:val="000000"/>
          <w:kern w:val="0"/>
          <w:sz w:val="24"/>
          <w:szCs w:val="24"/>
          <w:lang w:val="en-US" w:eastAsia="zh-CN" w:bidi="ar"/>
        </w:rPr>
        <w:t>在处理具有复杂关系的数据时具有灵活性，它能够轻松表示和处理各种复杂的关系结构，无需预定义固定的数据模式。同时，</w:t>
      </w:r>
      <w:r>
        <w:rPr>
          <w:rFonts w:hint="default" w:ascii="Times New Roman" w:hAnsi="Times New Roman" w:eastAsia="宋体" w:cs="Times New Roman"/>
          <w:color w:val="000000"/>
          <w:kern w:val="0"/>
          <w:sz w:val="24"/>
          <w:szCs w:val="24"/>
          <w:lang w:val="en-US" w:eastAsia="zh-CN" w:bidi="ar"/>
        </w:rPr>
        <w:t>Neo4j</w:t>
      </w:r>
      <w:r>
        <w:rPr>
          <w:rFonts w:hint="eastAsia" w:ascii="宋体" w:hAnsi="宋体" w:eastAsia="宋体" w:cs="宋体"/>
          <w:color w:val="000000"/>
          <w:kern w:val="0"/>
          <w:sz w:val="24"/>
          <w:szCs w:val="24"/>
          <w:lang w:val="en-US" w:eastAsia="zh-CN" w:bidi="ar"/>
        </w:rPr>
        <w:t>具有高效的查询性能，其内置的</w:t>
      </w:r>
      <w:r>
        <w:rPr>
          <w:rFonts w:hint="default" w:ascii="Times New Roman" w:hAnsi="Times New Roman" w:eastAsia="宋体" w:cs="Times New Roman"/>
          <w:color w:val="000000"/>
          <w:kern w:val="0"/>
          <w:sz w:val="24"/>
          <w:szCs w:val="24"/>
          <w:lang w:val="en-US" w:eastAsia="zh-CN" w:bidi="ar"/>
        </w:rPr>
        <w:t>Cypher</w:t>
      </w:r>
      <w:r>
        <w:rPr>
          <w:rFonts w:hint="eastAsia" w:ascii="宋体" w:hAnsi="宋体" w:eastAsia="宋体" w:cs="宋体"/>
          <w:color w:val="000000"/>
          <w:kern w:val="0"/>
          <w:sz w:val="24"/>
          <w:szCs w:val="24"/>
          <w:lang w:val="en-US" w:eastAsia="zh-CN" w:bidi="ar"/>
        </w:rPr>
        <w:t>查询语言能够快速遍历图结构，检索出相关的节点和关系。</w:t>
      </w:r>
    </w:p>
    <w:p>
      <w:pPr>
        <w:pStyle w:val="3"/>
        <w:spacing w:before="163"/>
        <w:rPr>
          <w:rFonts w:hint="default" w:eastAsia="黑体"/>
          <w:lang w:val="en-US" w:eastAsia="zh-CN"/>
        </w:rPr>
      </w:pPr>
      <w:bookmarkStart w:id="21" w:name="_Toc25561"/>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基于知识图谱的问答系统</w:t>
      </w:r>
      <w:bookmarkEnd w:id="21"/>
    </w:p>
    <w:p>
      <w:pPr>
        <w:pStyle w:val="4"/>
        <w:spacing w:before="163"/>
        <w:rPr>
          <w:rFonts w:hint="eastAsia" w:eastAsia="黑体"/>
          <w:lang w:eastAsia="zh-CN"/>
        </w:rPr>
      </w:pPr>
      <w:bookmarkStart w:id="22" w:name="_Toc1010"/>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ascii="Arial" w:hAnsi="Arial" w:cs="Arial"/>
        </w:rPr>
        <w:t>.1</w:t>
      </w:r>
      <w:r>
        <w:rPr>
          <w:rFonts w:hint="eastAsia"/>
        </w:rPr>
        <w:t xml:space="preserve">  </w:t>
      </w:r>
      <w:r>
        <w:rPr>
          <w:rFonts w:hint="eastAsia"/>
          <w:lang w:val="en-US" w:eastAsia="zh-CN"/>
        </w:rPr>
        <w:t>问答系统概述</w:t>
      </w:r>
      <w:bookmarkEnd w:id="22"/>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color w:val="0070C0"/>
        </w:rPr>
      </w:pPr>
      <w:r>
        <w:rPr>
          <w:rFonts w:hint="eastAsia"/>
        </w:rPr>
        <w:t>问答系统作为信息智能服务的关键组成部分，实现了人机交互的智能化，</w:t>
      </w:r>
      <w:r>
        <w:rPr>
          <w:rFonts w:hint="eastAsia"/>
          <w:lang w:val="en-US" w:eastAsia="zh-CN"/>
        </w:rPr>
        <w:t>它与搜索引擎相比，可以通过筛选来提供精准和单一的答案，非常适合在知识图谱中使用。问答系统一般通过实体识别技术来提取问题中的信息，进而通过其他程序转化为查询语句，最后通过查询结果来生成答案。</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lang w:val="en-US"/>
        </w:rPr>
      </w:pPr>
      <w:r>
        <w:rPr>
          <w:rFonts w:hint="eastAsia" w:ascii="宋体" w:hAnsi="宋体" w:eastAsia="宋体" w:cs="宋体"/>
          <w:color w:val="000000"/>
          <w:kern w:val="0"/>
          <w:sz w:val="24"/>
          <w:szCs w:val="24"/>
          <w:lang w:val="en-US" w:eastAsia="zh-CN" w:bidi="ar"/>
        </w:rPr>
        <w:t>本文使用哈工大语言技术平台</w:t>
      </w:r>
      <w:r>
        <w:rPr>
          <w:rFonts w:hint="eastAsia"/>
          <w:vertAlign w:val="superscript"/>
        </w:rPr>
        <w:t>[1</w:t>
      </w:r>
      <w:r>
        <w:rPr>
          <w:rFonts w:hint="eastAsia"/>
          <w:vertAlign w:val="superscript"/>
          <w:lang w:val="en-US" w:eastAsia="zh-CN"/>
        </w:rPr>
        <w:t>4</w:t>
      </w:r>
      <w:r>
        <w:rPr>
          <w:rFonts w:hint="eastAsia"/>
          <w:vertAlign w:val="superscript"/>
        </w:rPr>
        <w:t>]</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通过平台提供的语义分析能力，提取问答系统中获取的问题信息并做出答复。</w:t>
      </w:r>
    </w:p>
    <w:p>
      <w:pPr>
        <w:pStyle w:val="4"/>
        <w:spacing w:before="163"/>
        <w:rPr>
          <w:rFonts w:hint="default" w:eastAsia="黑体"/>
          <w:lang w:val="en-US" w:eastAsia="zh-CN"/>
        </w:rPr>
      </w:pPr>
      <w:bookmarkStart w:id="23" w:name="_Toc13755"/>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语言技术平台（</w:t>
      </w:r>
      <w:r>
        <w:rPr>
          <w:rFonts w:hint="default" w:ascii="Times New Roman" w:hAnsi="Times New Roman" w:cs="Times New Roman"/>
          <w:lang w:val="en-US" w:eastAsia="zh-CN"/>
        </w:rPr>
        <w:t>LTP</w:t>
      </w:r>
      <w:r>
        <w:rPr>
          <w:rFonts w:hint="eastAsia"/>
          <w:lang w:val="en-US" w:eastAsia="zh-CN"/>
        </w:rPr>
        <w:t>）</w:t>
      </w:r>
      <w:bookmarkEnd w:id="23"/>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语言技术平台（</w:t>
      </w:r>
      <w:bookmarkStart w:id="24" w:name="OLE_LINK6"/>
      <w:r>
        <w:rPr>
          <w:rFonts w:hint="default" w:ascii="Times New Roman" w:hAnsi="Times New Roman" w:eastAsia="宋体" w:cs="Times New Roman"/>
          <w:color w:val="000000"/>
          <w:kern w:val="0"/>
          <w:sz w:val="24"/>
          <w:szCs w:val="24"/>
          <w:lang w:val="en-US" w:eastAsia="zh-CN" w:bidi="ar"/>
        </w:rPr>
        <w:t>LTP</w:t>
      </w:r>
      <w:bookmarkEnd w:id="24"/>
      <w:r>
        <w:rPr>
          <w:rFonts w:hint="eastAsia" w:ascii="宋体" w:hAnsi="宋体" w:eastAsia="宋体" w:cs="宋体"/>
          <w:color w:val="000000"/>
          <w:kern w:val="0"/>
          <w:sz w:val="24"/>
          <w:szCs w:val="24"/>
          <w:lang w:val="en-US" w:eastAsia="zh-CN" w:bidi="ar"/>
        </w:rPr>
        <w:t>）是一套为自然语言处理（</w:t>
      </w:r>
      <w:r>
        <w:rPr>
          <w:rFonts w:hint="default" w:ascii="Times New Roman" w:hAnsi="Times New Roman" w:eastAsia="宋体" w:cs="Times New Roman"/>
          <w:color w:val="000000"/>
          <w:kern w:val="0"/>
          <w:sz w:val="24"/>
          <w:szCs w:val="24"/>
          <w:lang w:val="en-US" w:eastAsia="zh-CN" w:bidi="ar"/>
        </w:rPr>
        <w:t>NLP</w:t>
      </w:r>
      <w:r>
        <w:rPr>
          <w:rFonts w:hint="eastAsia" w:ascii="宋体" w:hAnsi="宋体" w:eastAsia="宋体" w:cs="宋体"/>
          <w:color w:val="000000"/>
          <w:kern w:val="0"/>
          <w:sz w:val="24"/>
          <w:szCs w:val="24"/>
          <w:lang w:val="en-US" w:eastAsia="zh-CN" w:bidi="ar"/>
        </w:rPr>
        <w:t>）任务提供支持的开源工具集。LTP由哈尔滨工业大学社会计算与信息检索研究中心开发，提供了丰富的中文自然语言处理功能，包括分词、词性标注、命名实体识别、句法分析、依存句法分析、语义角色标注等。</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LTP</w:t>
      </w:r>
      <w:r>
        <w:rPr>
          <w:rFonts w:hint="eastAsia" w:ascii="宋体" w:hAnsi="宋体" w:eastAsia="宋体" w:cs="宋体"/>
          <w:color w:val="000000" w:themeColor="text1"/>
          <w:kern w:val="0"/>
          <w:sz w:val="24"/>
          <w:szCs w:val="24"/>
          <w:lang w:val="en-US" w:eastAsia="zh-CN" w:bidi="ar"/>
          <w14:textFill>
            <w14:solidFill>
              <w14:schemeClr w14:val="tx1"/>
            </w14:solidFill>
          </w14:textFill>
        </w:rPr>
        <w:t>平台采用了深度学习等先进的技术，并提供了高效的</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API</w:t>
      </w:r>
      <w:r>
        <w:rPr>
          <w:rFonts w:hint="eastAsia" w:ascii="宋体" w:hAnsi="宋体" w:eastAsia="宋体" w:cs="宋体"/>
          <w:color w:val="000000" w:themeColor="text1"/>
          <w:kern w:val="0"/>
          <w:sz w:val="24"/>
          <w:szCs w:val="24"/>
          <w:lang w:val="en-US" w:eastAsia="zh-CN" w:bidi="ar"/>
          <w14:textFill>
            <w14:solidFill>
              <w14:schemeClr w14:val="tx1"/>
            </w14:solidFill>
          </w14:textFill>
        </w:rPr>
        <w:t>接口和简单易用的命令行工具，以满足不同应用场景下的需求。同时，</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LTP</w:t>
      </w:r>
      <w:r>
        <w:rPr>
          <w:rFonts w:hint="eastAsia" w:ascii="宋体" w:hAnsi="宋体" w:eastAsia="宋体" w:cs="宋体"/>
          <w:color w:val="000000" w:themeColor="text1"/>
          <w:kern w:val="0"/>
          <w:sz w:val="24"/>
          <w:szCs w:val="24"/>
          <w:lang w:val="en-US" w:eastAsia="zh-CN" w:bidi="ar"/>
          <w14:textFill>
            <w14:solidFill>
              <w14:schemeClr w14:val="tx1"/>
            </w14:solidFill>
          </w14:textFill>
        </w:rPr>
        <w:t>还支持用户自定义词典和模型的加载，以适应不同领域和应用的需求。</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LTP</w:t>
      </w:r>
      <w:r>
        <w:rPr>
          <w:rFonts w:hint="eastAsia" w:ascii="宋体" w:hAnsi="宋体" w:eastAsia="宋体" w:cs="宋体"/>
          <w:color w:val="000000" w:themeColor="text1"/>
          <w:kern w:val="0"/>
          <w:sz w:val="24"/>
          <w:szCs w:val="24"/>
          <w:lang w:val="en-US" w:eastAsia="zh-CN" w:bidi="ar"/>
          <w14:textFill>
            <w14:solidFill>
              <w14:schemeClr w14:val="tx1"/>
            </w14:solidFill>
          </w14:textFill>
        </w:rPr>
        <w:t>平台为中文自然语言处理任务提供了强大的支持，具有全面的功能、高性能、易用性和灵活性等特点，已经成为了</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NLP</w:t>
      </w:r>
      <w:r>
        <w:rPr>
          <w:rFonts w:hint="eastAsia" w:ascii="宋体" w:hAnsi="宋体" w:eastAsia="宋体" w:cs="宋体"/>
          <w:color w:val="000000" w:themeColor="text1"/>
          <w:kern w:val="0"/>
          <w:sz w:val="24"/>
          <w:szCs w:val="24"/>
          <w:lang w:val="en-US" w:eastAsia="zh-CN" w:bidi="ar"/>
          <w14:textFill>
            <w14:solidFill>
              <w14:schemeClr w14:val="tx1"/>
            </w14:solidFill>
          </w14:textFill>
        </w:rPr>
        <w:t>领域的重要工具之一，被广泛应用于学术研究、工业应用和教育培训等领域。</w:t>
      </w:r>
    </w:p>
    <w:p>
      <w:pPr>
        <w:pStyle w:val="3"/>
        <w:spacing w:before="163"/>
        <w:rPr>
          <w:rFonts w:hint="default" w:eastAsia="黑体"/>
          <w:lang w:val="en-US" w:eastAsia="zh-CN"/>
        </w:rPr>
      </w:pPr>
      <w:bookmarkStart w:id="25" w:name="_Toc4181"/>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推荐系统</w:t>
      </w:r>
      <w:bookmarkEnd w:id="25"/>
    </w:p>
    <w:p>
      <w:pPr>
        <w:pStyle w:val="4"/>
        <w:spacing w:before="163"/>
        <w:rPr>
          <w:rFonts w:hint="eastAsia" w:ascii="宋体" w:hAnsi="宋体" w:eastAsia="宋体" w:cs="宋体"/>
          <w:color w:val="000000"/>
          <w:kern w:val="0"/>
          <w:sz w:val="24"/>
          <w:szCs w:val="24"/>
          <w:lang w:val="en-US" w:eastAsia="zh-CN" w:bidi="ar"/>
        </w:rPr>
      </w:pPr>
      <w:bookmarkStart w:id="26" w:name="_Toc32281"/>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.1</w:t>
      </w:r>
      <w:r>
        <w:rPr>
          <w:rFonts w:hint="eastAsia"/>
        </w:rPr>
        <w:t xml:space="preserve">  </w:t>
      </w:r>
      <w:r>
        <w:rPr>
          <w:rFonts w:hint="eastAsia"/>
          <w:lang w:val="en-US" w:eastAsia="zh-CN"/>
        </w:rPr>
        <w:t>机器学习与推荐系统</w:t>
      </w:r>
      <w:bookmarkEnd w:id="26"/>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机器学习</w:t>
      </w:r>
      <w:r>
        <w:rPr>
          <w:rFonts w:hint="eastAsia" w:ascii="宋体" w:hAnsi="宋体" w:cs="宋体"/>
          <w:color w:val="000000" w:themeColor="text1"/>
          <w:kern w:val="0"/>
          <w:sz w:val="24"/>
          <w:szCs w:val="24"/>
          <w:lang w:val="en-US" w:eastAsia="zh-CN" w:bidi="ar"/>
          <w14:textFill>
            <w14:solidFill>
              <w14:schemeClr w14:val="tx1"/>
            </w14:solidFill>
          </w14:textFill>
        </w:rPr>
        <w:t>本质上是通过机器对一部分数据的学习，来达到预测另一部分数据的目的</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它通过构建数学模型来自动分析数据和进行决策。机器学习已经被广泛运用在目前推荐系统的发展中，执行个性化推荐、内容过滤和预测用户行为等任务。常用的算法有协同过滤算法</w:t>
      </w:r>
      <w:r>
        <w:rPr>
          <w:rFonts w:hint="eastAsia"/>
          <w:vertAlign w:val="superscript"/>
        </w:rPr>
        <w:t>[1</w:t>
      </w:r>
      <w:r>
        <w:rPr>
          <w:rFonts w:hint="eastAsia"/>
          <w:vertAlign w:val="superscript"/>
          <w:lang w:val="en-US" w:eastAsia="zh-CN"/>
        </w:rPr>
        <w:t>5</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、内容过滤算法</w:t>
      </w:r>
      <w:r>
        <w:rPr>
          <w:rFonts w:hint="eastAsia"/>
          <w:vertAlign w:val="superscript"/>
        </w:rPr>
        <w:t>[1</w:t>
      </w:r>
      <w:r>
        <w:rPr>
          <w:rFonts w:hint="eastAsia"/>
          <w:vertAlign w:val="superscript"/>
          <w:lang w:val="en-US" w:eastAsia="zh-CN"/>
        </w:rPr>
        <w:t>6</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等。</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推荐系统</w:t>
      </w:r>
      <w:r>
        <w:rPr>
          <w:rFonts w:hint="eastAsia" w:ascii="宋体" w:hAnsi="宋体" w:cs="宋体"/>
          <w:color w:val="000000" w:themeColor="text1"/>
          <w:kern w:val="0"/>
          <w:sz w:val="24"/>
          <w:szCs w:val="24"/>
          <w:lang w:val="en-US" w:eastAsia="zh-CN" w:bidi="ar"/>
          <w14:textFill>
            <w14:solidFill>
              <w14:schemeClr w14:val="tx1"/>
            </w14:solidFill>
          </w14:textFill>
        </w:rPr>
        <w:t>本质上</w:t>
      </w:r>
      <w:r>
        <w:rPr>
          <w:rFonts w:hint="eastAsia" w:ascii="宋体" w:hAnsi="宋体" w:eastAsia="宋体" w:cs="宋体"/>
          <w:color w:val="000000" w:themeColor="text1"/>
          <w:kern w:val="0"/>
          <w:sz w:val="24"/>
          <w:szCs w:val="24"/>
          <w:lang w:val="en-US" w:eastAsia="zh-CN" w:bidi="ar"/>
          <w14:textFill>
            <w14:solidFill>
              <w14:schemeClr w14:val="tx1"/>
            </w14:solidFill>
          </w14:textFill>
        </w:rPr>
        <w:t>是一种信息过滤系统，</w:t>
      </w:r>
      <w:r>
        <w:rPr>
          <w:rFonts w:hint="eastAsia" w:ascii="宋体" w:hAnsi="宋体" w:cs="宋体"/>
          <w:color w:val="000000" w:themeColor="text1"/>
          <w:kern w:val="0"/>
          <w:sz w:val="24"/>
          <w:szCs w:val="24"/>
          <w:lang w:val="en-US" w:eastAsia="zh-CN" w:bidi="ar"/>
          <w14:textFill>
            <w14:solidFill>
              <w14:schemeClr w14:val="tx1"/>
            </w14:solidFill>
          </w14:textFill>
        </w:rPr>
        <w:t>它</w:t>
      </w:r>
      <w:r>
        <w:rPr>
          <w:rFonts w:hint="eastAsia" w:ascii="宋体" w:hAnsi="宋体" w:eastAsia="宋体" w:cs="宋体"/>
          <w:color w:val="000000" w:themeColor="text1"/>
          <w:kern w:val="0"/>
          <w:sz w:val="24"/>
          <w:szCs w:val="24"/>
          <w:lang w:val="en-US" w:eastAsia="zh-CN" w:bidi="ar"/>
          <w14:textFill>
            <w14:solidFill>
              <w14:schemeClr w14:val="tx1"/>
            </w14:solidFill>
          </w14:textFill>
        </w:rPr>
        <w:t>根据用户的偏好和兴趣</w:t>
      </w:r>
      <w:r>
        <w:rPr>
          <w:rFonts w:hint="eastAsia" w:ascii="宋体" w:hAnsi="宋体" w:cs="宋体"/>
          <w:color w:val="000000" w:themeColor="text1"/>
          <w:kern w:val="0"/>
          <w:sz w:val="24"/>
          <w:szCs w:val="24"/>
          <w:lang w:val="en-US" w:eastAsia="zh-CN" w:bidi="ar"/>
          <w14:textFill>
            <w14:solidFill>
              <w14:schemeClr w14:val="tx1"/>
            </w14:solidFill>
          </w14:textFill>
        </w:rPr>
        <w:t>来</w:t>
      </w:r>
      <w:r>
        <w:rPr>
          <w:rFonts w:hint="eastAsia" w:ascii="宋体" w:hAnsi="宋体" w:eastAsia="宋体" w:cs="宋体"/>
          <w:color w:val="000000" w:themeColor="text1"/>
          <w:kern w:val="0"/>
          <w:sz w:val="24"/>
          <w:szCs w:val="24"/>
          <w:lang w:val="en-US" w:eastAsia="zh-CN" w:bidi="ar"/>
          <w14:textFill>
            <w14:solidFill>
              <w14:schemeClr w14:val="tx1"/>
            </w14:solidFill>
          </w14:textFill>
        </w:rPr>
        <w:t>自动推荐符合其需求的物品或内容。推荐系统的核心任务是将</w:t>
      </w:r>
      <w:r>
        <w:rPr>
          <w:rFonts w:hint="eastAsia" w:ascii="宋体" w:hAnsi="宋体" w:cs="宋体"/>
          <w:color w:val="000000" w:themeColor="text1"/>
          <w:kern w:val="0"/>
          <w:sz w:val="24"/>
          <w:szCs w:val="24"/>
          <w:lang w:val="en-US" w:eastAsia="zh-CN" w:bidi="ar"/>
          <w14:textFill>
            <w14:solidFill>
              <w14:schemeClr w14:val="tx1"/>
            </w14:solidFill>
          </w14:textFill>
        </w:rPr>
        <w:t>大量</w:t>
      </w:r>
      <w:r>
        <w:rPr>
          <w:rFonts w:hint="eastAsia" w:ascii="宋体" w:hAnsi="宋体" w:eastAsia="宋体" w:cs="宋体"/>
          <w:color w:val="000000" w:themeColor="text1"/>
          <w:kern w:val="0"/>
          <w:sz w:val="24"/>
          <w:szCs w:val="24"/>
          <w:lang w:val="en-US" w:eastAsia="zh-CN" w:bidi="ar"/>
          <w14:textFill>
            <w14:solidFill>
              <w14:schemeClr w14:val="tx1"/>
            </w14:solidFill>
          </w14:textFill>
        </w:rPr>
        <w:t>信息</w:t>
      </w:r>
      <w:r>
        <w:rPr>
          <w:rFonts w:hint="eastAsia" w:ascii="宋体" w:hAnsi="宋体" w:cs="宋体"/>
          <w:color w:val="000000" w:themeColor="text1"/>
          <w:kern w:val="0"/>
          <w:sz w:val="24"/>
          <w:szCs w:val="24"/>
          <w:lang w:val="en-US" w:eastAsia="zh-CN" w:bidi="ar"/>
          <w14:textFill>
            <w14:solidFill>
              <w14:schemeClr w14:val="tx1"/>
            </w14:solidFill>
          </w14:textFill>
        </w:rPr>
        <w:t>根据用户兴趣</w:t>
      </w:r>
      <w:r>
        <w:rPr>
          <w:rFonts w:hint="eastAsia" w:ascii="宋体" w:hAnsi="宋体" w:eastAsia="宋体" w:cs="宋体"/>
          <w:color w:val="000000" w:themeColor="text1"/>
          <w:kern w:val="0"/>
          <w:sz w:val="24"/>
          <w:szCs w:val="24"/>
          <w:lang w:val="en-US" w:eastAsia="zh-CN" w:bidi="ar"/>
          <w14:textFill>
            <w14:solidFill>
              <w14:schemeClr w14:val="tx1"/>
            </w14:solidFill>
          </w14:textFill>
        </w:rPr>
        <w:t>过滤和排序，</w:t>
      </w:r>
      <w:r>
        <w:rPr>
          <w:rFonts w:hint="eastAsia" w:ascii="宋体" w:hAnsi="宋体" w:cs="宋体"/>
          <w:color w:val="000000" w:themeColor="text1"/>
          <w:kern w:val="0"/>
          <w:sz w:val="24"/>
          <w:szCs w:val="24"/>
          <w:lang w:val="en-US" w:eastAsia="zh-CN" w:bidi="ar"/>
          <w14:textFill>
            <w14:solidFill>
              <w14:schemeClr w14:val="tx1"/>
            </w14:solidFill>
          </w14:textFill>
        </w:rPr>
        <w:t>最终只留下</w:t>
      </w:r>
      <w:r>
        <w:rPr>
          <w:rFonts w:hint="eastAsia" w:ascii="宋体" w:hAnsi="宋体" w:eastAsia="宋体" w:cs="宋体"/>
          <w:color w:val="000000" w:themeColor="text1"/>
          <w:kern w:val="0"/>
          <w:sz w:val="24"/>
          <w:szCs w:val="24"/>
          <w:lang w:val="en-US" w:eastAsia="zh-CN" w:bidi="ar"/>
          <w14:textFill>
            <w14:solidFill>
              <w14:schemeClr w14:val="tx1"/>
            </w14:solidFill>
          </w14:textFill>
        </w:rPr>
        <w:t>用户满意的推荐结果。它可以在淘宝、美团、拼多多等商业平台中为用户推荐商品、在</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tiktok</w:t>
      </w:r>
      <w:r>
        <w:rPr>
          <w:rFonts w:hint="eastAsia" w:ascii="宋体" w:hAnsi="宋体" w:eastAsia="宋体" w:cs="宋体"/>
          <w:color w:val="000000" w:themeColor="text1"/>
          <w:kern w:val="0"/>
          <w:sz w:val="24"/>
          <w:szCs w:val="24"/>
          <w:lang w:val="en-US" w:eastAsia="zh-CN" w:bidi="ar"/>
          <w14:textFill>
            <w14:solidFill>
              <w14:schemeClr w14:val="tx1"/>
            </w14:solidFill>
          </w14:textFill>
        </w:rPr>
        <w:t>等社交媒体中为用户推荐关注的人或话题、在音乐和视频平台中为用户推荐歌曲或视频等。本文中的推荐系统根据用户所访问过的课程来进行训练，为用户推荐相似数据源的学习课程。</w:t>
      </w:r>
    </w:p>
    <w:p>
      <w:pPr>
        <w:pStyle w:val="4"/>
        <w:spacing w:before="163"/>
        <w:rPr>
          <w:rFonts w:hint="default" w:eastAsia="黑体"/>
          <w:lang w:val="en-US" w:eastAsia="zh-CN"/>
        </w:rPr>
      </w:pPr>
      <w:bookmarkStart w:id="27" w:name="_Toc5062"/>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神经网络</w:t>
      </w:r>
      <w:bookmarkEnd w:id="27"/>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神经网络（</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Neural Network</w:t>
      </w:r>
      <w:r>
        <w:rPr>
          <w:rFonts w:hint="eastAsia" w:ascii="宋体" w:hAnsi="宋体" w:eastAsia="宋体" w:cs="宋体"/>
          <w:color w:val="000000" w:themeColor="text1"/>
          <w:kern w:val="0"/>
          <w:sz w:val="24"/>
          <w:szCs w:val="24"/>
          <w:lang w:val="en-US" w:eastAsia="zh-CN" w:bidi="ar"/>
          <w14:textFill>
            <w14:solidFill>
              <w14:schemeClr w14:val="tx1"/>
            </w14:solidFill>
          </w14:textFill>
        </w:rPr>
        <w:t>）是人</w:t>
      </w:r>
      <w:r>
        <w:rPr>
          <w:rFonts w:hint="eastAsia" w:ascii="宋体" w:hAnsi="宋体" w:cs="宋体"/>
          <w:color w:val="000000" w:themeColor="text1"/>
          <w:kern w:val="0"/>
          <w:sz w:val="24"/>
          <w:szCs w:val="24"/>
          <w:lang w:val="en-US" w:eastAsia="zh-CN" w:bidi="ar"/>
          <w14:textFill>
            <w14:solidFill>
              <w14:schemeClr w14:val="tx1"/>
            </w14:solidFill>
          </w14:textFill>
        </w:rPr>
        <w:t>机器学习</w:t>
      </w:r>
      <w:r>
        <w:rPr>
          <w:rFonts w:hint="eastAsia" w:ascii="宋体" w:hAnsi="宋体" w:eastAsia="宋体" w:cs="宋体"/>
          <w:color w:val="000000" w:themeColor="text1"/>
          <w:kern w:val="0"/>
          <w:sz w:val="24"/>
          <w:szCs w:val="24"/>
          <w:lang w:val="en-US" w:eastAsia="zh-CN" w:bidi="ar"/>
          <w14:textFill>
            <w14:solidFill>
              <w14:schemeClr w14:val="tx1"/>
            </w14:solidFill>
          </w14:textFill>
        </w:rPr>
        <w:t>中</w:t>
      </w:r>
      <w:r>
        <w:rPr>
          <w:rFonts w:hint="eastAsia" w:ascii="宋体" w:hAnsi="宋体" w:cs="宋体"/>
          <w:color w:val="000000" w:themeColor="text1"/>
          <w:kern w:val="0"/>
          <w:sz w:val="24"/>
          <w:szCs w:val="24"/>
          <w:lang w:val="en-US" w:eastAsia="zh-CN" w:bidi="ar"/>
          <w14:textFill>
            <w14:solidFill>
              <w14:schemeClr w14:val="tx1"/>
            </w14:solidFill>
          </w14:textFill>
        </w:rPr>
        <w:t>常用</w:t>
      </w:r>
      <w:r>
        <w:rPr>
          <w:rFonts w:hint="eastAsia" w:ascii="宋体" w:hAnsi="宋体" w:eastAsia="宋体" w:cs="宋体"/>
          <w:color w:val="000000" w:themeColor="text1"/>
          <w:kern w:val="0"/>
          <w:sz w:val="24"/>
          <w:szCs w:val="24"/>
          <w:lang w:val="en-US" w:eastAsia="zh-CN" w:bidi="ar"/>
          <w14:textFill>
            <w14:solidFill>
              <w14:schemeClr w14:val="tx1"/>
            </w14:solidFill>
          </w14:textFill>
        </w:rPr>
        <w:t>的计算模型，它由多层相互连接的节点（称为神经元）组成，神经元之间通过</w:t>
      </w:r>
      <w:r>
        <w:rPr>
          <w:rFonts w:hint="eastAsia" w:ascii="宋体" w:hAnsi="宋体" w:cs="宋体"/>
          <w:color w:val="000000" w:themeColor="text1"/>
          <w:kern w:val="0"/>
          <w:sz w:val="24"/>
          <w:szCs w:val="24"/>
          <w:lang w:val="en-US" w:eastAsia="zh-CN" w:bidi="ar"/>
          <w14:textFill>
            <w14:solidFill>
              <w14:schemeClr w14:val="tx1"/>
            </w14:solidFill>
          </w14:textFill>
        </w:rPr>
        <w:t>各种各样的计算</w:t>
      </w:r>
      <w:r>
        <w:rPr>
          <w:rFonts w:hint="eastAsia" w:ascii="宋体" w:hAnsi="宋体" w:eastAsia="宋体" w:cs="宋体"/>
          <w:color w:val="000000" w:themeColor="text1"/>
          <w:kern w:val="0"/>
          <w:sz w:val="24"/>
          <w:szCs w:val="24"/>
          <w:lang w:val="en-US" w:eastAsia="zh-CN" w:bidi="ar"/>
          <w14:textFill>
            <w14:solidFill>
              <w14:schemeClr w14:val="tx1"/>
            </w14:solidFill>
          </w14:textFill>
        </w:rPr>
        <w:t>进行信息传递</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神经网络的训练过程主要是通过调整神经元之间</w:t>
      </w:r>
      <w:r>
        <w:rPr>
          <w:rFonts w:hint="eastAsia" w:ascii="宋体" w:hAnsi="宋体" w:cs="宋体"/>
          <w:color w:val="000000" w:themeColor="text1"/>
          <w:kern w:val="0"/>
          <w:sz w:val="24"/>
          <w:szCs w:val="24"/>
          <w:lang w:val="en-US" w:eastAsia="zh-CN" w:bidi="ar"/>
          <w14:textFill>
            <w14:solidFill>
              <w14:schemeClr w14:val="tx1"/>
            </w14:solidFill>
          </w14:textFill>
        </w:rPr>
        <w:t>计算</w:t>
      </w:r>
      <w:r>
        <w:rPr>
          <w:rFonts w:hint="eastAsia" w:ascii="宋体" w:hAnsi="宋体" w:eastAsia="宋体" w:cs="宋体"/>
          <w:color w:val="000000" w:themeColor="text1"/>
          <w:kern w:val="0"/>
          <w:sz w:val="24"/>
          <w:szCs w:val="24"/>
          <w:lang w:val="en-US" w:eastAsia="zh-CN" w:bidi="ar"/>
          <w14:textFill>
            <w14:solidFill>
              <w14:schemeClr w14:val="tx1"/>
            </w14:solidFill>
          </w14:textFill>
        </w:rPr>
        <w:t>的权重</w:t>
      </w:r>
      <w:r>
        <w:rPr>
          <w:rFonts w:hint="eastAsia" w:ascii="宋体" w:hAnsi="宋体" w:cs="宋体"/>
          <w:color w:val="000000" w:themeColor="text1"/>
          <w:kern w:val="0"/>
          <w:sz w:val="24"/>
          <w:szCs w:val="24"/>
          <w:lang w:val="en-US" w:eastAsia="zh-CN" w:bidi="ar"/>
          <w14:textFill>
            <w14:solidFill>
              <w14:schemeClr w14:val="tx1"/>
            </w14:solidFill>
          </w14:textFill>
        </w:rPr>
        <w:t>和激活函数</w:t>
      </w:r>
      <w:r>
        <w:rPr>
          <w:rFonts w:hint="eastAsia" w:ascii="宋体" w:hAnsi="宋体" w:eastAsia="宋体" w:cs="宋体"/>
          <w:color w:val="000000" w:themeColor="text1"/>
          <w:kern w:val="0"/>
          <w:sz w:val="24"/>
          <w:szCs w:val="24"/>
          <w:lang w:val="en-US" w:eastAsia="zh-CN" w:bidi="ar"/>
          <w14:textFill>
            <w14:solidFill>
              <w14:schemeClr w14:val="tx1"/>
            </w14:solidFill>
          </w14:textFill>
        </w:rPr>
        <w:t>来优化网络的性能。常用</w:t>
      </w:r>
      <w:r>
        <w:rPr>
          <w:rFonts w:hint="eastAsia" w:ascii="宋体" w:hAnsi="宋体" w:cs="宋体"/>
          <w:color w:val="000000" w:themeColor="text1"/>
          <w:kern w:val="0"/>
          <w:sz w:val="24"/>
          <w:szCs w:val="24"/>
          <w:lang w:val="en-US" w:eastAsia="zh-CN" w:bidi="ar"/>
          <w14:textFill>
            <w14:solidFill>
              <w14:schemeClr w14:val="tx1"/>
            </w14:solidFill>
          </w14:textFill>
        </w:rPr>
        <w:t>的</w:t>
      </w:r>
      <w:r>
        <w:rPr>
          <w:rFonts w:hint="eastAsia" w:ascii="宋体" w:hAnsi="宋体" w:eastAsia="宋体" w:cs="宋体"/>
          <w:color w:val="000000" w:themeColor="text1"/>
          <w:kern w:val="0"/>
          <w:sz w:val="24"/>
          <w:szCs w:val="24"/>
          <w:lang w:val="en-US" w:eastAsia="zh-CN" w:bidi="ar"/>
          <w14:textFill>
            <w14:solidFill>
              <w14:schemeClr w14:val="tx1"/>
            </w14:solidFill>
          </w14:textFill>
        </w:rPr>
        <w:t>神经网络</w:t>
      </w:r>
      <w:r>
        <w:rPr>
          <w:rFonts w:hint="eastAsia" w:ascii="宋体" w:hAnsi="宋体" w:cs="宋体"/>
          <w:color w:val="000000" w:themeColor="text1"/>
          <w:kern w:val="0"/>
          <w:sz w:val="24"/>
          <w:szCs w:val="24"/>
          <w:lang w:val="en-US" w:eastAsia="zh-CN" w:bidi="ar"/>
          <w14:textFill>
            <w14:solidFill>
              <w14:schemeClr w14:val="tx1"/>
            </w14:solidFill>
          </w14:textFill>
        </w:rPr>
        <w:t>有</w:t>
      </w:r>
      <w:r>
        <w:rPr>
          <w:rFonts w:hint="eastAsia" w:ascii="宋体" w:hAnsi="宋体" w:eastAsia="宋体" w:cs="宋体"/>
          <w:color w:val="000000" w:themeColor="text1"/>
          <w:kern w:val="0"/>
          <w:sz w:val="24"/>
          <w:szCs w:val="24"/>
          <w:lang w:val="en-US" w:eastAsia="zh-CN" w:bidi="ar"/>
          <w14:textFill>
            <w14:solidFill>
              <w14:schemeClr w14:val="tx1"/>
            </w14:solidFill>
          </w14:textFill>
        </w:rPr>
        <w:t>：卷积神经网络</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CNN</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vertAlign w:val="superscript"/>
        </w:rPr>
        <w:t>[1</w:t>
      </w:r>
      <w:r>
        <w:rPr>
          <w:rFonts w:hint="eastAsia"/>
          <w:vertAlign w:val="superscript"/>
          <w:lang w:val="en-US" w:eastAsia="zh-CN"/>
        </w:rPr>
        <w:t>7</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，循环神经网络（</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RNN</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vertAlign w:val="superscript"/>
        </w:rPr>
        <w:t>[1</w:t>
      </w:r>
      <w:r>
        <w:rPr>
          <w:rFonts w:hint="eastAsia"/>
          <w:vertAlign w:val="superscript"/>
          <w:lang w:val="en-US" w:eastAsia="zh-CN"/>
        </w:rPr>
        <w:t>8</w:t>
      </w:r>
      <w:r>
        <w:rPr>
          <w:rFonts w:hint="eastAsia"/>
          <w:vertAlign w:val="superscript"/>
        </w:rPr>
        <w:t>]</w:t>
      </w:r>
      <w:r>
        <w:rPr>
          <w:rFonts w:hint="eastAsia" w:ascii="宋体" w:hAnsi="宋体" w:cs="宋体"/>
          <w:color w:val="000000" w:themeColor="text1"/>
          <w:kern w:val="0"/>
          <w:sz w:val="24"/>
          <w:szCs w:val="24"/>
          <w:lang w:val="en-US" w:eastAsia="zh-CN" w:bidi="ar"/>
          <w14:textFill>
            <w14:solidFill>
              <w14:schemeClr w14:val="tx1"/>
            </w14:solidFill>
          </w14:textFill>
        </w:rPr>
        <w:t>等，下面介绍本文用到的自注意力网络。</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自注意力网络（</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Self-Attention Network</w:t>
      </w:r>
      <w:r>
        <w:rPr>
          <w:rFonts w:hint="eastAsia" w:ascii="宋体" w:hAnsi="宋体" w:eastAsia="宋体" w:cs="宋体"/>
          <w:color w:val="000000" w:themeColor="text1"/>
          <w:kern w:val="0"/>
          <w:sz w:val="24"/>
          <w:szCs w:val="24"/>
          <w:lang w:val="en-US" w:eastAsia="zh-CN" w:bidi="ar"/>
          <w14:textFill>
            <w14:solidFill>
              <w14:schemeClr w14:val="tx1"/>
            </w14:solidFill>
          </w14:textFill>
        </w:rPr>
        <w:t>）是一种能够在输入序列中建立全局依赖关系的神经网络结构。与传统的循环神经网络（</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RNN</w:t>
      </w:r>
      <w:r>
        <w:rPr>
          <w:rFonts w:hint="eastAsia" w:ascii="宋体" w:hAnsi="宋体" w:eastAsia="宋体" w:cs="宋体"/>
          <w:color w:val="000000" w:themeColor="text1"/>
          <w:kern w:val="0"/>
          <w:sz w:val="24"/>
          <w:szCs w:val="24"/>
          <w:lang w:val="en-US" w:eastAsia="zh-CN" w:bidi="ar"/>
          <w14:textFill>
            <w14:solidFill>
              <w14:schemeClr w14:val="tx1"/>
            </w14:solidFill>
          </w14:textFill>
        </w:rPr>
        <w:t>）或者卷积神经网络（</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CNN</w:t>
      </w:r>
      <w:r>
        <w:rPr>
          <w:rFonts w:hint="eastAsia" w:ascii="宋体" w:hAnsi="宋体" w:eastAsia="宋体" w:cs="宋体"/>
          <w:color w:val="000000" w:themeColor="text1"/>
          <w:kern w:val="0"/>
          <w:sz w:val="24"/>
          <w:szCs w:val="24"/>
          <w:lang w:val="en-US" w:eastAsia="zh-CN" w:bidi="ar"/>
          <w14:textFill>
            <w14:solidFill>
              <w14:schemeClr w14:val="tx1"/>
            </w14:solidFill>
          </w14:textFill>
        </w:rPr>
        <w:t>）不同，自注意力网络可以同时考虑序列中所有元素之间的关系，而无需依赖固定大小的滑动窗口或者固定长度的隐藏状态。这种全局依赖关系的建模能力使得自注意力网络在处理序列数据时具有很强的灵活性和表达能力。自注意力网络的核心思想是利用注意力机制（</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Attention Mechanism</w:t>
      </w:r>
      <w:r>
        <w:rPr>
          <w:rFonts w:hint="eastAsia" w:ascii="宋体" w:hAnsi="宋体" w:eastAsia="宋体" w:cs="宋体"/>
          <w:color w:val="000000" w:themeColor="text1"/>
          <w:kern w:val="0"/>
          <w:sz w:val="24"/>
          <w:szCs w:val="24"/>
          <w:lang w:val="en-US" w:eastAsia="zh-CN" w:bidi="ar"/>
          <w14:textFill>
            <w14:solidFill>
              <w14:schemeClr w14:val="tx1"/>
            </w14:solidFill>
          </w14:textFill>
        </w:rPr>
        <w:t>）来动态地计算序列中各个元素之间的相关性权重，然后利用这些权重对输入序列进行加权求和，从而得到每个元素的表示。这种基于注意力的表示学习能够有效地捕捉序列中各个元素之间的重要性和关联性，使得模型能够更好地理解和处理输入序列。本文使用了基于自注意力网络的推荐模型。</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drawing>
          <wp:inline distT="0" distB="0" distL="114300" distR="114300">
            <wp:extent cx="4046855" cy="2270760"/>
            <wp:effectExtent l="0" t="0" r="4445" b="2540"/>
            <wp:docPr id="14" name="图片 14" descr="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3"/>
                    <pic:cNvPicPr>
                      <a:picLocks noChangeAspect="1"/>
                    </pic:cNvPicPr>
                  </pic:nvPicPr>
                  <pic:blipFill>
                    <a:blip r:embed="rId41"/>
                    <a:stretch>
                      <a:fillRect/>
                    </a:stretch>
                  </pic:blipFill>
                  <pic:spPr>
                    <a:xfrm>
                      <a:off x="0" y="0"/>
                      <a:ext cx="4046855" cy="227076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2</w:t>
      </w:r>
      <w:r>
        <w:rPr>
          <w:rFonts w:ascii="Arial" w:hAnsi="Arial" w:eastAsia="黑体" w:cs="Arial"/>
          <w:sz w:val="21"/>
          <w:szCs w:val="21"/>
        </w:rPr>
        <w:t>.</w:t>
      </w:r>
      <w:r>
        <w:rPr>
          <w:rFonts w:hint="eastAsia" w:ascii="Arial" w:hAnsi="Arial" w:eastAsia="黑体" w:cs="Arial"/>
          <w:sz w:val="21"/>
          <w:szCs w:val="21"/>
          <w:lang w:val="en-US" w:eastAsia="zh-CN"/>
        </w:rPr>
        <w:t>2</w:t>
      </w:r>
      <w:r>
        <w:rPr>
          <w:rFonts w:hint="eastAsia" w:ascii="黑体" w:hAnsi="宋体" w:eastAsia="黑体"/>
          <w:sz w:val="21"/>
          <w:szCs w:val="21"/>
        </w:rPr>
        <w:t xml:space="preserve"> </w:t>
      </w:r>
      <w:r>
        <w:rPr>
          <w:rFonts w:hint="eastAsia" w:ascii="黑体" w:hAnsi="宋体" w:eastAsia="黑体"/>
          <w:sz w:val="21"/>
          <w:szCs w:val="21"/>
          <w:lang w:val="en-US" w:eastAsia="zh-CN"/>
        </w:rPr>
        <w:t>神经网络结构</w:t>
      </w:r>
    </w:p>
    <w:p>
      <w:pPr>
        <w:jc w:val="center"/>
        <w:rPr>
          <w:rFonts w:hint="eastAsia" w:ascii="宋体" w:hAnsi="宋体" w:eastAsia="宋体" w:cs="宋体"/>
          <w:color w:val="auto"/>
          <w:kern w:val="0"/>
          <w:sz w:val="24"/>
          <w:szCs w:val="24"/>
          <w:lang w:val="en-US" w:eastAsia="zh-CN" w:bidi="ar"/>
        </w:rPr>
      </w:pPr>
      <w:r>
        <w:rPr>
          <w:rFonts w:hint="eastAsia"/>
          <w:b/>
          <w:color w:val="000000"/>
          <w:sz w:val="21"/>
          <w:szCs w:val="21"/>
        </w:rPr>
        <w:t>Fig</w:t>
      </w:r>
      <w:r>
        <w:rPr>
          <w:b/>
          <w:color w:val="000000"/>
          <w:sz w:val="21"/>
          <w:szCs w:val="21"/>
        </w:rPr>
        <w:t>.</w:t>
      </w:r>
      <w:r>
        <w:rPr>
          <w:rFonts w:hint="eastAsia"/>
          <w:b/>
          <w:color w:val="000000"/>
          <w:sz w:val="21"/>
          <w:szCs w:val="21"/>
        </w:rPr>
        <w:t xml:space="preserve"> 2.</w:t>
      </w:r>
      <w:r>
        <w:rPr>
          <w:rFonts w:hint="eastAsia"/>
          <w:b/>
          <w:color w:val="000000"/>
          <w:sz w:val="21"/>
          <w:szCs w:val="21"/>
          <w:lang w:val="en-US" w:eastAsia="zh-CN"/>
        </w:rPr>
        <w:t>2</w:t>
      </w:r>
      <w:r>
        <w:rPr>
          <w:rFonts w:hint="eastAsia"/>
          <w:b/>
          <w:color w:val="000000"/>
          <w:sz w:val="21"/>
          <w:szCs w:val="21"/>
        </w:rPr>
        <w:t xml:space="preserve"> </w:t>
      </w:r>
      <w:r>
        <w:rPr>
          <w:rFonts w:hint="eastAsia" w:eastAsia="黑体"/>
          <w:b/>
          <w:color w:val="000000"/>
          <w:sz w:val="21"/>
          <w:szCs w:val="21"/>
          <w:lang w:val="en-US" w:eastAsia="zh-CN"/>
        </w:rPr>
        <w:t>neural network structure</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宋体" w:hAnsi="宋体" w:eastAsia="宋体" w:cs="宋体"/>
          <w:color w:val="000000"/>
          <w:kern w:val="0"/>
          <w:sz w:val="24"/>
          <w:szCs w:val="24"/>
          <w:lang w:val="en-US" w:eastAsia="zh-CN" w:bidi="ar"/>
        </w:rPr>
      </w:pPr>
    </w:p>
    <w:p>
      <w:pPr>
        <w:pStyle w:val="4"/>
        <w:spacing w:before="163"/>
        <w:rPr>
          <w:rFonts w:hint="default" w:eastAsia="黑体"/>
          <w:lang w:val="en-US" w:eastAsia="zh-CN"/>
        </w:rPr>
      </w:pPr>
      <w:bookmarkStart w:id="28" w:name="_Toc28354"/>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推荐模型</w:t>
      </w:r>
      <w:bookmarkEnd w:id="28"/>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目前推荐系统使用的</w:t>
      </w:r>
      <w:r>
        <w:rPr>
          <w:rFonts w:hint="eastAsia" w:ascii="宋体" w:hAnsi="宋体" w:cs="宋体"/>
          <w:color w:val="000000"/>
          <w:kern w:val="0"/>
          <w:sz w:val="24"/>
          <w:szCs w:val="24"/>
          <w:lang w:val="en-US" w:eastAsia="zh-CN" w:bidi="ar"/>
        </w:rPr>
        <w:t>算法有很多种，如</w:t>
      </w:r>
      <w:r>
        <w:rPr>
          <w:rFonts w:hint="default" w:ascii="Times New Roman" w:hAnsi="Times New Roman" w:cs="Times New Roman"/>
          <w:color w:val="000000"/>
          <w:kern w:val="0"/>
          <w:sz w:val="24"/>
          <w:szCs w:val="24"/>
          <w:lang w:val="en-US" w:eastAsia="zh-CN" w:bidi="ar"/>
        </w:rPr>
        <w:t>Person</w:t>
      </w:r>
      <w:r>
        <w:rPr>
          <w:rFonts w:hint="eastAsia" w:ascii="宋体" w:hAnsi="宋体" w:cs="宋体"/>
          <w:color w:val="000000"/>
          <w:kern w:val="0"/>
          <w:sz w:val="24"/>
          <w:szCs w:val="24"/>
          <w:lang w:val="en-US" w:eastAsia="zh-CN" w:bidi="ar"/>
        </w:rPr>
        <w:t>相关系数</w:t>
      </w:r>
      <w:r>
        <w:rPr>
          <w:rFonts w:hint="eastAsia"/>
          <w:vertAlign w:val="superscript"/>
        </w:rPr>
        <w:t>[1</w:t>
      </w:r>
      <w:r>
        <w:rPr>
          <w:rFonts w:hint="eastAsia"/>
          <w:vertAlign w:val="superscript"/>
          <w:lang w:val="en-US" w:eastAsia="zh-CN"/>
        </w:rPr>
        <w:t>9</w:t>
      </w:r>
      <w:r>
        <w:rPr>
          <w:rFonts w:hint="eastAsia"/>
          <w:vertAlign w:val="superscript"/>
        </w:rPr>
        <w:t>]</w:t>
      </w:r>
      <w:r>
        <w:rPr>
          <w:rFonts w:hint="eastAsia" w:ascii="宋体" w:hAnsi="宋体" w:cs="宋体"/>
          <w:color w:val="000000"/>
          <w:kern w:val="0"/>
          <w:sz w:val="24"/>
          <w:szCs w:val="24"/>
          <w:lang w:val="en-US" w:eastAsia="zh-CN" w:bidi="ar"/>
        </w:rPr>
        <w:t>、余弦相似度</w:t>
      </w:r>
      <w:r>
        <w:rPr>
          <w:rFonts w:hint="eastAsia"/>
          <w:vertAlign w:val="superscript"/>
        </w:rPr>
        <w:t>[</w:t>
      </w:r>
      <w:r>
        <w:rPr>
          <w:rFonts w:hint="eastAsia"/>
          <w:vertAlign w:val="superscript"/>
          <w:lang w:val="en-US" w:eastAsia="zh-CN"/>
        </w:rPr>
        <w:t>20</w:t>
      </w:r>
      <w:r>
        <w:rPr>
          <w:rFonts w:hint="eastAsia"/>
          <w:vertAlign w:val="superscript"/>
        </w:rPr>
        <w:t>]</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Jaccard</w:t>
      </w:r>
      <w:r>
        <w:rPr>
          <w:rFonts w:hint="eastAsia" w:ascii="宋体" w:hAnsi="宋体" w:cs="宋体"/>
          <w:color w:val="000000"/>
          <w:kern w:val="0"/>
          <w:sz w:val="24"/>
          <w:szCs w:val="24"/>
          <w:lang w:val="en-US" w:eastAsia="zh-CN" w:bidi="ar"/>
        </w:rPr>
        <w:t>系数</w:t>
      </w:r>
      <w:r>
        <w:rPr>
          <w:rFonts w:hint="eastAsia"/>
          <w:vertAlign w:val="superscript"/>
        </w:rPr>
        <w:t>[</w:t>
      </w:r>
      <w:r>
        <w:rPr>
          <w:rFonts w:hint="eastAsia"/>
          <w:vertAlign w:val="superscript"/>
          <w:lang w:val="en-US" w:eastAsia="zh-CN"/>
        </w:rPr>
        <w:t>21</w:t>
      </w:r>
      <w:r>
        <w:rPr>
          <w:rFonts w:hint="eastAsia"/>
          <w:vertAlign w:val="superscript"/>
        </w:rPr>
        <w:t>]</w:t>
      </w:r>
      <w:r>
        <w:rPr>
          <w:rFonts w:hint="eastAsia" w:ascii="宋体" w:hAnsi="宋体" w:cs="宋体"/>
          <w:color w:val="000000"/>
          <w:kern w:val="0"/>
          <w:sz w:val="24"/>
          <w:szCs w:val="24"/>
          <w:lang w:val="en-US" w:eastAsia="zh-CN" w:bidi="ar"/>
        </w:rPr>
        <w:t>等，</w:t>
      </w:r>
      <w:r>
        <w:rPr>
          <w:rFonts w:hint="eastAsia" w:ascii="宋体" w:hAnsi="宋体" w:eastAsia="宋体" w:cs="宋体"/>
          <w:color w:val="000000"/>
          <w:kern w:val="0"/>
          <w:sz w:val="24"/>
          <w:szCs w:val="24"/>
          <w:lang w:val="en-US" w:eastAsia="zh-CN" w:bidi="ar"/>
        </w:rPr>
        <w:t>深度学习模型</w:t>
      </w:r>
      <w:r>
        <w:rPr>
          <w:rFonts w:hint="eastAsia" w:ascii="宋体" w:hAnsi="宋体" w:cs="宋体"/>
          <w:color w:val="000000"/>
          <w:kern w:val="0"/>
          <w:sz w:val="24"/>
          <w:szCs w:val="24"/>
          <w:lang w:val="en-US" w:eastAsia="zh-CN" w:bidi="ar"/>
        </w:rPr>
        <w:t>也</w:t>
      </w:r>
      <w:r>
        <w:rPr>
          <w:rFonts w:hint="eastAsia" w:ascii="宋体" w:hAnsi="宋体" w:eastAsia="宋体" w:cs="宋体"/>
          <w:color w:val="000000"/>
          <w:kern w:val="0"/>
          <w:sz w:val="24"/>
          <w:szCs w:val="24"/>
          <w:lang w:val="en-US" w:eastAsia="zh-CN" w:bidi="ar"/>
        </w:rPr>
        <w:t>有很多种，以下给出部分常用模型：</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非个性化推荐模型是</w:t>
      </w:r>
      <w:r>
        <w:rPr>
          <w:rFonts w:hint="eastAsia" w:ascii="宋体" w:hAnsi="宋体" w:cs="宋体"/>
          <w:color w:val="000000" w:themeColor="text1"/>
          <w:kern w:val="0"/>
          <w:sz w:val="24"/>
          <w:szCs w:val="24"/>
          <w:lang w:val="en-US" w:eastAsia="zh-CN" w:bidi="ar"/>
          <w14:textFill>
            <w14:solidFill>
              <w14:schemeClr w14:val="tx1"/>
            </w14:solidFill>
          </w14:textFill>
        </w:rPr>
        <w:t>推荐系统中最基本的形式</w:t>
      </w:r>
      <w:r>
        <w:rPr>
          <w:rFonts w:hint="eastAsia" w:ascii="宋体" w:hAnsi="宋体" w:eastAsia="宋体" w:cs="宋体"/>
          <w:color w:val="000000" w:themeColor="text1"/>
          <w:kern w:val="0"/>
          <w:sz w:val="24"/>
          <w:szCs w:val="24"/>
          <w:lang w:val="en-US" w:eastAsia="zh-CN" w:bidi="ar"/>
          <w14:textFill>
            <w14:solidFill>
              <w14:schemeClr w14:val="tx1"/>
            </w14:solidFill>
          </w14:textFill>
        </w:rPr>
        <w:t>，其特点在于不针对特定用户的个人喜好或历史行为进行推荐。这种模型主要</w:t>
      </w:r>
      <w:r>
        <w:rPr>
          <w:rFonts w:hint="eastAsia" w:ascii="宋体" w:hAnsi="宋体" w:cs="宋体"/>
          <w:color w:val="000000" w:themeColor="text1"/>
          <w:kern w:val="0"/>
          <w:sz w:val="24"/>
          <w:szCs w:val="24"/>
          <w:lang w:val="en-US" w:eastAsia="zh-CN" w:bidi="ar"/>
          <w14:textFill>
            <w14:solidFill>
              <w14:schemeClr w14:val="tx1"/>
            </w14:solidFill>
          </w14:textFill>
        </w:rPr>
        <w:t>通过统计</w:t>
      </w:r>
      <w:r>
        <w:rPr>
          <w:rFonts w:hint="eastAsia" w:ascii="宋体" w:hAnsi="宋体" w:eastAsia="宋体" w:cs="宋体"/>
          <w:color w:val="000000" w:themeColor="text1"/>
          <w:kern w:val="0"/>
          <w:sz w:val="24"/>
          <w:szCs w:val="24"/>
          <w:lang w:val="en-US" w:eastAsia="zh-CN" w:bidi="ar"/>
          <w14:textFill>
            <w14:solidFill>
              <w14:schemeClr w14:val="tx1"/>
            </w14:solidFill>
          </w14:textFill>
        </w:rPr>
        <w:t>用户群体的数据和行为</w:t>
      </w:r>
      <w:r>
        <w:rPr>
          <w:rFonts w:hint="eastAsia" w:ascii="宋体" w:hAnsi="宋体" w:cs="宋体"/>
          <w:color w:val="000000" w:themeColor="text1"/>
          <w:kern w:val="0"/>
          <w:sz w:val="24"/>
          <w:szCs w:val="24"/>
          <w:lang w:val="en-US" w:eastAsia="zh-CN" w:bidi="ar"/>
          <w14:textFill>
            <w14:solidFill>
              <w14:schemeClr w14:val="tx1"/>
            </w14:solidFill>
          </w14:textFill>
        </w:rPr>
        <w:t>找到</w:t>
      </w:r>
      <w:r>
        <w:rPr>
          <w:rFonts w:hint="eastAsia" w:ascii="宋体" w:hAnsi="宋体" w:eastAsia="宋体" w:cs="宋体"/>
          <w:color w:val="000000" w:themeColor="text1"/>
          <w:kern w:val="0"/>
          <w:sz w:val="24"/>
          <w:szCs w:val="24"/>
          <w:lang w:val="en-US" w:eastAsia="zh-CN" w:bidi="ar"/>
          <w14:textFill>
            <w14:solidFill>
              <w14:schemeClr w14:val="tx1"/>
            </w14:solidFill>
          </w14:textFill>
        </w:rPr>
        <w:t>最受欢迎的物品或服务。</w:t>
      </w:r>
      <w:r>
        <w:rPr>
          <w:rFonts w:hint="eastAsia" w:ascii="宋体" w:hAnsi="宋体" w:cs="宋体"/>
          <w:color w:val="000000" w:themeColor="text1"/>
          <w:kern w:val="0"/>
          <w:sz w:val="24"/>
          <w:szCs w:val="24"/>
          <w:lang w:val="en-US" w:eastAsia="zh-CN" w:bidi="ar"/>
          <w14:textFill>
            <w14:solidFill>
              <w14:schemeClr w14:val="tx1"/>
            </w14:solidFill>
          </w14:textFill>
        </w:rPr>
        <w:t>例如</w:t>
      </w:r>
      <w:r>
        <w:rPr>
          <w:rFonts w:hint="eastAsia" w:ascii="宋体" w:hAnsi="宋体" w:eastAsia="宋体" w:cs="宋体"/>
          <w:color w:val="000000" w:themeColor="text1"/>
          <w:kern w:val="0"/>
          <w:sz w:val="24"/>
          <w:szCs w:val="24"/>
          <w:lang w:val="en-US" w:eastAsia="zh-CN" w:bidi="ar"/>
          <w14:textFill>
            <w14:solidFill>
              <w14:schemeClr w14:val="tx1"/>
            </w14:solidFill>
          </w14:textFill>
        </w:rPr>
        <w:t>物品的流行度、销售量、点击率等指标</w:t>
      </w:r>
      <w:r>
        <w:rPr>
          <w:rFonts w:hint="eastAsia" w:ascii="宋体" w:hAnsi="宋体" w:cs="宋体"/>
          <w:color w:val="000000" w:themeColor="text1"/>
          <w:kern w:val="0"/>
          <w:sz w:val="24"/>
          <w:szCs w:val="24"/>
          <w:lang w:val="en-US" w:eastAsia="zh-CN" w:bidi="ar"/>
          <w14:textFill>
            <w14:solidFill>
              <w14:schemeClr w14:val="tx1"/>
            </w14:solidFill>
          </w14:textFill>
        </w:rPr>
        <w:t>来</w:t>
      </w:r>
      <w:r>
        <w:rPr>
          <w:rFonts w:hint="eastAsia" w:ascii="宋体" w:hAnsi="宋体" w:eastAsia="宋体" w:cs="宋体"/>
          <w:color w:val="000000" w:themeColor="text1"/>
          <w:kern w:val="0"/>
          <w:sz w:val="24"/>
          <w:szCs w:val="24"/>
          <w:lang w:val="en-US" w:eastAsia="zh-CN" w:bidi="ar"/>
          <w14:textFill>
            <w14:solidFill>
              <w14:schemeClr w14:val="tx1"/>
            </w14:solidFill>
          </w14:textFill>
        </w:rPr>
        <w:t>进行推荐。这种推荐方式的优点在于算法简单、易于实现，并且对于新用户或冷启动问题具有较好的适应性</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bookmarkStart w:id="29" w:name="OLE_LINK5"/>
      <w:r>
        <w:rPr>
          <w:rFonts w:hint="eastAsia" w:ascii="宋体" w:hAnsi="宋体" w:eastAsia="宋体" w:cs="宋体"/>
          <w:color w:val="000000"/>
          <w:kern w:val="0"/>
          <w:sz w:val="24"/>
          <w:szCs w:val="24"/>
          <w:lang w:val="en-US" w:eastAsia="zh-CN" w:bidi="ar"/>
        </w:rPr>
        <w:t>贝叶斯个人排名(</w:t>
      </w:r>
      <w:r>
        <w:rPr>
          <w:rFonts w:hint="default" w:ascii="Times New Roman" w:hAnsi="Times New Roman" w:eastAsia="宋体" w:cs="Times New Roman"/>
          <w:color w:val="000000"/>
          <w:kern w:val="0"/>
          <w:sz w:val="24"/>
          <w:szCs w:val="24"/>
          <w:lang w:val="en-US" w:eastAsia="zh-CN" w:bidi="ar"/>
        </w:rPr>
        <w:t>BPR</w:t>
      </w:r>
      <w:r>
        <w:rPr>
          <w:rFonts w:hint="eastAsia" w:ascii="宋体" w:hAnsi="宋体" w:eastAsia="宋体" w:cs="宋体"/>
          <w:color w:val="000000"/>
          <w:kern w:val="0"/>
          <w:sz w:val="24"/>
          <w:szCs w:val="24"/>
          <w:lang w:val="en-US" w:eastAsia="zh-CN" w:bidi="ar"/>
        </w:rPr>
        <w:t>)模型</w:t>
      </w:r>
      <w:bookmarkEnd w:id="29"/>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BPR</w:t>
      </w:r>
      <w:r>
        <w:rPr>
          <w:rFonts w:hint="eastAsia" w:ascii="宋体" w:hAnsi="宋体" w:eastAsia="宋体" w:cs="宋体"/>
          <w:color w:val="000000"/>
          <w:kern w:val="0"/>
          <w:sz w:val="24"/>
          <w:szCs w:val="24"/>
          <w:lang w:val="en-US" w:eastAsia="zh-CN" w:bidi="ar"/>
        </w:rPr>
        <w:t>是一种基于矩阵分解的从隐式反馈中学习个性化排名的经典方法</w:t>
      </w:r>
      <w:r>
        <w:rPr>
          <w:rFonts w:hint="eastAsia"/>
          <w:vertAlign w:val="superscript"/>
        </w:rPr>
        <w:t>[</w:t>
      </w:r>
      <w:r>
        <w:rPr>
          <w:rFonts w:hint="eastAsia"/>
          <w:vertAlign w:val="superscript"/>
          <w:lang w:val="en-US" w:eastAsia="zh-CN"/>
        </w:rPr>
        <w:t>22</w:t>
      </w:r>
      <w:r>
        <w:rPr>
          <w:rFonts w:hint="eastAsia"/>
          <w:vertAlign w:val="superscript"/>
        </w:rPr>
        <w:t>]</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主要用于解决推荐系统中的</w:t>
      </w:r>
      <w:r>
        <w:rPr>
          <w:rFonts w:hint="default" w:ascii="Times New Roman" w:hAnsi="Times New Roman" w:eastAsia="宋体" w:cs="Times New Roman"/>
          <w:color w:val="000000"/>
          <w:kern w:val="0"/>
          <w:sz w:val="24"/>
          <w:szCs w:val="24"/>
          <w:lang w:val="en-US" w:eastAsia="zh-CN" w:bidi="ar"/>
        </w:rPr>
        <w:t>Top-N</w:t>
      </w:r>
      <w:r>
        <w:rPr>
          <w:rFonts w:hint="eastAsia" w:ascii="宋体" w:hAnsi="宋体" w:eastAsia="宋体" w:cs="宋体"/>
          <w:color w:val="000000"/>
          <w:kern w:val="0"/>
          <w:sz w:val="24"/>
          <w:szCs w:val="24"/>
          <w:lang w:val="en-US" w:eastAsia="zh-CN" w:bidi="ar"/>
        </w:rPr>
        <w:t>推荐问题。该模型基于用户的隐式反馈数据，如点击、购买或观看历史，通过学习用户对物品的偏好来进行推荐。在BPR中，算法的训练集是由三元组&lt;</w:t>
      </w:r>
      <w:r>
        <w:rPr>
          <w:rFonts w:hint="default" w:ascii="Times New Roman" w:hAnsi="Times New Roman" w:eastAsia="宋体" w:cs="Times New Roman"/>
          <w:color w:val="000000"/>
          <w:kern w:val="0"/>
          <w:sz w:val="24"/>
          <w:szCs w:val="24"/>
          <w:lang w:val="en-US" w:eastAsia="zh-CN" w:bidi="ar"/>
        </w:rPr>
        <w:t>u, i, j</w:t>
      </w:r>
      <w:r>
        <w:rPr>
          <w:rFonts w:hint="eastAsia" w:ascii="宋体" w:hAnsi="宋体" w:eastAsia="宋体" w:cs="宋体"/>
          <w:color w:val="000000"/>
          <w:kern w:val="0"/>
          <w:sz w:val="24"/>
          <w:szCs w:val="24"/>
          <w:lang w:val="en-US" w:eastAsia="zh-CN" w:bidi="ar"/>
        </w:rPr>
        <w:t>&gt;构成的，其中</w:t>
      </w:r>
      <w:r>
        <w:rPr>
          <w:rFonts w:hint="default" w:ascii="Times New Roman" w:hAnsi="Times New Roman" w:eastAsia="宋体" w:cs="Times New Roman"/>
          <w:color w:val="000000"/>
          <w:kern w:val="0"/>
          <w:sz w:val="24"/>
          <w:szCs w:val="24"/>
          <w:lang w:val="en-US" w:eastAsia="zh-CN" w:bidi="ar"/>
        </w:rPr>
        <w:t>u</w:t>
      </w:r>
      <w:r>
        <w:rPr>
          <w:rFonts w:hint="eastAsia" w:ascii="宋体" w:hAnsi="宋体" w:eastAsia="宋体" w:cs="宋体"/>
          <w:color w:val="000000"/>
          <w:kern w:val="0"/>
          <w:sz w:val="24"/>
          <w:szCs w:val="24"/>
          <w:lang w:val="en-US" w:eastAsia="zh-CN" w:bidi="ar"/>
        </w:rPr>
        <w:t>代表用户，</w:t>
      </w:r>
      <w:r>
        <w:rPr>
          <w:rFonts w:hint="default" w:ascii="Times New Roman" w:hAnsi="Times New Roman" w:eastAsia="宋体" w:cs="Times New Roman"/>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j</w:t>
      </w:r>
      <w:r>
        <w:rPr>
          <w:rFonts w:hint="eastAsia" w:ascii="宋体" w:hAnsi="宋体" w:eastAsia="宋体" w:cs="宋体"/>
          <w:color w:val="000000"/>
          <w:kern w:val="0"/>
          <w:sz w:val="24"/>
          <w:szCs w:val="24"/>
          <w:lang w:val="en-US" w:eastAsia="zh-CN" w:bidi="ar"/>
        </w:rPr>
        <w:t>代表两个物品。这个三元组表示对于用户</w:t>
      </w:r>
      <w:r>
        <w:rPr>
          <w:rFonts w:hint="default" w:ascii="Times New Roman" w:hAnsi="Times New Roman" w:eastAsia="宋体" w:cs="Times New Roman"/>
          <w:color w:val="000000"/>
          <w:kern w:val="0"/>
          <w:sz w:val="24"/>
          <w:szCs w:val="24"/>
          <w:lang w:val="en-US" w:eastAsia="zh-CN" w:bidi="ar"/>
        </w:rPr>
        <w:t>u</w:t>
      </w:r>
      <w:r>
        <w:rPr>
          <w:rFonts w:hint="eastAsia" w:ascii="宋体" w:hAnsi="宋体" w:eastAsia="宋体" w:cs="宋体"/>
          <w:color w:val="000000"/>
          <w:kern w:val="0"/>
          <w:sz w:val="24"/>
          <w:szCs w:val="24"/>
          <w:lang w:val="en-US" w:eastAsia="zh-CN" w:bidi="ar"/>
        </w:rPr>
        <w:t>来说，物品</w:t>
      </w:r>
      <w:r>
        <w:rPr>
          <w:rFonts w:hint="default" w:ascii="Times New Roman" w:hAnsi="Times New Roman" w:eastAsia="宋体" w:cs="Times New Roman"/>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的排名要比</w:t>
      </w:r>
      <w:r>
        <w:rPr>
          <w:rFonts w:hint="default" w:ascii="Times New Roman" w:hAnsi="Times New Roman" w:eastAsia="宋体" w:cs="Times New Roman"/>
          <w:color w:val="000000"/>
          <w:kern w:val="0"/>
          <w:sz w:val="24"/>
          <w:szCs w:val="24"/>
          <w:lang w:val="en-US" w:eastAsia="zh-CN" w:bidi="ar"/>
        </w:rPr>
        <w:t>j</w:t>
      </w:r>
      <w:r>
        <w:rPr>
          <w:rFonts w:hint="eastAsia" w:ascii="宋体" w:hAnsi="宋体" w:eastAsia="宋体" w:cs="宋体"/>
          <w:color w:val="000000"/>
          <w:kern w:val="0"/>
          <w:sz w:val="24"/>
          <w:szCs w:val="24"/>
          <w:lang w:val="en-US" w:eastAsia="zh-CN" w:bidi="ar"/>
        </w:rPr>
        <w:t>靠前。</w:t>
      </w:r>
      <w:r>
        <w:rPr>
          <w:rFonts w:hint="default" w:ascii="Times New Roman" w:hAnsi="Times New Roman" w:eastAsia="宋体" w:cs="Times New Roman"/>
          <w:color w:val="000000"/>
          <w:kern w:val="0"/>
          <w:sz w:val="24"/>
          <w:szCs w:val="24"/>
          <w:lang w:val="en-US" w:eastAsia="zh-CN" w:bidi="ar"/>
        </w:rPr>
        <w:t>BPR</w:t>
      </w:r>
      <w:r>
        <w:rPr>
          <w:rFonts w:hint="eastAsia" w:ascii="宋体" w:hAnsi="宋体" w:eastAsia="宋体" w:cs="宋体"/>
          <w:color w:val="000000"/>
          <w:kern w:val="0"/>
          <w:sz w:val="24"/>
          <w:szCs w:val="24"/>
          <w:lang w:val="en-US" w:eastAsia="zh-CN" w:bidi="ar"/>
        </w:rPr>
        <w:t>通过最大化正确排名的概率来训练模型，并使用随机梯度下降（</w:t>
      </w:r>
      <w:r>
        <w:rPr>
          <w:rFonts w:hint="default" w:ascii="Times New Roman" w:hAnsi="Times New Roman" w:eastAsia="宋体" w:cs="Times New Roman"/>
          <w:color w:val="000000"/>
          <w:kern w:val="0"/>
          <w:sz w:val="24"/>
          <w:szCs w:val="24"/>
          <w:lang w:val="en-US" w:eastAsia="zh-CN" w:bidi="ar"/>
        </w:rPr>
        <w:t>SGD</w:t>
      </w:r>
      <w:r>
        <w:rPr>
          <w:rFonts w:hint="eastAsia" w:ascii="宋体" w:hAnsi="宋体" w:eastAsia="宋体" w:cs="宋体"/>
          <w:color w:val="000000"/>
          <w:kern w:val="0"/>
          <w:sz w:val="24"/>
          <w:szCs w:val="24"/>
          <w:lang w:val="en-US" w:eastAsia="zh-CN" w:bidi="ar"/>
        </w:rPr>
        <w:t>）等优化方法来求解参数。</w:t>
      </w:r>
      <w:r>
        <w:rPr>
          <w:rFonts w:hint="default" w:ascii="Times New Roman" w:hAnsi="Times New Roman" w:eastAsia="宋体" w:cs="Times New Roman"/>
          <w:color w:val="000000"/>
          <w:kern w:val="0"/>
          <w:sz w:val="24"/>
          <w:szCs w:val="24"/>
          <w:lang w:val="en-US" w:eastAsia="zh-CN" w:bidi="ar"/>
        </w:rPr>
        <w:t>BPR</w:t>
      </w:r>
      <w:r>
        <w:rPr>
          <w:rFonts w:hint="eastAsia" w:ascii="宋体" w:hAnsi="宋体" w:eastAsia="宋体" w:cs="宋体"/>
          <w:color w:val="000000"/>
          <w:kern w:val="0"/>
          <w:sz w:val="24"/>
          <w:szCs w:val="24"/>
          <w:lang w:val="en-US" w:eastAsia="zh-CN" w:bidi="ar"/>
        </w:rPr>
        <w:t>的核心思想是认为用户对于物品的偏好是相互独立的，即用户</w:t>
      </w:r>
      <w:r>
        <w:rPr>
          <w:rFonts w:hint="default" w:ascii="Times New Roman" w:hAnsi="Times New Roman" w:eastAsia="宋体" w:cs="Times New Roman"/>
          <w:color w:val="000000"/>
          <w:kern w:val="0"/>
          <w:sz w:val="24"/>
          <w:szCs w:val="24"/>
          <w:lang w:val="en-US" w:eastAsia="zh-CN" w:bidi="ar"/>
        </w:rPr>
        <w:t>u</w:t>
      </w:r>
      <w:r>
        <w:rPr>
          <w:rFonts w:hint="eastAsia" w:ascii="宋体" w:hAnsi="宋体" w:eastAsia="宋体" w:cs="宋体"/>
          <w:color w:val="000000"/>
          <w:kern w:val="0"/>
          <w:sz w:val="24"/>
          <w:szCs w:val="24"/>
          <w:lang w:val="en-US" w:eastAsia="zh-CN" w:bidi="ar"/>
        </w:rPr>
        <w:t>在商品</w:t>
      </w:r>
      <w:r>
        <w:rPr>
          <w:rFonts w:hint="default" w:ascii="Times New Roman" w:hAnsi="Times New Roman" w:eastAsia="宋体" w:cs="Times New Roman"/>
          <w:color w:val="000000"/>
          <w:kern w:val="0"/>
          <w:sz w:val="24"/>
          <w:szCs w:val="24"/>
          <w:lang w:val="en-US" w:eastAsia="zh-CN" w:bidi="ar"/>
        </w:rPr>
        <w:t>i</w:t>
      </w:r>
      <w:r>
        <w:rPr>
          <w:rFonts w:hint="eastAsia" w:ascii="宋体" w:hAnsi="宋体" w:eastAsia="宋体" w:cs="宋体"/>
          <w:color w:val="000000"/>
          <w:kern w:val="0"/>
          <w:sz w:val="24"/>
          <w:szCs w:val="24"/>
          <w:lang w:val="en-US" w:eastAsia="zh-CN" w:bidi="ar"/>
        </w:rPr>
        <w:t>和</w:t>
      </w:r>
      <w:r>
        <w:rPr>
          <w:rFonts w:hint="default" w:ascii="Times New Roman" w:hAnsi="Times New Roman" w:eastAsia="宋体" w:cs="Times New Roman"/>
          <w:color w:val="000000"/>
          <w:kern w:val="0"/>
          <w:sz w:val="24"/>
          <w:szCs w:val="24"/>
          <w:lang w:val="en-US" w:eastAsia="zh-CN" w:bidi="ar"/>
        </w:rPr>
        <w:t>j</w:t>
      </w:r>
      <w:r>
        <w:rPr>
          <w:rFonts w:hint="eastAsia" w:ascii="宋体" w:hAnsi="宋体" w:eastAsia="宋体" w:cs="宋体"/>
          <w:color w:val="000000"/>
          <w:kern w:val="0"/>
          <w:sz w:val="24"/>
          <w:szCs w:val="24"/>
          <w:lang w:val="en-US" w:eastAsia="zh-CN" w:bidi="ar"/>
        </w:rPr>
        <w:t>之间的偏好和其他用户或商品无关。在实际应用中，</w:t>
      </w:r>
      <w:r>
        <w:rPr>
          <w:rFonts w:hint="default" w:ascii="Times New Roman" w:hAnsi="Times New Roman" w:eastAsia="宋体" w:cs="Times New Roman"/>
          <w:color w:val="000000"/>
          <w:kern w:val="0"/>
          <w:sz w:val="24"/>
          <w:szCs w:val="24"/>
          <w:lang w:val="en-US" w:eastAsia="zh-CN" w:bidi="ar"/>
        </w:rPr>
        <w:t>BPR</w:t>
      </w:r>
      <w:r>
        <w:rPr>
          <w:rFonts w:hint="eastAsia" w:ascii="宋体" w:hAnsi="宋体" w:eastAsia="宋体" w:cs="宋体"/>
          <w:color w:val="000000"/>
          <w:kern w:val="0"/>
          <w:sz w:val="24"/>
          <w:szCs w:val="24"/>
          <w:lang w:val="en-US" w:eastAsia="zh-CN" w:bidi="ar"/>
        </w:rPr>
        <w:t>模型通常应用于各种推荐场景，如社交媒体、电商网站、在线视频平台等。</w:t>
      </w:r>
    </w:p>
    <w:p>
      <w:pPr>
        <w:snapToGrid w:val="0"/>
        <w:ind w:firstLine="480" w:firstLineChars="200"/>
        <w:rPr>
          <w:rFonts w:hint="eastAsia"/>
        </w:rPr>
      </w:pPr>
      <w:r>
        <w:rPr>
          <w:rFonts w:hint="eastAsia"/>
        </w:rPr>
        <w:t>2017年，自然语言处理中的一种新的顺序模型</w:t>
      </w:r>
      <w:r>
        <w:rPr>
          <w:rFonts w:hint="default" w:ascii="Times New Roman" w:hAnsi="Times New Roman" w:cs="Times New Roman"/>
        </w:rPr>
        <w:t>transformer</w:t>
      </w:r>
      <w:r>
        <w:rPr>
          <w:rFonts w:hint="eastAsia"/>
          <w:vertAlign w:val="superscript"/>
        </w:rPr>
        <w:t>[</w:t>
      </w:r>
      <w:r>
        <w:rPr>
          <w:rFonts w:hint="eastAsia"/>
          <w:vertAlign w:val="superscript"/>
          <w:lang w:val="en-US" w:eastAsia="zh-CN"/>
        </w:rPr>
        <w:t>23</w:t>
      </w:r>
      <w:r>
        <w:rPr>
          <w:rFonts w:hint="eastAsia"/>
          <w:vertAlign w:val="superscript"/>
        </w:rPr>
        <w:t>]</w:t>
      </w:r>
      <w:r>
        <w:rPr>
          <w:rFonts w:hint="eastAsia"/>
        </w:rPr>
        <w:t>在机器翻译任务中取得了显著的性能和效率。</w:t>
      </w:r>
      <w:r>
        <w:rPr>
          <w:rFonts w:hint="eastAsia"/>
          <w:color w:val="000000" w:themeColor="text1"/>
          <w14:textFill>
            <w14:solidFill>
              <w14:schemeClr w14:val="tx1"/>
            </w14:solidFill>
          </w14:textFill>
        </w:rPr>
        <w:t>近年来，Transformer模型在推荐系统领域的应用</w:t>
      </w:r>
      <w:r>
        <w:rPr>
          <w:rFonts w:hint="eastAsia"/>
          <w:color w:val="000000" w:themeColor="text1"/>
          <w:lang w:val="en-US" w:eastAsia="zh-CN"/>
          <w14:textFill>
            <w14:solidFill>
              <w14:schemeClr w14:val="tx1"/>
            </w14:solidFill>
          </w14:textFill>
        </w:rPr>
        <w:t>越来越多</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传统的推荐系统</w:t>
      </w:r>
      <w:r>
        <w:rPr>
          <w:rFonts w:hint="eastAsia"/>
          <w:color w:val="000000" w:themeColor="text1"/>
          <w:lang w:val="en-US" w:eastAsia="zh-CN"/>
          <w14:textFill>
            <w14:solidFill>
              <w14:schemeClr w14:val="tx1"/>
            </w14:solidFill>
          </w14:textFill>
        </w:rPr>
        <w:t>则</w:t>
      </w:r>
      <w:r>
        <w:rPr>
          <w:rFonts w:hint="eastAsia"/>
          <w:color w:val="000000" w:themeColor="text1"/>
          <w14:textFill>
            <w14:solidFill>
              <w14:schemeClr w14:val="tx1"/>
            </w14:solidFill>
          </w14:textFill>
        </w:rPr>
        <w:t>依赖于用户-物品交互矩阵进行</w:t>
      </w:r>
      <w:r>
        <w:rPr>
          <w:rFonts w:hint="eastAsia"/>
          <w:color w:val="000000" w:themeColor="text1"/>
          <w:lang w:val="en-US" w:eastAsia="zh-CN"/>
          <w14:textFill>
            <w14:solidFill>
              <w14:schemeClr w14:val="tx1"/>
            </w14:solidFill>
          </w14:textFill>
        </w:rPr>
        <w:t>计算</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在数据稀少时表现较差，而</w:t>
      </w:r>
      <w:bookmarkStart w:id="30" w:name="OLE_LINK7"/>
      <w:r>
        <w:rPr>
          <w:rFonts w:hint="eastAsia"/>
          <w:color w:val="000000" w:themeColor="text1"/>
          <w14:textFill>
            <w14:solidFill>
              <w14:schemeClr w14:val="tx1"/>
            </w14:solidFill>
          </w14:textFill>
        </w:rPr>
        <w:t>Transformer模型</w:t>
      </w:r>
      <w:r>
        <w:rPr>
          <w:rFonts w:hint="eastAsia"/>
          <w:color w:val="000000" w:themeColor="text1"/>
          <w:lang w:val="en-US" w:eastAsia="zh-CN"/>
          <w14:textFill>
            <w14:solidFill>
              <w14:schemeClr w14:val="tx1"/>
            </w14:solidFill>
          </w14:textFill>
        </w:rPr>
        <w:t>通过</w:t>
      </w:r>
      <w:r>
        <w:rPr>
          <w:rFonts w:hint="eastAsia"/>
          <w:color w:val="000000" w:themeColor="text1"/>
          <w14:textFill>
            <w14:solidFill>
              <w14:schemeClr w14:val="tx1"/>
            </w14:solidFill>
          </w14:textFill>
        </w:rPr>
        <w:t>自注意力机制，能够捕捉用户和物品之间的复杂关系，并且有效地处理长序列数据</w:t>
      </w:r>
      <w:bookmarkEnd w:id="30"/>
      <w:r>
        <w:rPr>
          <w:rFonts w:hint="eastAsia"/>
          <w:color w:val="000000" w:themeColor="text1"/>
          <w14:textFill>
            <w14:solidFill>
              <w14:schemeClr w14:val="tx1"/>
            </w14:solidFill>
          </w14:textFill>
        </w:rPr>
        <w:t>。</w:t>
      </w:r>
    </w:p>
    <w:p>
      <w:pPr>
        <w:snapToGrid w:val="0"/>
        <w:ind w:firstLine="480" w:firstLineChars="200"/>
        <w:rPr>
          <w:rFonts w:hint="eastAsia"/>
          <w:lang w:val="en-US" w:eastAsia="zh-CN"/>
        </w:rPr>
      </w:pPr>
      <w:r>
        <w:rPr>
          <w:rFonts w:hint="eastAsia"/>
          <w:lang w:val="en-US" w:eastAsia="zh-CN"/>
        </w:rPr>
        <w:t>另外主流的模型还有矩阵分解</w:t>
      </w:r>
      <w:r>
        <w:rPr>
          <w:rFonts w:hint="eastAsia"/>
          <w:vertAlign w:val="superscript"/>
        </w:rPr>
        <w:t>[</w:t>
      </w:r>
      <w:r>
        <w:rPr>
          <w:rFonts w:hint="eastAsia"/>
          <w:vertAlign w:val="superscript"/>
          <w:lang w:val="en-US" w:eastAsia="zh-CN"/>
        </w:rPr>
        <w:t>24</w:t>
      </w:r>
      <w:r>
        <w:rPr>
          <w:rFonts w:hint="eastAsia"/>
          <w:vertAlign w:val="superscript"/>
        </w:rPr>
        <w:t>]</w:t>
      </w:r>
      <w:r>
        <w:rPr>
          <w:rFonts w:hint="eastAsia"/>
          <w:lang w:val="en-US" w:eastAsia="zh-CN"/>
        </w:rPr>
        <w:t>和隐式反馈分析</w:t>
      </w:r>
      <w:r>
        <w:rPr>
          <w:rFonts w:hint="eastAsia"/>
          <w:vertAlign w:val="superscript"/>
        </w:rPr>
        <w:t>[</w:t>
      </w:r>
      <w:r>
        <w:rPr>
          <w:rFonts w:hint="eastAsia"/>
          <w:vertAlign w:val="superscript"/>
          <w:lang w:val="en-US" w:eastAsia="zh-CN"/>
        </w:rPr>
        <w:t>25</w:t>
      </w:r>
      <w:r>
        <w:rPr>
          <w:rFonts w:hint="eastAsia"/>
          <w:vertAlign w:val="superscript"/>
        </w:rPr>
        <w:t>]</w:t>
      </w:r>
      <w:r>
        <w:rPr>
          <w:rFonts w:hint="eastAsia"/>
          <w:lang w:val="en-US" w:eastAsia="zh-CN"/>
        </w:rPr>
        <w:t>等。</w:t>
      </w:r>
    </w:p>
    <w:p>
      <w:pPr>
        <w:pStyle w:val="2"/>
        <w:jc w:val="center"/>
        <w:rPr>
          <w:rFonts w:hint="eastAsia"/>
        </w:rPr>
        <w:sectPr>
          <w:headerReference r:id="rId20" w:type="default"/>
          <w:footerReference r:id="rId22" w:type="default"/>
          <w:headerReference r:id="rId21" w:type="even"/>
          <w:footerReference r:id="rId23"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pPr>
    </w:p>
    <w:p>
      <w:pPr>
        <w:pStyle w:val="2"/>
        <w:jc w:val="center"/>
        <w:rPr>
          <w:rFonts w:hint="default" w:eastAsia="黑体"/>
          <w:lang w:val="en-US" w:eastAsia="zh-CN"/>
        </w:rPr>
      </w:pPr>
      <w:bookmarkStart w:id="31" w:name="_Toc7924"/>
      <w:r>
        <w:rPr>
          <w:rFonts w:hint="eastAsia"/>
        </w:rPr>
        <w:t>第</w:t>
      </w:r>
      <w:r>
        <w:rPr>
          <w:rFonts w:ascii="Arial" w:hAnsi="Arial" w:cs="Arial"/>
        </w:rPr>
        <w:t>3</w:t>
      </w:r>
      <w:r>
        <w:rPr>
          <w:rFonts w:hint="eastAsia"/>
        </w:rPr>
        <w:t xml:space="preserve">章 </w:t>
      </w:r>
      <w:r>
        <w:rPr>
          <w:rFonts w:hint="eastAsia"/>
          <w:lang w:val="en-US" w:eastAsia="zh-CN"/>
        </w:rPr>
        <w:t>数据结构知识图谱构建</w:t>
      </w:r>
      <w:bookmarkEnd w:id="31"/>
    </w:p>
    <w:p>
      <w:pPr>
        <w:pStyle w:val="3"/>
        <w:spacing w:before="163"/>
        <w:rPr>
          <w:rFonts w:hint="eastAsia"/>
        </w:rPr>
      </w:pPr>
      <w:bookmarkStart w:id="32" w:name="_Toc19295"/>
      <w:r>
        <w:rPr>
          <w:rFonts w:ascii="Arial" w:hAnsi="Arial" w:cs="Arial"/>
        </w:rPr>
        <w:t>3.1</w:t>
      </w:r>
      <w:r>
        <w:rPr>
          <w:rFonts w:hint="eastAsia"/>
        </w:rPr>
        <w:t xml:space="preserve">  </w:t>
      </w:r>
      <w:r>
        <w:rPr>
          <w:rFonts w:hint="eastAsia"/>
          <w:lang w:val="en-US" w:eastAsia="zh-CN"/>
        </w:rPr>
        <w:t>引言</w:t>
      </w:r>
      <w:bookmarkEnd w:id="32"/>
    </w:p>
    <w:p>
      <w:pPr>
        <w:ind w:firstLine="480" w:firstLineChars="200"/>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目前</w:t>
      </w:r>
      <w:r>
        <w:rPr>
          <w:rFonts w:hint="eastAsia"/>
          <w:color w:val="000000" w:themeColor="text1"/>
          <w14:textFill>
            <w14:solidFill>
              <w14:schemeClr w14:val="tx1"/>
            </w14:solidFill>
          </w14:textFill>
        </w:rPr>
        <w:t>的学科知识图谱主要从</w:t>
      </w:r>
      <w:r>
        <w:rPr>
          <w:rFonts w:hint="eastAsia"/>
          <w:color w:val="000000" w:themeColor="text1"/>
          <w:lang w:val="en-US" w:eastAsia="zh-CN"/>
          <w14:textFill>
            <w14:solidFill>
              <w14:schemeClr w14:val="tx1"/>
            </w14:solidFill>
          </w14:textFill>
        </w:rPr>
        <w:t>以书本内容为参考进行</w:t>
      </w:r>
      <w:r>
        <w:rPr>
          <w:rFonts w:hint="eastAsia"/>
          <w:color w:val="000000" w:themeColor="text1"/>
          <w14:textFill>
            <w14:solidFill>
              <w14:schemeClr w14:val="tx1"/>
            </w14:solidFill>
          </w14:textFill>
        </w:rPr>
        <w:t>构建</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根据章节内容来划分不同知识点，但不同章节间的知识点难以互通，而且，部分知识点尝尝出现在多个章节中。另外，知识图谱构建时仅仅给出与知识点有关的内容，缺少进一步的服务和学习指引，忽视了用户的访问需求。</w:t>
      </w:r>
    </w:p>
    <w:p>
      <w:pPr>
        <w:ind w:firstLine="48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为</w:t>
      </w:r>
      <w:r>
        <w:rPr>
          <w:rFonts w:hint="eastAsia"/>
          <w:color w:val="000000" w:themeColor="text1"/>
          <w:lang w:val="en-US" w:eastAsia="zh-CN"/>
          <w14:textFill>
            <w14:solidFill>
              <w14:schemeClr w14:val="tx1"/>
            </w14:solidFill>
          </w14:textFill>
        </w:rPr>
        <w:t>应对</w:t>
      </w:r>
      <w:r>
        <w:rPr>
          <w:rFonts w:hint="eastAsia"/>
          <w:color w:val="000000" w:themeColor="text1"/>
          <w14:textFill>
            <w14:solidFill>
              <w14:schemeClr w14:val="tx1"/>
            </w14:solidFill>
          </w14:textFill>
        </w:rPr>
        <w:t>上述问题，本章</w:t>
      </w:r>
      <w:r>
        <w:rPr>
          <w:rFonts w:hint="eastAsia"/>
          <w:color w:val="000000" w:themeColor="text1"/>
          <w:lang w:val="en-US" w:eastAsia="zh-CN"/>
          <w14:textFill>
            <w14:solidFill>
              <w14:schemeClr w14:val="tx1"/>
            </w14:solidFill>
          </w14:textFill>
        </w:rPr>
        <w:t>提出知识点的派生服务</w:t>
      </w:r>
      <w:r>
        <w:rPr>
          <w:rFonts w:hint="eastAsia"/>
          <w:color w:val="000000" w:themeColor="text1"/>
          <w14:textFill>
            <w14:solidFill>
              <w14:schemeClr w14:val="tx1"/>
            </w14:solidFill>
          </w14:textFill>
        </w:rPr>
        <w:t>，设计多层次知识关系，</w:t>
      </w:r>
      <w:r>
        <w:rPr>
          <w:rFonts w:hint="eastAsia"/>
          <w:color w:val="000000" w:themeColor="text1"/>
          <w:lang w:val="en-US" w:eastAsia="zh-CN"/>
          <w14:textFill>
            <w14:solidFill>
              <w14:schemeClr w14:val="tx1"/>
            </w14:solidFill>
          </w14:textFill>
        </w:rPr>
        <w:t>建立知识点问答系统，</w:t>
      </w:r>
      <w:r>
        <w:rPr>
          <w:rFonts w:hint="eastAsia"/>
          <w:color w:val="000000" w:themeColor="text1"/>
          <w14:textFill>
            <w14:solidFill>
              <w14:schemeClr w14:val="tx1"/>
            </w14:solidFill>
          </w14:textFill>
        </w:rPr>
        <w:t>试图构建出实体间关系清晰、联系紧密的数据结构</w:t>
      </w:r>
      <w:r>
        <w:rPr>
          <w:rFonts w:hint="eastAsia"/>
          <w:color w:val="000000" w:themeColor="text1"/>
          <w:lang w:val="en-US" w:eastAsia="zh-CN"/>
          <w14:textFill>
            <w14:solidFill>
              <w14:schemeClr w14:val="tx1"/>
            </w14:solidFill>
          </w14:textFill>
        </w:rPr>
        <w:t>及算法学科</w:t>
      </w:r>
      <w:r>
        <w:rPr>
          <w:rFonts w:hint="eastAsia"/>
          <w:color w:val="000000" w:themeColor="text1"/>
          <w14:textFill>
            <w14:solidFill>
              <w14:schemeClr w14:val="tx1"/>
            </w14:solidFill>
          </w14:textFill>
        </w:rPr>
        <w:t>知识图谱</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提升用户体验</w:t>
      </w:r>
      <w:r>
        <w:rPr>
          <w:rFonts w:hint="eastAsia"/>
          <w:color w:val="000000" w:themeColor="text1"/>
          <w14:textFill>
            <w14:solidFill>
              <w14:schemeClr w14:val="tx1"/>
            </w14:solidFill>
          </w14:textFill>
        </w:rPr>
        <w:t>。</w:t>
      </w:r>
    </w:p>
    <w:p>
      <w:pPr>
        <w:pStyle w:val="3"/>
        <w:spacing w:before="163"/>
        <w:rPr>
          <w:rFonts w:hint="default" w:eastAsia="黑体"/>
          <w:lang w:val="en-US" w:eastAsia="zh-CN"/>
        </w:rPr>
      </w:pPr>
      <w:bookmarkStart w:id="33" w:name="_Toc19917"/>
      <w:r>
        <w:rPr>
          <w:rFonts w:ascii="Arial" w:hAnsi="Arial" w:cs="Arial"/>
        </w:rPr>
        <w:t>3.</w:t>
      </w:r>
      <w:r>
        <w:rPr>
          <w:rFonts w:hint="eastAsia" w:ascii="Arial" w:hAnsi="Arial" w:cs="Arial"/>
          <w:lang w:val="en-US" w:eastAsia="zh-CN"/>
        </w:rPr>
        <w:t>2</w:t>
      </w:r>
      <w:r>
        <w:rPr>
          <w:rFonts w:hint="eastAsia"/>
        </w:rPr>
        <w:t xml:space="preserve">  </w:t>
      </w:r>
      <w:r>
        <w:rPr>
          <w:rFonts w:hint="eastAsia"/>
          <w:lang w:val="en-US" w:eastAsia="zh-CN"/>
        </w:rPr>
        <w:t>知识图谱构建</w:t>
      </w:r>
      <w:bookmarkEnd w:id="33"/>
    </w:p>
    <w:p>
      <w:pPr>
        <w:pStyle w:val="4"/>
        <w:spacing w:before="163"/>
        <w:rPr>
          <w:rFonts w:hint="default" w:eastAsia="黑体"/>
          <w:lang w:val="en-US" w:eastAsia="zh-CN"/>
        </w:rPr>
      </w:pPr>
      <w:bookmarkStart w:id="34" w:name="_Toc13154"/>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构建流程</w:t>
      </w:r>
      <w:bookmarkEnd w:id="34"/>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kern w:val="0"/>
          <w:sz w:val="24"/>
          <w:szCs w:val="24"/>
          <w:lang w:val="en-US" w:eastAsia="zh-CN" w:bidi="ar"/>
        </w:rPr>
        <w:t>学科知识图谱的构建</w:t>
      </w:r>
      <w:r>
        <w:rPr>
          <w:rFonts w:hint="eastAsia" w:ascii="宋体" w:hAnsi="宋体" w:cs="宋体"/>
          <w:color w:val="000000"/>
          <w:kern w:val="0"/>
          <w:sz w:val="24"/>
          <w:szCs w:val="24"/>
          <w:lang w:val="en-US" w:eastAsia="zh-CN" w:bidi="ar"/>
        </w:rPr>
        <w:t>流程可以概括为以下几步</w:t>
      </w:r>
      <w:r>
        <w:rPr>
          <w:rFonts w:hint="eastAsia"/>
          <w:vertAlign w:val="superscript"/>
        </w:rPr>
        <w:t>[</w:t>
      </w:r>
      <w:r>
        <w:rPr>
          <w:rFonts w:hint="eastAsia"/>
          <w:vertAlign w:val="superscript"/>
          <w:lang w:val="en-US" w:eastAsia="zh-CN"/>
        </w:rPr>
        <w:t>26</w:t>
      </w:r>
      <w:r>
        <w:rPr>
          <w:rFonts w:hint="eastAsia"/>
          <w:vertAlign w:val="superscript"/>
        </w:rPr>
        <w:t>]</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数据获取、本体构建、实体图像与学习链接采集、知识处理。其中数据获取步骤为从数据源中获取数据并进行初步处理，本文根据已有的数据集和处理方法来进行数据图谱构建，数据来源参考</w:t>
      </w:r>
      <w:r>
        <w:rPr>
          <w:rFonts w:hint="default" w:ascii="Times New Roman" w:hAnsi="Times New Roman" w:eastAsia="宋体" w:cs="Times New Roman"/>
          <w:color w:val="000000"/>
          <w:kern w:val="0"/>
          <w:sz w:val="24"/>
          <w:szCs w:val="24"/>
          <w:lang w:val="en-US" w:eastAsia="zh-CN" w:bidi="ar"/>
        </w:rPr>
        <w:t>github</w:t>
      </w:r>
      <w:r>
        <w:rPr>
          <w:rFonts w:hint="eastAsia" w:ascii="宋体" w:hAnsi="宋体" w:eastAsia="宋体" w:cs="宋体"/>
          <w:color w:val="000000"/>
          <w:kern w:val="0"/>
          <w:sz w:val="24"/>
          <w:szCs w:val="24"/>
          <w:lang w:val="en-US" w:eastAsia="zh-CN" w:bidi="ar"/>
        </w:rPr>
        <w:t>项目</w:t>
      </w:r>
      <w:r>
        <w:rPr>
          <w:rFonts w:hint="eastAsia" w:ascii="宋体" w:hAnsi="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https://github.com/MayukeM/DataStructure_KG.git</w:t>
      </w:r>
      <w:r>
        <w:rPr>
          <w:rFonts w:hint="eastAsia" w:ascii="宋体" w:hAnsi="宋体" w:eastAsia="宋体" w:cs="宋体"/>
          <w:color w:val="000000"/>
          <w:kern w:val="0"/>
          <w:sz w:val="24"/>
          <w:szCs w:val="24"/>
          <w:lang w:val="en-US" w:eastAsia="zh-CN" w:bidi="ar"/>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之后通过</w:t>
      </w:r>
      <w:r>
        <w:rPr>
          <w:rFonts w:hint="eastAsia" w:ascii="宋体" w:hAnsi="宋体" w:cs="宋体"/>
          <w:color w:val="000000" w:themeColor="text1"/>
          <w:kern w:val="0"/>
          <w:sz w:val="24"/>
          <w:szCs w:val="24"/>
          <w:lang w:val="en-US" w:eastAsia="zh-CN" w:bidi="ar"/>
          <w14:textFill>
            <w14:solidFill>
              <w14:schemeClr w14:val="tx1"/>
            </w14:solidFill>
          </w14:textFill>
        </w:rPr>
        <w:t>人工</w:t>
      </w:r>
      <w:r>
        <w:rPr>
          <w:rFonts w:hint="eastAsia" w:ascii="宋体" w:hAnsi="宋体" w:eastAsia="宋体" w:cs="宋体"/>
          <w:color w:val="000000" w:themeColor="text1"/>
          <w:kern w:val="0"/>
          <w:sz w:val="24"/>
          <w:szCs w:val="24"/>
          <w:lang w:val="en-US" w:eastAsia="zh-CN" w:bidi="ar"/>
          <w14:textFill>
            <w14:solidFill>
              <w14:schemeClr w14:val="tx1"/>
            </w14:solidFill>
          </w14:textFill>
        </w:rPr>
        <w:t>为知识图谱</w:t>
      </w:r>
      <w:r>
        <w:rPr>
          <w:rFonts w:hint="eastAsia" w:ascii="宋体" w:hAnsi="宋体" w:cs="宋体"/>
          <w:color w:val="000000" w:themeColor="text1"/>
          <w:kern w:val="0"/>
          <w:sz w:val="24"/>
          <w:szCs w:val="24"/>
          <w:lang w:val="en-US" w:eastAsia="zh-CN" w:bidi="ar"/>
          <w14:textFill>
            <w14:solidFill>
              <w14:schemeClr w14:val="tx1"/>
            </w14:solidFill>
          </w14:textFill>
        </w:rPr>
        <w:t>的模式层规定层级，将知识分为六个概念级别，其中高级概念属于低级概念，是低级概念的细化，接下来人工进行</w:t>
      </w:r>
      <w:r>
        <w:rPr>
          <w:rFonts w:hint="eastAsia" w:ascii="宋体" w:hAnsi="宋体" w:eastAsia="宋体" w:cs="宋体"/>
          <w:color w:val="000000" w:themeColor="text1"/>
          <w:kern w:val="0"/>
          <w:sz w:val="24"/>
          <w:szCs w:val="24"/>
          <w:lang w:val="en-US" w:eastAsia="zh-CN" w:bidi="ar"/>
          <w14:textFill>
            <w14:solidFill>
              <w14:schemeClr w14:val="tx1"/>
            </w14:solidFill>
          </w14:textFill>
        </w:rPr>
        <w:t>知识处理；</w:t>
      </w:r>
      <w:r>
        <w:rPr>
          <w:rFonts w:hint="eastAsia" w:ascii="宋体" w:hAnsi="宋体" w:cs="宋体"/>
          <w:color w:val="000000" w:themeColor="text1"/>
          <w:kern w:val="0"/>
          <w:sz w:val="24"/>
          <w:szCs w:val="24"/>
          <w:lang w:val="en-US" w:eastAsia="zh-CN" w:bidi="ar"/>
          <w14:textFill>
            <w14:solidFill>
              <w14:schemeClr w14:val="tx1"/>
            </w14:solidFill>
          </w14:textFill>
        </w:rPr>
        <w:t>在知识处理阶段，各级别知识彼此连接组成三元组，并最终存储到数据库中。图</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3.1</w:t>
      </w:r>
      <w:r>
        <w:rPr>
          <w:rFonts w:hint="eastAsia" w:ascii="宋体" w:hAnsi="宋体" w:cs="宋体"/>
          <w:color w:val="000000" w:themeColor="text1"/>
          <w:kern w:val="0"/>
          <w:sz w:val="24"/>
          <w:szCs w:val="24"/>
          <w:lang w:val="en-US" w:eastAsia="zh-CN" w:bidi="ar"/>
          <w14:textFill>
            <w14:solidFill>
              <w14:schemeClr w14:val="tx1"/>
            </w14:solidFill>
          </w14:textFill>
        </w:rPr>
        <w:t>为数据结构知识图谱的构建全流程。</w:t>
      </w:r>
    </w:p>
    <w:p>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9405" cy="3009900"/>
            <wp:effectExtent l="0" t="0" r="10795" b="0"/>
            <wp:docPr id="16" name="图片 16"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1"/>
                    <pic:cNvPicPr>
                      <a:picLocks noChangeAspect="1"/>
                    </pic:cNvPicPr>
                  </pic:nvPicPr>
                  <pic:blipFill>
                    <a:blip r:embed="rId42"/>
                    <a:stretch>
                      <a:fillRect/>
                    </a:stretch>
                  </pic:blipFill>
                  <pic:spPr>
                    <a:xfrm>
                      <a:off x="0" y="0"/>
                      <a:ext cx="5399405" cy="300990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3</w:t>
      </w:r>
      <w:r>
        <w:rPr>
          <w:rFonts w:ascii="Arial" w:hAnsi="Arial" w:eastAsia="黑体" w:cs="Arial"/>
          <w:sz w:val="21"/>
          <w:szCs w:val="21"/>
        </w:rPr>
        <w:t>.1</w:t>
      </w:r>
      <w:r>
        <w:rPr>
          <w:rFonts w:hint="eastAsia" w:ascii="黑体" w:hAnsi="宋体" w:eastAsia="黑体"/>
          <w:sz w:val="21"/>
          <w:szCs w:val="21"/>
        </w:rPr>
        <w:t xml:space="preserve"> </w:t>
      </w:r>
      <w:r>
        <w:rPr>
          <w:rFonts w:hint="eastAsia" w:ascii="黑体" w:hAnsi="宋体" w:eastAsia="黑体"/>
          <w:sz w:val="21"/>
          <w:szCs w:val="21"/>
          <w:lang w:val="en-US" w:eastAsia="zh-CN"/>
        </w:rPr>
        <w:t>学科知识图谱构建流程</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3</w:t>
      </w:r>
      <w:r>
        <w:rPr>
          <w:rFonts w:hint="eastAsia"/>
          <w:b/>
          <w:color w:val="000000"/>
          <w:sz w:val="21"/>
          <w:szCs w:val="21"/>
        </w:rPr>
        <w:t xml:space="preserve">.1 </w:t>
      </w:r>
      <w:r>
        <w:rPr>
          <w:rFonts w:hint="eastAsia" w:eastAsia="黑体"/>
          <w:b/>
          <w:color w:val="000000"/>
          <w:sz w:val="21"/>
          <w:szCs w:val="21"/>
          <w:lang w:val="en-US" w:eastAsia="zh-CN"/>
        </w:rPr>
        <w:t>Construction process of subject knowledge graph</w:t>
      </w:r>
    </w:p>
    <w:p>
      <w:pPr>
        <w:keepNext w:val="0"/>
        <w:keepLines w:val="0"/>
        <w:widowControl/>
        <w:suppressLineNumbers w:val="0"/>
        <w:jc w:val="both"/>
        <w:rPr>
          <w:rFonts w:hint="eastAsia" w:ascii="宋体" w:hAnsi="宋体" w:eastAsia="宋体" w:cs="宋体"/>
          <w:color w:val="auto"/>
          <w:kern w:val="0"/>
          <w:sz w:val="24"/>
          <w:szCs w:val="24"/>
          <w:lang w:val="en-US" w:eastAsia="zh-CN" w:bidi="ar"/>
        </w:rPr>
      </w:pPr>
    </w:p>
    <w:p>
      <w:pPr>
        <w:pStyle w:val="4"/>
        <w:spacing w:before="163"/>
        <w:rPr>
          <w:rFonts w:hint="default" w:eastAsia="黑体"/>
          <w:lang w:val="en-US" w:eastAsia="zh-CN"/>
        </w:rPr>
      </w:pPr>
      <w:bookmarkStart w:id="35" w:name="_Toc28726"/>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本体构建</w:t>
      </w:r>
      <w:bookmarkEnd w:id="35"/>
    </w:p>
    <w:p>
      <w:pPr>
        <w:bidi w:val="0"/>
        <w:ind w:firstLine="480" w:firstLineChars="200"/>
        <w:rPr>
          <w:rFonts w:hint="eastAsia" w:asciiTheme="majorEastAsia" w:hAnsiTheme="majorEastAsia" w:eastAsiaTheme="majorEastAsia" w:cstheme="majorEastAsia"/>
          <w:color w:val="000000" w:themeColor="text1"/>
          <w14:textFill>
            <w14:solidFill>
              <w14:schemeClr w14:val="tx1"/>
            </w14:solidFill>
          </w14:textFill>
        </w:rPr>
      </w:pPr>
      <w:r>
        <w:rPr>
          <w:rFonts w:hint="eastAsia" w:asciiTheme="majorEastAsia" w:hAnsiTheme="majorEastAsia" w:eastAsiaTheme="majorEastAsia" w:cstheme="majorEastAsia"/>
          <w:color w:val="auto"/>
          <w:lang w:val="en-US" w:eastAsia="zh-CN"/>
        </w:rPr>
        <w:t>文献</w:t>
      </w:r>
      <w:r>
        <w:rPr>
          <w:rFonts w:hint="eastAsia"/>
          <w:vertAlign w:val="superscript"/>
        </w:rPr>
        <w:t>[</w:t>
      </w:r>
      <w:r>
        <w:rPr>
          <w:rFonts w:hint="eastAsia"/>
          <w:vertAlign w:val="superscript"/>
          <w:lang w:val="en-US" w:eastAsia="zh-CN"/>
        </w:rPr>
        <w:t>27</w:t>
      </w:r>
      <w:r>
        <w:rPr>
          <w:rFonts w:hint="eastAsia"/>
          <w:vertAlign w:val="superscript"/>
        </w:rPr>
        <w:t>]</w:t>
      </w:r>
      <w:r>
        <w:rPr>
          <w:rFonts w:hint="eastAsia" w:asciiTheme="majorEastAsia" w:hAnsiTheme="majorEastAsia" w:eastAsiaTheme="majorEastAsia" w:cstheme="majorEastAsia"/>
          <w:color w:val="auto"/>
        </w:rPr>
        <w:t>中指出</w:t>
      </w:r>
      <w:r>
        <w:rPr>
          <w:rFonts w:hint="eastAsia" w:asciiTheme="majorEastAsia" w:hAnsiTheme="majorEastAsia" w:eastAsiaTheme="majorEastAsia" w:cstheme="majorEastAsia"/>
          <w:color w:val="000000" w:themeColor="text1"/>
          <w14:textFill>
            <w14:solidFill>
              <w14:schemeClr w14:val="tx1"/>
            </w14:solidFill>
          </w14:textFill>
        </w:rPr>
        <w:t>，美国教育平台</w:t>
      </w:r>
      <w:r>
        <w:rPr>
          <w:rFonts w:hint="default" w:ascii="Times New Roman" w:hAnsi="Times New Roman" w:cs="Times New Roman" w:eastAsiaTheme="majorEastAsia"/>
          <w:color w:val="000000" w:themeColor="text1"/>
          <w14:textFill>
            <w14:solidFill>
              <w14:schemeClr w14:val="tx1"/>
            </w14:solidFill>
          </w14:textFill>
        </w:rPr>
        <w:t>Knewton</w:t>
      </w:r>
      <w:r>
        <w:rPr>
          <w:rFonts w:hint="eastAsia" w:asciiTheme="majorEastAsia" w:hAnsiTheme="majorEastAsia" w:eastAsiaTheme="majorEastAsia" w:cstheme="majorEastAsia"/>
          <w:color w:val="000000" w:themeColor="text1"/>
          <w14:textFill>
            <w14:solidFill>
              <w14:schemeClr w14:val="tx1"/>
            </w14:solidFill>
          </w14:textFill>
        </w:rPr>
        <w:t>通过学科知识图谱定位学生困难类型，使学生毕业率</w:t>
      </w:r>
      <w:r>
        <w:rPr>
          <w:rFonts w:hint="eastAsia" w:asciiTheme="majorEastAsia" w:hAnsiTheme="majorEastAsia" w:eastAsiaTheme="majorEastAsia" w:cstheme="majorEastAsia"/>
          <w:color w:val="000000" w:themeColor="text1"/>
          <w:lang w:val="en-US" w:eastAsia="zh-CN"/>
          <w14:textFill>
            <w14:solidFill>
              <w14:schemeClr w14:val="tx1"/>
            </w14:solidFill>
          </w14:textFill>
        </w:rPr>
        <w:t>从</w:t>
      </w:r>
      <w:r>
        <w:rPr>
          <w:rFonts w:hint="default" w:ascii="Times New Roman" w:hAnsi="Times New Roman" w:cs="Times New Roman" w:eastAsiaTheme="majorEastAsia"/>
          <w:color w:val="000000" w:themeColor="text1"/>
          <w14:textFill>
            <w14:solidFill>
              <w14:schemeClr w14:val="tx1"/>
            </w14:solidFill>
          </w14:textFill>
        </w:rPr>
        <w:t>64%</w:t>
      </w:r>
      <w:r>
        <w:rPr>
          <w:rFonts w:hint="eastAsia" w:asciiTheme="majorEastAsia" w:hAnsiTheme="majorEastAsia" w:eastAsiaTheme="majorEastAsia" w:cstheme="majorEastAsia"/>
          <w:color w:val="000000" w:themeColor="text1"/>
          <w14:textFill>
            <w14:solidFill>
              <w14:schemeClr w14:val="tx1"/>
            </w14:solidFill>
          </w14:textFill>
        </w:rPr>
        <w:t>提升到</w:t>
      </w:r>
      <w:r>
        <w:rPr>
          <w:rFonts w:hint="default" w:ascii="Times New Roman" w:hAnsi="Times New Roman" w:cs="Times New Roman" w:eastAsiaTheme="majorEastAsia"/>
          <w:color w:val="000000" w:themeColor="text1"/>
          <w14:textFill>
            <w14:solidFill>
              <w14:schemeClr w14:val="tx1"/>
            </w14:solidFill>
          </w14:textFill>
        </w:rPr>
        <w:t>75%</w:t>
      </w:r>
      <w:r>
        <w:rPr>
          <w:rFonts w:hint="eastAsia" w:asciiTheme="majorEastAsia" w:hAnsiTheme="majorEastAsia" w:eastAsiaTheme="majorEastAsia" w:cstheme="majorEastAsia"/>
          <w:color w:val="000000" w:themeColor="text1"/>
          <w14:textFill>
            <w14:solidFill>
              <w14:schemeClr w14:val="tx1"/>
            </w14:solidFill>
          </w14:textFill>
        </w:rPr>
        <w:t>，该平台主要考虑了四种逻辑关系，分别为</w:t>
      </w:r>
      <w:r>
        <w:rPr>
          <w:rFonts w:hint="eastAsia" w:asciiTheme="majorEastAsia" w:hAnsiTheme="majorEastAsia" w:eastAsiaTheme="majorEastAsia" w:cstheme="majorEastAsia"/>
          <w:color w:val="000000" w:themeColor="text1"/>
          <w:lang w:eastAsia="zh-CN"/>
          <w14:textFill>
            <w14:solidFill>
              <w14:schemeClr w14:val="tx1"/>
            </w14:solidFill>
          </w14:textFill>
        </w:rPr>
        <w:t>包括</w:t>
      </w:r>
      <w:r>
        <w:rPr>
          <w:rFonts w:hint="eastAsia" w:asciiTheme="majorEastAsia" w:hAnsiTheme="majorEastAsia" w:eastAsiaTheme="majorEastAsia" w:cstheme="majorEastAsia"/>
          <w:color w:val="000000" w:themeColor="text1"/>
          <w14:textFill>
            <w14:solidFill>
              <w14:schemeClr w14:val="tx1"/>
            </w14:solidFill>
          </w14:textFill>
        </w:rPr>
        <w:t>、评测、指导、先序：</w:t>
      </w:r>
      <w:r>
        <w:rPr>
          <w:rFonts w:hint="eastAsia" w:asciiTheme="majorEastAsia" w:hAnsiTheme="majorEastAsia" w:eastAsiaTheme="majorEastAsia" w:cstheme="majorEastAsia"/>
          <w:color w:val="000000" w:themeColor="text1"/>
          <w:lang w:eastAsia="zh-CN"/>
          <w14:textFill>
            <w14:solidFill>
              <w14:schemeClr w14:val="tx1"/>
            </w14:solidFill>
          </w14:textFill>
        </w:rPr>
        <w:t>包括</w:t>
      </w:r>
      <w:r>
        <w:rPr>
          <w:rFonts w:hint="eastAsia" w:asciiTheme="majorEastAsia" w:hAnsiTheme="majorEastAsia" w:eastAsiaTheme="majorEastAsia" w:cstheme="majorEastAsia"/>
          <w:color w:val="000000" w:themeColor="text1"/>
          <w14:textFill>
            <w14:solidFill>
              <w14:schemeClr w14:val="tx1"/>
            </w14:solidFill>
          </w14:textFill>
        </w:rPr>
        <w:t>关系是指某个知识点</w:t>
      </w:r>
      <w:r>
        <w:rPr>
          <w:rFonts w:hint="eastAsia" w:asciiTheme="majorEastAsia" w:hAnsiTheme="majorEastAsia" w:eastAsiaTheme="majorEastAsia" w:cstheme="majorEastAsia"/>
          <w:color w:val="000000" w:themeColor="text1"/>
          <w:lang w:eastAsia="zh-CN"/>
          <w14:textFill>
            <w14:solidFill>
              <w14:schemeClr w14:val="tx1"/>
            </w14:solidFill>
          </w14:textFill>
        </w:rPr>
        <w:t>包括</w:t>
      </w:r>
      <w:r>
        <w:rPr>
          <w:rFonts w:hint="eastAsia" w:asciiTheme="majorEastAsia" w:hAnsiTheme="majorEastAsia" w:eastAsiaTheme="majorEastAsia" w:cstheme="majorEastAsia"/>
          <w:color w:val="000000" w:themeColor="text1"/>
          <w14:textFill>
            <w14:solidFill>
              <w14:schemeClr w14:val="tx1"/>
            </w14:solidFill>
          </w14:textFill>
        </w:rPr>
        <w:t>另一个知识点，如知识点“二叉</w:t>
      </w:r>
      <w:r>
        <w:rPr>
          <w:rFonts w:hint="eastAsia" w:asciiTheme="majorEastAsia" w:hAnsiTheme="majorEastAsia" w:eastAsiaTheme="majorEastAsia" w:cstheme="majorEastAsia"/>
          <w:color w:val="000000" w:themeColor="text1"/>
          <w:lang w:val="en-US" w:eastAsia="zh-CN"/>
          <w14:textFill>
            <w14:solidFill>
              <w14:schemeClr w14:val="tx1"/>
            </w14:solidFill>
          </w14:textFill>
        </w:rPr>
        <w:t>树</w:t>
      </w:r>
      <w:r>
        <w:rPr>
          <w:rFonts w:hint="eastAsia" w:asciiTheme="majorEastAsia" w:hAnsiTheme="majorEastAsia" w:eastAsiaTheme="majorEastAsia" w:cstheme="majorEastAsia"/>
          <w:color w:val="000000" w:themeColor="text1"/>
          <w14:textFill>
            <w14:solidFill>
              <w14:schemeClr w14:val="tx1"/>
            </w14:solidFill>
          </w14:textFill>
        </w:rPr>
        <w:t>”</w:t>
      </w:r>
      <w:r>
        <w:rPr>
          <w:rFonts w:hint="eastAsia" w:asciiTheme="majorEastAsia" w:hAnsiTheme="majorEastAsia" w:eastAsiaTheme="majorEastAsia" w:cstheme="majorEastAsia"/>
          <w:color w:val="000000" w:themeColor="text1"/>
          <w:lang w:eastAsia="zh-CN"/>
          <w14:textFill>
            <w14:solidFill>
              <w14:schemeClr w14:val="tx1"/>
            </w14:solidFill>
          </w14:textFill>
        </w:rPr>
        <w:t>包括</w:t>
      </w:r>
      <w:r>
        <w:rPr>
          <w:rFonts w:hint="eastAsia" w:asciiTheme="majorEastAsia" w:hAnsiTheme="majorEastAsia" w:eastAsiaTheme="majorEastAsia" w:cstheme="majorEastAsia"/>
          <w:color w:val="000000" w:themeColor="text1"/>
          <w14:textFill>
            <w14:solidFill>
              <w14:schemeClr w14:val="tx1"/>
            </w14:solidFill>
          </w14:textFill>
        </w:rPr>
        <w:t>知识点“二叉</w:t>
      </w:r>
      <w:r>
        <w:rPr>
          <w:rFonts w:hint="eastAsia" w:asciiTheme="majorEastAsia" w:hAnsiTheme="majorEastAsia" w:eastAsiaTheme="majorEastAsia" w:cstheme="majorEastAsia"/>
          <w:color w:val="000000" w:themeColor="text1"/>
          <w:lang w:val="en-US" w:eastAsia="zh-CN"/>
          <w14:textFill>
            <w14:solidFill>
              <w14:schemeClr w14:val="tx1"/>
            </w14:solidFill>
          </w14:textFill>
        </w:rPr>
        <w:t>排序</w:t>
      </w:r>
      <w:r>
        <w:rPr>
          <w:rFonts w:hint="eastAsia" w:asciiTheme="majorEastAsia" w:hAnsiTheme="majorEastAsia" w:eastAsiaTheme="majorEastAsia" w:cstheme="majorEastAsia"/>
          <w:color w:val="000000" w:themeColor="text1"/>
          <w14:textFill>
            <w14:solidFill>
              <w14:schemeClr w14:val="tx1"/>
            </w14:solidFill>
          </w14:textFill>
        </w:rPr>
        <w:t>树”</w:t>
      </w:r>
      <w:r>
        <w:rPr>
          <w:rFonts w:hint="eastAsia" w:asciiTheme="majorEastAsia" w:hAnsiTheme="majorEastAsia" w:eastAsiaTheme="majorEastAsia" w:cstheme="majorEastAsia"/>
          <w:color w:val="000000" w:themeColor="text1"/>
          <w:lang w:eastAsia="zh-CN"/>
          <w14:textFill>
            <w14:solidFill>
              <w14:schemeClr w14:val="tx1"/>
            </w14:solidFill>
          </w14:textFill>
        </w:rPr>
        <w:t>；</w:t>
      </w:r>
      <w:r>
        <w:rPr>
          <w:rFonts w:hint="eastAsia" w:asciiTheme="majorEastAsia" w:hAnsiTheme="majorEastAsia" w:eastAsiaTheme="majorEastAsia" w:cstheme="majorEastAsia"/>
          <w:color w:val="000000" w:themeColor="text1"/>
          <w14:textFill>
            <w14:solidFill>
              <w14:schemeClr w14:val="tx1"/>
            </w14:solidFill>
          </w14:textFill>
        </w:rPr>
        <w:t>评测是指某个内容是对某个知识的评价方式，如难易度，重点与非重点；指导是指某个内容是对某个知识的具体讲解，通过该关系能够找到与该知识点相关的学习资源</w:t>
      </w:r>
      <w:r>
        <w:rPr>
          <w:rFonts w:hint="eastAsia" w:asciiTheme="majorEastAsia" w:hAnsiTheme="majorEastAsia" w:eastAsiaTheme="majorEastAsia" w:cstheme="majorEastAsia"/>
          <w:color w:val="000000" w:themeColor="text1"/>
          <w:lang w:eastAsia="zh-CN"/>
          <w14:textFill>
            <w14:solidFill>
              <w14:schemeClr w14:val="tx1"/>
            </w14:solidFill>
          </w14:textFill>
        </w:rPr>
        <w:t>；</w:t>
      </w:r>
      <w:r>
        <w:rPr>
          <w:rFonts w:hint="eastAsia" w:asciiTheme="majorEastAsia" w:hAnsiTheme="majorEastAsia" w:eastAsiaTheme="majorEastAsia" w:cstheme="majorEastAsia"/>
          <w:color w:val="000000" w:themeColor="text1"/>
          <w14:textFill>
            <w14:solidFill>
              <w14:schemeClr w14:val="tx1"/>
            </w14:solidFill>
          </w14:textFill>
        </w:rPr>
        <w:t>先序代表了知识点之间的前驱后继关系，只有掌握前驱知识，才能开始后续知识点的学习。参考以上逻辑关系，本论文打算以</w:t>
      </w:r>
      <w:r>
        <w:rPr>
          <w:rFonts w:hint="eastAsia" w:asciiTheme="majorEastAsia" w:hAnsiTheme="majorEastAsia" w:eastAsiaTheme="majorEastAsia" w:cstheme="majorEastAsia"/>
          <w:color w:val="000000" w:themeColor="text1"/>
          <w:lang w:val="en-US" w:eastAsia="zh-CN"/>
          <w14:textFill>
            <w14:solidFill>
              <w14:schemeClr w14:val="tx1"/>
            </w14:solidFill>
          </w14:textFill>
        </w:rPr>
        <w:t>层级</w:t>
      </w:r>
      <w:r>
        <w:rPr>
          <w:rFonts w:hint="eastAsia" w:asciiTheme="majorEastAsia" w:hAnsiTheme="majorEastAsia" w:eastAsiaTheme="majorEastAsia" w:cstheme="majorEastAsia"/>
          <w:color w:val="000000" w:themeColor="text1"/>
          <w14:textFill>
            <w14:solidFill>
              <w14:schemeClr w14:val="tx1"/>
            </w14:solidFill>
          </w14:textFill>
        </w:rPr>
        <w:t>的方式构建体系，构建方式如下：</w:t>
      </w:r>
    </w:p>
    <w:p>
      <w:pPr>
        <w:bidi w:val="0"/>
        <w:jc w:val="center"/>
        <w:rPr>
          <w:rFonts w:hint="eastAsia" w:asciiTheme="majorEastAsia" w:hAnsiTheme="majorEastAsia" w:eastAsiaTheme="majorEastAsia" w:cstheme="majorEastAsia"/>
          <w:color w:val="auto"/>
          <w:lang w:eastAsia="zh-CN"/>
        </w:rPr>
      </w:pPr>
      <w:r>
        <w:rPr>
          <w:rFonts w:hint="eastAsia" w:asciiTheme="majorEastAsia" w:hAnsiTheme="majorEastAsia" w:eastAsiaTheme="majorEastAsia" w:cstheme="majorEastAsia"/>
          <w:color w:val="auto"/>
          <w:lang w:eastAsia="zh-CN"/>
        </w:rPr>
        <w:drawing>
          <wp:inline distT="0" distB="0" distL="114300" distR="114300">
            <wp:extent cx="5396865" cy="2937510"/>
            <wp:effectExtent l="0" t="0" r="635" b="8890"/>
            <wp:docPr id="15" name="图片 15" desc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
                    <pic:cNvPicPr>
                      <a:picLocks noChangeAspect="1"/>
                    </pic:cNvPicPr>
                  </pic:nvPicPr>
                  <pic:blipFill>
                    <a:blip r:embed="rId43"/>
                    <a:stretch>
                      <a:fillRect/>
                    </a:stretch>
                  </pic:blipFill>
                  <pic:spPr>
                    <a:xfrm>
                      <a:off x="0" y="0"/>
                      <a:ext cx="5396865" cy="2937510"/>
                    </a:xfrm>
                    <a:prstGeom prst="rect">
                      <a:avLst/>
                    </a:prstGeom>
                  </pic:spPr>
                </pic:pic>
              </a:graphicData>
            </a:graphic>
          </wp:inline>
        </w:drawing>
      </w:r>
    </w:p>
    <w:p>
      <w:pPr>
        <w:bidi w:val="0"/>
        <w:jc w:val="center"/>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图3.2 模块下的关系层级</w:t>
      </w:r>
    </w:p>
    <w:p>
      <w:pPr>
        <w:jc w:val="center"/>
        <w:rPr>
          <w:rFonts w:hint="eastAsia" w:asciiTheme="majorEastAsia" w:hAnsiTheme="majorEastAsia" w:eastAsiaTheme="majorEastAsia" w:cstheme="majorEastAsia"/>
          <w:color w:val="auto"/>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3</w:t>
      </w:r>
      <w:r>
        <w:rPr>
          <w:rFonts w:hint="eastAsia"/>
          <w:b/>
          <w:color w:val="000000"/>
          <w:sz w:val="21"/>
          <w:szCs w:val="21"/>
        </w:rPr>
        <w:t>.</w:t>
      </w:r>
      <w:r>
        <w:rPr>
          <w:rFonts w:hint="eastAsia"/>
          <w:b/>
          <w:color w:val="000000"/>
          <w:sz w:val="21"/>
          <w:szCs w:val="21"/>
          <w:lang w:val="en-US" w:eastAsia="zh-CN"/>
        </w:rPr>
        <w:t>2</w:t>
      </w:r>
      <w:r>
        <w:rPr>
          <w:rFonts w:hint="eastAsia"/>
          <w:b/>
          <w:color w:val="000000"/>
          <w:sz w:val="21"/>
          <w:szCs w:val="21"/>
        </w:rPr>
        <w:t xml:space="preserve"> </w:t>
      </w:r>
      <w:r>
        <w:rPr>
          <w:rFonts w:hint="eastAsia" w:eastAsia="黑体"/>
          <w:b/>
          <w:color w:val="000000"/>
          <w:sz w:val="21"/>
          <w:szCs w:val="21"/>
          <w:lang w:val="en-US" w:eastAsia="zh-CN"/>
        </w:rPr>
        <w:t>Construction method of subject knowledge graph</w:t>
      </w:r>
    </w:p>
    <w:p>
      <w:pPr>
        <w:bidi w:val="0"/>
        <w:jc w:val="center"/>
        <w:rPr>
          <w:rFonts w:hint="eastAsia" w:asciiTheme="majorEastAsia" w:hAnsiTheme="majorEastAsia" w:eastAsiaTheme="majorEastAsia" w:cstheme="majorEastAsia"/>
          <w:color w:val="auto"/>
          <w:lang w:val="en-US" w:eastAsia="zh-CN"/>
        </w:rPr>
      </w:pPr>
    </w:p>
    <w:p>
      <w:pPr>
        <w:bidi w:val="0"/>
        <w:ind w:firstLine="480" w:firstLineChars="200"/>
        <w:rPr>
          <w:rFonts w:hint="eastAsia" w:asciiTheme="majorEastAsia" w:hAnsiTheme="majorEastAsia" w:eastAsiaTheme="majorEastAsia" w:cstheme="majorEastAsia"/>
          <w:color w:val="000000" w:themeColor="text1"/>
          <w:lang w:val="en-US" w:eastAsia="zh-CN"/>
          <w14:textFill>
            <w14:solidFill>
              <w14:schemeClr w14:val="tx1"/>
            </w14:solidFill>
          </w14:textFill>
        </w:rPr>
      </w:pPr>
      <w:r>
        <w:rPr>
          <w:rFonts w:hint="eastAsia" w:asciiTheme="majorEastAsia" w:hAnsiTheme="majorEastAsia" w:eastAsiaTheme="majorEastAsia" w:cstheme="majorEastAsia"/>
          <w:color w:val="000000" w:themeColor="text1"/>
          <w:lang w:val="en-US" w:eastAsia="zh-CN"/>
          <w14:textFill>
            <w14:solidFill>
              <w14:schemeClr w14:val="tx1"/>
            </w14:solidFill>
          </w14:textFill>
        </w:rPr>
        <w:t>其中，一级概念只有一个，所以没有列入图中，唯一的一级概念是数据结构，一级概念包括二级概念。函数为概念之外的内容，即“数据结构及算法”科目中的算法内容，由于算法不能作为概念，所以将算法单列为函数概念。</w:t>
      </w:r>
    </w:p>
    <w:p>
      <w:pPr>
        <w:bidi w:val="0"/>
        <w:ind w:firstLine="480" w:firstLineChars="200"/>
        <w:rPr>
          <w:rFonts w:hint="eastAsia" w:asciiTheme="majorEastAsia" w:hAnsiTheme="majorEastAsia" w:eastAsiaTheme="majorEastAsia" w:cstheme="majorEastAsia"/>
          <w:color w:val="auto"/>
          <w:lang w:val="en-US" w:eastAsia="zh-CN"/>
        </w:rPr>
      </w:pPr>
      <w:r>
        <w:rPr>
          <w:rFonts w:hint="eastAsia" w:asciiTheme="majorEastAsia" w:hAnsiTheme="majorEastAsia" w:eastAsiaTheme="majorEastAsia" w:cstheme="majorEastAsia"/>
          <w:color w:val="auto"/>
          <w:lang w:val="en-US" w:eastAsia="zh-CN"/>
        </w:rPr>
        <w:t>知识处理是将从数据源中获取的知识在模式层的基础上进行划分，形成结构化知识并存储至数据库中。对于不同层次的知识，采用自顶向下的方法处理，将各级知识进行关联，如：线性链表包括静态链表，则使用&lt;线性链表，包括关系，静态链表&gt;三元组存储。对于相同层次的知识，采用自底向上的方法处理，将同级知识进行关联，如：检测到栈和队列同时出现，则使用&lt;栈，相关，队列&gt;三元组存储。</w:t>
      </w:r>
      <w:r>
        <w:rPr>
          <w:rFonts w:hint="eastAsia" w:asciiTheme="majorEastAsia" w:hAnsiTheme="majorEastAsia" w:eastAsiaTheme="majorEastAsia" w:cstheme="majorEastAsia"/>
          <w:i w:val="0"/>
          <w:iCs w:val="0"/>
          <w:caps w:val="0"/>
          <w:color w:val="auto"/>
          <w:spacing w:val="0"/>
          <w:szCs w:val="21"/>
        </w:rPr>
        <w:t>论文中的知识图谱构建模型设计旨在创新性地整合数据结构及算法领域的关键概念和关联关系。首先，模型将考虑数据结构和算法的分类及层次结构，确保全面覆盖知识领域。</w:t>
      </w:r>
      <w:r>
        <w:rPr>
          <w:rFonts w:hint="eastAsia" w:asciiTheme="majorEastAsia" w:hAnsiTheme="majorEastAsia" w:eastAsiaTheme="majorEastAsia" w:cstheme="majorEastAsia"/>
          <w:i w:val="0"/>
          <w:iCs w:val="0"/>
          <w:caps w:val="0"/>
          <w:color w:val="auto"/>
          <w:spacing w:val="0"/>
          <w:szCs w:val="21"/>
          <w:lang w:val="en-US" w:eastAsia="zh-CN"/>
        </w:rPr>
        <w:t>另外，</w:t>
      </w:r>
      <w:r>
        <w:rPr>
          <w:rFonts w:hint="eastAsia" w:asciiTheme="majorEastAsia" w:hAnsiTheme="majorEastAsia" w:eastAsiaTheme="majorEastAsia" w:cstheme="majorEastAsia"/>
          <w:i w:val="0"/>
          <w:iCs w:val="0"/>
          <w:caps w:val="0"/>
          <w:color w:val="auto"/>
          <w:spacing w:val="0"/>
          <w:szCs w:val="21"/>
        </w:rPr>
        <w:t>在模型设计中，我们还将注重多模态数据的融合，包括文本描述、图示和实例演示，以实现更丰富的知识表示。</w:t>
      </w:r>
      <w:r>
        <w:rPr>
          <w:rFonts w:hint="eastAsia" w:asciiTheme="majorEastAsia" w:hAnsiTheme="majorEastAsia" w:eastAsiaTheme="majorEastAsia" w:cstheme="majorEastAsia"/>
          <w:color w:val="auto"/>
        </w:rPr>
        <w:t>通过这一设计，期望构建一个全面、动态且深度学习支持的数据结构及算法知识图谱构建模型，为学</w:t>
      </w:r>
      <w:r>
        <w:rPr>
          <w:rFonts w:hint="eastAsia" w:asciiTheme="majorEastAsia" w:hAnsiTheme="majorEastAsia" w:eastAsiaTheme="majorEastAsia" w:cstheme="majorEastAsia"/>
          <w:color w:val="auto"/>
          <w:lang w:val="en-US" w:eastAsia="zh-CN"/>
        </w:rPr>
        <w:t>科知识图谱构建</w:t>
      </w:r>
      <w:r>
        <w:rPr>
          <w:rFonts w:hint="eastAsia" w:asciiTheme="majorEastAsia" w:hAnsiTheme="majorEastAsia" w:eastAsiaTheme="majorEastAsia" w:cstheme="majorEastAsia"/>
          <w:color w:val="auto"/>
        </w:rPr>
        <w:t>提供创新的方法和工具。</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p>
    <w:p>
      <w:pPr>
        <w:pStyle w:val="4"/>
        <w:spacing w:before="163"/>
        <w:rPr>
          <w:rFonts w:hint="default" w:eastAsia="黑体"/>
          <w:lang w:val="en-US" w:eastAsia="zh-CN"/>
        </w:rPr>
      </w:pPr>
      <w:bookmarkStart w:id="36" w:name="_Toc5235"/>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实体图像与学习链接采集</w:t>
      </w:r>
      <w:bookmarkEnd w:id="36"/>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增加图像和学习链接对知识图谱构建具有重要作用。图像能够直观地展示实体特征，帮助用户更快速地理解和识别实体。学习链接则提供了与实体相关的学习资源，促进用户对实体的进一步学习和了解。这些信息丰富了知识图谱的内容，使得知识图谱更加完整和有用，提升了用户体验和知识获取的效率。</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本文用过从百度百科上爬取给定实体的相关信息，包括实体的图片和基本介绍，并将这些信息保存为</w:t>
      </w:r>
      <w:r>
        <w:rPr>
          <w:rFonts w:hint="eastAsia" w:cs="Times New Roman"/>
          <w:color w:val="000000"/>
          <w:kern w:val="0"/>
          <w:sz w:val="24"/>
          <w:szCs w:val="24"/>
          <w:lang w:val="en-US" w:eastAsia="zh-CN" w:bidi="ar"/>
        </w:rPr>
        <w:t>三元组</w:t>
      </w:r>
      <w:r>
        <w:rPr>
          <w:rFonts w:hint="eastAsia" w:ascii="宋体" w:hAnsi="宋体" w:eastAsia="宋体" w:cs="宋体"/>
          <w:color w:val="000000"/>
          <w:kern w:val="0"/>
          <w:sz w:val="24"/>
          <w:szCs w:val="24"/>
          <w:lang w:val="en-US" w:eastAsia="zh-CN" w:bidi="ar"/>
        </w:rPr>
        <w:t>格式的文件。这些信息可以用于构建实体的知识图谱或者用于其他相关应用，例如展示实体的基本信息和图片等。通过网络爬虫技术，能够快速、自动地获取大量的数据，为信息挖掘和分析提供了便利。</w:t>
      </w:r>
    </w:p>
    <w:p>
      <w:pPr>
        <w:pStyle w:val="3"/>
        <w:spacing w:before="163"/>
        <w:rPr>
          <w:rFonts w:hint="eastAsia"/>
          <w:lang w:val="en-US" w:eastAsia="zh-CN"/>
        </w:rPr>
      </w:pPr>
      <w:bookmarkStart w:id="37" w:name="_Toc27967"/>
      <w:r>
        <w:rPr>
          <w:rFonts w:ascii="Arial" w:hAnsi="Arial" w:cs="Arial"/>
        </w:rPr>
        <w:t>3.</w:t>
      </w:r>
      <w:r>
        <w:rPr>
          <w:rFonts w:hint="eastAsia" w:ascii="Arial" w:hAnsi="Arial" w:cs="Arial"/>
          <w:lang w:val="en-US" w:eastAsia="zh-CN"/>
        </w:rPr>
        <w:t>3</w:t>
      </w:r>
      <w:r>
        <w:rPr>
          <w:rFonts w:hint="eastAsia"/>
        </w:rPr>
        <w:t xml:space="preserve">  </w:t>
      </w:r>
      <w:r>
        <w:rPr>
          <w:rFonts w:hint="eastAsia"/>
          <w:lang w:val="en-US" w:eastAsia="zh-CN"/>
        </w:rPr>
        <w:t>知识处理</w:t>
      </w:r>
      <w:bookmarkEnd w:id="37"/>
    </w:p>
    <w:p>
      <w:pPr>
        <w:pStyle w:val="4"/>
        <w:spacing w:before="163"/>
        <w:rPr>
          <w:rFonts w:hint="default" w:eastAsia="黑体"/>
          <w:lang w:val="en-US" w:eastAsia="zh-CN"/>
        </w:rPr>
      </w:pPr>
      <w:bookmarkStart w:id="38" w:name="_Toc20803"/>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知识整合</w:t>
      </w:r>
      <w:bookmarkEnd w:id="38"/>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各层级知识划分后，由于相同层级的知识间关系较多，整合过程可按照先不同层次的知识互相关联，再相同知识互相关联的次序来形成三元组。</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（1）不同层次知识间的关联</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按照</w:t>
      </w:r>
      <w:r>
        <w:rPr>
          <w:rFonts w:hint="eastAsia" w:ascii="宋体" w:hAnsi="宋体" w:cs="宋体"/>
          <w:color w:val="000000" w:themeColor="text1"/>
          <w:kern w:val="0"/>
          <w:sz w:val="24"/>
          <w:szCs w:val="24"/>
          <w:lang w:val="en-US" w:eastAsia="zh-CN" w:bidi="ar"/>
          <w14:textFill>
            <w14:solidFill>
              <w14:schemeClr w14:val="tx1"/>
            </w14:solidFill>
          </w14:textFill>
        </w:rPr>
        <w:t>一、二、三、四、五、六级概念</w:t>
      </w:r>
      <w:r>
        <w:rPr>
          <w:rFonts w:hint="eastAsia" w:ascii="宋体" w:hAnsi="宋体" w:eastAsia="宋体" w:cs="宋体"/>
          <w:color w:val="000000" w:themeColor="text1"/>
          <w:kern w:val="0"/>
          <w:sz w:val="24"/>
          <w:szCs w:val="24"/>
          <w:lang w:val="en-US" w:eastAsia="zh-CN" w:bidi="ar"/>
          <w14:textFill>
            <w14:solidFill>
              <w14:schemeClr w14:val="tx1"/>
            </w14:solidFill>
          </w14:textFill>
        </w:rPr>
        <w:t>的顺序</w:t>
      </w:r>
      <w:r>
        <w:rPr>
          <w:rFonts w:hint="eastAsia" w:ascii="宋体" w:hAnsi="宋体" w:cs="宋体"/>
          <w:color w:val="000000" w:themeColor="text1"/>
          <w:kern w:val="0"/>
          <w:sz w:val="24"/>
          <w:szCs w:val="24"/>
          <w:lang w:val="en-US" w:eastAsia="zh-CN" w:bidi="ar"/>
          <w14:textFill>
            <w14:solidFill>
              <w14:schemeClr w14:val="tx1"/>
            </w14:solidFill>
          </w14:textFill>
        </w:rPr>
        <w:t>进行手工构建，主要考虑不同层级间的包括关系</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这里需要考虑到跨层级包括关系，</w:t>
      </w:r>
      <w:r>
        <w:rPr>
          <w:rFonts w:hint="eastAsia" w:ascii="宋体" w:hAnsi="宋体" w:eastAsia="宋体" w:cs="宋体"/>
          <w:color w:val="000000" w:themeColor="text1"/>
          <w:kern w:val="0"/>
          <w:sz w:val="24"/>
          <w:szCs w:val="24"/>
          <w:lang w:val="en-US" w:eastAsia="zh-CN" w:bidi="ar"/>
          <w14:textFill>
            <w14:solidFill>
              <w14:schemeClr w14:val="tx1"/>
            </w14:solidFill>
          </w14:textFill>
        </w:rPr>
        <w:t>例如“线性表”中存在“线性表的定义”表示为“&lt;线性表, 线性表的定义</w:t>
      </w:r>
      <w:r>
        <w:rPr>
          <w:rFonts w:hint="eastAsia" w:ascii="宋体" w:hAnsi="宋体" w:cs="宋体"/>
          <w:color w:val="000000" w:themeColor="text1"/>
          <w:kern w:val="0"/>
          <w:sz w:val="24"/>
          <w:szCs w:val="24"/>
          <w:lang w:val="en-US" w:eastAsia="zh-CN" w:bidi="ar"/>
          <w14:textFill>
            <w14:solidFill>
              <w14:schemeClr w14:val="tx1"/>
            </w14:solidFill>
          </w14:textFill>
        </w:rPr>
        <w:t>，包括</w:t>
      </w:r>
      <w:r>
        <w:rPr>
          <w:rFonts w:hint="eastAsia" w:ascii="宋体" w:hAnsi="宋体" w:eastAsia="宋体" w:cs="宋体"/>
          <w:color w:val="000000" w:themeColor="text1"/>
          <w:kern w:val="0"/>
          <w:sz w:val="24"/>
          <w:szCs w:val="24"/>
          <w:lang w:val="en-US" w:eastAsia="zh-CN" w:bidi="ar"/>
          <w14:textFill>
            <w14:solidFill>
              <w14:schemeClr w14:val="tx1"/>
            </w14:solidFill>
          </w14:textFill>
        </w:rPr>
        <w:t>&gt;”的形式</w:t>
      </w:r>
      <w:r>
        <w:rPr>
          <w:rFonts w:hint="eastAsia" w:ascii="宋体" w:hAnsi="宋体" w:cs="宋体"/>
          <w:color w:val="000000" w:themeColor="text1"/>
          <w:kern w:val="0"/>
          <w:sz w:val="24"/>
          <w:szCs w:val="24"/>
          <w:lang w:val="en-US" w:eastAsia="zh-CN" w:bidi="ar"/>
          <w14:textFill>
            <w14:solidFill>
              <w14:schemeClr w14:val="tx1"/>
            </w14:solidFill>
          </w14:textFill>
        </w:rPr>
        <w:t>，其中线性表为二级概念，线性表的定义为四级概念</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最终</w:t>
      </w:r>
      <w:r>
        <w:rPr>
          <w:rFonts w:hint="eastAsia" w:ascii="宋体" w:hAnsi="宋体" w:eastAsia="宋体" w:cs="宋体"/>
          <w:color w:val="000000" w:themeColor="text1"/>
          <w:kern w:val="0"/>
          <w:sz w:val="24"/>
          <w:szCs w:val="24"/>
          <w:lang w:val="en-US" w:eastAsia="zh-CN" w:bidi="ar"/>
          <w14:textFill>
            <w14:solidFill>
              <w14:schemeClr w14:val="tx1"/>
            </w14:solidFill>
          </w14:textFill>
        </w:rPr>
        <w:t>整合</w:t>
      </w:r>
      <w:r>
        <w:rPr>
          <w:rFonts w:hint="eastAsia" w:ascii="宋体" w:hAnsi="宋体" w:cs="宋体"/>
          <w:color w:val="000000" w:themeColor="text1"/>
          <w:kern w:val="0"/>
          <w:sz w:val="24"/>
          <w:szCs w:val="24"/>
          <w:lang w:val="en-US" w:eastAsia="zh-CN" w:bidi="ar"/>
          <w14:textFill>
            <w14:solidFill>
              <w14:schemeClr w14:val="tx1"/>
            </w14:solidFill>
          </w14:textFill>
        </w:rPr>
        <w:t>包括</w:t>
      </w:r>
      <w:r>
        <w:rPr>
          <w:rFonts w:hint="eastAsia" w:ascii="宋体" w:hAnsi="宋体" w:eastAsia="宋体" w:cs="宋体"/>
          <w:color w:val="000000" w:themeColor="text1"/>
          <w:kern w:val="0"/>
          <w:sz w:val="24"/>
          <w:szCs w:val="24"/>
          <w:lang w:val="en-US" w:eastAsia="zh-CN" w:bidi="ar"/>
          <w14:textFill>
            <w14:solidFill>
              <w14:schemeClr w14:val="tx1"/>
            </w14:solidFill>
          </w14:textFill>
        </w:rPr>
        <w:t>关系实体对</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191</w:t>
      </w:r>
      <w:r>
        <w:rPr>
          <w:rFonts w:hint="eastAsia" w:ascii="宋体" w:hAnsi="宋体" w:eastAsia="宋体" w:cs="宋体"/>
          <w:color w:val="000000" w:themeColor="text1"/>
          <w:kern w:val="0"/>
          <w:sz w:val="24"/>
          <w:szCs w:val="24"/>
          <w:lang w:val="en-US" w:eastAsia="zh-CN" w:bidi="ar"/>
          <w14:textFill>
            <w14:solidFill>
              <w14:schemeClr w14:val="tx1"/>
            </w14:solidFill>
          </w14:textFill>
        </w:rPr>
        <w:t>个，以&lt;实体，</w:t>
      </w:r>
      <w:r>
        <w:rPr>
          <w:rFonts w:hint="eastAsia" w:ascii="宋体" w:hAnsi="宋体" w:cs="宋体"/>
          <w:color w:val="000000" w:themeColor="text1"/>
          <w:kern w:val="0"/>
          <w:sz w:val="24"/>
          <w:szCs w:val="24"/>
          <w:lang w:val="en-US" w:eastAsia="zh-CN" w:bidi="ar"/>
          <w14:textFill>
            <w14:solidFill>
              <w14:schemeClr w14:val="tx1"/>
            </w14:solidFill>
          </w14:textFill>
        </w:rPr>
        <w:t>实体</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包括</w:t>
      </w:r>
      <w:r>
        <w:rPr>
          <w:rFonts w:hint="eastAsia" w:ascii="宋体" w:hAnsi="宋体" w:eastAsia="宋体" w:cs="宋体"/>
          <w:color w:val="000000" w:themeColor="text1"/>
          <w:kern w:val="0"/>
          <w:sz w:val="24"/>
          <w:szCs w:val="24"/>
          <w:lang w:val="en-US" w:eastAsia="zh-CN" w:bidi="ar"/>
          <w14:textFill>
            <w14:solidFill>
              <w14:schemeClr w14:val="tx1"/>
            </w14:solidFill>
          </w14:textFill>
        </w:rPr>
        <w:t>&gt;的形式初步存储在文本文件中，</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（2）相同层次知识间的关联</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按照</w:t>
      </w:r>
      <w:r>
        <w:rPr>
          <w:rFonts w:hint="eastAsia" w:ascii="宋体" w:hAnsi="宋体" w:cs="宋体"/>
          <w:color w:val="000000" w:themeColor="text1"/>
          <w:kern w:val="0"/>
          <w:sz w:val="24"/>
          <w:szCs w:val="24"/>
          <w:lang w:val="en-US" w:eastAsia="zh-CN" w:bidi="ar"/>
          <w14:textFill>
            <w14:solidFill>
              <w14:schemeClr w14:val="tx1"/>
            </w14:solidFill>
          </w14:textFill>
        </w:rPr>
        <w:t>一、二、三、四、五、六级概念</w:t>
      </w:r>
      <w:r>
        <w:rPr>
          <w:rFonts w:hint="eastAsia" w:ascii="宋体" w:hAnsi="宋体" w:eastAsia="宋体" w:cs="宋体"/>
          <w:color w:val="000000" w:themeColor="text1"/>
          <w:kern w:val="0"/>
          <w:sz w:val="24"/>
          <w:szCs w:val="24"/>
          <w:lang w:val="en-US" w:eastAsia="zh-CN" w:bidi="ar"/>
          <w14:textFill>
            <w14:solidFill>
              <w14:schemeClr w14:val="tx1"/>
            </w14:solidFill>
          </w14:textFill>
        </w:rPr>
        <w:t>的顺序</w:t>
      </w:r>
      <w:r>
        <w:rPr>
          <w:rFonts w:hint="eastAsia" w:ascii="宋体" w:hAnsi="宋体" w:cs="宋体"/>
          <w:color w:val="000000" w:themeColor="text1"/>
          <w:kern w:val="0"/>
          <w:sz w:val="24"/>
          <w:szCs w:val="24"/>
          <w:lang w:val="en-US" w:eastAsia="zh-CN" w:bidi="ar"/>
          <w14:textFill>
            <w14:solidFill>
              <w14:schemeClr w14:val="tx1"/>
            </w14:solidFill>
          </w14:textFill>
        </w:rPr>
        <w:t>进行手工构建，主要考虑相同层级间名称相似的知识点间的联系</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各种关系包括：研究对象、分类、常用算法、也成为、属于、分类、特性、度量、受限、推广、顺序存储、链式存储、简称和应用共14种关系。需要注意的是，属于关系与包括关系不同，属于关系是针对同层级实体的关系，</w:t>
      </w:r>
      <w:r>
        <w:rPr>
          <w:rFonts w:hint="eastAsia" w:ascii="宋体" w:hAnsi="宋体" w:eastAsia="宋体" w:cs="宋体"/>
          <w:color w:val="000000" w:themeColor="text1"/>
          <w:kern w:val="0"/>
          <w:sz w:val="24"/>
          <w:szCs w:val="24"/>
          <w:lang w:val="en-US" w:eastAsia="zh-CN" w:bidi="ar"/>
          <w14:textFill>
            <w14:solidFill>
              <w14:schemeClr w14:val="tx1"/>
            </w14:solidFill>
          </w14:textFill>
        </w:rPr>
        <w:t>例如“</w:t>
      </w:r>
      <w:r>
        <w:rPr>
          <w:rFonts w:hint="eastAsia" w:ascii="宋体" w:hAnsi="宋体" w:cs="宋体"/>
          <w:color w:val="000000" w:themeColor="text1"/>
          <w:kern w:val="0"/>
          <w:sz w:val="24"/>
          <w:szCs w:val="24"/>
          <w:lang w:val="en-US" w:eastAsia="zh-CN" w:bidi="ar"/>
          <w14:textFill>
            <w14:solidFill>
              <w14:schemeClr w14:val="tx1"/>
            </w14:solidFill>
          </w14:textFill>
        </w:rPr>
        <w:t>交换排序</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属于</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内部排序</w:t>
      </w:r>
      <w:r>
        <w:rPr>
          <w:rFonts w:hint="eastAsia" w:ascii="宋体" w:hAnsi="宋体" w:eastAsia="宋体" w:cs="宋体"/>
          <w:color w:val="000000" w:themeColor="text1"/>
          <w:kern w:val="0"/>
          <w:sz w:val="24"/>
          <w:szCs w:val="24"/>
          <w:lang w:val="en-US" w:eastAsia="zh-CN" w:bidi="ar"/>
          <w14:textFill>
            <w14:solidFill>
              <w14:schemeClr w14:val="tx1"/>
            </w14:solidFill>
          </w14:textFill>
        </w:rPr>
        <w:t>”表示为“&lt;</w:t>
      </w:r>
      <w:r>
        <w:rPr>
          <w:rFonts w:hint="eastAsia" w:ascii="宋体" w:hAnsi="宋体" w:cs="宋体"/>
          <w:color w:val="000000" w:themeColor="text1"/>
          <w:kern w:val="0"/>
          <w:sz w:val="24"/>
          <w:szCs w:val="24"/>
          <w:lang w:val="en-US" w:eastAsia="zh-CN" w:bidi="ar"/>
          <w14:textFill>
            <w14:solidFill>
              <w14:schemeClr w14:val="tx1"/>
            </w14:solidFill>
          </w14:textFill>
        </w:rPr>
        <w:t>交换排序</w:t>
      </w:r>
      <w:r>
        <w:rPr>
          <w:rFonts w:hint="eastAsia" w:ascii="宋体" w:hAnsi="宋体" w:eastAsia="宋体" w:cs="宋体"/>
          <w:color w:val="000000" w:themeColor="text1"/>
          <w:kern w:val="0"/>
          <w:sz w:val="24"/>
          <w:szCs w:val="24"/>
          <w:lang w:val="en-US" w:eastAsia="zh-CN" w:bidi="ar"/>
          <w14:textFill>
            <w14:solidFill>
              <w14:schemeClr w14:val="tx1"/>
            </w14:solidFill>
          </w14:textFill>
        </w:rPr>
        <w:t xml:space="preserve">, </w:t>
      </w:r>
      <w:r>
        <w:rPr>
          <w:rFonts w:hint="eastAsia" w:ascii="宋体" w:hAnsi="宋体" w:cs="宋体"/>
          <w:color w:val="000000" w:themeColor="text1"/>
          <w:kern w:val="0"/>
          <w:sz w:val="24"/>
          <w:szCs w:val="24"/>
          <w:lang w:val="en-US" w:eastAsia="zh-CN" w:bidi="ar"/>
          <w14:textFill>
            <w14:solidFill>
              <w14:schemeClr w14:val="tx1"/>
            </w14:solidFill>
          </w14:textFill>
        </w:rPr>
        <w:t>内部排序，属于</w:t>
      </w:r>
      <w:r>
        <w:rPr>
          <w:rFonts w:hint="eastAsia" w:ascii="宋体" w:hAnsi="宋体" w:eastAsia="宋体" w:cs="宋体"/>
          <w:color w:val="000000" w:themeColor="text1"/>
          <w:kern w:val="0"/>
          <w:sz w:val="24"/>
          <w:szCs w:val="24"/>
          <w:lang w:val="en-US" w:eastAsia="zh-CN" w:bidi="ar"/>
          <w14:textFill>
            <w14:solidFill>
              <w14:schemeClr w14:val="tx1"/>
            </w14:solidFill>
          </w14:textFill>
        </w:rPr>
        <w:t>&gt;”的形式</w:t>
      </w:r>
      <w:r>
        <w:rPr>
          <w:rFonts w:hint="eastAsia" w:ascii="宋体" w:hAnsi="宋体" w:cs="宋体"/>
          <w:color w:val="000000" w:themeColor="text1"/>
          <w:kern w:val="0"/>
          <w:sz w:val="24"/>
          <w:szCs w:val="24"/>
          <w:lang w:val="en-US" w:eastAsia="zh-CN" w:bidi="ar"/>
          <w14:textFill>
            <w14:solidFill>
              <w14:schemeClr w14:val="tx1"/>
            </w14:solidFill>
          </w14:textFill>
        </w:rPr>
        <w:t>，其中交换排序和内部排序均为二级概念。</w:t>
      </w:r>
    </w:p>
    <w:p>
      <w:pPr>
        <w:pStyle w:val="4"/>
        <w:spacing w:before="163"/>
        <w:rPr>
          <w:rFonts w:hint="default" w:eastAsia="黑体"/>
          <w:lang w:val="en-US" w:eastAsia="zh-CN"/>
        </w:rPr>
      </w:pPr>
      <w:bookmarkStart w:id="39" w:name="_Toc23856"/>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知识图谱存储</w:t>
      </w:r>
      <w:bookmarkEnd w:id="39"/>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color w:val="0070C0"/>
        </w:rPr>
      </w:pPr>
      <w:r>
        <w:rPr>
          <w:rFonts w:hint="eastAsia"/>
          <w:color w:val="000000" w:themeColor="text1"/>
          <w14:textFill>
            <w14:solidFill>
              <w14:schemeClr w14:val="tx1"/>
            </w14:solidFill>
          </w14:textFill>
        </w:rPr>
        <w:t>知识存储是将</w:t>
      </w:r>
      <w:r>
        <w:rPr>
          <w:rFonts w:hint="eastAsia"/>
          <w:color w:val="000000" w:themeColor="text1"/>
          <w:lang w:val="en-US" w:eastAsia="zh-CN"/>
          <w14:textFill>
            <w14:solidFill>
              <w14:schemeClr w14:val="tx1"/>
            </w14:solidFill>
          </w14:textFill>
        </w:rPr>
        <w:t>知识</w:t>
      </w:r>
      <w:r>
        <w:rPr>
          <w:rFonts w:hint="eastAsia"/>
          <w:color w:val="000000" w:themeColor="text1"/>
          <w14:textFill>
            <w14:solidFill>
              <w14:schemeClr w14:val="tx1"/>
            </w14:solidFill>
          </w14:textFill>
        </w:rPr>
        <w:t>整合的</w:t>
      </w:r>
      <w:r>
        <w:rPr>
          <w:rFonts w:hint="eastAsia"/>
          <w:color w:val="000000" w:themeColor="text1"/>
          <w:lang w:val="en-US" w:eastAsia="zh-CN"/>
          <w14:textFill>
            <w14:solidFill>
              <w14:schemeClr w14:val="tx1"/>
            </w14:solidFill>
          </w14:textFill>
        </w:rPr>
        <w:t>三元组对存储</w:t>
      </w:r>
      <w:r>
        <w:rPr>
          <w:rFonts w:hint="eastAsia"/>
          <w:color w:val="000000" w:themeColor="text1"/>
          <w14:textFill>
            <w14:solidFill>
              <w14:schemeClr w14:val="tx1"/>
            </w14:solidFill>
          </w14:textFill>
        </w:rPr>
        <w:t>到数据库中。本文选择目前表现优秀的图数据库Neo4j</w:t>
      </w:r>
      <w:r>
        <w:rPr>
          <w:rFonts w:hint="eastAsia"/>
          <w:color w:val="000000" w:themeColor="text1"/>
          <w:lang w:eastAsia="zh-CN"/>
          <w14:textFill>
            <w14:solidFill>
              <w14:schemeClr w14:val="tx1"/>
            </w14:solidFill>
          </w14:textFill>
        </w:rPr>
        <w:t>，</w:t>
      </w:r>
      <w:r>
        <w:rPr>
          <w:rFonts w:hint="eastAsia"/>
          <w:color w:val="auto"/>
        </w:rPr>
        <w:t>将</w:t>
      </w:r>
      <w:r>
        <w:rPr>
          <w:rFonts w:hint="eastAsia"/>
          <w:color w:val="auto"/>
          <w:lang w:val="en-US" w:eastAsia="zh-CN"/>
        </w:rPr>
        <w:t>需要查询的知识点内容</w:t>
      </w:r>
      <w:r>
        <w:rPr>
          <w:rFonts w:hint="eastAsia"/>
          <w:color w:val="auto"/>
        </w:rPr>
        <w:t>通过Python程序读入计算机内存中，再利用Py2neo工具包连接Neo4</w:t>
      </w:r>
      <w:r>
        <w:rPr>
          <w:rFonts w:hint="eastAsia"/>
          <w:color w:val="auto"/>
          <w:lang w:val="en-US" w:eastAsia="zh-CN"/>
        </w:rPr>
        <w:t>j</w:t>
      </w:r>
      <w:r>
        <w:rPr>
          <w:rFonts w:hint="eastAsia"/>
          <w:color w:val="auto"/>
        </w:rPr>
        <w:t>图数据库，将内存中的</w:t>
      </w:r>
      <w:r>
        <w:rPr>
          <w:rFonts w:hint="eastAsia"/>
          <w:color w:val="auto"/>
          <w:lang w:val="en-US" w:eastAsia="zh-CN"/>
        </w:rPr>
        <w:t>三元组</w:t>
      </w:r>
      <w:r>
        <w:rPr>
          <w:rFonts w:hint="eastAsia"/>
          <w:color w:val="auto"/>
        </w:rPr>
        <w:t>对数据写入数据库中。</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最终图数据库中存储</w:t>
      </w:r>
      <w:r>
        <w:rPr>
          <w:rFonts w:hint="eastAsia"/>
          <w:color w:val="000000" w:themeColor="text1"/>
          <w:lang w:val="en-US" w:eastAsia="zh-CN"/>
          <w14:textFill>
            <w14:solidFill>
              <w14:schemeClr w14:val="tx1"/>
            </w14:solidFill>
          </w14:textFill>
        </w:rPr>
        <w:t>各级</w:t>
      </w:r>
      <w:r>
        <w:rPr>
          <w:rFonts w:hint="eastAsia"/>
          <w:color w:val="000000" w:themeColor="text1"/>
          <w14:textFill>
            <w14:solidFill>
              <w14:schemeClr w14:val="tx1"/>
            </w14:solidFill>
          </w14:textFill>
        </w:rPr>
        <w:t>实体共</w:t>
      </w:r>
      <w:r>
        <w:rPr>
          <w:rFonts w:hint="eastAsia"/>
          <w:color w:val="000000" w:themeColor="text1"/>
          <w:lang w:val="en-US" w:eastAsia="zh-CN"/>
          <w14:textFill>
            <w14:solidFill>
              <w14:schemeClr w14:val="tx1"/>
            </w14:solidFill>
          </w14:textFill>
        </w:rPr>
        <w:t>235</w:t>
      </w:r>
      <w:r>
        <w:rPr>
          <w:rFonts w:hint="eastAsia"/>
          <w:color w:val="000000" w:themeColor="text1"/>
          <w14:textFill>
            <w14:solidFill>
              <w14:schemeClr w14:val="tx1"/>
            </w14:solidFill>
          </w14:textFill>
        </w:rPr>
        <w:t>个，</w:t>
      </w:r>
      <w:r>
        <w:rPr>
          <w:rFonts w:hint="eastAsia"/>
          <w:color w:val="000000" w:themeColor="text1"/>
          <w:lang w:val="en-US" w:eastAsia="zh-CN"/>
          <w14:textFill>
            <w14:solidFill>
              <w14:schemeClr w14:val="tx1"/>
            </w14:solidFill>
          </w14:textFill>
        </w:rPr>
        <w:t>各种</w:t>
      </w:r>
      <w:r>
        <w:rPr>
          <w:rFonts w:hint="eastAsia"/>
          <w:color w:val="000000" w:themeColor="text1"/>
          <w14:textFill>
            <w14:solidFill>
              <w14:schemeClr w14:val="tx1"/>
            </w14:solidFill>
          </w14:textFill>
        </w:rPr>
        <w:t>关系共</w:t>
      </w:r>
      <w:r>
        <w:rPr>
          <w:rFonts w:hint="eastAsia"/>
          <w:color w:val="000000" w:themeColor="text1"/>
          <w:lang w:val="en-US" w:eastAsia="zh-CN"/>
          <w14:textFill>
            <w14:solidFill>
              <w14:schemeClr w14:val="tx1"/>
            </w14:solidFill>
          </w14:textFill>
        </w:rPr>
        <w:t>264</w:t>
      </w:r>
      <w:r>
        <w:rPr>
          <w:rFonts w:hint="eastAsia"/>
          <w:color w:val="000000" w:themeColor="text1"/>
          <w14:textFill>
            <w14:solidFill>
              <w14:schemeClr w14:val="tx1"/>
            </w14:solidFill>
          </w14:textFill>
        </w:rPr>
        <w:t>条。部分实体和关系在Neo4j中的可视化展示如图3.</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所示</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数据库中</w:t>
      </w:r>
      <w:r>
        <w:rPr>
          <w:rFonts w:hint="eastAsia"/>
          <w:color w:val="000000" w:themeColor="text1"/>
          <w:lang w:val="en-US" w:eastAsia="zh-CN"/>
          <w14:textFill>
            <w14:solidFill>
              <w14:schemeClr w14:val="tx1"/>
            </w14:solidFill>
          </w14:textFill>
        </w:rPr>
        <w:t>没有</w:t>
      </w:r>
      <w:r>
        <w:rPr>
          <w:rFonts w:hint="eastAsia"/>
          <w:color w:val="000000" w:themeColor="text1"/>
          <w14:textFill>
            <w14:solidFill>
              <w14:schemeClr w14:val="tx1"/>
            </w14:solidFill>
          </w14:textFill>
        </w:rPr>
        <w:t>用不同颜色区分节点类型，</w:t>
      </w:r>
      <w:r>
        <w:rPr>
          <w:rFonts w:hint="eastAsia"/>
          <w:color w:val="000000" w:themeColor="text1"/>
          <w:lang w:val="en-US" w:eastAsia="zh-CN"/>
          <w14:textFill>
            <w14:solidFill>
              <w14:schemeClr w14:val="tx1"/>
            </w14:solidFill>
          </w14:textFill>
        </w:rPr>
        <w:t>在实际网页中会</w:t>
      </w:r>
      <w:r>
        <w:rPr>
          <w:rFonts w:hint="eastAsia"/>
          <w:color w:val="000000" w:themeColor="text1"/>
          <w14:textFill>
            <w14:solidFill>
              <w14:schemeClr w14:val="tx1"/>
            </w14:solidFill>
          </w14:textFill>
        </w:rPr>
        <w:t>用不同颜色区分节点类型</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并展示实体间的关系。</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color w:val="000000" w:themeColor="text1"/>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jc w:val="both"/>
        <w:textAlignment w:val="auto"/>
        <w:rPr>
          <w:rFonts w:hint="eastAsia" w:ascii="宋体" w:hAnsi="宋体" w:eastAsia="宋体" w:cs="宋体"/>
          <w:color w:val="0070C0"/>
          <w:kern w:val="0"/>
          <w:sz w:val="24"/>
          <w:szCs w:val="24"/>
          <w:lang w:val="en-US" w:eastAsia="zh-CN" w:bidi="ar"/>
        </w:rPr>
      </w:pPr>
      <w:r>
        <w:rPr>
          <w:rFonts w:hint="eastAsia" w:ascii="宋体" w:hAnsi="宋体" w:eastAsia="宋体" w:cs="宋体"/>
          <w:color w:val="0070C0"/>
          <w:kern w:val="0"/>
          <w:sz w:val="24"/>
          <w:szCs w:val="24"/>
          <w:lang w:val="en-US" w:eastAsia="zh-CN" w:bidi="ar"/>
        </w:rPr>
        <w:drawing>
          <wp:inline distT="0" distB="0" distL="114300" distR="114300">
            <wp:extent cx="5397500" cy="3055620"/>
            <wp:effectExtent l="0" t="0" r="0" b="5080"/>
            <wp:docPr id="21" name="图片 21"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4"/>
                    <pic:cNvPicPr>
                      <a:picLocks noChangeAspect="1"/>
                    </pic:cNvPicPr>
                  </pic:nvPicPr>
                  <pic:blipFill>
                    <a:blip r:embed="rId44"/>
                    <a:stretch>
                      <a:fillRect/>
                    </a:stretch>
                  </pic:blipFill>
                  <pic:spPr>
                    <a:xfrm>
                      <a:off x="0" y="0"/>
                      <a:ext cx="5397500" cy="305562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3</w:t>
      </w:r>
      <w:r>
        <w:rPr>
          <w:rFonts w:ascii="Arial" w:hAnsi="Arial" w:eastAsia="黑体" w:cs="Arial"/>
          <w:sz w:val="21"/>
          <w:szCs w:val="21"/>
        </w:rPr>
        <w:t>.</w:t>
      </w:r>
      <w:r>
        <w:rPr>
          <w:rFonts w:hint="eastAsia" w:ascii="Arial" w:hAnsi="Arial" w:eastAsia="黑体" w:cs="Arial"/>
          <w:sz w:val="21"/>
          <w:szCs w:val="21"/>
          <w:lang w:val="en-US" w:eastAsia="zh-CN"/>
        </w:rPr>
        <w:t>3</w:t>
      </w:r>
      <w:r>
        <w:rPr>
          <w:rFonts w:hint="eastAsia" w:ascii="黑体" w:hAnsi="宋体" w:eastAsia="黑体"/>
          <w:sz w:val="21"/>
          <w:szCs w:val="21"/>
        </w:rPr>
        <w:t xml:space="preserve"> </w:t>
      </w:r>
      <w:r>
        <w:rPr>
          <w:rFonts w:hint="eastAsia" w:ascii="黑体" w:hAnsi="宋体" w:eastAsia="黑体"/>
          <w:sz w:val="21"/>
          <w:szCs w:val="21"/>
          <w:lang w:val="en-US" w:eastAsia="zh-CN"/>
        </w:rPr>
        <w:t>Neo4j 中实体关系展示</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3</w:t>
      </w:r>
      <w:r>
        <w:rPr>
          <w:rFonts w:hint="eastAsia"/>
          <w:b/>
          <w:color w:val="000000"/>
          <w:sz w:val="21"/>
          <w:szCs w:val="21"/>
        </w:rPr>
        <w:t>.</w:t>
      </w:r>
      <w:r>
        <w:rPr>
          <w:rFonts w:hint="eastAsia"/>
          <w:b/>
          <w:color w:val="000000"/>
          <w:sz w:val="21"/>
          <w:szCs w:val="21"/>
          <w:lang w:val="en-US" w:eastAsia="zh-CN"/>
        </w:rPr>
        <w:t>3</w:t>
      </w:r>
      <w:r>
        <w:rPr>
          <w:rFonts w:hint="eastAsia"/>
          <w:b/>
          <w:color w:val="000000"/>
          <w:sz w:val="21"/>
          <w:szCs w:val="21"/>
        </w:rPr>
        <w:t xml:space="preserve"> </w:t>
      </w:r>
      <w:r>
        <w:rPr>
          <w:rFonts w:hint="eastAsia" w:eastAsia="黑体"/>
          <w:b/>
          <w:color w:val="000000"/>
          <w:sz w:val="21"/>
          <w:szCs w:val="21"/>
          <w:lang w:val="en-US" w:eastAsia="zh-CN"/>
        </w:rPr>
        <w:t>Entity and relationship display in Neo4j</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70C0"/>
          <w:kern w:val="0"/>
          <w:sz w:val="24"/>
          <w:szCs w:val="24"/>
          <w:lang w:val="en-US" w:eastAsia="zh-CN" w:bidi="ar"/>
        </w:rPr>
      </w:pPr>
    </w:p>
    <w:p>
      <w:pPr>
        <w:pStyle w:val="3"/>
        <w:spacing w:before="163"/>
        <w:rPr>
          <w:rFonts w:hint="default" w:eastAsia="黑体"/>
          <w:lang w:val="en-US" w:eastAsia="zh-CN"/>
        </w:rPr>
      </w:pPr>
      <w:bookmarkStart w:id="40" w:name="_Toc18409"/>
      <w:r>
        <w:rPr>
          <w:rFonts w:ascii="Arial" w:hAnsi="Arial" w:cs="Arial"/>
        </w:rPr>
        <w:t>3.</w:t>
      </w:r>
      <w:r>
        <w:rPr>
          <w:rFonts w:hint="eastAsia" w:ascii="Arial" w:hAnsi="Arial" w:cs="Arial"/>
          <w:lang w:val="en-US" w:eastAsia="zh-CN"/>
        </w:rPr>
        <w:t>4</w:t>
      </w:r>
      <w:r>
        <w:rPr>
          <w:rFonts w:hint="eastAsia"/>
        </w:rPr>
        <w:t xml:space="preserve">  </w:t>
      </w:r>
      <w:r>
        <w:rPr>
          <w:rFonts w:hint="eastAsia"/>
          <w:lang w:val="en-US" w:eastAsia="zh-CN"/>
        </w:rPr>
        <w:t>知识图谱问答系统</w:t>
      </w:r>
      <w:bookmarkEnd w:id="40"/>
    </w:p>
    <w:p>
      <w:pPr>
        <w:pStyle w:val="4"/>
        <w:spacing w:before="163"/>
        <w:rPr>
          <w:rFonts w:hint="default" w:eastAsia="黑体"/>
          <w:lang w:val="en-US" w:eastAsia="zh-CN"/>
        </w:rPr>
      </w:pPr>
      <w:bookmarkStart w:id="41" w:name="_Toc30960"/>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语言技术平台（</w:t>
      </w:r>
      <w:r>
        <w:rPr>
          <w:rFonts w:hint="default" w:ascii="Times New Roman" w:hAnsi="Times New Roman" w:cs="Times New Roman"/>
          <w:lang w:val="en-US" w:eastAsia="zh-CN"/>
        </w:rPr>
        <w:t>LTP</w:t>
      </w:r>
      <w:r>
        <w:rPr>
          <w:rFonts w:hint="eastAsia"/>
          <w:lang w:val="en-US" w:eastAsia="zh-CN"/>
        </w:rPr>
        <w:t>）</w:t>
      </w:r>
      <w:bookmarkEnd w:id="41"/>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知识图谱问答系统中，查询知识是最为常见的操作，而查询条件的多样性要求系统能够灵活组合查询，需要语言技术平台对用户的问题拥有强大的自然语言理解功能，可以帮助系统理解用户的查询，并从知识图谱中提取相关信息回答用户的问题。</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LTP</w:t>
      </w:r>
      <w:r>
        <w:rPr>
          <w:rFonts w:hint="eastAsia" w:ascii="宋体" w:hAnsi="宋体" w:eastAsia="宋体" w:cs="宋体"/>
          <w:color w:val="000000" w:themeColor="text1"/>
          <w:kern w:val="0"/>
          <w:sz w:val="24"/>
          <w:szCs w:val="24"/>
          <w:lang w:val="en-US" w:eastAsia="zh-CN" w:bidi="ar"/>
          <w14:textFill>
            <w14:solidFill>
              <w14:schemeClr w14:val="tx1"/>
            </w14:solidFill>
          </w14:textFill>
        </w:rPr>
        <w:t>能够为知识图谱问答系统提供强大的自然语言处理功能，从而实现对知识的更深入理解和准确提取。这种技术能够帮助系统理解用户的查询意图，从海量的文本中抽取出与查询相关的知识实体和关系，为后续的问答提供基础。与此同时，</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LTP</w:t>
      </w:r>
      <w:r>
        <w:rPr>
          <w:rFonts w:hint="eastAsia" w:ascii="宋体" w:hAnsi="宋体" w:eastAsia="宋体" w:cs="宋体"/>
          <w:color w:val="000000" w:themeColor="text1"/>
          <w:kern w:val="0"/>
          <w:sz w:val="24"/>
          <w:szCs w:val="24"/>
          <w:lang w:val="en-US" w:eastAsia="zh-CN" w:bidi="ar"/>
          <w14:textFill>
            <w14:solidFill>
              <w14:schemeClr w14:val="tx1"/>
            </w14:solidFill>
          </w14:textFill>
        </w:rPr>
        <w:t>还能够通过文本分析、语义理解等功能，帮助系统构建更加丰富和准确的知识图谱，提升系统的智能化水平。</w:t>
      </w:r>
    </w:p>
    <w:p>
      <w:pPr>
        <w:pStyle w:val="4"/>
        <w:spacing w:before="163"/>
        <w:rPr>
          <w:rFonts w:hint="default" w:eastAsia="黑体"/>
          <w:lang w:val="en-US" w:eastAsia="zh-CN"/>
        </w:rPr>
      </w:pPr>
      <w:bookmarkStart w:id="42" w:name="_Toc31797"/>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模糊搜索与多度查询</w:t>
      </w:r>
      <w:bookmarkEnd w:id="42"/>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问答系统中，用户输入的查询问题往往具有多样性和不确定性，这使得精确匹配变得困难。用户查询的模糊性主要体现在语义的多样性和表达的灵活性上。用户可能使用不同的词汇、短语或句式来表达相同或类似的意图，这要求问答系统能够识别并处理这些差异。此外，用户的查询中可能</w:t>
      </w:r>
      <w:r>
        <w:rPr>
          <w:rFonts w:hint="eastAsia" w:ascii="宋体" w:hAnsi="宋体" w:cs="宋体"/>
          <w:color w:val="000000"/>
          <w:kern w:val="0"/>
          <w:sz w:val="24"/>
          <w:szCs w:val="24"/>
          <w:lang w:val="en-US" w:eastAsia="zh-CN" w:bidi="ar"/>
        </w:rPr>
        <w:t>包括</w:t>
      </w:r>
      <w:r>
        <w:rPr>
          <w:rFonts w:hint="eastAsia" w:ascii="宋体" w:hAnsi="宋体" w:eastAsia="宋体" w:cs="宋体"/>
          <w:color w:val="000000"/>
          <w:kern w:val="0"/>
          <w:sz w:val="24"/>
          <w:szCs w:val="24"/>
          <w:lang w:val="en-US" w:eastAsia="zh-CN" w:bidi="ar"/>
        </w:rPr>
        <w:t>拼写错误、同义词或缩写等，这进一步增加了查询的模糊性。</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为了提高问答系统的准确性和用户满意度，模糊搜索在其中扮演着不可或缺的角色。模糊搜索对问答系统的查询处理能力有一定的要求。由于查询条件的多样性，系统常常需要通过模糊搜索的方式来处理用户的查询。模糊搜索可以容忍查询中的拼写错误、近义词和同义词等误差，从而提高了系统对用户查询的准确性和全面性。</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另外，为了区分实体间的层级区分，本文引入多度查询的概念，用户在使用知识图谱查询和问答系统时，可以查看特定层级的实体，从而对整个知识架构拥有更清晰明确的认识。</w:t>
      </w:r>
    </w:p>
    <w:p>
      <w:pPr>
        <w:pStyle w:val="2"/>
        <w:jc w:val="center"/>
        <w:rPr>
          <w:rFonts w:hint="eastAsia"/>
        </w:rPr>
        <w:sectPr>
          <w:headerReference r:id="rId24"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pPr>
    </w:p>
    <w:p>
      <w:pPr>
        <w:pStyle w:val="2"/>
        <w:jc w:val="center"/>
        <w:rPr>
          <w:rFonts w:hint="default" w:eastAsia="黑体"/>
          <w:lang w:val="en-US" w:eastAsia="zh-CN"/>
        </w:rPr>
      </w:pPr>
      <w:bookmarkStart w:id="43" w:name="_Toc12679"/>
      <w:r>
        <w:rPr>
          <w:rFonts w:hint="eastAsia"/>
        </w:rPr>
        <w:t>第</w:t>
      </w:r>
      <w:r>
        <w:rPr>
          <w:rFonts w:hint="eastAsia"/>
          <w:lang w:val="en-US" w:eastAsia="zh-CN"/>
        </w:rPr>
        <w:t>4</w:t>
      </w:r>
      <w:r>
        <w:rPr>
          <w:rFonts w:hint="eastAsia"/>
        </w:rPr>
        <w:t xml:space="preserve">章 </w:t>
      </w:r>
      <w:r>
        <w:rPr>
          <w:rFonts w:hint="eastAsia"/>
          <w:lang w:val="en-US" w:eastAsia="zh-CN"/>
        </w:rPr>
        <w:t>基于transformer的课程推荐系统</w:t>
      </w:r>
      <w:bookmarkEnd w:id="43"/>
    </w:p>
    <w:p>
      <w:pPr>
        <w:pStyle w:val="3"/>
        <w:spacing w:before="163"/>
        <w:rPr>
          <w:rFonts w:hint="eastAsia"/>
        </w:rPr>
      </w:pPr>
      <w:bookmarkStart w:id="44" w:name="_Toc3491"/>
      <w:r>
        <w:rPr>
          <w:rFonts w:hint="eastAsia" w:ascii="Arial" w:hAnsi="Arial" w:cs="Arial"/>
          <w:lang w:val="en-US" w:eastAsia="zh-CN"/>
        </w:rPr>
        <w:t>4</w:t>
      </w:r>
      <w:r>
        <w:rPr>
          <w:rFonts w:ascii="Arial" w:hAnsi="Arial" w:cs="Arial"/>
        </w:rPr>
        <w:t>.1</w:t>
      </w:r>
      <w:r>
        <w:rPr>
          <w:rFonts w:hint="eastAsia"/>
        </w:rPr>
        <w:t xml:space="preserve">  </w:t>
      </w:r>
      <w:r>
        <w:rPr>
          <w:rFonts w:hint="eastAsia"/>
          <w:lang w:val="en-US" w:eastAsia="zh-CN"/>
        </w:rPr>
        <w:t>引言</w:t>
      </w:r>
      <w:bookmarkEnd w:id="44"/>
    </w:p>
    <w:p>
      <w:pPr>
        <w:snapToGrid w:val="0"/>
        <w:ind w:firstLine="480" w:firstLineChars="200"/>
        <w:rPr>
          <w:rFonts w:hint="eastAsia"/>
          <w:lang w:val="en-US" w:eastAsia="zh-CN"/>
        </w:rPr>
      </w:pPr>
      <w:r>
        <w:rPr>
          <w:rFonts w:hint="eastAsia"/>
          <w:lang w:val="en-US" w:eastAsia="zh-CN"/>
        </w:rPr>
        <w:t>第三章介绍了数据结构知识图谱的具体构建步骤与问答系统搭建，本章对知识图谱的推荐系统做进一步介绍，目前基于深度学习的推荐方法在各类推荐系统中取得了出色的表现，并且在课程推荐上也已经有相当的发展和成果，本章结合学科知识图谱与课程推荐系统，尝试探索一个从知识点出发到课程学习的一体化流程，丰富学科知识图谱在可视化交互上的更多方法。</w:t>
      </w:r>
    </w:p>
    <w:p>
      <w:pPr>
        <w:pStyle w:val="3"/>
        <w:spacing w:before="163"/>
        <w:rPr>
          <w:rFonts w:hint="default" w:eastAsia="黑体"/>
          <w:lang w:val="en-US" w:eastAsia="zh-CN"/>
        </w:rPr>
      </w:pPr>
      <w:bookmarkStart w:id="45" w:name="_Toc105563302"/>
      <w:bookmarkStart w:id="46" w:name="_Toc6346"/>
      <w:r>
        <w:rPr>
          <w:rFonts w:hint="eastAsia" w:ascii="Arial" w:hAnsi="Arial" w:cs="Arial"/>
          <w:lang w:val="en-US" w:eastAsia="zh-CN"/>
        </w:rPr>
        <w:t>4</w:t>
      </w:r>
      <w:r>
        <w:rPr>
          <w:rFonts w:hint="eastAsia" w:ascii="Arial" w:hAnsi="Arial" w:cs="Arial"/>
        </w:rPr>
        <w:t>.</w:t>
      </w:r>
      <w:r>
        <w:rPr>
          <w:rFonts w:hint="eastAsia" w:ascii="Arial" w:hAnsi="Arial" w:cs="Arial"/>
          <w:lang w:val="en-US" w:eastAsia="zh-CN"/>
        </w:rPr>
        <w:t>2</w:t>
      </w:r>
      <w:r>
        <w:rPr>
          <w:rFonts w:hint="eastAsia"/>
        </w:rPr>
        <w:t xml:space="preserve">  </w:t>
      </w:r>
      <w:bookmarkEnd w:id="45"/>
      <w:r>
        <w:rPr>
          <w:rFonts w:hint="eastAsia" w:ascii="宋体" w:hAnsi="宋体" w:eastAsia="宋体" w:cs="宋体"/>
          <w:color w:val="000000"/>
          <w:kern w:val="0"/>
          <w:sz w:val="24"/>
          <w:szCs w:val="24"/>
          <w:lang w:val="en-US" w:eastAsia="zh-CN" w:bidi="ar"/>
        </w:rPr>
        <w:t>自关注顺序推荐模型（</w:t>
      </w:r>
      <w:r>
        <w:rPr>
          <w:rFonts w:hint="eastAsia"/>
          <w:lang w:val="en-US" w:eastAsia="zh-CN"/>
        </w:rPr>
        <w:t>SASRec）</w:t>
      </w:r>
      <w:bookmarkEnd w:id="46"/>
    </w:p>
    <w:p>
      <w:pPr>
        <w:pStyle w:val="4"/>
        <w:spacing w:before="163"/>
        <w:rPr>
          <w:rFonts w:hint="default" w:eastAsia="黑体"/>
          <w:lang w:val="en-US" w:eastAsia="zh-CN"/>
        </w:rPr>
      </w:pPr>
      <w:bookmarkStart w:id="47" w:name="_Toc7631"/>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模型的结构</w:t>
      </w:r>
      <w:bookmarkEnd w:id="47"/>
      <w:r>
        <w:rPr>
          <w:rFonts w:hint="eastAsia"/>
          <w:lang w:val="en-US" w:eastAsia="zh-CN"/>
        </w:rPr>
        <w:t xml:space="preserve"> </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自关注顺序推荐模型主要由以下几个部分组成。</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1、定长序列:如果用户选择了超过</w:t>
      </w:r>
      <w:r>
        <w:rPr>
          <w:rFonts w:hint="default" w:ascii="Times New Roman" w:hAnsi="Times New Roman" w:eastAsia="宋体"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门课程，只保留序列中最近的</w:t>
      </w:r>
      <w:r>
        <w:rPr>
          <w:rFonts w:hint="default" w:ascii="Times New Roman" w:hAnsi="Times New Roman" w:eastAsia="宋体"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门课程。另一方面，如果用户选择的课程少于</w:t>
      </w:r>
      <w:r>
        <w:rPr>
          <w:rFonts w:hint="default" w:ascii="Times New Roman" w:hAnsi="Times New Roman" w:eastAsia="宋体"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个，则将</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作为填充项添加到序列中，以确保序列的长度为</w:t>
      </w:r>
      <w:r>
        <w:rPr>
          <w:rFonts w:hint="default" w:ascii="Times New Roman" w:hAnsi="Times New Roman" w:eastAsia="宋体"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2、嵌入:为输入序列创建一个嵌入矩阵</w:t>
      </w:r>
    </w:p>
    <w:p>
      <w:pPr>
        <w:keepNext w:val="0"/>
        <w:keepLines w:val="0"/>
        <w:pageBreakBefore w:val="0"/>
        <w:widowControl/>
        <w:suppressLineNumbers w:val="0"/>
        <w:tabs>
          <w:tab w:val="center" w:pos="4200"/>
          <w:tab w:val="right" w:pos="8400"/>
        </w:tabs>
        <w:kinsoku/>
        <w:wordWrap/>
        <w:overflowPunct/>
        <w:topLinePunct w:val="0"/>
        <w:autoSpaceDE/>
        <w:autoSpaceDN/>
        <w:bidi w:val="0"/>
        <w:adjustRightInd/>
        <w:snapToGrid/>
        <w:spacing w:before="120" w:after="120"/>
        <w:ind w:firstLine="480" w:firstLineChars="200"/>
        <w:jc w:val="both"/>
        <w:textAlignment w:val="auto"/>
        <w:rPr>
          <w:rFonts w:hint="default" w:hAnsi="Cambria Math" w:eastAsia="宋体" w:cs="Cambria Math"/>
          <w:i w:val="0"/>
          <w:color w:val="000000"/>
          <w:kern w:val="0"/>
          <w:sz w:val="24"/>
          <w:szCs w:val="24"/>
          <w:lang w:val="en-US" w:eastAsia="zh-CN" w:bidi="ar"/>
        </w:rPr>
      </w:pPr>
      <w:r>
        <w:rPr>
          <w:rFonts w:hint="eastAsia" w:hAnsi="Cambria Math" w:cs="宋体"/>
          <w:b w:val="0"/>
          <w:i w:val="0"/>
          <w:color w:val="000000"/>
          <w:kern w:val="0"/>
          <w:sz w:val="24"/>
          <w:szCs w:val="24"/>
          <w:lang w:val="en-US" w:eastAsia="zh-CN" w:bidi="ar"/>
        </w:rPr>
        <w:tab/>
      </w:r>
      <m:oMath>
        <m:r>
          <m:rPr>
            <m:sty m:val="p"/>
          </m:rPr>
          <w:rPr>
            <w:rFonts w:hint="default" w:ascii="Cambria Math" w:hAnsi="Cambria Math" w:eastAsia="宋体" w:cs="宋体"/>
            <w:color w:val="000000"/>
            <w:kern w:val="0"/>
            <w:sz w:val="24"/>
            <w:szCs w:val="24"/>
            <w:lang w:val="en-US" w:eastAsia="zh-CN" w:bidi="ar"/>
          </w:rPr>
          <m:t>E</m:t>
        </m:r>
        <m:r>
          <m:rPr>
            <m:sty m:val="p"/>
          </m:rPr>
          <w:rPr>
            <w:rFonts w:hint="default" w:ascii="Cambria Math" w:hAnsi="Cambria Math" w:eastAsia="宋体" w:cs="Cambria Math"/>
            <w:color w:val="000000"/>
            <w:kern w:val="0"/>
            <w:sz w:val="24"/>
            <w:szCs w:val="24"/>
            <w:lang w:val="en-US" w:eastAsia="zh-CN" w:bidi="ar"/>
          </w:rPr>
          <m:t>∈</m:t>
        </m:r>
        <m:sSup>
          <m:sSupPr>
            <m:ctrlPr>
              <w:rPr>
                <w:rFonts w:hint="default" w:ascii="Cambria Math" w:hAnsi="Cambria Math" w:eastAsia="宋体" w:cs="Cambria Math"/>
                <w:color w:val="000000"/>
                <w:kern w:val="0"/>
                <w:sz w:val="24"/>
                <w:szCs w:val="24"/>
                <w:lang w:val="en-US" w:eastAsia="zh-CN" w:bidi="ar"/>
              </w:rPr>
            </m:ctrlPr>
          </m:sSupPr>
          <m:e>
            <m:r>
              <m:rPr>
                <m:sty m:val="p"/>
              </m:rPr>
              <w:rPr>
                <w:rFonts w:hint="default" w:ascii="Cambria Math" w:hAnsi="Cambria Math" w:eastAsia="宋体" w:cs="Cambria Math"/>
                <w:color w:val="000000"/>
                <w:kern w:val="0"/>
                <w:sz w:val="24"/>
                <w:szCs w:val="24"/>
                <w:lang w:val="en-US" w:eastAsia="zh-CN" w:bidi="ar"/>
              </w:rPr>
              <m:t>R</m:t>
            </m:r>
            <m:ctrlPr>
              <w:rPr>
                <w:rFonts w:hint="default" w:ascii="Cambria Math" w:hAnsi="Cambria Math" w:eastAsia="宋体" w:cs="Cambria Math"/>
                <w:color w:val="000000"/>
                <w:kern w:val="0"/>
                <w:sz w:val="24"/>
                <w:szCs w:val="24"/>
                <w:lang w:val="en-US" w:eastAsia="zh-CN" w:bidi="ar"/>
              </w:rPr>
            </m:ctrlPr>
          </m:e>
          <m:sup>
            <m:r>
              <m:rPr>
                <m:sty m:val="p"/>
              </m:rPr>
              <w:rPr>
                <w:rFonts w:hint="default" w:ascii="Cambria Math" w:hAnsi="Cambria Math" w:eastAsia="宋体" w:cs="Cambria Math"/>
                <w:color w:val="000000"/>
                <w:kern w:val="0"/>
                <w:sz w:val="24"/>
                <w:szCs w:val="24"/>
                <w:lang w:val="en-US" w:eastAsia="zh-CN" w:bidi="ar"/>
              </w:rPr>
              <m:t>I</m:t>
            </m:r>
            <m:r>
              <m:rPr>
                <m:sty m:val="p"/>
              </m:rPr>
              <w:rPr>
                <w:rFonts w:ascii="Cambria Math" w:hAnsi="Cambria Math" w:cs="Cambria Math"/>
                <w:color w:val="000000"/>
                <w:kern w:val="0"/>
                <w:sz w:val="24"/>
                <w:szCs w:val="24"/>
                <w:lang w:val="en-US" w:bidi="ar"/>
              </w:rPr>
              <m:t>×</m:t>
            </m:r>
            <m:r>
              <m:rPr>
                <m:sty m:val="p"/>
              </m:rPr>
              <w:rPr>
                <w:rFonts w:hint="eastAsia" w:ascii="Cambria Math" w:hAnsi="Cambria Math" w:cs="Cambria Math"/>
                <w:color w:val="000000"/>
                <w:kern w:val="0"/>
                <w:sz w:val="24"/>
                <w:szCs w:val="24"/>
                <w:lang w:val="en-US" w:eastAsia="zh-CN" w:bidi="ar"/>
              </w:rPr>
              <m:t>d</m:t>
            </m:r>
            <m:ctrlPr>
              <w:rPr>
                <w:rFonts w:hint="default" w:ascii="Cambria Math" w:hAnsi="Cambria Math" w:eastAsia="宋体" w:cs="Cambria Math"/>
                <w:color w:val="000000"/>
                <w:kern w:val="0"/>
                <w:sz w:val="24"/>
                <w:szCs w:val="24"/>
                <w:lang w:val="en-US" w:eastAsia="zh-CN" w:bidi="ar"/>
              </w:rPr>
            </m:ctrlPr>
          </m:sup>
        </m:sSup>
      </m:oMath>
      <w:r>
        <w:rPr>
          <w:rFonts w:hint="eastAsia" w:hAnsi="Cambria Math" w:cs="Cambria Math"/>
          <w:i w:val="0"/>
          <w:color w:val="000000"/>
          <w:kern w:val="0"/>
          <w:sz w:val="24"/>
          <w:szCs w:val="24"/>
          <w:lang w:val="en-US" w:eastAsia="zh-CN" w:bidi="ar"/>
        </w:rPr>
        <w:tab/>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.1)</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其中潜在</w:t>
      </w:r>
      <w:r>
        <w:rPr>
          <w:rFonts w:hint="eastAsia" w:ascii="宋体" w:hAnsi="宋体" w:cs="宋体"/>
          <w:color w:val="000000"/>
          <w:kern w:val="0"/>
          <w:sz w:val="24"/>
          <w:szCs w:val="24"/>
          <w:lang w:val="en-US" w:eastAsia="zh-CN" w:bidi="ar"/>
        </w:rPr>
        <w:t>维度</w:t>
      </w:r>
      <w:r>
        <w:rPr>
          <w:rFonts w:hint="eastAsia" w:ascii="宋体" w:hAnsi="宋体" w:eastAsia="宋体" w:cs="宋体"/>
          <w:color w:val="000000"/>
          <w:kern w:val="0"/>
          <w:sz w:val="24"/>
          <w:szCs w:val="24"/>
          <w:lang w:val="en-US" w:eastAsia="zh-CN" w:bidi="ar"/>
        </w:rPr>
        <w:t>为</w:t>
      </w:r>
      <w:r>
        <w:rPr>
          <w:rFonts w:hint="default" w:ascii="Times New Roman" w:hAnsi="Times New Roman" w:eastAsia="宋体" w:cs="Times New Roman"/>
          <w:color w:val="000000"/>
          <w:kern w:val="0"/>
          <w:sz w:val="24"/>
          <w:szCs w:val="24"/>
          <w:lang w:val="en-US" w:eastAsia="zh-CN" w:bidi="ar"/>
        </w:rPr>
        <w:t>d</w:t>
      </w:r>
      <w:r>
        <w:rPr>
          <w:rFonts w:hint="eastAsia" w:ascii="宋体" w:hAnsi="宋体" w:eastAsia="宋体" w:cs="宋体"/>
          <w:color w:val="000000"/>
          <w:kern w:val="0"/>
          <w:sz w:val="24"/>
          <w:szCs w:val="24"/>
          <w:lang w:val="en-US" w:eastAsia="zh-CN" w:bidi="ar"/>
        </w:rPr>
        <w:t>，课程集的基数为</w:t>
      </w:r>
      <w:r>
        <w:rPr>
          <w:rFonts w:hint="default" w:ascii="Times New Roman" w:hAnsi="Times New Roman" w:eastAsia="宋体" w:cs="Times New Roman"/>
          <w:color w:val="000000"/>
          <w:kern w:val="0"/>
          <w:sz w:val="24"/>
          <w:szCs w:val="24"/>
          <w:lang w:val="en-US" w:eastAsia="zh-CN" w:bidi="ar"/>
        </w:rPr>
        <w:t>i</w:t>
      </w:r>
      <w:r>
        <w:rPr>
          <w:rFonts w:hint="eastAsia" w:ascii="宋体" w:hAnsi="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w:t>
      </w:r>
      <w:r>
        <w:rPr>
          <w:rFonts w:hint="eastAsia" w:ascii="宋体" w:hAnsi="宋体" w:eastAsia="宋体" w:cs="宋体"/>
          <w:color w:val="000000"/>
          <w:kern w:val="0"/>
          <w:sz w:val="24"/>
          <w:szCs w:val="24"/>
          <w:lang w:val="en-US" w:eastAsia="zh-CN" w:bidi="ar"/>
        </w:rPr>
        <w:t>是一个可以优化的超参数。它由两个部分组成:项目嵌入和位置嵌入</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项目嵌入</w:t>
      </w:r>
      <w:r>
        <w:rPr>
          <w:rFonts w:hint="eastAsia" w:ascii="宋体" w:hAnsi="宋体" w:cs="宋体"/>
          <w:color w:val="000000"/>
          <w:kern w:val="0"/>
          <w:sz w:val="24"/>
          <w:szCs w:val="24"/>
          <w:lang w:val="en-US" w:eastAsia="zh-CN" w:bidi="ar"/>
        </w:rPr>
        <w:t>指</w:t>
      </w:r>
      <w:r>
        <w:rPr>
          <w:rFonts w:hint="eastAsia" w:ascii="宋体" w:hAnsi="宋体" w:eastAsia="宋体" w:cs="宋体"/>
          <w:color w:val="000000"/>
          <w:kern w:val="0"/>
          <w:sz w:val="24"/>
          <w:szCs w:val="24"/>
          <w:lang w:val="en-US" w:eastAsia="zh-CN" w:bidi="ar"/>
        </w:rPr>
        <w:t>对于每个用户的定长序列，</w:t>
      </w:r>
      <w:r>
        <w:rPr>
          <w:rFonts w:hint="eastAsia" w:ascii="宋体" w:hAnsi="宋体" w:cs="宋体"/>
          <w:color w:val="000000"/>
          <w:kern w:val="0"/>
          <w:sz w:val="24"/>
          <w:szCs w:val="24"/>
          <w:lang w:val="en-US" w:eastAsia="zh-CN" w:bidi="ar"/>
        </w:rPr>
        <w:t>通过</w:t>
      </w:r>
      <w:r>
        <w:rPr>
          <w:rFonts w:hint="eastAsia" w:ascii="宋体" w:hAnsi="宋体" w:eastAsia="宋体" w:cs="宋体"/>
          <w:color w:val="000000"/>
          <w:kern w:val="0"/>
          <w:sz w:val="24"/>
          <w:szCs w:val="24"/>
          <w:lang w:val="en-US" w:eastAsia="zh-CN" w:bidi="ar"/>
        </w:rPr>
        <w:t>检索相应的嵌入，形成一个新的矩阵</w:t>
      </w:r>
    </w:p>
    <w:p>
      <w:pPr>
        <w:keepNext w:val="0"/>
        <w:keepLines w:val="0"/>
        <w:pageBreakBefore w:val="0"/>
        <w:widowControl/>
        <w:suppressLineNumbers w:val="0"/>
        <w:tabs>
          <w:tab w:val="center" w:pos="4200"/>
          <w:tab w:val="right" w:pos="8400"/>
        </w:tabs>
        <w:kinsoku/>
        <w:wordWrap/>
        <w:overflowPunct/>
        <w:topLinePunct w:val="0"/>
        <w:autoSpaceDE/>
        <w:autoSpaceDN/>
        <w:bidi w:val="0"/>
        <w:adjustRightInd/>
        <w:snapToGrid/>
        <w:spacing w:before="120" w:after="120"/>
        <w:ind w:firstLine="480" w:firstLineChars="200"/>
        <w:jc w:val="both"/>
        <w:textAlignment w:val="auto"/>
        <w:rPr>
          <w:rFonts w:hint="default" w:hAnsi="Cambria Math" w:cs="Cambria Math"/>
          <w:i w:val="0"/>
          <w:color w:val="000000"/>
          <w:kern w:val="0"/>
          <w:sz w:val="24"/>
          <w:szCs w:val="24"/>
          <w:lang w:val="en-US" w:bidi="ar"/>
        </w:rPr>
      </w:pPr>
      <w:r>
        <w:rPr>
          <w:rFonts w:hint="eastAsia" w:hAnsi="Cambria Math" w:cs="宋体"/>
          <w:i w:val="0"/>
          <w:color w:val="000000"/>
          <w:kern w:val="0"/>
          <w:sz w:val="24"/>
          <w:szCs w:val="24"/>
          <w:lang w:val="en-US" w:eastAsia="zh-CN" w:bidi="ar"/>
        </w:rPr>
        <w:tab/>
      </w:r>
      <m:oMath>
        <m:acc>
          <m:accPr>
            <m:ctrlPr>
              <w:rPr>
                <w:rFonts w:ascii="Cambria Math" w:hAnsi="Cambria Math" w:cs="宋体"/>
                <w:i/>
                <w:color w:val="000000"/>
                <w:kern w:val="0"/>
                <w:sz w:val="24"/>
                <w:szCs w:val="24"/>
                <w:lang w:val="en-US" w:bidi="ar"/>
              </w:rPr>
            </m:ctrlPr>
          </m:accPr>
          <m:e>
            <m:sSub>
              <m:sSubPr>
                <m:ctrlPr>
                  <w:rPr>
                    <w:rFonts w:ascii="Cambria Math" w:hAnsi="Cambria Math" w:cs="宋体"/>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E</m:t>
                </m:r>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1</m:t>
                </m:r>
                <m:ctrlPr>
                  <w:rPr>
                    <w:rFonts w:ascii="Cambria Math" w:hAnsi="Cambria Math" w:cs="宋体"/>
                    <w:i/>
                    <w:color w:val="000000"/>
                    <w:kern w:val="0"/>
                    <w:sz w:val="24"/>
                    <w:szCs w:val="24"/>
                    <w:lang w:val="en-US" w:bidi="ar"/>
                  </w:rPr>
                </m:ctrlPr>
              </m:sub>
            </m:sSub>
            <m:ctrlPr>
              <w:rPr>
                <w:rFonts w:ascii="Cambria Math" w:hAnsi="Cambria Math" w:cs="宋体"/>
                <w:i/>
                <w:color w:val="000000"/>
                <w:kern w:val="0"/>
                <w:sz w:val="24"/>
                <w:szCs w:val="24"/>
                <w:lang w:val="en-US" w:bidi="ar"/>
              </w:rPr>
            </m:ctrlPr>
          </m:e>
        </m:acc>
        <m:r>
          <m:rPr/>
          <w:rPr>
            <w:rFonts w:hint="default" w:ascii="Cambria Math" w:hAnsi="Cambria Math" w:cs="Cambria Math"/>
            <w:color w:val="000000"/>
            <w:kern w:val="0"/>
            <w:sz w:val="24"/>
            <w:szCs w:val="24"/>
            <w:lang w:val="en-US" w:bidi="ar"/>
          </w:rPr>
          <m:t>∈</m:t>
        </m:r>
        <m:sSup>
          <m:sSupPr>
            <m:ctrlPr>
              <w:rPr>
                <w:rFonts w:hint="default" w:ascii="Cambria Math" w:hAnsi="Cambria Math" w:cs="Cambria Math"/>
                <w:i/>
                <w:color w:val="000000"/>
                <w:kern w:val="0"/>
                <w:sz w:val="24"/>
                <w:szCs w:val="24"/>
                <w:lang w:val="en-US" w:bidi="ar"/>
              </w:rPr>
            </m:ctrlPr>
          </m:sSupPr>
          <m:e>
            <m:r>
              <m:rPr/>
              <w:rPr>
                <w:rFonts w:hint="default" w:ascii="Cambria Math" w:hAnsi="Cambria Math" w:cs="Cambria Math"/>
                <w:color w:val="000000"/>
                <w:kern w:val="0"/>
                <w:sz w:val="24"/>
                <w:szCs w:val="24"/>
                <w:lang w:val="en-US" w:eastAsia="zh-CN" w:bidi="ar"/>
              </w:rPr>
              <m:t>R</m:t>
            </m:r>
            <m:ctrlPr>
              <w:rPr>
                <w:rFonts w:hint="default" w:ascii="Cambria Math" w:hAnsi="Cambria Math" w:cs="Cambria Math"/>
                <w:i/>
                <w:color w:val="000000"/>
                <w:kern w:val="0"/>
                <w:sz w:val="24"/>
                <w:szCs w:val="24"/>
                <w:lang w:val="en-US" w:bidi="ar"/>
              </w:rPr>
            </m:ctrlPr>
          </m:e>
          <m:sup>
            <m:r>
              <m:rPr/>
              <w:rPr>
                <w:rFonts w:hint="default" w:ascii="Cambria Math" w:hAnsi="Cambria Math" w:cs="Cambria Math"/>
                <w:color w:val="000000"/>
                <w:kern w:val="0"/>
                <w:sz w:val="24"/>
                <w:szCs w:val="24"/>
                <w:lang w:val="en-US" w:eastAsia="zh-CN" w:bidi="ar"/>
              </w:rPr>
              <m:t>N</m:t>
            </m:r>
            <m:r>
              <m:rPr/>
              <w:rPr>
                <w:rFonts w:ascii="Cambria Math" w:hAnsi="Cambria Math" w:cs="Cambria Math"/>
                <w:color w:val="000000"/>
                <w:kern w:val="0"/>
                <w:sz w:val="24"/>
                <w:szCs w:val="24"/>
                <w:lang w:val="en-US" w:bidi="ar"/>
              </w:rPr>
              <m:t>×</m:t>
            </m:r>
            <m:r>
              <m:rPr/>
              <w:rPr>
                <w:rFonts w:hint="default" w:ascii="Cambria Math" w:hAnsi="Cambria Math" w:cs="Cambria Math"/>
                <w:color w:val="000000"/>
                <w:kern w:val="0"/>
                <w:sz w:val="24"/>
                <w:szCs w:val="24"/>
                <w:lang w:val="en-US" w:eastAsia="zh-CN" w:bidi="ar"/>
              </w:rPr>
              <m:t>d</m:t>
            </m:r>
            <m:ctrlPr>
              <w:rPr>
                <w:rFonts w:hint="default" w:ascii="Cambria Math" w:hAnsi="Cambria Math" w:cs="Cambria Math"/>
                <w:i/>
                <w:color w:val="000000"/>
                <w:kern w:val="0"/>
                <w:sz w:val="24"/>
                <w:szCs w:val="24"/>
                <w:lang w:val="en-US" w:bidi="ar"/>
              </w:rPr>
            </m:ctrlPr>
          </m:sup>
        </m:sSup>
      </m:oMath>
      <w:r>
        <w:rPr>
          <w:rFonts w:hint="eastAsia" w:hAnsi="Cambria Math" w:cs="Cambria Math"/>
          <w:i w:val="0"/>
          <w:color w:val="000000"/>
          <w:kern w:val="0"/>
          <w:sz w:val="24"/>
          <w:szCs w:val="24"/>
          <w:lang w:val="en-US" w:eastAsia="zh-CN" w:bidi="ar"/>
        </w:rPr>
        <w:tab/>
      </w:r>
      <w:bookmarkStart w:id="48" w:name="OLE_LINK11"/>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2</w:t>
      </w:r>
      <w:r>
        <w:rPr>
          <w:rFonts w:hint="default" w:hAnsi="Cambria Math" w:eastAsia="宋体" w:cs="Cambria Math"/>
          <w:i w:val="0"/>
          <w:color w:val="000000"/>
          <w:kern w:val="0"/>
          <w:sz w:val="24"/>
          <w:szCs w:val="24"/>
          <w:lang w:val="en-US" w:eastAsia="zh-CN" w:bidi="ar"/>
        </w:rPr>
        <w:t>)</w:t>
      </w:r>
      <w:bookmarkEnd w:id="48"/>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由于</w:t>
      </w:r>
      <w:r>
        <w:rPr>
          <w:rFonts w:hint="eastAsia" w:ascii="宋体" w:hAnsi="宋体" w:eastAsia="宋体" w:cs="宋体"/>
          <w:color w:val="000000"/>
          <w:kern w:val="0"/>
          <w:sz w:val="24"/>
          <w:szCs w:val="24"/>
          <w:lang w:val="en-US" w:eastAsia="zh-CN" w:bidi="ar"/>
        </w:rPr>
        <w:t>矩阵</w:t>
      </w:r>
      <m:oMath>
        <m:sSub>
          <m:sSubPr>
            <m:ctrlPr>
              <w:rPr>
                <w:rFonts w:ascii="Cambria Math" w:hAnsi="Cambria Math" w:cs="宋体"/>
                <w:i/>
                <w:color w:val="000000"/>
                <w:kern w:val="0"/>
                <w:sz w:val="24"/>
                <w:szCs w:val="24"/>
                <w:lang w:val="en-US" w:bidi="ar"/>
              </w:rPr>
            </m:ctrlPr>
          </m:sSubPr>
          <m:e>
            <m:acc>
              <m:accPr>
                <m:ctrlPr>
                  <w:rPr>
                    <w:rFonts w:ascii="Cambria Math" w:hAnsi="Cambria Math" w:cs="宋体"/>
                    <w:i/>
                    <w:color w:val="000000"/>
                    <w:kern w:val="0"/>
                    <w:sz w:val="24"/>
                    <w:szCs w:val="24"/>
                    <w:lang w:val="en-US" w:bidi="ar"/>
                  </w:rPr>
                </m:ctrlPr>
              </m:accPr>
              <m:e>
                <m:r>
                  <m:rPr/>
                  <w:rPr>
                    <w:rFonts w:hint="default" w:ascii="Cambria Math" w:hAnsi="Cambria Math" w:cs="宋体"/>
                    <w:color w:val="000000"/>
                    <w:kern w:val="0"/>
                    <w:sz w:val="24"/>
                    <w:szCs w:val="24"/>
                    <w:lang w:val="en-US" w:eastAsia="zh-CN" w:bidi="ar"/>
                  </w:rPr>
                  <m:t>E</m:t>
                </m:r>
                <m:ctrlPr>
                  <w:rPr>
                    <w:rFonts w:ascii="Cambria Math" w:hAnsi="Cambria Math" w:cs="宋体"/>
                    <w:i/>
                    <w:color w:val="000000"/>
                    <w:kern w:val="0"/>
                    <w:sz w:val="24"/>
                    <w:szCs w:val="24"/>
                    <w:lang w:val="en-US" w:bidi="ar"/>
                  </w:rPr>
                </m:ctrlPr>
              </m:e>
            </m:acc>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1</m:t>
            </m:r>
            <m:ctrlPr>
              <w:rPr>
                <w:rFonts w:ascii="Cambria Math" w:hAnsi="Cambria Math" w:cs="宋体"/>
                <w:i/>
                <w:color w:val="000000"/>
                <w:kern w:val="0"/>
                <w:sz w:val="24"/>
                <w:szCs w:val="24"/>
                <w:lang w:val="en-US" w:bidi="ar"/>
              </w:rPr>
            </m:ctrlPr>
          </m:sub>
        </m:sSub>
      </m:oMath>
      <w:r>
        <w:rPr>
          <w:rFonts w:hint="eastAsia" w:ascii="宋体" w:hAnsi="宋体" w:eastAsia="宋体" w:cs="宋体"/>
          <w:color w:val="000000"/>
          <w:kern w:val="0"/>
          <w:sz w:val="24"/>
          <w:szCs w:val="24"/>
          <w:lang w:val="en-US" w:eastAsia="zh-CN" w:bidi="ar"/>
        </w:rPr>
        <w:t>不</w:t>
      </w:r>
      <w:r>
        <w:rPr>
          <w:rFonts w:hint="eastAsia" w:ascii="宋体" w:hAnsi="宋体" w:cs="宋体"/>
          <w:color w:val="000000"/>
          <w:kern w:val="0"/>
          <w:sz w:val="24"/>
          <w:szCs w:val="24"/>
          <w:lang w:val="en-US" w:eastAsia="zh-CN" w:bidi="ar"/>
        </w:rPr>
        <w:t>包括</w:t>
      </w:r>
      <w:r>
        <w:rPr>
          <w:rFonts w:hint="eastAsia" w:ascii="宋体" w:hAnsi="宋体" w:eastAsia="宋体" w:cs="宋体"/>
          <w:color w:val="000000"/>
          <w:kern w:val="0"/>
          <w:sz w:val="24"/>
          <w:szCs w:val="24"/>
          <w:lang w:val="en-US" w:eastAsia="zh-CN" w:bidi="ar"/>
        </w:rPr>
        <w:t>任何时间序列信息</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即所修课程的时间顺序</w:t>
      </w:r>
      <w:r>
        <w:rPr>
          <w:rFonts w:hint="eastAsia" w:ascii="宋体" w:hAnsi="宋体" w:cs="宋体"/>
          <w:color w:val="000000"/>
          <w:kern w:val="0"/>
          <w:sz w:val="24"/>
          <w:szCs w:val="24"/>
          <w:lang w:val="en-US" w:eastAsia="zh-CN" w:bidi="ar"/>
        </w:rPr>
        <w:t>，所以需要增加</w:t>
      </w:r>
      <w:r>
        <w:rPr>
          <w:rFonts w:hint="eastAsia" w:ascii="宋体" w:hAnsi="宋体" w:eastAsia="宋体" w:cs="宋体"/>
          <w:color w:val="000000"/>
          <w:kern w:val="0"/>
          <w:sz w:val="24"/>
          <w:szCs w:val="24"/>
          <w:lang w:val="en-US" w:eastAsia="zh-CN" w:bidi="ar"/>
        </w:rPr>
        <w:t>位置嵌入</w:t>
      </w:r>
      <w:r>
        <w:rPr>
          <w:rFonts w:hint="eastAsia" w:ascii="宋体" w:hAnsi="宋体" w:cs="宋体"/>
          <w:color w:val="000000"/>
          <w:kern w:val="0"/>
          <w:sz w:val="24"/>
          <w:szCs w:val="24"/>
          <w:lang w:val="en-US" w:eastAsia="zh-CN" w:bidi="ar"/>
        </w:rPr>
        <w:t>，将</w:t>
      </w:r>
      <w:r>
        <w:rPr>
          <w:rFonts w:hint="eastAsia" w:ascii="宋体" w:hAnsi="宋体" w:eastAsia="宋体" w:cs="宋体"/>
          <w:color w:val="000000"/>
          <w:kern w:val="0"/>
          <w:sz w:val="24"/>
          <w:szCs w:val="24"/>
          <w:lang w:val="en-US" w:eastAsia="zh-CN" w:bidi="ar"/>
        </w:rPr>
        <w:t>序列中的位置转换为嵌入，并为每个用户检索为</w:t>
      </w:r>
      <m:oMath>
        <m:sSub>
          <m:sSubPr>
            <m:ctrlPr>
              <w:rPr>
                <w:rFonts w:ascii="Cambria Math" w:hAnsi="Cambria Math" w:cs="宋体"/>
                <w:i/>
                <w:color w:val="000000"/>
                <w:kern w:val="0"/>
                <w:sz w:val="24"/>
                <w:szCs w:val="24"/>
                <w:lang w:val="en-US" w:bidi="ar"/>
              </w:rPr>
            </m:ctrlPr>
          </m:sSubPr>
          <m:e>
            <m:acc>
              <m:accPr>
                <m:ctrlPr>
                  <w:rPr>
                    <w:rFonts w:ascii="Cambria Math" w:hAnsi="Cambria Math" w:cs="宋体"/>
                    <w:i/>
                    <w:color w:val="000000"/>
                    <w:kern w:val="0"/>
                    <w:sz w:val="24"/>
                    <w:szCs w:val="24"/>
                    <w:lang w:val="en-US" w:bidi="ar"/>
                  </w:rPr>
                </m:ctrlPr>
              </m:accPr>
              <m:e>
                <m:r>
                  <m:rPr/>
                  <w:rPr>
                    <w:rFonts w:hint="default" w:ascii="Cambria Math" w:hAnsi="Cambria Math" w:cs="宋体"/>
                    <w:color w:val="000000"/>
                    <w:kern w:val="0"/>
                    <w:sz w:val="24"/>
                    <w:szCs w:val="24"/>
                    <w:lang w:val="en-US" w:eastAsia="zh-CN" w:bidi="ar"/>
                  </w:rPr>
                  <m:t>E</m:t>
                </m:r>
                <m:ctrlPr>
                  <w:rPr>
                    <w:rFonts w:ascii="Cambria Math" w:hAnsi="Cambria Math" w:cs="宋体"/>
                    <w:i/>
                    <w:color w:val="000000"/>
                    <w:kern w:val="0"/>
                    <w:sz w:val="24"/>
                    <w:szCs w:val="24"/>
                    <w:lang w:val="en-US" w:bidi="ar"/>
                  </w:rPr>
                </m:ctrlPr>
              </m:e>
            </m:acc>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2</m:t>
            </m:r>
            <m:ctrlPr>
              <w:rPr>
                <w:rFonts w:ascii="Cambria Math" w:hAnsi="Cambria Math" w:cs="宋体"/>
                <w:i/>
                <w:color w:val="000000"/>
                <w:kern w:val="0"/>
                <w:sz w:val="24"/>
                <w:szCs w:val="24"/>
                <w:lang w:val="en-US" w:bidi="ar"/>
              </w:rPr>
            </m:ctrlPr>
          </m:sub>
        </m:sSub>
      </m:oMath>
      <w:r>
        <w:rPr>
          <w:rFonts w:hint="eastAsia" w:ascii="宋体" w:hAnsi="宋体" w:eastAsia="宋体" w:cs="宋体"/>
          <w:color w:val="000000"/>
          <w:kern w:val="0"/>
          <w:sz w:val="24"/>
          <w:szCs w:val="24"/>
          <w:lang w:val="en-US" w:eastAsia="zh-CN" w:bidi="ar"/>
        </w:rPr>
        <w:t>。最后，</w:t>
      </w:r>
      <w:r>
        <w:rPr>
          <w:rFonts w:hint="eastAsia" w:ascii="宋体" w:hAnsi="宋体" w:cs="宋体"/>
          <w:color w:val="000000"/>
          <w:kern w:val="0"/>
          <w:sz w:val="24"/>
          <w:szCs w:val="24"/>
          <w:lang w:val="en-US" w:eastAsia="zh-CN" w:bidi="ar"/>
        </w:rPr>
        <w:t>将</w:t>
      </w:r>
      <w:r>
        <w:rPr>
          <w:rFonts w:hint="eastAsia" w:ascii="宋体" w:hAnsi="宋体" w:eastAsia="宋体" w:cs="宋体"/>
          <w:color w:val="000000"/>
          <w:kern w:val="0"/>
          <w:sz w:val="24"/>
          <w:szCs w:val="24"/>
          <w:lang w:val="en-US" w:eastAsia="zh-CN" w:bidi="ar"/>
        </w:rPr>
        <w:t>两个矩阵进行加法</w:t>
      </w:r>
      <m:oMath>
        <m:r>
          <m:rPr>
            <m:sty m:val="p"/>
          </m:rPr>
          <w:rPr>
            <w:rFonts w:hint="default" w:ascii="Cambria Math" w:hAnsi="宋体" w:eastAsia="宋体" w:cs="宋体"/>
            <w:color w:val="000000"/>
            <w:kern w:val="0"/>
            <w:sz w:val="24"/>
            <w:szCs w:val="24"/>
            <w:lang w:val="en-US" w:eastAsia="zh-CN" w:bidi="ar"/>
          </w:rPr>
          <m:t>E</m:t>
        </m:r>
        <m:r>
          <m:rPr>
            <m:sty m:val="p"/>
          </m:rPr>
          <w:rPr>
            <w:rFonts w:ascii="Cambria Math" w:hAnsi="Cambria Math" w:cs="宋体"/>
            <w:color w:val="000000"/>
            <w:kern w:val="0"/>
            <w:sz w:val="24"/>
            <w:szCs w:val="24"/>
            <w:lang w:val="en-US" w:bidi="ar"/>
          </w:rPr>
          <m:t>=</m:t>
        </m:r>
        <m:sSub>
          <m:sSubPr>
            <m:ctrlPr>
              <w:rPr>
                <w:rFonts w:ascii="Cambria Math" w:hAnsi="Cambria Math" w:cs="宋体"/>
                <w:i/>
                <w:color w:val="000000"/>
                <w:kern w:val="0"/>
                <w:sz w:val="24"/>
                <w:szCs w:val="24"/>
                <w:lang w:val="en-US" w:bidi="ar"/>
              </w:rPr>
            </m:ctrlPr>
          </m:sSubPr>
          <m:e>
            <m:acc>
              <m:accPr>
                <m:ctrlPr>
                  <w:rPr>
                    <w:rFonts w:ascii="Cambria Math" w:hAnsi="Cambria Math" w:cs="宋体"/>
                    <w:i/>
                    <w:color w:val="000000"/>
                    <w:kern w:val="0"/>
                    <w:sz w:val="24"/>
                    <w:szCs w:val="24"/>
                    <w:lang w:val="en-US" w:bidi="ar"/>
                  </w:rPr>
                </m:ctrlPr>
              </m:accPr>
              <m:e>
                <m:r>
                  <m:rPr/>
                  <w:rPr>
                    <w:rFonts w:hint="default" w:ascii="Cambria Math" w:hAnsi="Cambria Math" w:cs="宋体"/>
                    <w:color w:val="000000"/>
                    <w:kern w:val="0"/>
                    <w:sz w:val="24"/>
                    <w:szCs w:val="24"/>
                    <w:lang w:val="en-US" w:eastAsia="zh-CN" w:bidi="ar"/>
                  </w:rPr>
                  <m:t>E</m:t>
                </m:r>
                <m:ctrlPr>
                  <w:rPr>
                    <w:rFonts w:ascii="Cambria Math" w:hAnsi="Cambria Math" w:cs="宋体"/>
                    <w:i/>
                    <w:color w:val="000000"/>
                    <w:kern w:val="0"/>
                    <w:sz w:val="24"/>
                    <w:szCs w:val="24"/>
                    <w:lang w:val="en-US" w:bidi="ar"/>
                  </w:rPr>
                </m:ctrlPr>
              </m:e>
            </m:acc>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1</m:t>
            </m:r>
            <m:ctrlPr>
              <w:rPr>
                <w:rFonts w:ascii="Cambria Math" w:hAnsi="Cambria Math" w:cs="宋体"/>
                <w:i/>
                <w:color w:val="000000"/>
                <w:kern w:val="0"/>
                <w:sz w:val="24"/>
                <w:szCs w:val="24"/>
                <w:lang w:val="en-US" w:bidi="ar"/>
              </w:rPr>
            </m:ctrlPr>
          </m:sub>
        </m:sSub>
        <m:r>
          <m:rPr/>
          <w:rPr>
            <w:rFonts w:ascii="Cambria Math" w:hAnsi="Cambria Math" w:cs="宋体"/>
            <w:color w:val="000000"/>
            <w:kern w:val="0"/>
            <w:sz w:val="24"/>
            <w:szCs w:val="24"/>
            <w:lang w:val="en-US" w:bidi="ar"/>
          </w:rPr>
          <m:t>+</m:t>
        </m:r>
        <m:sSub>
          <m:sSubPr>
            <m:ctrlPr>
              <w:rPr>
                <w:rFonts w:ascii="Cambria Math" w:hAnsi="Cambria Math" w:cs="宋体"/>
                <w:i/>
                <w:color w:val="000000"/>
                <w:kern w:val="0"/>
                <w:sz w:val="24"/>
                <w:szCs w:val="24"/>
                <w:lang w:val="en-US" w:bidi="ar"/>
              </w:rPr>
            </m:ctrlPr>
          </m:sSubPr>
          <m:e>
            <m:acc>
              <m:accPr>
                <m:ctrlPr>
                  <w:rPr>
                    <w:rFonts w:ascii="Cambria Math" w:hAnsi="Cambria Math" w:cs="宋体"/>
                    <w:i/>
                    <w:color w:val="000000"/>
                    <w:kern w:val="0"/>
                    <w:sz w:val="24"/>
                    <w:szCs w:val="24"/>
                    <w:lang w:val="en-US" w:bidi="ar"/>
                  </w:rPr>
                </m:ctrlPr>
              </m:accPr>
              <m:e>
                <m:r>
                  <m:rPr/>
                  <w:rPr>
                    <w:rFonts w:hint="default" w:ascii="Cambria Math" w:hAnsi="Cambria Math" w:cs="宋体"/>
                    <w:color w:val="000000"/>
                    <w:kern w:val="0"/>
                    <w:sz w:val="24"/>
                    <w:szCs w:val="24"/>
                    <w:lang w:val="en-US" w:eastAsia="zh-CN" w:bidi="ar"/>
                  </w:rPr>
                  <m:t>E</m:t>
                </m:r>
                <m:ctrlPr>
                  <w:rPr>
                    <w:rFonts w:ascii="Cambria Math" w:hAnsi="Cambria Math" w:cs="宋体"/>
                    <w:i/>
                    <w:color w:val="000000"/>
                    <w:kern w:val="0"/>
                    <w:sz w:val="24"/>
                    <w:szCs w:val="24"/>
                    <w:lang w:val="en-US" w:bidi="ar"/>
                  </w:rPr>
                </m:ctrlPr>
              </m:e>
            </m:acc>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2</m:t>
            </m:r>
            <m:ctrlPr>
              <w:rPr>
                <w:rFonts w:ascii="Cambria Math" w:hAnsi="Cambria Math" w:cs="宋体"/>
                <w:i/>
                <w:color w:val="000000"/>
                <w:kern w:val="0"/>
                <w:sz w:val="24"/>
                <w:szCs w:val="24"/>
                <w:lang w:val="en-US" w:bidi="ar"/>
              </w:rPr>
            </m:ctrlPr>
          </m:sub>
        </m:sSub>
      </m:oMath>
      <w:r>
        <w:rPr>
          <w:rFonts w:hint="eastAsia" w:ascii="宋体" w:hAnsi="宋体" w:eastAsia="宋体" w:cs="宋体"/>
          <w:color w:val="000000"/>
          <w:kern w:val="0"/>
          <w:sz w:val="24"/>
          <w:szCs w:val="24"/>
          <w:lang w:val="en-US" w:eastAsia="zh-CN" w:bidi="ar"/>
        </w:rPr>
        <w:t>，然后将</w:t>
      </w:r>
      <w:r>
        <w:rPr>
          <w:rFonts w:hint="default" w:ascii="Times New Roman" w:hAnsi="Times New Roman" w:eastAsia="宋体" w:cs="Times New Roman"/>
          <w:color w:val="000000"/>
          <w:kern w:val="0"/>
          <w:sz w:val="24"/>
          <w:szCs w:val="24"/>
          <w:lang w:val="en-US" w:eastAsia="zh-CN" w:bidi="ar"/>
        </w:rPr>
        <w:t>E</w:t>
      </w:r>
      <w:r>
        <w:rPr>
          <w:rFonts w:hint="eastAsia" w:ascii="宋体" w:hAnsi="宋体" w:eastAsia="宋体" w:cs="宋体"/>
          <w:color w:val="000000"/>
          <w:kern w:val="0"/>
          <w:sz w:val="24"/>
          <w:szCs w:val="24"/>
          <w:lang w:val="en-US" w:eastAsia="zh-CN" w:bidi="ar"/>
        </w:rPr>
        <w:t>作为模型的输入。</w:t>
      </w:r>
    </w:p>
    <w:p>
      <w:pPr>
        <w:keepNext w:val="0"/>
        <w:keepLines w:val="0"/>
        <w:pageBreakBefore w:val="0"/>
        <w:widowControl/>
        <w:numPr>
          <w:ilvl w:val="0"/>
          <w:numId w:val="1"/>
        </w:numPr>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自关注层:在原始</w:t>
      </w:r>
      <w:r>
        <w:rPr>
          <w:rFonts w:hint="default" w:ascii="Times New Roman" w:hAnsi="Times New Roman" w:eastAsia="宋体" w:cs="Times New Roman"/>
          <w:color w:val="000000"/>
          <w:kern w:val="0"/>
          <w:sz w:val="24"/>
          <w:szCs w:val="24"/>
          <w:lang w:val="en-US" w:eastAsia="zh-CN" w:bidi="ar"/>
        </w:rPr>
        <w:t>Transformer</w:t>
      </w:r>
      <w:r>
        <w:rPr>
          <w:rFonts w:hint="eastAsia" w:ascii="宋体" w:hAnsi="宋体" w:eastAsia="宋体" w:cs="宋体"/>
          <w:color w:val="000000"/>
          <w:kern w:val="0"/>
          <w:sz w:val="24"/>
          <w:szCs w:val="24"/>
          <w:lang w:val="en-US" w:eastAsia="zh-CN" w:bidi="ar"/>
        </w:rPr>
        <w:t>模型中，关注计算为</w:t>
      </w:r>
    </w:p>
    <w:p>
      <w:pPr>
        <w:keepNext w:val="0"/>
        <w:keepLines w:val="0"/>
        <w:pageBreakBefore w:val="0"/>
        <w:widowControl/>
        <w:numPr>
          <w:ilvl w:val="0"/>
          <w:numId w:val="0"/>
        </w:numPr>
        <w:suppressLineNumbers w:val="0"/>
        <w:tabs>
          <w:tab w:val="center" w:pos="4200"/>
          <w:tab w:val="right" w:pos="8400"/>
        </w:tabs>
        <w:kinsoku/>
        <w:wordWrap/>
        <w:overflowPunct/>
        <w:topLinePunct w:val="0"/>
        <w:autoSpaceDE/>
        <w:autoSpaceDN/>
        <w:bidi w:val="0"/>
        <w:adjustRightInd/>
        <w:snapToGrid/>
        <w:spacing w:before="120" w:after="120"/>
        <w:jc w:val="both"/>
        <w:textAlignment w:val="auto"/>
        <w:rPr>
          <w:rFonts w:hint="eastAsia" w:ascii="宋体" w:hAnsi="宋体" w:eastAsia="宋体" w:cs="宋体"/>
          <w:color w:val="000000"/>
          <w:kern w:val="0"/>
          <w:sz w:val="24"/>
          <w:szCs w:val="24"/>
          <w:lang w:val="en-US" w:eastAsia="zh-CN" w:bidi="ar"/>
        </w:rPr>
      </w:pPr>
      <w:r>
        <w:rPr>
          <w:rFonts w:hint="eastAsia" w:hAnsi="Cambria Math" w:cs="宋体"/>
          <w:b w:val="0"/>
          <w:i w:val="0"/>
          <w:color w:val="000000"/>
          <w:kern w:val="0"/>
          <w:sz w:val="24"/>
          <w:szCs w:val="24"/>
          <w:lang w:val="en-US" w:eastAsia="zh-CN" w:bidi="ar"/>
        </w:rPr>
        <w:tab/>
      </w:r>
      <w:r>
        <w:rPr>
          <w:rFonts w:hint="eastAsia" w:hAnsi="Cambria Math" w:cs="宋体"/>
          <w:b w:val="0"/>
          <w:i w:val="0"/>
          <w:color w:val="000000"/>
          <w:kern w:val="0"/>
          <w:sz w:val="24"/>
          <w:szCs w:val="24"/>
          <w:lang w:val="en-US" w:eastAsia="zh-CN" w:bidi="ar"/>
        </w:rPr>
        <w:tab/>
      </w:r>
      <m:oMath>
        <m:r>
          <m:rPr>
            <m:sty m:val="p"/>
          </m:rPr>
          <w:rPr>
            <w:rFonts w:hint="default" w:ascii="Cambria Math" w:hAnsi="Cambria Math" w:eastAsia="宋体" w:cs="宋体"/>
            <w:color w:val="000000"/>
            <w:kern w:val="0"/>
            <w:sz w:val="24"/>
            <w:szCs w:val="24"/>
            <w:lang w:val="en-US" w:eastAsia="zh-CN" w:bidi="ar"/>
          </w:rPr>
          <m:t>A</m:t>
        </m:r>
        <m:r>
          <m:rPr>
            <m:sty m:val="p"/>
          </m:rPr>
          <w:rPr>
            <w:rFonts w:hint="eastAsia" w:ascii="Cambria Math" w:hAnsi="Cambria Math" w:eastAsia="宋体" w:cs="宋体"/>
            <w:color w:val="000000"/>
            <w:kern w:val="0"/>
            <w:sz w:val="24"/>
            <w:szCs w:val="24"/>
            <w:lang w:val="en-US" w:eastAsia="zh-CN" w:bidi="ar"/>
          </w:rPr>
          <m:t>tt</m:t>
        </m:r>
        <m:r>
          <m:rPr>
            <m:sty m:val="p"/>
          </m:rPr>
          <w:rPr>
            <w:rFonts w:hint="default" w:ascii="Cambria Math" w:hAnsi="Cambria Math" w:eastAsia="宋体" w:cs="宋体"/>
            <w:color w:val="000000"/>
            <w:kern w:val="0"/>
            <w:sz w:val="24"/>
            <w:szCs w:val="24"/>
            <w:lang w:val="en-US" w:eastAsia="zh-CN" w:bidi="ar"/>
          </w:rPr>
          <m:t>ention</m:t>
        </m:r>
        <m:d>
          <m:dPr>
            <m:ctrlPr>
              <w:rPr>
                <w:rFonts w:hint="default" w:ascii="Cambria Math" w:hAnsi="Cambria Math" w:eastAsia="宋体" w:cs="宋体"/>
                <w:b w:val="0"/>
                <w:i w:val="0"/>
                <w:color w:val="000000"/>
                <w:kern w:val="0"/>
                <w:sz w:val="24"/>
                <w:szCs w:val="24"/>
                <w:lang w:val="en-US" w:eastAsia="zh-CN" w:bidi="ar"/>
              </w:rPr>
            </m:ctrlPr>
          </m:dPr>
          <m:e>
            <m:r>
              <m:rPr>
                <m:sty m:val="p"/>
              </m:rPr>
              <w:rPr>
                <w:rFonts w:hint="default" w:ascii="Cambria Math" w:hAnsi="Cambria Math" w:eastAsia="宋体" w:cs="宋体"/>
                <w:color w:val="000000"/>
                <w:kern w:val="0"/>
                <w:sz w:val="24"/>
                <w:szCs w:val="24"/>
                <w:lang w:val="en-US" w:eastAsia="zh-CN" w:bidi="ar"/>
              </w:rPr>
              <m:t>Q,K,V</m:t>
            </m:r>
            <m:ctrlPr>
              <w:rPr>
                <w:rFonts w:hint="default" w:ascii="Cambria Math" w:hAnsi="Cambria Math" w:eastAsia="宋体" w:cs="宋体"/>
                <w:b w:val="0"/>
                <w:i w:val="0"/>
                <w:color w:val="000000"/>
                <w:kern w:val="0"/>
                <w:sz w:val="24"/>
                <w:szCs w:val="24"/>
                <w:lang w:val="en-US" w:eastAsia="zh-CN" w:bidi="ar"/>
              </w:rPr>
            </m:ctrlPr>
          </m:e>
        </m:d>
        <m:r>
          <m:rPr>
            <m:sty m:val="p"/>
          </m:rPr>
          <w:rPr>
            <w:rFonts w:hint="default" w:ascii="Cambria Math" w:hAnsi="Cambria Math" w:eastAsia="宋体" w:cs="Cambria Math"/>
            <w:color w:val="000000"/>
            <w:kern w:val="0"/>
            <w:sz w:val="24"/>
            <w:szCs w:val="24"/>
            <w:lang w:val="en-US" w:eastAsia="zh-CN" w:bidi="ar"/>
          </w:rPr>
          <m:t>=</m:t>
        </m:r>
        <m:r>
          <m:rPr>
            <m:sty m:val="p"/>
          </m:rPr>
          <w:rPr>
            <w:rFonts w:hint="default" w:ascii="Cambria Math" w:hAnsi="Cambria Math" w:eastAsia="宋体" w:cs="宋体"/>
            <w:color w:val="000000"/>
            <w:kern w:val="0"/>
            <w:sz w:val="24"/>
            <w:szCs w:val="24"/>
            <w:lang w:val="en-US" w:eastAsia="zh-CN" w:bidi="ar"/>
          </w:rPr>
          <m:t>softmax</m:t>
        </m:r>
        <m:d>
          <m:dPr>
            <m:ctrlPr>
              <w:rPr>
                <w:rFonts w:hint="default" w:ascii="Cambria Math" w:hAnsi="Cambria Math" w:eastAsia="宋体" w:cs="宋体"/>
                <w:b w:val="0"/>
                <w:i w:val="0"/>
                <w:color w:val="000000"/>
                <w:kern w:val="0"/>
                <w:sz w:val="24"/>
                <w:szCs w:val="24"/>
                <w:lang w:val="en-US" w:eastAsia="zh-CN" w:bidi="ar"/>
              </w:rPr>
            </m:ctrlPr>
          </m:dPr>
          <m:e>
            <m:f>
              <m:fPr>
                <m:ctrlPr>
                  <w:rPr>
                    <w:rFonts w:hint="default" w:ascii="Cambria Math" w:hAnsi="Cambria Math" w:eastAsia="宋体" w:cs="宋体"/>
                    <w:color w:val="000000"/>
                    <w:kern w:val="0"/>
                    <w:sz w:val="24"/>
                    <w:szCs w:val="24"/>
                    <w:lang w:val="en-US" w:eastAsia="zh-CN" w:bidi="ar"/>
                  </w:rPr>
                </m:ctrlPr>
              </m:fPr>
              <m:num>
                <m:r>
                  <m:rPr>
                    <m:sty m:val="p"/>
                  </m:rPr>
                  <w:rPr>
                    <w:rFonts w:hint="default" w:ascii="Cambria Math" w:hAnsi="Cambria Math" w:eastAsia="宋体" w:cs="宋体"/>
                    <w:color w:val="000000"/>
                    <w:kern w:val="0"/>
                    <w:sz w:val="24"/>
                    <w:szCs w:val="24"/>
                    <w:lang w:val="en-US" w:eastAsia="zh-CN" w:bidi="ar"/>
                  </w:rPr>
                  <m:t>Q</m:t>
                </m:r>
                <m:sSup>
                  <m:sSupPr>
                    <m:ctrlPr>
                      <w:rPr>
                        <w:rFonts w:hint="default" w:ascii="Cambria Math" w:hAnsi="Cambria Math" w:eastAsia="宋体" w:cs="宋体"/>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K</m:t>
                    </m:r>
                    <m:ctrlPr>
                      <w:rPr>
                        <w:rFonts w:hint="default" w:ascii="Cambria Math" w:hAnsi="Cambria Math" w:eastAsia="宋体" w:cs="宋体"/>
                        <w:color w:val="000000"/>
                        <w:kern w:val="0"/>
                        <w:sz w:val="24"/>
                        <w:szCs w:val="24"/>
                        <w:lang w:val="en-US" w:eastAsia="zh-CN" w:bidi="ar"/>
                      </w:rPr>
                    </m:ctrlPr>
                  </m:e>
                  <m:sup>
                    <m:r>
                      <m:rPr>
                        <m:sty m:val="p"/>
                      </m:rPr>
                      <w:rPr>
                        <w:rFonts w:hint="default" w:ascii="Cambria Math" w:hAnsi="Cambria Math" w:eastAsia="宋体" w:cs="宋体"/>
                        <w:color w:val="000000"/>
                        <w:kern w:val="0"/>
                        <w:sz w:val="24"/>
                        <w:szCs w:val="24"/>
                        <w:lang w:val="en-US" w:eastAsia="zh-CN" w:bidi="ar"/>
                      </w:rPr>
                      <m:t>T</m:t>
                    </m:r>
                    <m:ctrlPr>
                      <w:rPr>
                        <w:rFonts w:hint="default" w:ascii="Cambria Math" w:hAnsi="Cambria Math" w:eastAsia="宋体" w:cs="宋体"/>
                        <w:color w:val="000000"/>
                        <w:kern w:val="0"/>
                        <w:sz w:val="24"/>
                        <w:szCs w:val="24"/>
                        <w:lang w:val="en-US" w:eastAsia="zh-CN" w:bidi="ar"/>
                      </w:rPr>
                    </m:ctrlPr>
                  </m:sup>
                </m:sSup>
                <m:ctrlPr>
                  <w:rPr>
                    <w:rFonts w:hint="default" w:ascii="Cambria Math" w:hAnsi="Cambria Math" w:eastAsia="宋体" w:cs="宋体"/>
                    <w:color w:val="000000"/>
                    <w:kern w:val="0"/>
                    <w:sz w:val="24"/>
                    <w:szCs w:val="24"/>
                    <w:lang w:val="en-US" w:eastAsia="zh-CN" w:bidi="ar"/>
                  </w:rPr>
                </m:ctrlPr>
              </m:num>
              <m:den>
                <m:rad>
                  <m:radPr>
                    <m:degHide m:val="1"/>
                    <m:ctrlPr>
                      <w:rPr>
                        <w:rFonts w:hint="default" w:ascii="Cambria Math" w:hAnsi="Cambria Math" w:eastAsia="宋体" w:cs="宋体"/>
                        <w:color w:val="000000"/>
                        <w:kern w:val="0"/>
                        <w:sz w:val="24"/>
                        <w:szCs w:val="24"/>
                        <w:lang w:val="en-US" w:eastAsia="zh-CN" w:bidi="ar"/>
                      </w:rPr>
                    </m:ctrlPr>
                  </m:radPr>
                  <m:deg>
                    <m:ctrlPr>
                      <w:rPr>
                        <w:rFonts w:hint="default" w:ascii="Cambria Math" w:hAnsi="Cambria Math" w:eastAsia="宋体" w:cs="宋体"/>
                        <w:color w:val="000000"/>
                        <w:kern w:val="0"/>
                        <w:sz w:val="24"/>
                        <w:szCs w:val="24"/>
                        <w:lang w:val="en-US" w:eastAsia="zh-CN" w:bidi="ar"/>
                      </w:rPr>
                    </m:ctrlPr>
                  </m:deg>
                  <m:e>
                    <m:r>
                      <m:rPr>
                        <m:sty m:val="p"/>
                      </m:rPr>
                      <w:rPr>
                        <w:rFonts w:hint="default" w:ascii="Cambria Math" w:hAnsi="Cambria Math" w:eastAsia="宋体" w:cs="宋体"/>
                        <w:color w:val="000000"/>
                        <w:kern w:val="0"/>
                        <w:sz w:val="24"/>
                        <w:szCs w:val="24"/>
                        <w:lang w:val="en-US" w:eastAsia="zh-CN" w:bidi="ar"/>
                      </w:rPr>
                      <m:t>d</m:t>
                    </m:r>
                    <m:ctrlPr>
                      <w:rPr>
                        <w:rFonts w:hint="default" w:ascii="Cambria Math" w:hAnsi="Cambria Math" w:eastAsia="宋体" w:cs="宋体"/>
                        <w:color w:val="000000"/>
                        <w:kern w:val="0"/>
                        <w:sz w:val="24"/>
                        <w:szCs w:val="24"/>
                        <w:lang w:val="en-US" w:eastAsia="zh-CN" w:bidi="ar"/>
                      </w:rPr>
                    </m:ctrlPr>
                  </m:e>
                </m:rad>
                <m:ctrlPr>
                  <w:rPr>
                    <w:rFonts w:hint="default" w:ascii="Cambria Math" w:hAnsi="Cambria Math" w:eastAsia="宋体" w:cs="宋体"/>
                    <w:color w:val="000000"/>
                    <w:kern w:val="0"/>
                    <w:sz w:val="24"/>
                    <w:szCs w:val="24"/>
                    <w:lang w:val="en-US" w:eastAsia="zh-CN" w:bidi="ar"/>
                  </w:rPr>
                </m:ctrlPr>
              </m:den>
            </m:f>
            <m:ctrlPr>
              <w:rPr>
                <w:rFonts w:hint="default" w:ascii="Cambria Math" w:hAnsi="Cambria Math" w:eastAsia="宋体" w:cs="宋体"/>
                <w:b w:val="0"/>
                <w:i w:val="0"/>
                <w:color w:val="000000"/>
                <w:kern w:val="0"/>
                <w:sz w:val="24"/>
                <w:szCs w:val="24"/>
                <w:lang w:val="en-US" w:eastAsia="zh-CN" w:bidi="ar"/>
              </w:rPr>
            </m:ctrlPr>
          </m:e>
        </m:d>
      </m:oMath>
      <w:r>
        <w:rPr>
          <w:rFonts w:hint="eastAsia" w:hAnsi="Cambria Math" w:eastAsia="宋体" w:cs="宋体"/>
          <w:i w:val="0"/>
          <w:color w:val="000000"/>
          <w:kern w:val="0"/>
          <w:sz w:val="24"/>
          <w:szCs w:val="24"/>
          <w:lang w:val="en-US" w:eastAsia="zh-CN" w:bidi="ar"/>
        </w:rPr>
        <w:t>V</w:t>
      </w:r>
      <w:r>
        <w:rPr>
          <w:rFonts w:hint="eastAsia" w:hAnsi="Cambria Math" w:cs="宋体"/>
          <w:i w:val="0"/>
          <w:color w:val="000000"/>
          <w:kern w:val="0"/>
          <w:sz w:val="24"/>
          <w:szCs w:val="24"/>
          <w:lang w:val="en-US" w:eastAsia="zh-CN" w:bidi="ar"/>
        </w:rPr>
        <w:tab/>
      </w:r>
    </w:p>
    <w:p>
      <w:pPr>
        <w:keepNext w:val="0"/>
        <w:keepLines w:val="0"/>
        <w:pageBreakBefore w:val="0"/>
        <w:widowControl/>
        <w:suppressLineNumbers w:val="0"/>
        <w:tabs>
          <w:tab w:val="center" w:pos="4200"/>
          <w:tab w:val="right" w:pos="8400"/>
          <w:tab w:val="clear" w:pos="377"/>
        </w:tabs>
        <w:kinsoku/>
        <w:wordWrap/>
        <w:overflowPunct/>
        <w:topLinePunct w:val="0"/>
        <w:autoSpaceDE/>
        <w:autoSpaceDN/>
        <w:bidi w:val="0"/>
        <w:adjustRightInd/>
        <w:snapToGrid/>
        <w:jc w:val="both"/>
        <w:textAlignment w:val="auto"/>
        <w:rPr>
          <w:rFonts w:hint="default" w:hAnsi="Cambria Math" w:eastAsia="宋体" w:cs="宋体"/>
          <w:i w:val="0"/>
          <w:color w:val="000000"/>
          <w:kern w:val="0"/>
          <w:sz w:val="24"/>
          <w:szCs w:val="24"/>
          <w:lang w:val="en-US" w:eastAsia="zh-CN" w:bidi="ar"/>
        </w:rPr>
      </w:pPr>
      <w:r>
        <w:rPr>
          <w:rFonts w:hint="eastAsia" w:hAnsi="Cambria Math" w:cs="宋体"/>
          <w:b w:val="0"/>
          <w:i w:val="0"/>
          <w:color w:val="000000"/>
          <w:kern w:val="0"/>
          <w:sz w:val="24"/>
          <w:szCs w:val="24"/>
          <w:lang w:val="en-US" w:eastAsia="zh-CN" w:bidi="ar"/>
        </w:rPr>
        <w:tab/>
      </w:r>
      <w:r>
        <w:rPr>
          <w:rFonts w:hint="eastAsia" w:hAnsi="Cambria Math" w:cs="宋体"/>
          <w:b w:val="0"/>
          <w:i w:val="0"/>
          <w:color w:val="000000"/>
          <w:kern w:val="0"/>
          <w:sz w:val="24"/>
          <w:szCs w:val="24"/>
          <w:lang w:val="en-US" w:eastAsia="zh-CN" w:bidi="ar"/>
        </w:rPr>
        <w:t>其中，</w:t>
      </w:r>
      <m:oMath>
        <m:r>
          <m:rPr>
            <m:sty m:val="p"/>
          </m:rPr>
          <w:rPr>
            <w:rFonts w:hint="default" w:ascii="Cambria Math" w:hAnsi="Cambria Math" w:eastAsia="宋体" w:cs="宋体"/>
            <w:color w:val="000000"/>
            <w:kern w:val="0"/>
            <w:sz w:val="24"/>
            <w:szCs w:val="24"/>
            <w:lang w:val="en-US" w:eastAsia="zh-CN" w:bidi="ar"/>
          </w:rPr>
          <m:t>Q=E</m:t>
        </m:r>
        <m:sSup>
          <m:sSupPr>
            <m:ctrlPr>
              <w:rPr>
                <w:rFonts w:hint="default" w:ascii="Cambria Math" w:hAnsi="Cambria Math" w:eastAsia="宋体" w:cs="宋体"/>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W</m:t>
            </m:r>
            <m:ctrlPr>
              <w:rPr>
                <w:rFonts w:hint="default" w:ascii="Cambria Math" w:hAnsi="Cambria Math" w:eastAsia="宋体" w:cs="宋体"/>
                <w:color w:val="000000"/>
                <w:kern w:val="0"/>
                <w:sz w:val="24"/>
                <w:szCs w:val="24"/>
                <w:lang w:val="en-US" w:eastAsia="zh-CN" w:bidi="ar"/>
              </w:rPr>
            </m:ctrlPr>
          </m:e>
          <m:sup>
            <m:r>
              <m:rPr>
                <m:sty m:val="p"/>
              </m:rPr>
              <w:rPr>
                <w:rFonts w:hint="default" w:ascii="Cambria Math" w:hAnsi="Cambria Math" w:eastAsia="宋体" w:cs="宋体"/>
                <w:color w:val="000000"/>
                <w:kern w:val="0"/>
                <w:sz w:val="24"/>
                <w:szCs w:val="24"/>
                <w:lang w:val="en-US" w:eastAsia="zh-CN" w:bidi="ar"/>
              </w:rPr>
              <m:t>Q</m:t>
            </m:r>
            <m:ctrlPr>
              <w:rPr>
                <w:rFonts w:hint="default" w:ascii="Cambria Math" w:hAnsi="Cambria Math" w:eastAsia="宋体" w:cs="宋体"/>
                <w:color w:val="000000"/>
                <w:kern w:val="0"/>
                <w:sz w:val="24"/>
                <w:szCs w:val="24"/>
                <w:lang w:val="en-US" w:eastAsia="zh-CN" w:bidi="ar"/>
              </w:rPr>
            </m:ctrlPr>
          </m:sup>
        </m:sSup>
      </m:oMath>
      <w:r>
        <w:rPr>
          <w:rFonts w:hint="eastAsia" w:hAnsi="Cambria Math" w:eastAsia="宋体" w:cs="宋体"/>
          <w:i w:val="0"/>
          <w:color w:val="000000"/>
          <w:kern w:val="0"/>
          <w:sz w:val="24"/>
          <w:szCs w:val="24"/>
          <w:lang w:val="en-US" w:eastAsia="zh-CN" w:bidi="ar"/>
        </w:rPr>
        <w:t>，</w:t>
      </w:r>
      <m:oMath>
        <m:r>
          <m:rPr>
            <m:sty m:val="p"/>
          </m:rPr>
          <w:rPr>
            <w:rFonts w:hint="default" w:ascii="Cambria Math" w:hAnsi="Cambria Math" w:eastAsia="宋体" w:cs="宋体"/>
            <w:color w:val="000000"/>
            <w:kern w:val="0"/>
            <w:sz w:val="24"/>
            <w:szCs w:val="24"/>
            <w:lang w:val="en-US" w:eastAsia="zh-CN" w:bidi="ar"/>
          </w:rPr>
          <m:t>K=E</m:t>
        </m:r>
        <m:sSup>
          <m:sSupPr>
            <m:ctrlPr>
              <w:rPr>
                <w:rFonts w:hint="default" w:ascii="Cambria Math" w:hAnsi="Cambria Math" w:eastAsia="宋体" w:cs="宋体"/>
                <w:i w:val="0"/>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W</m:t>
            </m:r>
            <m:ctrlPr>
              <w:rPr>
                <w:rFonts w:hint="default" w:ascii="Cambria Math" w:hAnsi="Cambria Math" w:eastAsia="宋体" w:cs="宋体"/>
                <w:i w:val="0"/>
                <w:color w:val="000000"/>
                <w:kern w:val="0"/>
                <w:sz w:val="24"/>
                <w:szCs w:val="24"/>
                <w:lang w:val="en-US" w:eastAsia="zh-CN" w:bidi="ar"/>
              </w:rPr>
            </m:ctrlPr>
          </m:e>
          <m:sup>
            <m:r>
              <m:rPr>
                <m:sty m:val="p"/>
              </m:rPr>
              <w:rPr>
                <w:rFonts w:hint="default" w:ascii="Cambria Math" w:hAnsi="Cambria Math" w:eastAsia="宋体" w:cs="宋体"/>
                <w:color w:val="000000"/>
                <w:kern w:val="0"/>
                <w:sz w:val="24"/>
                <w:szCs w:val="24"/>
                <w:lang w:val="en-US" w:eastAsia="zh-CN" w:bidi="ar"/>
              </w:rPr>
              <m:t>K</m:t>
            </m:r>
            <m:ctrlPr>
              <w:rPr>
                <w:rFonts w:hint="default" w:ascii="Cambria Math" w:hAnsi="Cambria Math" w:eastAsia="宋体" w:cs="宋体"/>
                <w:i w:val="0"/>
                <w:color w:val="000000"/>
                <w:kern w:val="0"/>
                <w:sz w:val="24"/>
                <w:szCs w:val="24"/>
                <w:lang w:val="en-US" w:eastAsia="zh-CN" w:bidi="ar"/>
              </w:rPr>
            </m:ctrlPr>
          </m:sup>
        </m:sSup>
      </m:oMath>
      <w:r>
        <w:rPr>
          <w:rFonts w:hint="eastAsia" w:hAnsi="Cambria Math" w:eastAsia="宋体" w:cs="宋体"/>
          <w:i w:val="0"/>
          <w:color w:val="000000"/>
          <w:kern w:val="0"/>
          <w:sz w:val="24"/>
          <w:szCs w:val="24"/>
          <w:lang w:val="en-US" w:eastAsia="zh-CN" w:bidi="ar"/>
        </w:rPr>
        <w:t>，</w:t>
      </w:r>
      <m:oMath>
        <m:r>
          <m:rPr>
            <m:sty m:val="p"/>
          </m:rPr>
          <w:rPr>
            <w:rFonts w:hint="default" w:ascii="Cambria Math" w:hAnsi="Cambria Math" w:eastAsia="宋体" w:cs="宋体"/>
            <w:color w:val="000000"/>
            <w:kern w:val="0"/>
            <w:sz w:val="24"/>
            <w:szCs w:val="24"/>
            <w:lang w:val="en-US" w:eastAsia="zh-CN" w:bidi="ar"/>
          </w:rPr>
          <m:t>V=E</m:t>
        </m:r>
        <m:sSup>
          <m:sSupPr>
            <m:ctrlPr>
              <w:rPr>
                <w:rFonts w:hint="default" w:ascii="Cambria Math" w:hAnsi="Cambria Math" w:eastAsia="宋体" w:cs="宋体"/>
                <w:i w:val="0"/>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W</m:t>
            </m:r>
            <m:ctrlPr>
              <w:rPr>
                <w:rFonts w:hint="default" w:ascii="Cambria Math" w:hAnsi="Cambria Math" w:eastAsia="宋体" w:cs="宋体"/>
                <w:i w:val="0"/>
                <w:color w:val="000000"/>
                <w:kern w:val="0"/>
                <w:sz w:val="24"/>
                <w:szCs w:val="24"/>
                <w:lang w:val="en-US" w:eastAsia="zh-CN" w:bidi="ar"/>
              </w:rPr>
            </m:ctrlPr>
          </m:e>
          <m:sup>
            <m:r>
              <m:rPr>
                <m:sty m:val="p"/>
              </m:rPr>
              <w:rPr>
                <w:rFonts w:hint="default" w:ascii="Cambria Math" w:hAnsi="Cambria Math" w:eastAsia="宋体" w:cs="宋体"/>
                <w:color w:val="000000"/>
                <w:kern w:val="0"/>
                <w:sz w:val="24"/>
                <w:szCs w:val="24"/>
                <w:lang w:val="en-US" w:eastAsia="zh-CN" w:bidi="ar"/>
              </w:rPr>
              <m:t>V</m:t>
            </m:r>
            <m:ctrlPr>
              <w:rPr>
                <w:rFonts w:hint="default" w:ascii="Cambria Math" w:hAnsi="Cambria Math" w:eastAsia="宋体" w:cs="宋体"/>
                <w:i w:val="0"/>
                <w:color w:val="000000"/>
                <w:kern w:val="0"/>
                <w:sz w:val="24"/>
                <w:szCs w:val="24"/>
                <w:lang w:val="en-US" w:eastAsia="zh-CN" w:bidi="ar"/>
              </w:rPr>
            </m:ctrlPr>
          </m:sup>
        </m:sSup>
      </m:oMath>
      <w:r>
        <w:rPr>
          <w:rFonts w:hint="eastAsia" w:hAnsi="Cambria Math" w:cs="宋体"/>
          <w:i w:val="0"/>
          <w:color w:val="000000"/>
          <w:kern w:val="0"/>
          <w:sz w:val="24"/>
          <w:szCs w:val="24"/>
          <w:lang w:val="en-US" w:eastAsia="zh-CN" w:bidi="ar"/>
        </w:rPr>
        <w:tab/>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3</w:t>
      </w:r>
      <w:r>
        <w:rPr>
          <w:rFonts w:hint="default" w:hAnsi="Cambria Math" w:eastAsia="宋体" w:cs="Cambria Math"/>
          <w:i w:val="0"/>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default" w:ascii="Times New Roman" w:hAnsi="Times New Roman" w:cs="Times New Roman"/>
          <w:color w:val="000000"/>
          <w:kern w:val="0"/>
          <w:sz w:val="24"/>
          <w:szCs w:val="24"/>
          <w:lang w:val="en-US" w:eastAsia="zh-CN" w:bidi="ar"/>
        </w:rPr>
        <w:t>Q</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K</w:t>
      </w:r>
      <w:r>
        <w:rPr>
          <w:rFonts w:hint="eastAsia" w:ascii="宋体" w:hAnsi="宋体" w:cs="宋体"/>
          <w:color w:val="000000"/>
          <w:kern w:val="0"/>
          <w:sz w:val="24"/>
          <w:szCs w:val="24"/>
          <w:lang w:val="en-US" w:eastAsia="zh-CN" w:bidi="ar"/>
        </w:rPr>
        <w:t>，</w:t>
      </w:r>
      <w:r>
        <w:rPr>
          <w:rFonts w:hint="default" w:ascii="Times New Roman" w:hAnsi="Times New Roman" w:cs="Times New Roman"/>
          <w:color w:val="000000"/>
          <w:kern w:val="0"/>
          <w:sz w:val="24"/>
          <w:szCs w:val="24"/>
          <w:lang w:val="en-US" w:eastAsia="zh-CN" w:bidi="ar"/>
        </w:rPr>
        <w:t>V</w:t>
      </w:r>
      <w:r>
        <w:rPr>
          <w:rFonts w:hint="eastAsia" w:ascii="宋体" w:hAnsi="宋体" w:cs="宋体"/>
          <w:color w:val="000000"/>
          <w:kern w:val="0"/>
          <w:sz w:val="24"/>
          <w:szCs w:val="24"/>
          <w:lang w:val="en-US" w:eastAsia="zh-CN" w:bidi="ar"/>
        </w:rPr>
        <w:t>分别</w:t>
      </w:r>
      <w:r>
        <w:rPr>
          <w:rFonts w:hint="eastAsia" w:ascii="宋体" w:hAnsi="宋体" w:eastAsia="宋体" w:cs="宋体"/>
          <w:color w:val="000000"/>
          <w:kern w:val="0"/>
          <w:sz w:val="24"/>
          <w:szCs w:val="24"/>
          <w:lang w:val="en-US" w:eastAsia="zh-CN" w:bidi="ar"/>
        </w:rPr>
        <w:t>为查询矩阵、键矩阵和值矩阵;矩阵</w:t>
      </w:r>
      <m:oMath>
        <m:sSup>
          <m:sSupPr>
            <m:ctrlPr>
              <w:rPr>
                <w:rFonts w:ascii="Cambria Math" w:hAnsi="Cambria Math" w:cs="宋体"/>
                <w:i/>
                <w:color w:val="000000"/>
                <w:kern w:val="0"/>
                <w:sz w:val="24"/>
                <w:szCs w:val="24"/>
                <w:lang w:val="en-US" w:bidi="ar"/>
              </w:rPr>
            </m:ctrlPr>
          </m:sSupPr>
          <m:e>
            <m:r>
              <m:rPr/>
              <w:rPr>
                <w:rFonts w:hint="default" w:ascii="Cambria Math" w:hAnsi="Cambria Math" w:cs="宋体"/>
                <w:color w:val="000000"/>
                <w:kern w:val="0"/>
                <w:sz w:val="24"/>
                <w:szCs w:val="24"/>
                <w:lang w:val="en-US" w:eastAsia="zh-CN" w:bidi="ar"/>
              </w:rPr>
              <m:t>W</m:t>
            </m:r>
            <m:ctrlPr>
              <w:rPr>
                <w:rFonts w:ascii="Cambria Math" w:hAnsi="Cambria Math" w:cs="宋体"/>
                <w:i/>
                <w:color w:val="000000"/>
                <w:kern w:val="0"/>
                <w:sz w:val="24"/>
                <w:szCs w:val="24"/>
                <w:lang w:val="en-US" w:bidi="ar"/>
              </w:rPr>
            </m:ctrlPr>
          </m:e>
          <m:sup>
            <m:r>
              <m:rPr/>
              <w:rPr>
                <w:rFonts w:hint="default" w:ascii="Cambria Math" w:hAnsi="Cambria Math" w:cs="宋体"/>
                <w:color w:val="000000"/>
                <w:kern w:val="0"/>
                <w:sz w:val="24"/>
                <w:szCs w:val="24"/>
                <w:lang w:val="en-US" w:eastAsia="zh-CN" w:bidi="ar"/>
              </w:rPr>
              <m:t>Q</m:t>
            </m:r>
            <m:ctrlPr>
              <w:rPr>
                <w:rFonts w:ascii="Cambria Math" w:hAnsi="Cambria Math" w:cs="宋体"/>
                <w:i/>
                <w:color w:val="000000"/>
                <w:kern w:val="0"/>
                <w:sz w:val="24"/>
                <w:szCs w:val="24"/>
                <w:lang w:val="en-US" w:bidi="ar"/>
              </w:rPr>
            </m:ctrlPr>
          </m:sup>
        </m:sSup>
      </m:oMath>
      <w:r>
        <w:rPr>
          <w:rFonts w:hint="eastAsia" w:hAnsi="Cambria Math" w:cs="宋体"/>
          <w:i w:val="0"/>
          <w:color w:val="000000"/>
          <w:kern w:val="0"/>
          <w:sz w:val="24"/>
          <w:szCs w:val="24"/>
          <w:lang w:val="en-US" w:eastAsia="zh-CN" w:bidi="ar"/>
        </w:rPr>
        <w:t>，</w:t>
      </w:r>
      <m:oMath>
        <m:sSup>
          <m:sSupPr>
            <m:ctrlPr>
              <w:rPr>
                <w:rFonts w:ascii="Cambria Math" w:hAnsi="Cambria Math" w:cs="宋体"/>
                <w:i/>
                <w:color w:val="000000"/>
                <w:kern w:val="0"/>
                <w:sz w:val="24"/>
                <w:szCs w:val="24"/>
                <w:lang w:val="en-US" w:bidi="ar"/>
              </w:rPr>
            </m:ctrlPr>
          </m:sSupPr>
          <m:e>
            <m:r>
              <m:rPr/>
              <w:rPr>
                <w:rFonts w:hint="default" w:ascii="Cambria Math" w:hAnsi="Cambria Math" w:cs="宋体"/>
                <w:color w:val="000000"/>
                <w:kern w:val="0"/>
                <w:sz w:val="24"/>
                <w:szCs w:val="24"/>
                <w:lang w:val="en-US" w:eastAsia="zh-CN" w:bidi="ar"/>
              </w:rPr>
              <m:t>W</m:t>
            </m:r>
            <m:ctrlPr>
              <w:rPr>
                <w:rFonts w:ascii="Cambria Math" w:hAnsi="Cambria Math" w:cs="宋体"/>
                <w:i/>
                <w:color w:val="000000"/>
                <w:kern w:val="0"/>
                <w:sz w:val="24"/>
                <w:szCs w:val="24"/>
                <w:lang w:val="en-US" w:bidi="ar"/>
              </w:rPr>
            </m:ctrlPr>
          </m:e>
          <m:sup>
            <m:r>
              <m:rPr/>
              <w:rPr>
                <w:rFonts w:hint="default" w:ascii="Cambria Math" w:hAnsi="Cambria Math" w:cs="宋体"/>
                <w:color w:val="000000"/>
                <w:kern w:val="0"/>
                <w:sz w:val="24"/>
                <w:szCs w:val="24"/>
                <w:lang w:val="en-US" w:eastAsia="zh-CN" w:bidi="ar"/>
              </w:rPr>
              <m:t>K</m:t>
            </m:r>
            <m:ctrlPr>
              <w:rPr>
                <w:rFonts w:ascii="Cambria Math" w:hAnsi="Cambria Math" w:cs="宋体"/>
                <w:i/>
                <w:color w:val="000000"/>
                <w:kern w:val="0"/>
                <w:sz w:val="24"/>
                <w:szCs w:val="24"/>
                <w:lang w:val="en-US" w:bidi="ar"/>
              </w:rPr>
            </m:ctrlPr>
          </m:sup>
        </m:sSup>
      </m:oMath>
      <w:r>
        <w:rPr>
          <w:rFonts w:hint="eastAsia" w:hAnsi="Cambria Math" w:cs="宋体"/>
          <w:i w:val="0"/>
          <w:color w:val="000000"/>
          <w:kern w:val="0"/>
          <w:sz w:val="24"/>
          <w:szCs w:val="24"/>
          <w:lang w:val="en-US" w:eastAsia="zh-CN" w:bidi="ar"/>
        </w:rPr>
        <w:t>，</w:t>
      </w:r>
      <m:oMath>
        <m:sSup>
          <m:sSupPr>
            <m:ctrlPr>
              <w:rPr>
                <w:rFonts w:ascii="Cambria Math" w:hAnsi="Cambria Math" w:cs="宋体"/>
                <w:i/>
                <w:color w:val="000000"/>
                <w:kern w:val="0"/>
                <w:sz w:val="24"/>
                <w:szCs w:val="24"/>
                <w:lang w:val="en-US" w:bidi="ar"/>
              </w:rPr>
            </m:ctrlPr>
          </m:sSupPr>
          <m:e>
            <m:r>
              <m:rPr/>
              <w:rPr>
                <w:rFonts w:hint="default" w:ascii="Cambria Math" w:hAnsi="Cambria Math" w:cs="宋体"/>
                <w:color w:val="000000"/>
                <w:kern w:val="0"/>
                <w:sz w:val="24"/>
                <w:szCs w:val="24"/>
                <w:lang w:val="en-US" w:eastAsia="zh-CN" w:bidi="ar"/>
              </w:rPr>
              <m:t>W</m:t>
            </m:r>
            <m:ctrlPr>
              <w:rPr>
                <w:rFonts w:ascii="Cambria Math" w:hAnsi="Cambria Math" w:cs="宋体"/>
                <w:i/>
                <w:color w:val="000000"/>
                <w:kern w:val="0"/>
                <w:sz w:val="24"/>
                <w:szCs w:val="24"/>
                <w:lang w:val="en-US" w:bidi="ar"/>
              </w:rPr>
            </m:ctrlPr>
          </m:e>
          <m:sup>
            <m:r>
              <m:rPr/>
              <w:rPr>
                <w:rFonts w:hint="default" w:ascii="Cambria Math" w:hAnsi="Cambria Math" w:cs="宋体"/>
                <w:color w:val="000000"/>
                <w:kern w:val="0"/>
                <w:sz w:val="24"/>
                <w:szCs w:val="24"/>
                <w:lang w:val="en-US" w:eastAsia="zh-CN" w:bidi="ar"/>
              </w:rPr>
              <m:t>V</m:t>
            </m:r>
            <m:ctrlPr>
              <w:rPr>
                <w:rFonts w:ascii="Cambria Math" w:hAnsi="Cambria Math" w:cs="宋体"/>
                <w:i/>
                <w:color w:val="000000"/>
                <w:kern w:val="0"/>
                <w:sz w:val="24"/>
                <w:szCs w:val="24"/>
                <w:lang w:val="en-US" w:bidi="ar"/>
              </w:rPr>
            </m:ctrlPr>
          </m:sup>
        </m:sSup>
      </m:oMath>
      <w:r>
        <w:rPr>
          <w:rFonts w:hint="eastAsia" w:ascii="宋体" w:hAnsi="宋体" w:eastAsia="宋体" w:cs="宋体"/>
          <w:color w:val="000000"/>
          <w:kern w:val="0"/>
          <w:sz w:val="24"/>
          <w:szCs w:val="24"/>
          <w:lang w:val="en-US" w:eastAsia="zh-CN" w:bidi="ar"/>
        </w:rPr>
        <w:t>是可学习的参数。</w:t>
      </w:r>
      <w:r>
        <w:rPr>
          <w:rFonts w:hint="eastAsia" w:ascii="宋体" w:hAnsi="宋体" w:cs="宋体"/>
          <w:color w:val="000000"/>
          <w:kern w:val="0"/>
          <w:sz w:val="24"/>
          <w:szCs w:val="24"/>
          <w:lang w:val="en-US" w:eastAsia="zh-CN" w:bidi="ar"/>
        </w:rPr>
        <w:t>本文通过</w:t>
      </w:r>
      <w:r>
        <w:rPr>
          <w:rFonts w:hint="eastAsia" w:ascii="宋体" w:hAnsi="宋体" w:eastAsia="宋体" w:cs="宋体"/>
          <w:color w:val="000000"/>
          <w:kern w:val="0"/>
          <w:sz w:val="24"/>
          <w:szCs w:val="24"/>
          <w:lang w:val="en-US" w:eastAsia="zh-CN" w:bidi="ar"/>
        </w:rPr>
        <w:t>使用</w:t>
      </w:r>
      <w:r>
        <w:rPr>
          <w:rFonts w:hint="default" w:ascii="Times New Roman" w:hAnsi="Times New Roman" w:eastAsia="宋体" w:cs="Times New Roman"/>
          <w:color w:val="000000"/>
          <w:kern w:val="0"/>
          <w:sz w:val="24"/>
          <w:szCs w:val="24"/>
          <w:lang w:val="en-US" w:eastAsia="zh-CN" w:bidi="ar"/>
        </w:rPr>
        <w:t>torch.nn.MultiheadAttention</w:t>
      </w:r>
      <w:r>
        <w:rPr>
          <w:rFonts w:hint="eastAsia" w:ascii="宋体" w:hAnsi="宋体" w:eastAsia="宋体" w:cs="宋体"/>
          <w:color w:val="000000"/>
          <w:kern w:val="0"/>
          <w:sz w:val="24"/>
          <w:szCs w:val="24"/>
          <w:lang w:val="en-US" w:eastAsia="zh-CN" w:bidi="ar"/>
        </w:rPr>
        <w:t>来模拟模型中的自关注机制。</w:t>
      </w:r>
    </w:p>
    <w:p>
      <w:pPr>
        <w:keepNext w:val="0"/>
        <w:keepLines w:val="0"/>
        <w:pageBreakBefore w:val="0"/>
        <w:widowControl/>
        <w:numPr>
          <w:ilvl w:val="0"/>
          <w:numId w:val="2"/>
        </w:numPr>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前馈神经网络</w:t>
      </w:r>
      <w:r>
        <w:rPr>
          <w:rFonts w:hint="eastAsia"/>
          <w:vertAlign w:val="superscript"/>
        </w:rPr>
        <w:t>[</w:t>
      </w:r>
      <w:r>
        <w:rPr>
          <w:rFonts w:hint="eastAsia"/>
          <w:vertAlign w:val="superscript"/>
          <w:lang w:val="en-US" w:eastAsia="zh-CN"/>
        </w:rPr>
        <w:t>28</w:t>
      </w:r>
      <w:r>
        <w:rPr>
          <w:rFonts w:hint="eastAsia"/>
          <w:vertAlign w:val="superscript"/>
        </w:rPr>
        <w:t>]</w:t>
      </w:r>
      <w:r>
        <w:rPr>
          <w:rFonts w:hint="eastAsia" w:ascii="宋体" w:hAnsi="宋体" w:eastAsia="宋体" w:cs="宋体"/>
          <w:color w:val="000000"/>
          <w:kern w:val="0"/>
          <w:sz w:val="24"/>
          <w:szCs w:val="24"/>
          <w:lang w:val="en-US" w:eastAsia="zh-CN" w:bidi="ar"/>
        </w:rPr>
        <w:t>:由于自关注层将嵌入与自适应权值聚合，本质上是一个线性模型。为了使模型具有非线性，对自关注层的输出采用两层前馈网络，其中采用</w:t>
      </w:r>
      <w:r>
        <w:rPr>
          <w:rFonts w:hint="default" w:ascii="Times New Roman" w:hAnsi="Times New Roman" w:eastAsia="宋体" w:cs="Times New Roman"/>
          <w:color w:val="000000"/>
          <w:kern w:val="0"/>
          <w:sz w:val="24"/>
          <w:szCs w:val="24"/>
          <w:lang w:val="en-US" w:eastAsia="zh-CN" w:bidi="ar"/>
        </w:rPr>
        <w:t>ReLu</w:t>
      </w:r>
      <w:r>
        <w:rPr>
          <w:rFonts w:hint="eastAsia" w:ascii="宋体" w:hAnsi="宋体" w:eastAsia="宋体" w:cs="宋体"/>
          <w:color w:val="000000"/>
          <w:kern w:val="0"/>
          <w:sz w:val="24"/>
          <w:szCs w:val="24"/>
          <w:lang w:val="en-US" w:eastAsia="zh-CN" w:bidi="ar"/>
        </w:rPr>
        <w:t>进行非线性变换</w:t>
      </w:r>
      <w:r>
        <w:rPr>
          <w:rFonts w:hint="eastAsia" w:ascii="宋体" w:hAnsi="宋体" w:cs="宋体"/>
          <w:color w:val="000000"/>
          <w:kern w:val="0"/>
          <w:sz w:val="24"/>
          <w:szCs w:val="24"/>
          <w:lang w:val="en-US" w:eastAsia="zh-CN" w:bidi="ar"/>
        </w:rPr>
        <w:t>，公式为</w:t>
      </w:r>
    </w:p>
    <w:p>
      <w:pPr>
        <w:keepNext w:val="0"/>
        <w:keepLines w:val="0"/>
        <w:pageBreakBefore w:val="0"/>
        <w:widowControl/>
        <w:numPr>
          <w:ilvl w:val="0"/>
          <w:numId w:val="0"/>
        </w:numPr>
        <w:suppressLineNumbers w:val="0"/>
        <w:tabs>
          <w:tab w:val="center" w:pos="4200"/>
          <w:tab w:val="right" w:pos="8400"/>
          <w:tab w:val="clear" w:pos="377"/>
        </w:tabs>
        <w:kinsoku/>
        <w:wordWrap/>
        <w:overflowPunct/>
        <w:topLinePunct w:val="0"/>
        <w:autoSpaceDE/>
        <w:autoSpaceDN/>
        <w:bidi w:val="0"/>
        <w:adjustRightInd/>
        <w:snapToGrid/>
        <w:spacing w:before="120" w:after="120"/>
        <w:jc w:val="both"/>
        <w:textAlignment w:val="auto"/>
        <w:rPr>
          <w:rFonts w:hint="eastAsia" w:ascii="宋体" w:hAnsi="宋体" w:eastAsia="宋体" w:cs="宋体"/>
          <w:color w:val="000000"/>
          <w:kern w:val="0"/>
          <w:sz w:val="24"/>
          <w:szCs w:val="24"/>
          <w:lang w:val="en-US" w:eastAsia="zh-CN" w:bidi="ar"/>
        </w:rPr>
      </w:pPr>
      <w:r>
        <w:rPr>
          <w:rFonts w:hint="eastAsia" w:hAnsi="Cambria Math" w:cs="宋体"/>
          <w:b w:val="0"/>
          <w:i w:val="0"/>
          <w:color w:val="000000"/>
          <w:kern w:val="0"/>
          <w:sz w:val="24"/>
          <w:szCs w:val="24"/>
          <w:lang w:val="en-US" w:eastAsia="zh-CN" w:bidi="ar"/>
        </w:rPr>
        <w:tab/>
      </w:r>
      <m:oMath>
        <m:r>
          <m:rPr>
            <m:sty m:val="p"/>
          </m:rPr>
          <w:rPr>
            <w:rFonts w:hint="default" w:ascii="Cambria Math" w:hAnsi="Cambria Math" w:eastAsia="宋体" w:cs="宋体"/>
            <w:color w:val="000000"/>
            <w:kern w:val="0"/>
            <w:sz w:val="24"/>
            <w:szCs w:val="24"/>
            <w:lang w:val="en-US" w:eastAsia="zh-CN" w:bidi="ar"/>
          </w:rPr>
          <m:t>F=R</m:t>
        </m:r>
        <m:r>
          <m:rPr>
            <m:sty m:val="p"/>
          </m:rPr>
          <w:rPr>
            <w:rFonts w:hint="eastAsia" w:ascii="Cambria Math" w:hAnsi="Cambria Math" w:eastAsia="宋体" w:cs="宋体"/>
            <w:color w:val="000000"/>
            <w:kern w:val="0"/>
            <w:sz w:val="24"/>
            <w:szCs w:val="24"/>
            <w:lang w:val="en-US" w:eastAsia="zh-CN" w:bidi="ar"/>
          </w:rPr>
          <m:t>e</m:t>
        </m:r>
        <m:r>
          <m:rPr>
            <m:sty m:val="p"/>
          </m:rPr>
          <w:rPr>
            <w:rFonts w:hint="default" w:ascii="Cambria Math" w:hAnsi="Cambria Math" w:eastAsia="宋体" w:cs="宋体"/>
            <w:color w:val="000000"/>
            <w:kern w:val="0"/>
            <w:sz w:val="24"/>
            <w:szCs w:val="24"/>
            <w:lang w:val="en-US" w:eastAsia="zh-CN" w:bidi="ar"/>
          </w:rPr>
          <m:t>L</m:t>
        </m:r>
        <m:r>
          <m:rPr>
            <m:sty m:val="p"/>
          </m:rPr>
          <w:rPr>
            <w:rFonts w:hint="eastAsia" w:ascii="Cambria Math" w:hAnsi="Cambria Math" w:eastAsia="宋体" w:cs="宋体"/>
            <w:color w:val="000000"/>
            <w:kern w:val="0"/>
            <w:sz w:val="24"/>
            <w:szCs w:val="24"/>
            <w:lang w:val="en-US" w:eastAsia="zh-CN" w:bidi="ar"/>
          </w:rPr>
          <m:t>u</m:t>
        </m:r>
        <m:d>
          <m:dPr>
            <m:ctrlPr>
              <w:rPr>
                <w:rFonts w:hint="default" w:ascii="Cambria Math" w:hAnsi="Cambria Math" w:eastAsia="宋体" w:cs="宋体"/>
                <w:b w:val="0"/>
                <w:i w:val="0"/>
                <w:color w:val="000000"/>
                <w:kern w:val="0"/>
                <w:sz w:val="24"/>
                <w:szCs w:val="24"/>
                <w:lang w:val="en-US" w:eastAsia="zh-CN" w:bidi="ar"/>
              </w:rPr>
            </m:ctrlPr>
          </m:dPr>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S</m:t>
                </m:r>
                <m:ctrlPr>
                  <w:rPr>
                    <w:rFonts w:hint="default" w:ascii="Cambria Math" w:hAnsi="Cambria Math" w:eastAsia="宋体" w:cs="宋体"/>
                    <w:color w:val="000000"/>
                    <w:kern w:val="0"/>
                    <w:sz w:val="24"/>
                    <w:szCs w:val="24"/>
                    <w:lang w:val="en-US" w:eastAsia="zh-CN" w:bidi="ar"/>
                  </w:rPr>
                </m:ctrlPr>
              </m:e>
              <m:sub>
                <m:r>
                  <m:rPr>
                    <m:sty m:val="p"/>
                  </m:rPr>
                  <w:rPr>
                    <w:rFonts w:hint="eastAsia" w:ascii="Cambria Math" w:hAnsi="Cambria Math" w:eastAsia="宋体" w:cs="宋体"/>
                    <w:color w:val="000000"/>
                    <w:kern w:val="0"/>
                    <w:sz w:val="24"/>
                    <w:szCs w:val="24"/>
                    <w:lang w:val="en-US" w:eastAsia="zh-CN" w:bidi="ar"/>
                  </w:rPr>
                  <m:t>i</m:t>
                </m:r>
                <m:ctrlPr>
                  <w:rPr>
                    <w:rFonts w:hint="default" w:ascii="Cambria Math" w:hAnsi="Cambria Math" w:eastAsia="宋体" w:cs="宋体"/>
                    <w:color w:val="000000"/>
                    <w:kern w:val="0"/>
                    <w:sz w:val="24"/>
                    <w:szCs w:val="24"/>
                    <w:lang w:val="en-US" w:eastAsia="zh-CN" w:bidi="ar"/>
                  </w:rPr>
                </m:ctrlPr>
              </m:sub>
            </m:sSub>
            <m:sSup>
              <m:sSupPr>
                <m:ctrlPr>
                  <w:rPr>
                    <w:rFonts w:hint="default" w:ascii="Cambria Math" w:hAnsi="Cambria Math" w:eastAsia="宋体" w:cs="宋体"/>
                    <w:i w:val="0"/>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W</m:t>
                </m:r>
                <m:ctrlPr>
                  <w:rPr>
                    <w:rFonts w:hint="default" w:ascii="Cambria Math" w:hAnsi="Cambria Math" w:eastAsia="宋体" w:cs="宋体"/>
                    <w:i w:val="0"/>
                    <w:color w:val="000000"/>
                    <w:kern w:val="0"/>
                    <w:sz w:val="24"/>
                    <w:szCs w:val="24"/>
                    <w:lang w:val="en-US" w:eastAsia="zh-CN" w:bidi="ar"/>
                  </w:rPr>
                </m:ctrlPr>
              </m:e>
              <m:sup>
                <m:d>
                  <m:dPr>
                    <m:ctrlPr>
                      <w:rPr>
                        <w:rFonts w:hint="default" w:ascii="Cambria Math" w:hAnsi="Cambria Math" w:eastAsia="宋体" w:cs="宋体"/>
                        <w:b w:val="0"/>
                        <w:i w:val="0"/>
                        <w:color w:val="000000"/>
                        <w:kern w:val="0"/>
                        <w:sz w:val="24"/>
                        <w:szCs w:val="24"/>
                        <w:lang w:val="en-US" w:eastAsia="zh-CN" w:bidi="ar"/>
                      </w:rPr>
                    </m:ctrlPr>
                  </m:dPr>
                  <m:e>
                    <m:r>
                      <m:rPr>
                        <m:sty m:val="p"/>
                      </m:rPr>
                      <w:rPr>
                        <w:rFonts w:hint="default" w:ascii="Cambria Math" w:hAnsi="Cambria Math" w:cs="宋体"/>
                        <w:color w:val="000000"/>
                        <w:kern w:val="0"/>
                        <w:sz w:val="24"/>
                        <w:szCs w:val="24"/>
                        <w:lang w:val="en-US" w:eastAsia="zh-CN" w:bidi="ar"/>
                      </w:rPr>
                      <m:t>1</m:t>
                    </m:r>
                    <m:ctrlPr>
                      <w:rPr>
                        <w:rFonts w:hint="default" w:ascii="Cambria Math" w:hAnsi="Cambria Math" w:eastAsia="宋体" w:cs="宋体"/>
                        <w:b w:val="0"/>
                        <w:i w:val="0"/>
                        <w:color w:val="000000"/>
                        <w:kern w:val="0"/>
                        <w:sz w:val="24"/>
                        <w:szCs w:val="24"/>
                        <w:lang w:val="en-US" w:eastAsia="zh-CN" w:bidi="ar"/>
                      </w:rPr>
                    </m:ctrlPr>
                  </m:e>
                </m:d>
                <m:ctrlPr>
                  <w:rPr>
                    <w:rFonts w:hint="default" w:ascii="Cambria Math" w:hAnsi="Cambria Math" w:eastAsia="宋体" w:cs="宋体"/>
                    <w:color w:val="000000"/>
                    <w:kern w:val="0"/>
                    <w:sz w:val="24"/>
                    <w:szCs w:val="24"/>
                    <w:lang w:val="en-US" w:eastAsia="zh-CN" w:bidi="ar"/>
                  </w:rPr>
                </m:ctrlPr>
              </m:sup>
            </m:sSup>
            <m:r>
              <m:rPr>
                <m:sty m:val="p"/>
              </m:rPr>
              <w:rPr>
                <w:rFonts w:ascii="Cambria Math" w:hAnsi="Cambria Math" w:cs="宋体"/>
                <w:color w:val="000000"/>
                <w:kern w:val="0"/>
                <w:sz w:val="24"/>
                <w:szCs w:val="24"/>
                <w:lang w:val="en-US" w:bidi="ar"/>
              </w:rPr>
              <m:t>+</m:t>
            </m:r>
            <m:sSup>
              <m:sSupPr>
                <m:ctrlPr>
                  <w:rPr>
                    <w:rFonts w:ascii="Cambria Math" w:hAnsi="Cambria Math" w:cs="宋体"/>
                    <w:color w:val="000000"/>
                    <w:kern w:val="0"/>
                    <w:sz w:val="24"/>
                    <w:szCs w:val="24"/>
                    <w:lang w:val="en-US" w:bidi="ar"/>
                  </w:rPr>
                </m:ctrlPr>
              </m:sSupPr>
              <m:e>
                <m:r>
                  <m:rPr>
                    <m:sty m:val="p"/>
                  </m:rPr>
                  <w:rPr>
                    <w:rFonts w:hint="eastAsia" w:ascii="Cambria Math" w:hAnsi="Cambria Math" w:cs="宋体"/>
                    <w:color w:val="000000"/>
                    <w:kern w:val="0"/>
                    <w:sz w:val="24"/>
                    <w:szCs w:val="24"/>
                    <w:lang w:val="en-US" w:eastAsia="zh-CN" w:bidi="ar"/>
                  </w:rPr>
                  <m:t>b</m:t>
                </m:r>
                <m:ctrlPr>
                  <w:rPr>
                    <w:rFonts w:ascii="Cambria Math" w:hAnsi="Cambria Math" w:cs="宋体"/>
                    <w:color w:val="000000"/>
                    <w:kern w:val="0"/>
                    <w:sz w:val="24"/>
                    <w:szCs w:val="24"/>
                    <w:lang w:val="en-US" w:bidi="ar"/>
                  </w:rPr>
                </m:ctrlPr>
              </m:e>
              <m:sup>
                <m:r>
                  <m:rPr>
                    <m:sty m:val="p"/>
                  </m:rPr>
                  <w:rPr>
                    <w:rFonts w:hint="default" w:ascii="Cambria Math" w:hAnsi="Cambria Math" w:cs="宋体"/>
                    <w:color w:val="000000"/>
                    <w:kern w:val="0"/>
                    <w:sz w:val="24"/>
                    <w:szCs w:val="24"/>
                    <w:lang w:val="en-US" w:eastAsia="zh-CN" w:bidi="ar"/>
                  </w:rPr>
                  <m:t>1</m:t>
                </m:r>
                <m:ctrlPr>
                  <w:rPr>
                    <w:rFonts w:ascii="Cambria Math" w:hAnsi="Cambria Math" w:cs="宋体"/>
                    <w:color w:val="000000"/>
                    <w:kern w:val="0"/>
                    <w:sz w:val="24"/>
                    <w:szCs w:val="24"/>
                    <w:lang w:val="en-US" w:bidi="ar"/>
                  </w:rPr>
                </m:ctrlPr>
              </m:sup>
            </m:sSup>
            <m:ctrlPr>
              <w:rPr>
                <w:rFonts w:hint="default" w:ascii="Cambria Math" w:hAnsi="Cambria Math" w:eastAsia="宋体" w:cs="宋体"/>
                <w:b w:val="0"/>
                <w:i w:val="0"/>
                <w:color w:val="000000"/>
                <w:kern w:val="0"/>
                <w:sz w:val="24"/>
                <w:szCs w:val="24"/>
                <w:lang w:val="en-US" w:eastAsia="zh-CN" w:bidi="ar"/>
              </w:rPr>
            </m:ctrlPr>
          </m:e>
        </m:d>
        <m:sSup>
          <m:sSupPr>
            <m:ctrlPr>
              <w:rPr>
                <w:rFonts w:hint="default" w:ascii="Cambria Math" w:hAnsi="Cambria Math" w:eastAsia="宋体" w:cs="宋体"/>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W</m:t>
            </m:r>
            <m:ctrlPr>
              <w:rPr>
                <w:rFonts w:hint="default" w:ascii="Cambria Math" w:hAnsi="Cambria Math" w:eastAsia="宋体" w:cs="宋体"/>
                <w:color w:val="000000"/>
                <w:kern w:val="0"/>
                <w:sz w:val="24"/>
                <w:szCs w:val="24"/>
                <w:lang w:val="en-US" w:eastAsia="zh-CN" w:bidi="ar"/>
              </w:rPr>
            </m:ctrlPr>
          </m:e>
          <m:sup>
            <m:d>
              <m:dPr>
                <m:ctrlPr>
                  <w:rPr>
                    <w:rFonts w:hint="default" w:ascii="Cambria Math" w:hAnsi="Cambria Math" w:eastAsia="宋体" w:cs="宋体"/>
                    <w:b w:val="0"/>
                    <w:i w:val="0"/>
                    <w:color w:val="000000"/>
                    <w:kern w:val="0"/>
                    <w:sz w:val="24"/>
                    <w:szCs w:val="24"/>
                    <w:lang w:val="en-US" w:eastAsia="zh-CN" w:bidi="ar"/>
                  </w:rPr>
                </m:ctrlPr>
              </m:dPr>
              <m:e>
                <m:r>
                  <m:rPr>
                    <m:sty m:val="p"/>
                  </m:rPr>
                  <w:rPr>
                    <w:rFonts w:hint="default" w:ascii="Cambria Math" w:hAnsi="Cambria Math" w:cs="宋体"/>
                    <w:color w:val="000000"/>
                    <w:kern w:val="0"/>
                    <w:sz w:val="24"/>
                    <w:szCs w:val="24"/>
                    <w:lang w:val="en-US" w:eastAsia="zh-CN" w:bidi="ar"/>
                  </w:rPr>
                  <m:t>2</m:t>
                </m:r>
                <m:ctrlPr>
                  <w:rPr>
                    <w:rFonts w:hint="default" w:ascii="Cambria Math" w:hAnsi="Cambria Math" w:eastAsia="宋体" w:cs="宋体"/>
                    <w:b w:val="0"/>
                    <w:i w:val="0"/>
                    <w:color w:val="000000"/>
                    <w:kern w:val="0"/>
                    <w:sz w:val="24"/>
                    <w:szCs w:val="24"/>
                    <w:lang w:val="en-US" w:eastAsia="zh-CN" w:bidi="ar"/>
                  </w:rPr>
                </m:ctrlPr>
              </m:e>
            </m:d>
            <m:ctrlPr>
              <w:rPr>
                <w:rFonts w:hint="default" w:ascii="Cambria Math" w:hAnsi="Cambria Math" w:eastAsia="宋体" w:cs="宋体"/>
                <w:color w:val="000000"/>
                <w:kern w:val="0"/>
                <w:sz w:val="24"/>
                <w:szCs w:val="24"/>
                <w:lang w:val="en-US" w:eastAsia="zh-CN" w:bidi="ar"/>
              </w:rPr>
            </m:ctrlPr>
          </m:sup>
        </m:sSup>
        <m:r>
          <m:rPr>
            <m:sty m:val="p"/>
          </m:rPr>
          <w:rPr>
            <w:rFonts w:hint="default" w:ascii="Cambria Math" w:hAnsi="Cambria Math" w:eastAsia="宋体" w:cs="Cambria Math"/>
            <w:color w:val="000000"/>
            <w:kern w:val="0"/>
            <w:sz w:val="24"/>
            <w:szCs w:val="24"/>
            <w:lang w:val="en-US" w:eastAsia="zh-CN" w:bidi="ar"/>
          </w:rPr>
          <m:t>+</m:t>
        </m:r>
        <m:sSup>
          <m:sSupPr>
            <m:ctrlPr>
              <w:rPr>
                <w:rFonts w:hint="default" w:ascii="Cambria Math" w:hAnsi="Cambria Math" w:eastAsia="宋体" w:cs="Cambria Math"/>
                <w:color w:val="000000"/>
                <w:kern w:val="0"/>
                <w:sz w:val="24"/>
                <w:szCs w:val="24"/>
                <w:lang w:val="en-US" w:eastAsia="zh-CN" w:bidi="ar"/>
              </w:rPr>
            </m:ctrlPr>
          </m:sSupPr>
          <m:e>
            <m:r>
              <m:rPr>
                <m:sty m:val="p"/>
              </m:rPr>
              <w:rPr>
                <w:rFonts w:hint="default" w:ascii="Cambria Math" w:hAnsi="Cambria Math" w:eastAsia="宋体" w:cs="Cambria Math"/>
                <w:color w:val="000000"/>
                <w:kern w:val="0"/>
                <w:sz w:val="24"/>
                <w:szCs w:val="24"/>
                <w:lang w:val="en-US" w:eastAsia="zh-CN" w:bidi="ar"/>
              </w:rPr>
              <m:t>b</m:t>
            </m:r>
            <m:ctrlPr>
              <w:rPr>
                <w:rFonts w:hint="default" w:ascii="Cambria Math" w:hAnsi="Cambria Math" w:eastAsia="宋体" w:cs="Cambria Math"/>
                <w:color w:val="000000"/>
                <w:kern w:val="0"/>
                <w:sz w:val="24"/>
                <w:szCs w:val="24"/>
                <w:lang w:val="en-US" w:eastAsia="zh-CN" w:bidi="ar"/>
              </w:rPr>
            </m:ctrlPr>
          </m:e>
          <m:sup>
            <m:r>
              <m:rPr>
                <m:sty m:val="p"/>
              </m:rPr>
              <w:rPr>
                <w:rFonts w:hint="default" w:ascii="Cambria Math" w:hAnsi="Cambria Math" w:eastAsia="宋体" w:cs="Cambria Math"/>
                <w:color w:val="000000"/>
                <w:kern w:val="0"/>
                <w:sz w:val="24"/>
                <w:szCs w:val="24"/>
                <w:lang w:val="en-US" w:eastAsia="zh-CN" w:bidi="ar"/>
              </w:rPr>
              <m:t>2</m:t>
            </m:r>
            <m:ctrlPr>
              <w:rPr>
                <w:rFonts w:hint="default" w:ascii="Cambria Math" w:hAnsi="Cambria Math" w:eastAsia="宋体" w:cs="Cambria Math"/>
                <w:color w:val="000000"/>
                <w:kern w:val="0"/>
                <w:sz w:val="24"/>
                <w:szCs w:val="24"/>
                <w:lang w:val="en-US" w:eastAsia="zh-CN" w:bidi="ar"/>
              </w:rPr>
            </m:ctrlPr>
          </m:sup>
        </m:sSup>
      </m:oMath>
      <w:r>
        <w:rPr>
          <w:rFonts w:hint="eastAsia" w:hAnsi="Cambria Math" w:cs="Cambria Math"/>
          <w:i w:val="0"/>
          <w:color w:val="000000"/>
          <w:kern w:val="0"/>
          <w:sz w:val="24"/>
          <w:szCs w:val="24"/>
          <w:lang w:val="en-US" w:eastAsia="zh-CN" w:bidi="ar"/>
        </w:rPr>
        <w:tab/>
      </w:r>
      <w:bookmarkStart w:id="49" w:name="OLE_LINK12"/>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bookmarkEnd w:id="49"/>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5、自关注块:在实践中，自关注层和前馈网络共同构成一个自关注块。为了创建一个更复杂的模型，可以添加更多的自关注块。同时，在增加复杂度的同时要注意过拟合问题，并采用</w:t>
      </w:r>
      <w:r>
        <w:rPr>
          <w:rFonts w:hint="default" w:ascii="Times New Roman" w:hAnsi="Times New Roman" w:eastAsia="宋体" w:cs="Times New Roman"/>
          <w:color w:val="000000"/>
          <w:kern w:val="0"/>
          <w:sz w:val="24"/>
          <w:szCs w:val="24"/>
          <w:lang w:val="en-US" w:eastAsia="zh-CN" w:bidi="ar"/>
        </w:rPr>
        <w:t>dropout</w:t>
      </w:r>
      <w:r>
        <w:rPr>
          <w:rFonts w:hint="eastAsia" w:ascii="宋体" w:hAnsi="宋体" w:eastAsia="宋体" w:cs="宋体"/>
          <w:color w:val="000000"/>
          <w:kern w:val="0"/>
          <w:sz w:val="24"/>
          <w:szCs w:val="24"/>
          <w:lang w:val="en-US" w:eastAsia="zh-CN" w:bidi="ar"/>
        </w:rPr>
        <w:t>防止过拟合</w:t>
      </w:r>
      <w:r>
        <w:rPr>
          <w:rFonts w:hint="eastAsia" w:ascii="宋体" w:hAnsi="宋体" w:cs="宋体"/>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6、层</w:t>
      </w:r>
      <w:r>
        <w:rPr>
          <w:rFonts w:hint="eastAsia" w:ascii="宋体" w:hAnsi="宋体" w:cs="宋体"/>
          <w:color w:val="000000"/>
          <w:kern w:val="0"/>
          <w:sz w:val="24"/>
          <w:szCs w:val="24"/>
          <w:lang w:val="en-US" w:eastAsia="zh-CN" w:bidi="ar"/>
        </w:rPr>
        <w:t>归一化</w:t>
      </w:r>
      <w:r>
        <w:rPr>
          <w:rFonts w:hint="eastAsia" w:ascii="宋体" w:hAnsi="宋体" w:eastAsia="宋体" w:cs="宋体"/>
          <w:color w:val="000000"/>
          <w:kern w:val="0"/>
          <w:sz w:val="24"/>
          <w:szCs w:val="24"/>
          <w:lang w:val="en-US" w:eastAsia="zh-CN" w:bidi="ar"/>
        </w:rPr>
        <w:t>:层</w:t>
      </w:r>
      <w:r>
        <w:rPr>
          <w:rFonts w:hint="eastAsia" w:ascii="宋体" w:hAnsi="宋体" w:cs="宋体"/>
          <w:color w:val="000000"/>
          <w:kern w:val="0"/>
          <w:sz w:val="24"/>
          <w:szCs w:val="24"/>
          <w:lang w:val="en-US" w:eastAsia="zh-CN" w:bidi="ar"/>
        </w:rPr>
        <w:t>归一</w:t>
      </w:r>
      <w:r>
        <w:rPr>
          <w:rFonts w:hint="eastAsia" w:ascii="宋体" w:hAnsi="宋体" w:eastAsia="宋体" w:cs="宋体"/>
          <w:color w:val="000000"/>
          <w:kern w:val="0"/>
          <w:sz w:val="24"/>
          <w:szCs w:val="24"/>
          <w:lang w:val="en-US" w:eastAsia="zh-CN" w:bidi="ar"/>
        </w:rPr>
        <w:t>化用于对所有特征的输入进行</w:t>
      </w:r>
      <w:r>
        <w:rPr>
          <w:rFonts w:hint="eastAsia" w:ascii="宋体" w:hAnsi="宋体" w:cs="宋体"/>
          <w:color w:val="000000"/>
          <w:kern w:val="0"/>
          <w:sz w:val="24"/>
          <w:szCs w:val="24"/>
          <w:lang w:val="en-US" w:eastAsia="zh-CN" w:bidi="ar"/>
        </w:rPr>
        <w:t>归一</w:t>
      </w:r>
      <w:r>
        <w:rPr>
          <w:rFonts w:hint="eastAsia" w:ascii="宋体" w:hAnsi="宋体" w:eastAsia="宋体" w:cs="宋体"/>
          <w:color w:val="000000"/>
          <w:kern w:val="0"/>
          <w:sz w:val="24"/>
          <w:szCs w:val="24"/>
          <w:lang w:val="en-US" w:eastAsia="zh-CN" w:bidi="ar"/>
        </w:rPr>
        <w:t>化。将其应用于两个自关注层的输出</w:t>
      </w:r>
      <w:r>
        <w:rPr>
          <w:rFonts w:hint="eastAsia"/>
          <w:vertAlign w:val="superscript"/>
        </w:rPr>
        <w:t>[</w:t>
      </w:r>
      <w:r>
        <w:rPr>
          <w:rFonts w:hint="eastAsia"/>
          <w:vertAlign w:val="superscript"/>
          <w:lang w:val="en-US" w:eastAsia="zh-CN"/>
        </w:rPr>
        <w:t>29</w:t>
      </w:r>
      <w:r>
        <w:rPr>
          <w:rFonts w:hint="eastAsia"/>
          <w:vertAlign w:val="superscript"/>
        </w:rPr>
        <w:t>]</w:t>
      </w:r>
      <w:r>
        <w:rPr>
          <w:rFonts w:hint="eastAsia" w:ascii="宋体" w:hAnsi="宋体" w:eastAsia="宋体" w:cs="宋体"/>
          <w:color w:val="000000"/>
          <w:kern w:val="0"/>
          <w:sz w:val="24"/>
          <w:szCs w:val="24"/>
          <w:lang w:val="en-US" w:eastAsia="zh-CN" w:bidi="ar"/>
        </w:rPr>
        <w:t>。</w:t>
      </w:r>
    </w:p>
    <w:p>
      <w:pPr>
        <w:keepNext w:val="0"/>
        <w:keepLines w:val="0"/>
        <w:pageBreakBefore w:val="0"/>
        <w:widowControl/>
        <w:numPr>
          <w:ilvl w:val="0"/>
          <w:numId w:val="3"/>
        </w:numPr>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预测层:在预测层中，将自关注块的输出与用户未选择的项目的嵌入矩阵相乘，得到每个项目的得分(即下一个时间步要选择的项目的得分)。这一步本质上是执行计算，以找到应该在下一个时间步骤出现的最“相似”的项。推荐的排名可以通过按分数降序排序来生成。</w:t>
      </w:r>
    </w:p>
    <w:p>
      <w:pPr>
        <w:keepNext w:val="0"/>
        <w:keepLines w:val="0"/>
        <w:pageBreakBefore w:val="0"/>
        <w:widowControl/>
        <w:numPr>
          <w:ilvl w:val="0"/>
          <w:numId w:val="0"/>
        </w:numPr>
        <w:suppressLineNumbers w:val="0"/>
        <w:kinsoku/>
        <w:wordWrap/>
        <w:overflowPunct/>
        <w:topLinePunct w:val="0"/>
        <w:autoSpaceDE/>
        <w:autoSpaceDN/>
        <w:bidi w:val="0"/>
        <w:adjustRightInd/>
        <w:snapToGrid/>
        <w:jc w:val="both"/>
        <w:textAlignment w:val="auto"/>
        <w:rPr>
          <w:rFonts w:hint="eastAsia" w:ascii="宋体" w:hAnsi="宋体" w:eastAsia="宋体" w:cs="宋体"/>
          <w:color w:val="000000"/>
          <w:kern w:val="0"/>
          <w:sz w:val="24"/>
          <w:szCs w:val="24"/>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8135" cy="2614295"/>
            <wp:effectExtent l="0" t="0" r="12065" b="1905"/>
            <wp:docPr id="22" name="图片 22"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
                    <pic:cNvPicPr>
                      <a:picLocks noChangeAspect="1"/>
                    </pic:cNvPicPr>
                  </pic:nvPicPr>
                  <pic:blipFill>
                    <a:blip r:embed="rId45"/>
                    <a:stretch>
                      <a:fillRect/>
                    </a:stretch>
                  </pic:blipFill>
                  <pic:spPr>
                    <a:xfrm>
                      <a:off x="0" y="0"/>
                      <a:ext cx="5398135" cy="2614295"/>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1</w:t>
      </w:r>
      <w:r>
        <w:rPr>
          <w:rFonts w:hint="eastAsia" w:ascii="黑体" w:hAnsi="宋体" w:eastAsia="黑体"/>
          <w:sz w:val="21"/>
          <w:szCs w:val="21"/>
        </w:rPr>
        <w:t xml:space="preserve"> </w:t>
      </w:r>
      <w:r>
        <w:rPr>
          <w:rFonts w:hint="eastAsia" w:ascii="黑体" w:hAnsi="宋体" w:eastAsia="黑体"/>
          <w:sz w:val="21"/>
          <w:szCs w:val="21"/>
          <w:lang w:val="en-US" w:eastAsia="zh-CN"/>
        </w:rPr>
        <w:t>模型结构</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4</w:t>
      </w:r>
      <w:r>
        <w:rPr>
          <w:rFonts w:hint="eastAsia"/>
          <w:b/>
          <w:color w:val="000000"/>
          <w:sz w:val="21"/>
          <w:szCs w:val="21"/>
        </w:rPr>
        <w:t xml:space="preserve">.1 </w:t>
      </w:r>
      <w:r>
        <w:rPr>
          <w:rFonts w:hint="eastAsia" w:eastAsia="黑体"/>
          <w:b/>
          <w:color w:val="000000"/>
          <w:sz w:val="21"/>
          <w:szCs w:val="21"/>
          <w:lang w:val="en-US" w:eastAsia="zh-CN"/>
        </w:rPr>
        <w:t>Structure of the model</w:t>
      </w:r>
    </w:p>
    <w:p>
      <w:pPr>
        <w:keepNext w:val="0"/>
        <w:keepLines w:val="0"/>
        <w:pageBreakBefore w:val="0"/>
        <w:widowControl/>
        <w:numPr>
          <w:ilvl w:val="0"/>
          <w:numId w:val="0"/>
        </w:numPr>
        <w:suppressLineNumbers w:val="0"/>
        <w:kinsoku/>
        <w:wordWrap/>
        <w:overflowPunct/>
        <w:topLinePunct w:val="0"/>
        <w:autoSpaceDE/>
        <w:autoSpaceDN/>
        <w:bidi w:val="0"/>
        <w:adjustRightInd/>
        <w:snapToGrid/>
        <w:jc w:val="both"/>
        <w:textAlignment w:val="auto"/>
        <w:rPr>
          <w:rFonts w:hint="eastAsia" w:ascii="宋体" w:hAnsi="宋体" w:eastAsia="宋体" w:cs="宋体"/>
          <w:color w:val="000000"/>
          <w:kern w:val="0"/>
          <w:sz w:val="24"/>
          <w:szCs w:val="24"/>
          <w:lang w:val="en-US" w:eastAsia="zh-CN" w:bidi="ar"/>
        </w:rPr>
      </w:pPr>
    </w:p>
    <w:p>
      <w:pPr>
        <w:pStyle w:val="4"/>
        <w:spacing w:before="163"/>
        <w:rPr>
          <w:rFonts w:hint="default" w:eastAsia="黑体"/>
          <w:lang w:val="en-US" w:eastAsia="zh-CN"/>
        </w:rPr>
      </w:pPr>
      <w:bookmarkStart w:id="50" w:name="_Toc19586"/>
      <w:r>
        <w:rPr>
          <w:rFonts w:hint="eastAsia" w:ascii="Arial" w:hAnsi="Arial" w:cs="Arial"/>
          <w:lang w:val="en-US" w:eastAsia="zh-CN"/>
        </w:rPr>
        <w:t>4</w:t>
      </w:r>
      <w:r>
        <w:rPr>
          <w:rFonts w:ascii="Arial" w:hAnsi="Arial" w:cs="Arial"/>
        </w:rPr>
        <w:t>.</w:t>
      </w:r>
      <w:r>
        <w:rPr>
          <w:rFonts w:hint="eastAsia" w:ascii="Arial" w:hAnsi="Arial" w:cs="Arial"/>
          <w:lang w:val="en-US" w:eastAsia="zh-CN"/>
        </w:rPr>
        <w:t>2</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模型的训练</w:t>
      </w:r>
      <w:bookmarkEnd w:id="50"/>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在训练中采用二值交叉熵损失，其数学表达式为</w:t>
      </w:r>
    </w:p>
    <w:p>
      <w:pPr>
        <w:keepNext w:val="0"/>
        <w:keepLines w:val="0"/>
        <w:pageBreakBefore w:val="0"/>
        <w:widowControl/>
        <w:suppressLineNumbers w:val="0"/>
        <w:tabs>
          <w:tab w:val="center" w:pos="4200"/>
          <w:tab w:val="right" w:pos="8400"/>
          <w:tab w:val="clear" w:pos="377"/>
        </w:tabs>
        <w:kinsoku/>
        <w:wordWrap/>
        <w:overflowPunct/>
        <w:topLinePunct w:val="0"/>
        <w:autoSpaceDE/>
        <w:autoSpaceDN/>
        <w:bidi w:val="0"/>
        <w:adjustRightInd/>
        <w:snapToGrid/>
        <w:spacing w:before="120" w:after="120"/>
        <w:jc w:val="both"/>
        <w:textAlignment w:val="auto"/>
        <w:rPr>
          <w:rFonts w:hint="default" w:ascii="宋体" w:hAnsi="宋体" w:eastAsia="宋体" w:cs="宋体"/>
          <w:color w:val="000000"/>
          <w:kern w:val="0"/>
          <w:sz w:val="24"/>
          <w:szCs w:val="24"/>
          <w:lang w:val="en-US" w:eastAsia="zh-CN" w:bidi="ar"/>
        </w:rPr>
      </w:pPr>
      <w:r>
        <w:rPr>
          <w:rFonts w:hint="eastAsia" w:hAnsi="Cambria Math" w:cs="宋体"/>
          <w:b w:val="0"/>
          <w:i w:val="0"/>
          <w:color w:val="000000"/>
          <w:kern w:val="0"/>
          <w:sz w:val="24"/>
          <w:szCs w:val="24"/>
          <w:lang w:val="en-US" w:eastAsia="zh-CN" w:bidi="ar"/>
        </w:rPr>
        <w:tab/>
      </w:r>
      <m:oMath>
        <m:r>
          <m:rPr>
            <m:sty m:val="p"/>
          </m:rPr>
          <w:rPr>
            <w:rFonts w:hint="default" w:ascii="Cambria Math" w:hAnsi="Cambria Math" w:eastAsia="宋体" w:cs="宋体"/>
            <w:color w:val="000000"/>
            <w:kern w:val="0"/>
            <w:sz w:val="24"/>
            <w:szCs w:val="24"/>
            <w:lang w:val="en-US" w:eastAsia="zh-CN" w:bidi="ar"/>
          </w:rPr>
          <m:t>loss=</m:t>
        </m:r>
        <m:nary>
          <m:naryPr>
            <m:chr m:val="∑"/>
            <m:limLoc m:val="undOvr"/>
            <m:supHide m:val="1"/>
            <m:ctrlPr>
              <w:rPr>
                <w:rFonts w:hint="default" w:ascii="Cambria Math" w:hAnsi="Cambria Math" w:eastAsia="宋体" w:cs="宋体"/>
                <w:color w:val="000000"/>
                <w:kern w:val="0"/>
                <w:sz w:val="24"/>
                <w:szCs w:val="24"/>
                <w:lang w:val="en-US" w:eastAsia="zh-CN" w:bidi="ar"/>
              </w:rPr>
            </m:ctrlPr>
          </m:naryPr>
          <m:sub>
            <m:sSup>
              <m:sSupPr>
                <m:ctrlPr>
                  <w:rPr>
                    <w:rFonts w:hint="default" w:ascii="Cambria Math" w:hAnsi="Cambria Math" w:eastAsia="宋体" w:cs="宋体"/>
                    <w:color w:val="000000"/>
                    <w:kern w:val="0"/>
                    <w:sz w:val="24"/>
                    <w:szCs w:val="24"/>
                    <w:lang w:val="en-US" w:eastAsia="zh-CN" w:bidi="ar"/>
                  </w:rPr>
                </m:ctrlPr>
              </m:sSupPr>
              <m:e>
                <m:r>
                  <m:rPr>
                    <m:sty m:val="p"/>
                  </m:rPr>
                  <w:rPr>
                    <w:rFonts w:hint="default" w:ascii="Cambria Math" w:hAnsi="Cambria Math" w:eastAsia="宋体" w:cs="宋体"/>
                    <w:color w:val="000000"/>
                    <w:kern w:val="0"/>
                    <w:sz w:val="24"/>
                    <w:szCs w:val="24"/>
                    <w:lang w:val="en-US" w:eastAsia="zh-CN" w:bidi="ar"/>
                  </w:rPr>
                  <m:t>S</m:t>
                </m:r>
                <m:ctrlPr>
                  <w:rPr>
                    <w:rFonts w:hint="default" w:ascii="Cambria Math" w:hAnsi="Cambria Math" w:eastAsia="宋体" w:cs="宋体"/>
                    <w:color w:val="000000"/>
                    <w:kern w:val="0"/>
                    <w:sz w:val="24"/>
                    <w:szCs w:val="24"/>
                    <w:lang w:val="en-US" w:eastAsia="zh-CN" w:bidi="ar"/>
                  </w:rPr>
                </m:ctrlPr>
              </m:e>
              <m:sup>
                <m:r>
                  <m:rPr>
                    <m:sty m:val="p"/>
                  </m:rPr>
                  <w:rPr>
                    <w:rFonts w:hint="default" w:ascii="Cambria Math" w:hAnsi="Cambria Math" w:eastAsia="宋体" w:cs="宋体"/>
                    <w:color w:val="000000"/>
                    <w:kern w:val="0"/>
                    <w:sz w:val="24"/>
                    <w:szCs w:val="24"/>
                    <w:lang w:val="en-US" w:eastAsia="zh-CN" w:bidi="ar"/>
                  </w:rPr>
                  <m:t>u</m:t>
                </m:r>
                <m:ctrlPr>
                  <w:rPr>
                    <w:rFonts w:hint="default" w:ascii="Cambria Math" w:hAnsi="Cambria Math" w:eastAsia="宋体" w:cs="宋体"/>
                    <w:color w:val="000000"/>
                    <w:kern w:val="0"/>
                    <w:sz w:val="24"/>
                    <w:szCs w:val="24"/>
                    <w:lang w:val="en-US" w:eastAsia="zh-CN" w:bidi="ar"/>
                  </w:rPr>
                </m:ctrlPr>
              </m:sup>
            </m:sSup>
            <m:r>
              <m:rPr>
                <m:sty m:val="p"/>
              </m:rPr>
              <w:rPr>
                <w:rFonts w:ascii="Cambria Math" w:hAnsi="Cambria Math" w:cs="宋体"/>
                <w:color w:val="000000"/>
                <w:kern w:val="0"/>
                <w:sz w:val="24"/>
                <w:szCs w:val="24"/>
                <w:lang w:val="en-US" w:bidi="ar"/>
              </w:rPr>
              <m:t>∈</m:t>
            </m:r>
            <m:r>
              <m:rPr>
                <m:sty m:val="p"/>
              </m:rPr>
              <w:rPr>
                <w:rFonts w:hint="default" w:ascii="Cambria Math" w:hAnsi="Cambria Math" w:cs="宋体"/>
                <w:color w:val="000000"/>
                <w:kern w:val="0"/>
                <w:sz w:val="24"/>
                <w:szCs w:val="24"/>
                <w:lang w:val="en-US" w:eastAsia="zh-CN" w:bidi="ar"/>
              </w:rPr>
              <m:t>S</m:t>
            </m:r>
            <m:ctrlPr>
              <w:rPr>
                <w:rFonts w:hint="default" w:ascii="Cambria Math" w:hAnsi="Cambria Math" w:eastAsia="宋体" w:cs="宋体"/>
                <w:color w:val="000000"/>
                <w:kern w:val="0"/>
                <w:sz w:val="24"/>
                <w:szCs w:val="24"/>
                <w:lang w:val="en-US" w:eastAsia="zh-CN" w:bidi="ar"/>
              </w:rPr>
            </m:ctrlPr>
          </m:sub>
          <m:sup>
            <m:ctrlPr>
              <w:rPr>
                <w:rFonts w:hint="default" w:ascii="Cambria Math" w:hAnsi="Cambria Math" w:eastAsia="宋体" w:cs="宋体"/>
                <w:color w:val="000000"/>
                <w:kern w:val="0"/>
                <w:sz w:val="24"/>
                <w:szCs w:val="24"/>
                <w:lang w:val="en-US" w:eastAsia="zh-CN" w:bidi="ar"/>
              </w:rPr>
            </m:ctrlPr>
          </m:sup>
          <m:e>
            <m:nary>
              <m:naryPr>
                <m:chr m:val="∑"/>
                <m:limLoc m:val="undOvr"/>
                <m:supHide m:val="1"/>
                <m:ctrlPr>
                  <w:rPr>
                    <w:rFonts w:hint="default" w:ascii="Cambria Math" w:hAnsi="Cambria Math" w:eastAsia="宋体" w:cs="宋体"/>
                    <w:color w:val="000000"/>
                    <w:kern w:val="0"/>
                    <w:sz w:val="24"/>
                    <w:szCs w:val="24"/>
                    <w:lang w:val="en-US" w:eastAsia="zh-CN" w:bidi="ar"/>
                  </w:rPr>
                </m:ctrlPr>
              </m:naryPr>
              <m:sub>
                <m:r>
                  <m:rPr>
                    <m:sty m:val="p"/>
                  </m:rPr>
                  <w:rPr>
                    <w:rFonts w:hint="default" w:ascii="Cambria Math" w:hAnsi="Cambria Math" w:eastAsia="宋体" w:cs="宋体"/>
                    <w:color w:val="000000"/>
                    <w:kern w:val="0"/>
                    <w:sz w:val="24"/>
                    <w:szCs w:val="24"/>
                    <w:lang w:val="en-US" w:eastAsia="zh-CN" w:bidi="ar"/>
                  </w:rPr>
                  <m:t>t</m:t>
                </m:r>
                <m:r>
                  <m:rPr>
                    <m:sty m:val="p"/>
                  </m:rPr>
                  <w:rPr>
                    <w:rFonts w:ascii="Cambria Math" w:hAnsi="Cambria Math" w:cs="宋体"/>
                    <w:color w:val="000000"/>
                    <w:kern w:val="0"/>
                    <w:sz w:val="24"/>
                    <w:szCs w:val="24"/>
                    <w:lang w:val="en-US" w:bidi="ar"/>
                  </w:rPr>
                  <m:t>∈</m:t>
                </m:r>
                <m:r>
                  <m:rPr>
                    <m:sty m:val="p"/>
                  </m:rPr>
                  <w:rPr>
                    <w:rFonts w:hint="default" w:ascii="Cambria Math" w:hAnsi="Cambria Math" w:cs="宋体"/>
                    <w:color w:val="000000"/>
                    <w:kern w:val="0"/>
                    <w:sz w:val="24"/>
                    <w:szCs w:val="24"/>
                    <w:lang w:val="en-US" w:eastAsia="zh-CN" w:bidi="ar"/>
                  </w:rPr>
                  <m:t>[1,2,...,n]</m:t>
                </m:r>
                <m:ctrlPr>
                  <w:rPr>
                    <w:rFonts w:hint="default" w:ascii="Cambria Math" w:hAnsi="Cambria Math" w:eastAsia="宋体" w:cs="宋体"/>
                    <w:color w:val="000000"/>
                    <w:kern w:val="0"/>
                    <w:sz w:val="24"/>
                    <w:szCs w:val="24"/>
                    <w:lang w:val="en-US" w:eastAsia="zh-CN" w:bidi="ar"/>
                  </w:rPr>
                </m:ctrlPr>
              </m:sub>
              <m:sup>
                <m:ctrlPr>
                  <w:rPr>
                    <w:rFonts w:hint="default" w:ascii="Cambria Math" w:hAnsi="Cambria Math" w:eastAsia="宋体" w:cs="宋体"/>
                    <w:color w:val="000000"/>
                    <w:kern w:val="0"/>
                    <w:sz w:val="24"/>
                    <w:szCs w:val="24"/>
                    <w:lang w:val="en-US" w:eastAsia="zh-CN" w:bidi="ar"/>
                  </w:rPr>
                </m:ctrlPr>
              </m:sup>
              <m:e>
                <m:d>
                  <m:dPr>
                    <m:begChr m:val="["/>
                    <m:endChr m:val="]"/>
                    <m:ctrlPr>
                      <w:rPr>
                        <w:rFonts w:hint="default" w:ascii="Cambria Math" w:hAnsi="Cambria Math" w:eastAsia="宋体" w:cs="宋体"/>
                        <w:color w:val="000000"/>
                        <w:kern w:val="0"/>
                        <w:sz w:val="24"/>
                        <w:szCs w:val="24"/>
                        <w:lang w:val="en-US" w:eastAsia="zh-CN" w:bidi="ar"/>
                      </w:rPr>
                    </m:ctrlPr>
                  </m:dPr>
                  <m:e>
                    <m:sSub>
                      <m:sSubPr>
                        <m:ctrlPr>
                          <w:rPr>
                            <w:rFonts w:hint="default" w:ascii="Cambria Math" w:hAnsi="Cambria Math" w:eastAsia="宋体" w:cs="宋体"/>
                            <w:color w:val="000000"/>
                            <w:kern w:val="0"/>
                            <w:sz w:val="24"/>
                            <w:szCs w:val="24"/>
                            <w:lang w:val="en-US" w:eastAsia="zh-CN" w:bidi="ar"/>
                          </w:rPr>
                        </m:ctrlPr>
                      </m:sSubPr>
                      <m:e>
                        <m:r>
                          <m:rPr>
                            <m:sty m:val="p"/>
                          </m:rPr>
                          <w:rPr>
                            <w:rFonts w:hint="default" w:ascii="Cambria Math" w:hAnsi="Cambria Math" w:eastAsia="宋体" w:cs="宋体"/>
                            <w:color w:val="000000"/>
                            <w:kern w:val="0"/>
                            <w:sz w:val="24"/>
                            <w:szCs w:val="24"/>
                            <w:lang w:val="en-US" w:eastAsia="zh-CN" w:bidi="ar"/>
                          </w:rPr>
                          <m:t>y</m:t>
                        </m:r>
                        <m:ctrlPr>
                          <w:rPr>
                            <w:rFonts w:hint="default" w:ascii="Cambria Math" w:hAnsi="Cambria Math" w:eastAsia="宋体" w:cs="宋体"/>
                            <w:color w:val="000000"/>
                            <w:kern w:val="0"/>
                            <w:sz w:val="24"/>
                            <w:szCs w:val="24"/>
                            <w:lang w:val="en-US" w:eastAsia="zh-CN" w:bidi="ar"/>
                          </w:rPr>
                        </m:ctrlPr>
                      </m:e>
                      <m:sub>
                        <m:r>
                          <m:rPr>
                            <m:sty m:val="p"/>
                          </m:rPr>
                          <w:rPr>
                            <w:rFonts w:hint="default" w:ascii="Cambria Math" w:hAnsi="Cambria Math" w:eastAsia="宋体" w:cs="宋体"/>
                            <w:color w:val="000000"/>
                            <w:kern w:val="0"/>
                            <w:sz w:val="24"/>
                            <w:szCs w:val="24"/>
                            <w:lang w:val="en-US" w:eastAsia="zh-CN" w:bidi="ar"/>
                          </w:rPr>
                          <m:t>t</m:t>
                        </m:r>
                        <m:ctrlPr>
                          <w:rPr>
                            <w:rFonts w:hint="default" w:ascii="Cambria Math" w:hAnsi="Cambria Math" w:eastAsia="宋体" w:cs="宋体"/>
                            <w:color w:val="000000"/>
                            <w:kern w:val="0"/>
                            <w:sz w:val="24"/>
                            <w:szCs w:val="24"/>
                            <w:lang w:val="en-US" w:eastAsia="zh-CN" w:bidi="ar"/>
                          </w:rPr>
                        </m:ctrlPr>
                      </m:sub>
                    </m:sSub>
                    <m:func>
                      <m:funcPr>
                        <m:ctrlPr>
                          <w:rPr>
                            <w:rFonts w:hint="default" w:ascii="Cambria Math" w:hAnsi="Cambria Math" w:eastAsia="宋体" w:cs="宋体"/>
                            <w:color w:val="000000"/>
                            <w:kern w:val="0"/>
                            <w:sz w:val="24"/>
                            <w:szCs w:val="24"/>
                            <w:lang w:val="en-US" w:eastAsia="zh-CN" w:bidi="ar"/>
                          </w:rPr>
                        </m:ctrlPr>
                      </m:funcPr>
                      <m:fName>
                        <m:r>
                          <m:rPr>
                            <m:sty m:val="p"/>
                          </m:rPr>
                          <w:rPr>
                            <w:rFonts w:ascii="Cambria Math" w:hAnsi="Cambria Math" w:cs="宋体"/>
                            <w:color w:val="000000"/>
                            <w:kern w:val="0"/>
                            <w:sz w:val="24"/>
                            <w:szCs w:val="24"/>
                            <w:lang w:val="en-US" w:bidi="ar"/>
                          </w:rPr>
                          <m:t>log</m:t>
                        </m:r>
                        <m:ctrlPr>
                          <w:rPr>
                            <w:rFonts w:hint="default" w:ascii="Cambria Math" w:hAnsi="Cambria Math" w:eastAsia="宋体" w:cs="宋体"/>
                            <w:color w:val="000000"/>
                            <w:kern w:val="0"/>
                            <w:sz w:val="24"/>
                            <w:szCs w:val="24"/>
                            <w:lang w:val="en-US" w:eastAsia="zh-CN" w:bidi="ar"/>
                          </w:rPr>
                        </m:ctrlPr>
                      </m:fName>
                      <m:e>
                        <m:d>
                          <m:dPr>
                            <m:ctrlPr>
                              <w:rPr>
                                <w:rFonts w:hint="default" w:ascii="Cambria Math" w:hAnsi="Cambria Math" w:eastAsia="宋体" w:cs="宋体"/>
                                <w:i w:val="0"/>
                                <w:color w:val="000000"/>
                                <w:kern w:val="0"/>
                                <w:sz w:val="24"/>
                                <w:szCs w:val="24"/>
                                <w:lang w:val="en-US" w:eastAsia="zh-CN" w:bidi="ar"/>
                              </w:rPr>
                            </m:ctrlPr>
                          </m:dPr>
                          <m:e>
                            <m:r>
                              <m:rPr>
                                <m:sty m:val="p"/>
                              </m:rPr>
                              <w:rPr>
                                <w:rFonts w:ascii="Cambria Math" w:hAnsi="Cambria Math" w:cs="宋体"/>
                                <w:color w:val="000000"/>
                                <w:kern w:val="0"/>
                                <w:sz w:val="24"/>
                                <w:szCs w:val="24"/>
                                <w:lang w:val="en-US" w:bidi="ar"/>
                              </w:rPr>
                              <m:t>σ</m:t>
                            </m:r>
                            <m:d>
                              <m:dPr>
                                <m:ctrlPr>
                                  <w:rPr>
                                    <w:rFonts w:ascii="Cambria Math" w:hAnsi="Cambria Math" w:cs="宋体"/>
                                    <w:b w:val="0"/>
                                    <w:i w:val="0"/>
                                    <w:color w:val="000000"/>
                                    <w:kern w:val="0"/>
                                    <w:sz w:val="24"/>
                                    <w:szCs w:val="24"/>
                                    <w:lang w:val="en-US" w:bidi="ar"/>
                                  </w:rPr>
                                </m:ctrlPr>
                              </m:dPr>
                              <m:e>
                                <m:sSub>
                                  <m:sSubPr>
                                    <m:ctrlPr>
                                      <w:rPr>
                                        <w:rFonts w:hint="default" w:ascii="Cambria Math" w:hAnsi="Cambria Math" w:cs="宋体"/>
                                        <w:color w:val="000000"/>
                                        <w:kern w:val="0"/>
                                        <w:sz w:val="24"/>
                                        <w:szCs w:val="24"/>
                                        <w:lang w:val="en-US" w:eastAsia="zh-CN" w:bidi="ar"/>
                                      </w:rPr>
                                    </m:ctrlPr>
                                  </m:sSubPr>
                                  <m:e>
                                    <m:r>
                                      <m:rPr>
                                        <m:sty m:val="p"/>
                                      </m:rPr>
                                      <w:rPr>
                                        <w:rFonts w:hint="default" w:ascii="Cambria Math" w:hAnsi="Cambria Math" w:cs="宋体"/>
                                        <w:color w:val="000000"/>
                                        <w:kern w:val="0"/>
                                        <w:sz w:val="24"/>
                                        <w:szCs w:val="24"/>
                                        <w:lang w:val="en-US" w:eastAsia="zh-CN" w:bidi="ar"/>
                                      </w:rPr>
                                      <m:t>r</m:t>
                                    </m:r>
                                    <m:ctrlPr>
                                      <w:rPr>
                                        <w:rFonts w:hint="default" w:ascii="Cambria Math" w:hAnsi="Cambria Math" w:cs="宋体"/>
                                        <w:color w:val="000000"/>
                                        <w:kern w:val="0"/>
                                        <w:sz w:val="24"/>
                                        <w:szCs w:val="24"/>
                                        <w:lang w:val="en-US" w:eastAsia="zh-CN" w:bidi="ar"/>
                                      </w:rPr>
                                    </m:ctrlPr>
                                  </m:e>
                                  <m:sub>
                                    <m:r>
                                      <m:rPr>
                                        <m:sty m:val="p"/>
                                      </m:rPr>
                                      <w:rPr>
                                        <w:rFonts w:hint="default" w:ascii="Cambria Math" w:hAnsi="Cambria Math" w:cs="宋体"/>
                                        <w:color w:val="000000"/>
                                        <w:kern w:val="0"/>
                                        <w:sz w:val="24"/>
                                        <w:szCs w:val="24"/>
                                        <w:lang w:val="en-US" w:eastAsia="zh-CN" w:bidi="ar"/>
                                      </w:rPr>
                                      <m:t>t</m:t>
                                    </m:r>
                                    <m:ctrlPr>
                                      <w:rPr>
                                        <w:rFonts w:hint="default" w:ascii="Cambria Math" w:hAnsi="Cambria Math" w:cs="宋体"/>
                                        <w:color w:val="000000"/>
                                        <w:kern w:val="0"/>
                                        <w:sz w:val="24"/>
                                        <w:szCs w:val="24"/>
                                        <w:lang w:val="en-US" w:eastAsia="zh-CN" w:bidi="ar"/>
                                      </w:rPr>
                                    </m:ctrlPr>
                                  </m:sub>
                                </m:sSub>
                                <m:ctrlPr>
                                  <w:rPr>
                                    <w:rFonts w:ascii="Cambria Math" w:hAnsi="Cambria Math" w:cs="宋体"/>
                                    <w:b w:val="0"/>
                                    <w:i w:val="0"/>
                                    <w:color w:val="000000"/>
                                    <w:kern w:val="0"/>
                                    <w:sz w:val="24"/>
                                    <w:szCs w:val="24"/>
                                    <w:lang w:val="en-US" w:bidi="ar"/>
                                  </w:rPr>
                                </m:ctrlPr>
                              </m:e>
                            </m:d>
                            <m:ctrlPr>
                              <w:rPr>
                                <w:rFonts w:hint="default" w:ascii="Cambria Math" w:hAnsi="Cambria Math" w:eastAsia="宋体" w:cs="宋体"/>
                                <w:i w:val="0"/>
                                <w:color w:val="000000"/>
                                <w:kern w:val="0"/>
                                <w:sz w:val="24"/>
                                <w:szCs w:val="24"/>
                                <w:lang w:val="en-US" w:eastAsia="zh-CN" w:bidi="ar"/>
                              </w:rPr>
                            </m:ctrlPr>
                          </m:e>
                        </m:d>
                        <m:r>
                          <m:rPr>
                            <m:sty m:val="p"/>
                          </m:rPr>
                          <w:rPr>
                            <w:rFonts w:hint="default" w:ascii="Cambria Math" w:hAnsi="Cambria Math" w:cs="宋体"/>
                            <w:color w:val="000000"/>
                            <w:kern w:val="0"/>
                            <w:sz w:val="24"/>
                            <w:szCs w:val="24"/>
                            <w:lang w:val="en-US" w:eastAsia="zh-CN" w:bidi="ar"/>
                          </w:rPr>
                          <m:t>+</m:t>
                        </m:r>
                        <m:d>
                          <m:dPr>
                            <m:ctrlPr>
                              <w:rPr>
                                <w:rFonts w:hint="default" w:ascii="Cambria Math" w:hAnsi="Cambria Math" w:cs="宋体"/>
                                <w:b w:val="0"/>
                                <w:i w:val="0"/>
                                <w:color w:val="000000"/>
                                <w:kern w:val="0"/>
                                <w:sz w:val="24"/>
                                <w:szCs w:val="24"/>
                                <w:lang w:val="en-US" w:eastAsia="zh-CN" w:bidi="ar"/>
                              </w:rPr>
                            </m:ctrlPr>
                          </m:dPr>
                          <m:e>
                            <m:r>
                              <m:rPr>
                                <m:sty m:val="p"/>
                              </m:rPr>
                              <w:rPr>
                                <w:rFonts w:hint="default" w:ascii="Cambria Math" w:hAnsi="Cambria Math" w:cs="宋体"/>
                                <w:color w:val="000000"/>
                                <w:kern w:val="0"/>
                                <w:sz w:val="24"/>
                                <w:szCs w:val="24"/>
                                <w:lang w:val="en-US" w:eastAsia="zh-CN" w:bidi="ar"/>
                              </w:rPr>
                              <m:t>1−</m:t>
                            </m:r>
                            <m:sSub>
                              <m:sSubPr>
                                <m:ctrlPr>
                                  <w:rPr>
                                    <w:rFonts w:hint="default" w:ascii="Cambria Math" w:hAnsi="Cambria Math" w:cs="宋体"/>
                                    <w:color w:val="000000"/>
                                    <w:kern w:val="0"/>
                                    <w:sz w:val="24"/>
                                    <w:szCs w:val="24"/>
                                    <w:lang w:val="en-US" w:eastAsia="zh-CN" w:bidi="ar"/>
                                  </w:rPr>
                                </m:ctrlPr>
                              </m:sSubPr>
                              <m:e>
                                <m:r>
                                  <m:rPr>
                                    <m:sty m:val="p"/>
                                  </m:rPr>
                                  <w:rPr>
                                    <w:rFonts w:hint="default" w:ascii="Cambria Math" w:hAnsi="Cambria Math" w:cs="宋体"/>
                                    <w:color w:val="000000"/>
                                    <w:kern w:val="0"/>
                                    <w:sz w:val="24"/>
                                    <w:szCs w:val="24"/>
                                    <w:lang w:val="en-US" w:eastAsia="zh-CN" w:bidi="ar"/>
                                  </w:rPr>
                                  <m:t>y</m:t>
                                </m:r>
                                <m:ctrlPr>
                                  <w:rPr>
                                    <w:rFonts w:hint="default" w:ascii="Cambria Math" w:hAnsi="Cambria Math" w:cs="宋体"/>
                                    <w:color w:val="000000"/>
                                    <w:kern w:val="0"/>
                                    <w:sz w:val="24"/>
                                    <w:szCs w:val="24"/>
                                    <w:lang w:val="en-US" w:eastAsia="zh-CN" w:bidi="ar"/>
                                  </w:rPr>
                                </m:ctrlPr>
                              </m:e>
                              <m:sub>
                                <m:r>
                                  <m:rPr>
                                    <m:sty m:val="p"/>
                                  </m:rPr>
                                  <w:rPr>
                                    <w:rFonts w:hint="default" w:ascii="Cambria Math" w:hAnsi="Cambria Math" w:cs="宋体"/>
                                    <w:color w:val="000000"/>
                                    <w:kern w:val="0"/>
                                    <w:sz w:val="24"/>
                                    <w:szCs w:val="24"/>
                                    <w:lang w:val="en-US" w:eastAsia="zh-CN" w:bidi="ar"/>
                                  </w:rPr>
                                  <m:t>t</m:t>
                                </m:r>
                                <m:ctrlPr>
                                  <w:rPr>
                                    <w:rFonts w:hint="default" w:ascii="Cambria Math" w:hAnsi="Cambria Math" w:cs="宋体"/>
                                    <w:color w:val="000000"/>
                                    <w:kern w:val="0"/>
                                    <w:sz w:val="24"/>
                                    <w:szCs w:val="24"/>
                                    <w:lang w:val="en-US" w:eastAsia="zh-CN" w:bidi="ar"/>
                                  </w:rPr>
                                </m:ctrlPr>
                              </m:sub>
                            </m:sSub>
                            <m:ctrlPr>
                              <w:rPr>
                                <w:rFonts w:hint="default" w:ascii="Cambria Math" w:hAnsi="Cambria Math" w:cs="宋体"/>
                                <w:b w:val="0"/>
                                <w:i w:val="0"/>
                                <w:color w:val="000000"/>
                                <w:kern w:val="0"/>
                                <w:sz w:val="24"/>
                                <w:szCs w:val="24"/>
                                <w:lang w:val="en-US" w:eastAsia="zh-CN" w:bidi="ar"/>
                              </w:rPr>
                            </m:ctrlPr>
                          </m:e>
                        </m:d>
                        <m:func>
                          <m:funcPr>
                            <m:ctrlPr>
                              <w:rPr>
                                <w:rFonts w:hint="default" w:ascii="Cambria Math" w:hAnsi="Cambria Math" w:cs="宋体"/>
                                <w:color w:val="000000"/>
                                <w:kern w:val="0"/>
                                <w:sz w:val="24"/>
                                <w:szCs w:val="24"/>
                                <w:lang w:val="en-US" w:eastAsia="zh-CN" w:bidi="ar"/>
                              </w:rPr>
                            </m:ctrlPr>
                          </m:funcPr>
                          <m:fName>
                            <m:r>
                              <m:rPr>
                                <m:sty m:val="p"/>
                              </m:rPr>
                              <w:rPr>
                                <w:rFonts w:ascii="Cambria Math" w:hAnsi="Cambria Math" w:cs="宋体"/>
                                <w:color w:val="000000"/>
                                <w:kern w:val="0"/>
                                <w:sz w:val="24"/>
                                <w:szCs w:val="24"/>
                                <w:lang w:val="en-US" w:bidi="ar"/>
                              </w:rPr>
                              <m:t>log</m:t>
                            </m:r>
                            <m:ctrlPr>
                              <w:rPr>
                                <w:rFonts w:hint="default" w:ascii="Cambria Math" w:hAnsi="Cambria Math" w:cs="宋体"/>
                                <w:color w:val="000000"/>
                                <w:kern w:val="0"/>
                                <w:sz w:val="24"/>
                                <w:szCs w:val="24"/>
                                <w:lang w:val="en-US" w:eastAsia="zh-CN" w:bidi="ar"/>
                              </w:rPr>
                            </m:ctrlPr>
                          </m:fName>
                          <m:e>
                            <m:d>
                              <m:dPr>
                                <m:ctrlPr>
                                  <w:rPr>
                                    <w:rFonts w:hint="default" w:ascii="Cambria Math" w:hAnsi="Cambria Math" w:cs="宋体"/>
                                    <w:color w:val="000000"/>
                                    <w:kern w:val="0"/>
                                    <w:sz w:val="24"/>
                                    <w:szCs w:val="24"/>
                                    <w:lang w:val="en-US" w:eastAsia="zh-CN" w:bidi="ar"/>
                                  </w:rPr>
                                </m:ctrlPr>
                              </m:dPr>
                              <m:e>
                                <m:r>
                                  <m:rPr>
                                    <m:sty m:val="p"/>
                                  </m:rPr>
                                  <w:rPr>
                                    <w:rFonts w:hint="default" w:ascii="Cambria Math" w:hAnsi="Cambria Math" w:cs="宋体"/>
                                    <w:color w:val="000000"/>
                                    <w:kern w:val="0"/>
                                    <w:sz w:val="24"/>
                                    <w:szCs w:val="24"/>
                                    <w:lang w:val="en-US" w:eastAsia="zh-CN" w:bidi="ar"/>
                                  </w:rPr>
                                  <m:t>1−</m:t>
                                </m:r>
                                <m:r>
                                  <m:rPr>
                                    <m:sty m:val="p"/>
                                  </m:rPr>
                                  <w:rPr>
                                    <w:rFonts w:ascii="Cambria Math" w:hAnsi="Cambria Math" w:cs="宋体"/>
                                    <w:color w:val="000000"/>
                                    <w:kern w:val="0"/>
                                    <w:sz w:val="24"/>
                                    <w:szCs w:val="24"/>
                                    <w:lang w:val="en-US" w:bidi="ar"/>
                                  </w:rPr>
                                  <m:t>σ</m:t>
                                </m:r>
                                <m:d>
                                  <m:dPr>
                                    <m:ctrlPr>
                                      <w:rPr>
                                        <w:rFonts w:ascii="Cambria Math" w:hAnsi="Cambria Math" w:cs="宋体"/>
                                        <w:b w:val="0"/>
                                        <w:i w:val="0"/>
                                        <w:color w:val="000000"/>
                                        <w:kern w:val="0"/>
                                        <w:sz w:val="24"/>
                                        <w:szCs w:val="24"/>
                                        <w:lang w:val="en-US" w:bidi="ar"/>
                                      </w:rPr>
                                    </m:ctrlPr>
                                  </m:dPr>
                                  <m:e>
                                    <m:sSub>
                                      <m:sSubPr>
                                        <m:ctrlPr>
                                          <w:rPr>
                                            <w:rFonts w:hint="default" w:ascii="Cambria Math" w:hAnsi="Cambria Math" w:cs="宋体"/>
                                            <w:color w:val="000000"/>
                                            <w:kern w:val="0"/>
                                            <w:sz w:val="24"/>
                                            <w:szCs w:val="24"/>
                                            <w:lang w:val="en-US" w:eastAsia="zh-CN" w:bidi="ar"/>
                                          </w:rPr>
                                        </m:ctrlPr>
                                      </m:sSubPr>
                                      <m:e>
                                        <m:r>
                                          <m:rPr>
                                            <m:sty m:val="p"/>
                                          </m:rPr>
                                          <w:rPr>
                                            <w:rFonts w:hint="default" w:ascii="Cambria Math" w:hAnsi="Cambria Math" w:cs="宋体"/>
                                            <w:color w:val="000000"/>
                                            <w:kern w:val="0"/>
                                            <w:sz w:val="24"/>
                                            <w:szCs w:val="24"/>
                                            <w:lang w:val="en-US" w:eastAsia="zh-CN" w:bidi="ar"/>
                                          </w:rPr>
                                          <m:t>r</m:t>
                                        </m:r>
                                        <m:ctrlPr>
                                          <w:rPr>
                                            <w:rFonts w:hint="default" w:ascii="Cambria Math" w:hAnsi="Cambria Math" w:cs="宋体"/>
                                            <w:color w:val="000000"/>
                                            <w:kern w:val="0"/>
                                            <w:sz w:val="24"/>
                                            <w:szCs w:val="24"/>
                                            <w:lang w:val="en-US" w:eastAsia="zh-CN" w:bidi="ar"/>
                                          </w:rPr>
                                        </m:ctrlPr>
                                      </m:e>
                                      <m:sub>
                                        <m:r>
                                          <m:rPr>
                                            <m:sty m:val="p"/>
                                          </m:rPr>
                                          <w:rPr>
                                            <w:rFonts w:hint="default" w:ascii="Cambria Math" w:hAnsi="Cambria Math" w:cs="宋体"/>
                                            <w:color w:val="000000"/>
                                            <w:kern w:val="0"/>
                                            <w:sz w:val="24"/>
                                            <w:szCs w:val="24"/>
                                            <w:lang w:val="en-US" w:eastAsia="zh-CN" w:bidi="ar"/>
                                          </w:rPr>
                                          <m:t>t</m:t>
                                        </m:r>
                                        <m:ctrlPr>
                                          <w:rPr>
                                            <w:rFonts w:hint="default" w:ascii="Cambria Math" w:hAnsi="Cambria Math" w:cs="宋体"/>
                                            <w:color w:val="000000"/>
                                            <w:kern w:val="0"/>
                                            <w:sz w:val="24"/>
                                            <w:szCs w:val="24"/>
                                            <w:lang w:val="en-US" w:eastAsia="zh-CN" w:bidi="ar"/>
                                          </w:rPr>
                                        </m:ctrlPr>
                                      </m:sub>
                                    </m:sSub>
                                    <m:ctrlPr>
                                      <w:rPr>
                                        <w:rFonts w:ascii="Cambria Math" w:hAnsi="Cambria Math" w:cs="宋体"/>
                                        <w:b w:val="0"/>
                                        <w:i w:val="0"/>
                                        <w:color w:val="000000"/>
                                        <w:kern w:val="0"/>
                                        <w:sz w:val="24"/>
                                        <w:szCs w:val="24"/>
                                        <w:lang w:val="en-US" w:bidi="ar"/>
                                      </w:rPr>
                                    </m:ctrlPr>
                                  </m:e>
                                </m:d>
                                <m:ctrlPr>
                                  <w:rPr>
                                    <w:rFonts w:hint="default" w:ascii="Cambria Math" w:hAnsi="Cambria Math" w:cs="宋体"/>
                                    <w:color w:val="000000"/>
                                    <w:kern w:val="0"/>
                                    <w:sz w:val="24"/>
                                    <w:szCs w:val="24"/>
                                    <w:lang w:val="en-US" w:eastAsia="zh-CN" w:bidi="ar"/>
                                  </w:rPr>
                                </m:ctrlPr>
                              </m:e>
                            </m:d>
                            <m:ctrlPr>
                              <w:rPr>
                                <w:rFonts w:hint="default" w:ascii="Cambria Math" w:hAnsi="Cambria Math" w:cs="宋体"/>
                                <w:color w:val="000000"/>
                                <w:kern w:val="0"/>
                                <w:sz w:val="24"/>
                                <w:szCs w:val="24"/>
                                <w:lang w:val="en-US" w:eastAsia="zh-CN" w:bidi="ar"/>
                              </w:rPr>
                            </m:ctrlPr>
                          </m:e>
                        </m:func>
                        <m:ctrlPr>
                          <w:rPr>
                            <w:rFonts w:hint="default" w:ascii="Cambria Math" w:hAnsi="Cambria Math" w:eastAsia="宋体" w:cs="宋体"/>
                            <w:color w:val="000000"/>
                            <w:kern w:val="0"/>
                            <w:sz w:val="24"/>
                            <w:szCs w:val="24"/>
                            <w:lang w:val="en-US" w:eastAsia="zh-CN" w:bidi="ar"/>
                          </w:rPr>
                        </m:ctrlPr>
                      </m:e>
                    </m:func>
                    <m:ctrlPr>
                      <w:rPr>
                        <w:rFonts w:hint="default" w:ascii="Cambria Math" w:hAnsi="Cambria Math" w:eastAsia="宋体" w:cs="宋体"/>
                        <w:color w:val="000000"/>
                        <w:kern w:val="0"/>
                        <w:sz w:val="24"/>
                        <w:szCs w:val="24"/>
                        <w:lang w:val="en-US" w:eastAsia="zh-CN" w:bidi="ar"/>
                      </w:rPr>
                    </m:ctrlPr>
                  </m:e>
                </m:d>
                <m:ctrlPr>
                  <w:rPr>
                    <w:rFonts w:hint="default" w:ascii="Cambria Math" w:hAnsi="Cambria Math" w:eastAsia="宋体" w:cs="宋体"/>
                    <w:color w:val="000000"/>
                    <w:kern w:val="0"/>
                    <w:sz w:val="24"/>
                    <w:szCs w:val="24"/>
                    <w:lang w:val="en-US" w:eastAsia="zh-CN" w:bidi="ar"/>
                  </w:rPr>
                </m:ctrlPr>
              </m:e>
            </m:nary>
            <m:ctrlPr>
              <w:rPr>
                <w:rFonts w:hint="default" w:ascii="Cambria Math" w:hAnsi="Cambria Math" w:eastAsia="宋体" w:cs="宋体"/>
                <w:color w:val="000000"/>
                <w:kern w:val="0"/>
                <w:sz w:val="24"/>
                <w:szCs w:val="24"/>
                <w:lang w:val="en-US" w:eastAsia="zh-CN" w:bidi="ar"/>
              </w:rPr>
            </m:ctrlPr>
          </m:e>
        </m:nary>
      </m:oMath>
      <w:r>
        <w:rPr>
          <w:rFonts w:hint="eastAsia" w:hAnsi="Cambria Math" w:cs="宋体"/>
          <w:i w:val="0"/>
          <w:color w:val="000000"/>
          <w:kern w:val="0"/>
          <w:sz w:val="24"/>
          <w:szCs w:val="24"/>
          <w:lang w:val="en-US" w:eastAsia="zh-CN" w:bidi="ar"/>
        </w:rPr>
        <w:tab/>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5</w:t>
      </w:r>
      <w:r>
        <w:rPr>
          <w:rFonts w:hint="default" w:hAnsi="Cambria Math" w:eastAsia="宋体" w:cs="Cambria Math"/>
          <w:i w:val="0"/>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其中</w:t>
      </w:r>
      <m:oMath>
        <m:sSub>
          <m:sSubPr>
            <m:ctrlPr>
              <w:rPr>
                <w:rFonts w:ascii="Cambria Math" w:hAnsi="Cambria Math" w:cs="宋体"/>
                <w:i/>
                <w:color w:val="000000"/>
                <w:kern w:val="0"/>
                <w:sz w:val="24"/>
                <w:szCs w:val="24"/>
                <w:lang w:val="en-US" w:bidi="ar"/>
              </w:rPr>
            </m:ctrlPr>
          </m:sSubPr>
          <m:e>
            <m:r>
              <m:rPr/>
              <w:rPr>
                <w:rFonts w:hint="default" w:ascii="Cambria Math" w:hAnsi="Cambria Math" w:cs="宋体"/>
                <w:color w:val="000000"/>
                <w:kern w:val="0"/>
                <w:sz w:val="24"/>
                <w:szCs w:val="24"/>
                <w:lang w:val="en-US" w:eastAsia="zh-CN" w:bidi="ar"/>
              </w:rPr>
              <m:t>r</m:t>
            </m:r>
            <m:ctrlPr>
              <w:rPr>
                <w:rFonts w:ascii="Cambria Math" w:hAnsi="Cambria Math" w:cs="宋体"/>
                <w:i/>
                <w:color w:val="000000"/>
                <w:kern w:val="0"/>
                <w:sz w:val="24"/>
                <w:szCs w:val="24"/>
                <w:lang w:val="en-US" w:bidi="ar"/>
              </w:rPr>
            </m:ctrlPr>
          </m:e>
          <m:sub>
            <m:r>
              <m:rPr/>
              <w:rPr>
                <w:rFonts w:hint="default" w:ascii="Cambria Math" w:hAnsi="Cambria Math" w:cs="宋体"/>
                <w:color w:val="000000"/>
                <w:kern w:val="0"/>
                <w:sz w:val="24"/>
                <w:szCs w:val="24"/>
                <w:lang w:val="en-US" w:eastAsia="zh-CN" w:bidi="ar"/>
              </w:rPr>
              <m:t>t</m:t>
            </m:r>
            <m:ctrlPr>
              <w:rPr>
                <w:rFonts w:ascii="Cambria Math" w:hAnsi="Cambria Math" w:cs="宋体"/>
                <w:i/>
                <w:color w:val="000000"/>
                <w:kern w:val="0"/>
                <w:sz w:val="24"/>
                <w:szCs w:val="24"/>
                <w:lang w:val="en-US" w:bidi="ar"/>
              </w:rPr>
            </m:ctrlPr>
          </m:sub>
        </m:sSub>
      </m:oMath>
      <w:r>
        <w:rPr>
          <w:rFonts w:hint="eastAsia" w:ascii="宋体" w:hAnsi="宋体" w:eastAsia="宋体" w:cs="宋体"/>
          <w:color w:val="000000"/>
          <w:kern w:val="0"/>
          <w:sz w:val="24"/>
          <w:szCs w:val="24"/>
          <w:lang w:val="en-US" w:eastAsia="zh-CN" w:bidi="ar"/>
        </w:rPr>
        <w:t>是之前未选择的项目的评级输出，</w:t>
      </w:r>
      <w:r>
        <w:rPr>
          <w:rFonts w:hint="default" w:ascii="Times New Roman" w:hAnsi="Times New Roman"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是用户的项目集的大小。它类似于交叉熵损失，其中二元交叉熵损失对评级预测应用</w:t>
      </w:r>
      <w:r>
        <w:rPr>
          <w:rFonts w:hint="default" w:ascii="Times New Roman" w:hAnsi="Times New Roman" w:eastAsia="宋体" w:cs="Times New Roman"/>
          <w:color w:val="000000"/>
          <w:kern w:val="0"/>
          <w:sz w:val="24"/>
          <w:szCs w:val="24"/>
          <w:lang w:val="en-US" w:eastAsia="zh-CN" w:bidi="ar"/>
        </w:rPr>
        <w:t>s</w:t>
      </w:r>
      <w:r>
        <w:rPr>
          <w:rFonts w:hint="eastAsia" w:ascii="宋体" w:hAnsi="宋体" w:eastAsia="宋体" w:cs="宋体"/>
          <w:color w:val="000000"/>
          <w:kern w:val="0"/>
          <w:sz w:val="24"/>
          <w:szCs w:val="24"/>
          <w:lang w:val="en-US" w:eastAsia="zh-CN" w:bidi="ar"/>
        </w:rPr>
        <w:t>型函数将其转换为概率。</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培训以以下方式实施。例如，假设训练集中有</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个项目，在第一步中，将时间</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的项目纳入模型，并用于预测时间</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的项目评分。为此，我们应该准备一个正面项目(基本事实)和一个负面项目(从时间</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未选择的项目中随机选择)，计算评级并将其输入损失函数。在每一步都做同样的计算，直到到达训练序列的终点。</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8135" cy="2709545"/>
            <wp:effectExtent l="0" t="0" r="12065" b="8255"/>
            <wp:docPr id="2" name="图片 2"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6"/>
                    <pic:cNvPicPr>
                      <a:picLocks noChangeAspect="1"/>
                    </pic:cNvPicPr>
                  </pic:nvPicPr>
                  <pic:blipFill>
                    <a:blip r:embed="rId46"/>
                    <a:stretch>
                      <a:fillRect/>
                    </a:stretch>
                  </pic:blipFill>
                  <pic:spPr>
                    <a:xfrm>
                      <a:off x="0" y="0"/>
                      <a:ext cx="5398135" cy="2709545"/>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2</w:t>
      </w:r>
      <w:r>
        <w:rPr>
          <w:rFonts w:hint="eastAsia" w:ascii="黑体" w:hAnsi="宋体" w:eastAsia="黑体"/>
          <w:sz w:val="21"/>
          <w:szCs w:val="21"/>
        </w:rPr>
        <w:t xml:space="preserve"> </w:t>
      </w:r>
      <w:r>
        <w:rPr>
          <w:rFonts w:hint="eastAsia" w:ascii="黑体" w:hAnsi="宋体" w:eastAsia="黑体"/>
          <w:sz w:val="21"/>
          <w:szCs w:val="21"/>
          <w:lang w:val="en-US" w:eastAsia="zh-CN"/>
        </w:rPr>
        <w:t>模型训练方法</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4</w:t>
      </w:r>
      <w:r>
        <w:rPr>
          <w:rFonts w:hint="eastAsia"/>
          <w:b/>
          <w:color w:val="000000"/>
          <w:sz w:val="21"/>
          <w:szCs w:val="21"/>
        </w:rPr>
        <w:t>.</w:t>
      </w:r>
      <w:r>
        <w:rPr>
          <w:rFonts w:hint="eastAsia"/>
          <w:b/>
          <w:color w:val="000000"/>
          <w:sz w:val="21"/>
          <w:szCs w:val="21"/>
          <w:lang w:val="en-US" w:eastAsia="zh-CN"/>
        </w:rPr>
        <w:t>2</w:t>
      </w:r>
      <w:r>
        <w:rPr>
          <w:rFonts w:hint="eastAsia"/>
          <w:b/>
          <w:color w:val="000000"/>
          <w:sz w:val="21"/>
          <w:szCs w:val="21"/>
        </w:rPr>
        <w:t xml:space="preserve"> </w:t>
      </w:r>
      <w:r>
        <w:rPr>
          <w:rFonts w:hint="eastAsia" w:eastAsia="黑体"/>
          <w:b/>
          <w:color w:val="000000"/>
          <w:sz w:val="21"/>
          <w:szCs w:val="21"/>
          <w:lang w:val="en-US" w:eastAsia="zh-CN"/>
        </w:rPr>
        <w:t>Implementation of the model training</w:t>
      </w:r>
    </w:p>
    <w:p>
      <w:pPr>
        <w:snapToGrid w:val="0"/>
        <w:rPr>
          <w:rFonts w:hint="default"/>
          <w:lang w:val="en-US" w:eastAsia="zh-CN"/>
        </w:rPr>
      </w:pPr>
    </w:p>
    <w:p>
      <w:pPr>
        <w:pStyle w:val="3"/>
        <w:spacing w:before="163"/>
        <w:rPr>
          <w:rFonts w:hint="default" w:eastAsia="黑体"/>
          <w:lang w:val="en-US" w:eastAsia="zh-CN"/>
        </w:rPr>
      </w:pPr>
      <w:bookmarkStart w:id="51" w:name="_Toc105563303"/>
      <w:bookmarkStart w:id="52" w:name="_Toc4333"/>
      <w:bookmarkStart w:id="53" w:name="_Toc13207"/>
      <w:r>
        <w:rPr>
          <w:rFonts w:hint="eastAsia" w:ascii="Arial" w:hAnsi="Arial" w:cs="Arial"/>
          <w:lang w:val="en-US" w:eastAsia="zh-CN"/>
        </w:rPr>
        <w:t>4</w:t>
      </w:r>
      <w:r>
        <w:rPr>
          <w:rFonts w:hint="eastAsia" w:ascii="Arial" w:hAnsi="Arial" w:cs="Arial"/>
        </w:rPr>
        <w:t>.</w:t>
      </w:r>
      <w:r>
        <w:rPr>
          <w:rFonts w:hint="eastAsia" w:ascii="Arial" w:hAnsi="Arial" w:cs="Arial"/>
          <w:lang w:val="en-US" w:eastAsia="zh-CN"/>
        </w:rPr>
        <w:t>3</w:t>
      </w:r>
      <w:r>
        <w:rPr>
          <w:rFonts w:hint="eastAsia"/>
        </w:rPr>
        <w:t xml:space="preserve">  </w:t>
      </w:r>
      <w:bookmarkEnd w:id="51"/>
      <w:bookmarkEnd w:id="52"/>
      <w:r>
        <w:rPr>
          <w:rFonts w:hint="eastAsia"/>
          <w:lang w:val="en-US" w:eastAsia="zh-CN"/>
        </w:rPr>
        <w:t>实验验证与结果分析</w:t>
      </w:r>
      <w:bookmarkEnd w:id="53"/>
    </w:p>
    <w:p>
      <w:pPr>
        <w:pStyle w:val="4"/>
        <w:spacing w:before="163"/>
        <w:rPr>
          <w:rFonts w:hint="default" w:eastAsia="黑体"/>
          <w:lang w:val="en-US" w:eastAsia="zh-CN"/>
        </w:rPr>
      </w:pPr>
      <w:bookmarkStart w:id="54" w:name="_Toc24443"/>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实验数据来源</w:t>
      </w:r>
      <w:bookmarkEnd w:id="54"/>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000000"/>
          <w:kern w:val="0"/>
          <w:sz w:val="24"/>
          <w:szCs w:val="24"/>
          <w:lang w:val="en-US" w:eastAsia="zh-CN" w:bidi="ar"/>
        </w:rPr>
        <w:t>原始数据来源于</w:t>
      </w:r>
      <w:r>
        <w:rPr>
          <w:rFonts w:hint="default" w:ascii="Times New Roman" w:hAnsi="Times New Roman" w:eastAsia="宋体" w:cs="Times New Roman"/>
          <w:color w:val="000000"/>
          <w:kern w:val="0"/>
          <w:sz w:val="24"/>
          <w:szCs w:val="24"/>
          <w:lang w:val="en-US" w:eastAsia="zh-CN" w:bidi="ar"/>
        </w:rPr>
        <w:t>http://moocdata.cn/data/course-recommendation</w:t>
      </w:r>
      <w:r>
        <w:rPr>
          <w:rFonts w:hint="eastAsia" w:ascii="宋体" w:hAnsi="宋体" w:eastAsia="宋体" w:cs="宋体"/>
          <w:color w:val="000000"/>
          <w:kern w:val="0"/>
          <w:sz w:val="24"/>
          <w:szCs w:val="24"/>
          <w:lang w:val="en-US" w:eastAsia="zh-CN" w:bidi="ar"/>
        </w:rPr>
        <w:t>，该网站提供了学生浏览课程的数据集，</w:t>
      </w:r>
      <w:r>
        <w:rPr>
          <w:rFonts w:hint="eastAsia" w:ascii="宋体" w:hAnsi="宋体" w:eastAsia="宋体" w:cs="宋体"/>
          <w:color w:val="auto"/>
          <w:kern w:val="0"/>
          <w:sz w:val="24"/>
          <w:szCs w:val="24"/>
          <w:lang w:val="en-US" w:eastAsia="zh-CN" w:bidi="ar"/>
        </w:rPr>
        <w:t>数据集有</w:t>
      </w:r>
      <w:r>
        <w:rPr>
          <w:rFonts w:hint="default" w:ascii="Times New Roman" w:hAnsi="Times New Roman" w:eastAsia="宋体" w:cs="Times New Roman"/>
          <w:color w:val="auto"/>
          <w:kern w:val="0"/>
          <w:sz w:val="24"/>
          <w:szCs w:val="24"/>
          <w:lang w:val="en-US" w:eastAsia="zh-CN" w:bidi="ar"/>
        </w:rPr>
        <w:t>6</w:t>
      </w:r>
      <w:r>
        <w:rPr>
          <w:rFonts w:hint="eastAsia" w:ascii="宋体" w:hAnsi="宋体" w:eastAsia="宋体" w:cs="宋体"/>
          <w:color w:val="auto"/>
          <w:kern w:val="0"/>
          <w:sz w:val="24"/>
          <w:szCs w:val="24"/>
          <w:lang w:val="en-US" w:eastAsia="zh-CN" w:bidi="ar"/>
        </w:rPr>
        <w:t>个主题，分别是:学生</w:t>
      </w:r>
      <w:r>
        <w:rPr>
          <w:rFonts w:hint="default" w:ascii="Times New Roman" w:hAnsi="Times New Roman" w:eastAsia="宋体" w:cs="Times New Roman"/>
          <w:color w:val="auto"/>
          <w:kern w:val="0"/>
          <w:sz w:val="24"/>
          <w:szCs w:val="24"/>
          <w:lang w:val="en-US" w:eastAsia="zh-CN" w:bidi="ar"/>
        </w:rPr>
        <w:t>ID</w:t>
      </w:r>
      <w:r>
        <w:rPr>
          <w:rFonts w:hint="eastAsia" w:ascii="宋体" w:hAnsi="宋体" w:eastAsia="宋体" w:cs="宋体"/>
          <w:color w:val="auto"/>
          <w:kern w:val="0"/>
          <w:sz w:val="24"/>
          <w:szCs w:val="24"/>
          <w:lang w:val="en-US" w:eastAsia="zh-CN" w:bidi="ar"/>
        </w:rPr>
        <w:t>号</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课程</w:t>
      </w:r>
      <w:r>
        <w:rPr>
          <w:rFonts w:hint="eastAsia" w:ascii="宋体" w:hAnsi="宋体" w:cs="宋体"/>
          <w:color w:val="auto"/>
          <w:kern w:val="0"/>
          <w:sz w:val="24"/>
          <w:szCs w:val="24"/>
          <w:lang w:val="en-US" w:eastAsia="zh-CN" w:bidi="ar"/>
        </w:rPr>
        <w:t>观看</w:t>
      </w:r>
      <w:r>
        <w:rPr>
          <w:rFonts w:hint="eastAsia" w:ascii="宋体" w:hAnsi="宋体" w:eastAsia="宋体" w:cs="宋体"/>
          <w:color w:val="auto"/>
          <w:kern w:val="0"/>
          <w:sz w:val="24"/>
          <w:szCs w:val="24"/>
          <w:lang w:val="en-US" w:eastAsia="zh-CN" w:bidi="ar"/>
        </w:rPr>
        <w:t>时间</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课程索引号(唯一)</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课程名称</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课程类型</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课程类型的</w:t>
      </w:r>
      <w:r>
        <w:rPr>
          <w:rFonts w:hint="default" w:ascii="Times New Roman" w:hAnsi="Times New Roman" w:eastAsia="宋体" w:cs="Times New Roman"/>
          <w:color w:val="auto"/>
          <w:kern w:val="0"/>
          <w:sz w:val="24"/>
          <w:szCs w:val="24"/>
          <w:lang w:val="en-US" w:eastAsia="zh-CN" w:bidi="ar"/>
        </w:rPr>
        <w:t>ID</w:t>
      </w:r>
      <w:r>
        <w:rPr>
          <w:rFonts w:hint="eastAsia" w:ascii="宋体" w:hAnsi="宋体" w:eastAsia="宋体" w:cs="宋体"/>
          <w:color w:val="auto"/>
          <w:kern w:val="0"/>
          <w:sz w:val="24"/>
          <w:szCs w:val="24"/>
          <w:lang w:val="en-US" w:eastAsia="zh-CN" w:bidi="ar"/>
        </w:rPr>
        <w:t>号。现有在校生</w:t>
      </w:r>
      <w:r>
        <w:rPr>
          <w:rFonts w:hint="default" w:ascii="Times New Roman" w:hAnsi="Times New Roman" w:eastAsia="宋体" w:cs="Times New Roman"/>
          <w:color w:val="auto"/>
          <w:kern w:val="0"/>
          <w:sz w:val="24"/>
          <w:szCs w:val="24"/>
          <w:lang w:val="en-US" w:eastAsia="zh-CN" w:bidi="ar"/>
        </w:rPr>
        <w:t>82535</w:t>
      </w:r>
      <w:r>
        <w:rPr>
          <w:rFonts w:hint="eastAsia" w:ascii="宋体" w:hAnsi="宋体" w:eastAsia="宋体" w:cs="宋体"/>
          <w:color w:val="auto"/>
          <w:kern w:val="0"/>
          <w:sz w:val="24"/>
          <w:szCs w:val="24"/>
          <w:lang w:val="en-US" w:eastAsia="zh-CN" w:bidi="ar"/>
        </w:rPr>
        <w:t>人，开设课程</w:t>
      </w:r>
      <w:r>
        <w:rPr>
          <w:rFonts w:hint="default" w:ascii="Times New Roman" w:hAnsi="Times New Roman" w:eastAsia="宋体" w:cs="Times New Roman"/>
          <w:color w:val="auto"/>
          <w:kern w:val="0"/>
          <w:sz w:val="24"/>
          <w:szCs w:val="24"/>
          <w:lang w:val="en-US" w:eastAsia="zh-CN" w:bidi="ar"/>
        </w:rPr>
        <w:t>1302</w:t>
      </w:r>
      <w:r>
        <w:rPr>
          <w:rFonts w:hint="eastAsia" w:ascii="宋体" w:hAnsi="宋体" w:eastAsia="宋体" w:cs="宋体"/>
          <w:color w:val="auto"/>
          <w:kern w:val="0"/>
          <w:sz w:val="24"/>
          <w:szCs w:val="24"/>
          <w:lang w:val="en-US" w:eastAsia="zh-CN" w:bidi="ar"/>
        </w:rPr>
        <w:t>门，课程种类有</w:t>
      </w:r>
      <w:r>
        <w:rPr>
          <w:rFonts w:hint="default" w:ascii="Times New Roman" w:hAnsi="Times New Roman" w:eastAsia="宋体" w:cs="Times New Roman"/>
          <w:color w:val="auto"/>
          <w:kern w:val="0"/>
          <w:sz w:val="24"/>
          <w:szCs w:val="24"/>
          <w:lang w:val="en-US" w:eastAsia="zh-CN" w:bidi="ar"/>
        </w:rPr>
        <w:t>79</w:t>
      </w:r>
      <w:r>
        <w:rPr>
          <w:rFonts w:hint="eastAsia" w:ascii="宋体" w:hAnsi="宋体" w:eastAsia="宋体" w:cs="宋体"/>
          <w:color w:val="auto"/>
          <w:kern w:val="0"/>
          <w:sz w:val="24"/>
          <w:szCs w:val="24"/>
          <w:lang w:val="en-US" w:eastAsia="zh-CN" w:bidi="ar"/>
        </w:rPr>
        <w:t>种，有</w:t>
      </w:r>
      <w:r>
        <w:rPr>
          <w:rFonts w:hint="default" w:ascii="Times New Roman" w:hAnsi="Times New Roman" w:eastAsia="宋体" w:cs="Times New Roman"/>
          <w:color w:val="auto"/>
          <w:kern w:val="0"/>
          <w:sz w:val="24"/>
          <w:szCs w:val="24"/>
          <w:lang w:val="en-US" w:eastAsia="zh-CN" w:bidi="ar"/>
        </w:rPr>
        <w:t>23</w:t>
      </w:r>
      <w:r>
        <w:rPr>
          <w:rFonts w:hint="eastAsia" w:ascii="宋体" w:hAnsi="宋体" w:eastAsia="宋体" w:cs="宋体"/>
          <w:color w:val="auto"/>
          <w:kern w:val="0"/>
          <w:sz w:val="24"/>
          <w:szCs w:val="24"/>
          <w:lang w:val="en-US" w:eastAsia="zh-CN" w:bidi="ar"/>
        </w:rPr>
        <w:t>种类型</w:t>
      </w:r>
      <w:r>
        <w:rPr>
          <w:rFonts w:hint="default" w:ascii="Times New Roman" w:hAnsi="Times New Roman" w:eastAsia="宋体" w:cs="Times New Roman"/>
          <w:color w:val="auto"/>
          <w:kern w:val="0"/>
          <w:sz w:val="24"/>
          <w:szCs w:val="24"/>
          <w:lang w:val="en-US" w:eastAsia="zh-CN" w:bidi="ar"/>
        </w:rPr>
        <w:t>ID</w:t>
      </w:r>
      <w:r>
        <w:rPr>
          <w:rFonts w:hint="eastAsia" w:ascii="宋体" w:hAnsi="宋体" w:eastAsia="宋体" w:cs="宋体"/>
          <w:color w:val="auto"/>
          <w:kern w:val="0"/>
          <w:sz w:val="24"/>
          <w:szCs w:val="24"/>
          <w:lang w:val="en-US" w:eastAsia="zh-CN" w:bidi="ar"/>
        </w:rPr>
        <w:t>。</w:t>
      </w:r>
      <w:r>
        <w:rPr>
          <w:rFonts w:hint="eastAsia" w:ascii="宋体" w:hAnsi="宋体" w:cs="宋体"/>
          <w:color w:val="auto"/>
          <w:kern w:val="0"/>
          <w:sz w:val="24"/>
          <w:szCs w:val="24"/>
          <w:lang w:val="en-US" w:eastAsia="zh-CN" w:bidi="ar"/>
        </w:rPr>
        <w:t>一个课程只有一个观看时间，不存在重复观看的数据。课程</w:t>
      </w:r>
      <w:r>
        <w:rPr>
          <w:rFonts w:hint="eastAsia" w:ascii="宋体" w:hAnsi="宋体" w:eastAsia="宋体" w:cs="宋体"/>
          <w:color w:val="auto"/>
          <w:kern w:val="0"/>
          <w:sz w:val="24"/>
          <w:szCs w:val="24"/>
          <w:lang w:val="en-US" w:eastAsia="zh-CN" w:bidi="ar"/>
        </w:rPr>
        <w:t>类型的数量和类型</w:t>
      </w:r>
      <w:r>
        <w:rPr>
          <w:rFonts w:hint="default" w:ascii="Times New Roman" w:hAnsi="Times New Roman" w:eastAsia="宋体" w:cs="Times New Roman"/>
          <w:color w:val="auto"/>
          <w:kern w:val="0"/>
          <w:sz w:val="24"/>
          <w:szCs w:val="24"/>
          <w:lang w:val="en-US" w:eastAsia="zh-CN" w:bidi="ar"/>
        </w:rPr>
        <w:t>id</w:t>
      </w:r>
      <w:r>
        <w:rPr>
          <w:rFonts w:hint="eastAsia" w:ascii="宋体" w:hAnsi="宋体" w:eastAsia="宋体" w:cs="宋体"/>
          <w:color w:val="auto"/>
          <w:kern w:val="0"/>
          <w:sz w:val="24"/>
          <w:szCs w:val="24"/>
          <w:lang w:val="en-US" w:eastAsia="zh-CN" w:bidi="ar"/>
        </w:rPr>
        <w:t>的数量是有区别的</w:t>
      </w:r>
      <w:r>
        <w:rPr>
          <w:rFonts w:hint="eastAsia" w:ascii="宋体" w:hAnsi="宋体" w:cs="宋体"/>
          <w:color w:val="auto"/>
          <w:kern w:val="0"/>
          <w:sz w:val="24"/>
          <w:szCs w:val="24"/>
          <w:lang w:val="en-US" w:eastAsia="zh-CN" w:bidi="ar"/>
        </w:rPr>
        <w:t>，</w:t>
      </w:r>
      <w:r>
        <w:rPr>
          <w:rFonts w:hint="eastAsia" w:ascii="宋体" w:hAnsi="宋体" w:eastAsia="宋体" w:cs="宋体"/>
          <w:color w:val="auto"/>
          <w:kern w:val="0"/>
          <w:sz w:val="24"/>
          <w:szCs w:val="24"/>
          <w:lang w:val="en-US" w:eastAsia="zh-CN" w:bidi="ar"/>
        </w:rPr>
        <w:t>原因是</w:t>
      </w:r>
      <w:r>
        <w:rPr>
          <w:rFonts w:hint="default" w:ascii="Times New Roman" w:hAnsi="Times New Roman" w:eastAsia="宋体" w:cs="Times New Roman"/>
          <w:color w:val="auto"/>
          <w:kern w:val="0"/>
          <w:sz w:val="24"/>
          <w:szCs w:val="24"/>
          <w:lang w:val="en-US" w:eastAsia="zh-CN" w:bidi="ar"/>
        </w:rPr>
        <w:t>type_id</w:t>
      </w:r>
      <w:r>
        <w:rPr>
          <w:rFonts w:hint="eastAsia" w:ascii="宋体" w:hAnsi="宋体" w:eastAsia="宋体" w:cs="宋体"/>
          <w:color w:val="auto"/>
          <w:kern w:val="0"/>
          <w:sz w:val="24"/>
          <w:szCs w:val="24"/>
          <w:lang w:val="en-US" w:eastAsia="zh-CN" w:bidi="ar"/>
        </w:rPr>
        <w:t>只表示</w:t>
      </w:r>
      <w:r>
        <w:rPr>
          <w:rFonts w:hint="eastAsia" w:ascii="宋体" w:hAnsi="宋体" w:cs="宋体"/>
          <w:color w:val="auto"/>
          <w:kern w:val="0"/>
          <w:sz w:val="24"/>
          <w:szCs w:val="24"/>
          <w:lang w:val="en-US" w:eastAsia="zh-CN" w:bidi="ar"/>
        </w:rPr>
        <w:t>课程</w:t>
      </w:r>
      <w:r>
        <w:rPr>
          <w:rFonts w:hint="eastAsia" w:ascii="宋体" w:hAnsi="宋体" w:eastAsia="宋体" w:cs="宋体"/>
          <w:color w:val="auto"/>
          <w:kern w:val="0"/>
          <w:sz w:val="24"/>
          <w:szCs w:val="24"/>
          <w:lang w:val="en-US" w:eastAsia="zh-CN" w:bidi="ar"/>
        </w:rPr>
        <w:t>第一个类型的</w:t>
      </w:r>
      <w:r>
        <w:rPr>
          <w:rFonts w:hint="default" w:ascii="Times New Roman" w:hAnsi="Times New Roman" w:eastAsia="宋体" w:cs="Times New Roman"/>
          <w:color w:val="auto"/>
          <w:kern w:val="0"/>
          <w:sz w:val="24"/>
          <w:szCs w:val="24"/>
          <w:lang w:val="en-US" w:eastAsia="zh-CN" w:bidi="ar"/>
        </w:rPr>
        <w:t>ID</w:t>
      </w:r>
      <w:r>
        <w:rPr>
          <w:rFonts w:hint="eastAsia" w:ascii="宋体" w:hAnsi="宋体" w:eastAsia="宋体" w:cs="宋体"/>
          <w:color w:val="auto"/>
          <w:kern w:val="0"/>
          <w:sz w:val="24"/>
          <w:szCs w:val="24"/>
          <w:lang w:val="en-US" w:eastAsia="zh-CN" w:bidi="ar"/>
        </w:rPr>
        <w:t>号。</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由于本文为数据结构知识图谱，用于推荐的课程应为计算机类型，所以</w:t>
      </w:r>
      <w:r>
        <w:rPr>
          <w:rFonts w:hint="eastAsia" w:ascii="宋体" w:hAnsi="宋体" w:cs="宋体"/>
          <w:color w:val="auto"/>
          <w:kern w:val="0"/>
          <w:sz w:val="24"/>
          <w:szCs w:val="24"/>
          <w:lang w:val="en-US" w:eastAsia="zh-CN" w:bidi="ar"/>
        </w:rPr>
        <w:t>数据源中的非计算机类型课程仅用于训练模型及测算结果，实际推荐中</w:t>
      </w:r>
      <w:r>
        <w:rPr>
          <w:rFonts w:hint="eastAsia" w:ascii="宋体" w:hAnsi="宋体" w:eastAsia="宋体" w:cs="宋体"/>
          <w:color w:val="auto"/>
          <w:kern w:val="0"/>
          <w:sz w:val="24"/>
          <w:szCs w:val="24"/>
          <w:lang w:val="en-US" w:eastAsia="zh-CN" w:bidi="ar"/>
        </w:rPr>
        <w:t>数据源中的非计算机类型科目将被删去</w:t>
      </w:r>
      <w:r>
        <w:rPr>
          <w:rFonts w:hint="eastAsia" w:ascii="宋体" w:hAnsi="宋体" w:cs="宋体"/>
          <w:color w:val="auto"/>
          <w:kern w:val="0"/>
          <w:sz w:val="24"/>
          <w:szCs w:val="24"/>
          <w:lang w:val="en-US" w:eastAsia="zh-CN" w:bidi="ar"/>
        </w:rPr>
        <w:t>，各课程数量如表</w:t>
      </w:r>
      <w:r>
        <w:rPr>
          <w:rFonts w:hint="default" w:ascii="Times New Roman" w:hAnsi="Times New Roman" w:cs="Times New Roman"/>
          <w:color w:val="auto"/>
          <w:kern w:val="0"/>
          <w:sz w:val="24"/>
          <w:szCs w:val="24"/>
          <w:lang w:val="en-US" w:eastAsia="zh-CN" w:bidi="ar"/>
        </w:rPr>
        <w:t>4.1</w:t>
      </w:r>
      <w:r>
        <w:rPr>
          <w:rFonts w:hint="eastAsia" w:ascii="宋体" w:hAnsi="宋体" w:cs="宋体"/>
          <w:color w:val="auto"/>
          <w:kern w:val="0"/>
          <w:sz w:val="24"/>
          <w:szCs w:val="24"/>
          <w:lang w:val="en-US" w:eastAsia="zh-CN" w:bidi="ar"/>
        </w:rPr>
        <w:t>所示。</w:t>
      </w:r>
    </w:p>
    <w:p>
      <w:pPr>
        <w:keepNext w:val="0"/>
        <w:keepLines w:val="0"/>
        <w:pageBreakBefore w:val="0"/>
        <w:widowControl/>
        <w:suppressLineNumbers w:val="0"/>
        <w:kinsoku/>
        <w:wordWrap/>
        <w:overflowPunct/>
        <w:topLinePunct w:val="0"/>
        <w:autoSpaceDE/>
        <w:autoSpaceDN/>
        <w:bidi w:val="0"/>
        <w:adjustRightInd/>
        <w:snapToGrid/>
        <w:jc w:val="both"/>
        <w:textAlignment w:val="auto"/>
        <w:rPr>
          <w:rFonts w:hint="eastAsia" w:ascii="宋体" w:hAnsi="宋体" w:eastAsia="宋体" w:cs="宋体"/>
          <w:color w:val="000000"/>
          <w:kern w:val="0"/>
          <w:sz w:val="24"/>
          <w:szCs w:val="24"/>
          <w:lang w:val="en-US" w:eastAsia="zh-CN" w:bidi="ar"/>
        </w:rPr>
      </w:pPr>
    </w:p>
    <w:p>
      <w:pPr>
        <w:jc w:val="center"/>
        <w:rPr>
          <w:rFonts w:hint="eastAsia" w:ascii="黑体" w:hAnsi="宋体" w:eastAsia="黑体"/>
          <w:sz w:val="21"/>
          <w:szCs w:val="21"/>
        </w:rPr>
      </w:pPr>
      <w:r>
        <w:rPr>
          <w:rFonts w:hint="eastAsia" w:ascii="黑体" w:hAnsi="宋体" w:eastAsia="黑体"/>
          <w:sz w:val="21"/>
          <w:szCs w:val="21"/>
        </w:rPr>
        <w:t>表</w:t>
      </w:r>
      <w:r>
        <w:rPr>
          <w:rFonts w:hint="eastAsia" w:ascii="Arial" w:hAnsi="Arial" w:eastAsia="黑体" w:cs="Arial"/>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1</w:t>
      </w:r>
      <w:r>
        <w:rPr>
          <w:rFonts w:hint="eastAsia" w:ascii="黑体" w:hAnsi="宋体" w:eastAsia="黑体"/>
          <w:sz w:val="21"/>
          <w:szCs w:val="21"/>
        </w:rPr>
        <w:t xml:space="preserve"> 统计表</w:t>
      </w:r>
    </w:p>
    <w:p>
      <w:pPr>
        <w:jc w:val="center"/>
        <w:rPr>
          <w:rFonts w:hint="eastAsia"/>
          <w:b/>
          <w:sz w:val="21"/>
          <w:szCs w:val="21"/>
        </w:rPr>
      </w:pPr>
      <w:r>
        <w:rPr>
          <w:rFonts w:hint="eastAsia"/>
          <w:b/>
          <w:sz w:val="21"/>
          <w:szCs w:val="21"/>
        </w:rPr>
        <w:t xml:space="preserve">Table </w:t>
      </w:r>
      <w:r>
        <w:rPr>
          <w:rFonts w:hint="eastAsia"/>
          <w:b/>
          <w:sz w:val="21"/>
          <w:szCs w:val="21"/>
          <w:lang w:val="en-US" w:eastAsia="zh-CN"/>
        </w:rPr>
        <w:t>4</w:t>
      </w:r>
      <w:r>
        <w:rPr>
          <w:rFonts w:hint="eastAsia"/>
          <w:b/>
          <w:sz w:val="21"/>
          <w:szCs w:val="21"/>
        </w:rPr>
        <w:t>.</w:t>
      </w:r>
      <w:r>
        <w:rPr>
          <w:rFonts w:hint="eastAsia"/>
          <w:b/>
          <w:sz w:val="21"/>
          <w:szCs w:val="21"/>
          <w:lang w:val="en-US" w:eastAsia="zh-CN"/>
        </w:rPr>
        <w:t>1</w:t>
      </w:r>
      <w:r>
        <w:rPr>
          <w:rFonts w:hint="eastAsia"/>
          <w:b/>
          <w:sz w:val="21"/>
          <w:szCs w:val="21"/>
        </w:rPr>
        <w:t xml:space="preserve"> Statistics table for sale</w:t>
      </w:r>
    </w:p>
    <w:tbl>
      <w:tblPr>
        <w:tblStyle w:val="18"/>
        <w:tblW w:w="968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gridCol w:w="1383"/>
        <w:gridCol w:w="138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383" w:type="dxa"/>
            <w:tcBorders>
              <w:top w:val="single" w:color="auto" w:sz="4" w:space="0"/>
              <w:bottom w:val="single" w:color="auto" w:sz="4" w:space="0"/>
              <w:right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课程类型</w:t>
            </w:r>
          </w:p>
        </w:tc>
        <w:tc>
          <w:tcPr>
            <w:tcW w:w="1383" w:type="dxa"/>
            <w:tcBorders>
              <w:top w:val="single" w:color="auto" w:sz="4" w:space="0"/>
              <w:left w:val="nil"/>
              <w:bottom w:val="single" w:color="auto" w:sz="4" w:space="0"/>
              <w:right w:val="nil"/>
            </w:tcBorders>
            <w:noWrap w:val="0"/>
            <w:vAlign w:val="center"/>
          </w:tcPr>
          <w:p>
            <w:pPr>
              <w:jc w:val="center"/>
              <w:rPr>
                <w:rFonts w:hint="eastAsia" w:ascii="宋体" w:hAnsi="宋体" w:eastAsia="宋体" w:cs="宋体"/>
                <w:sz w:val="21"/>
                <w:lang w:val="en-US"/>
              </w:rPr>
            </w:pPr>
            <w:r>
              <w:rPr>
                <w:rFonts w:hint="eastAsia" w:ascii="宋体" w:hAnsi="宋体" w:eastAsia="宋体" w:cs="宋体"/>
                <w:sz w:val="21"/>
                <w:lang w:val="en-US" w:eastAsia="zh-CN"/>
              </w:rPr>
              <w:t>计算机科学</w:t>
            </w:r>
          </w:p>
        </w:tc>
        <w:tc>
          <w:tcPr>
            <w:tcW w:w="1383" w:type="dxa"/>
            <w:tcBorders>
              <w:top w:val="single" w:color="auto" w:sz="4" w:space="0"/>
              <w:left w:val="nil"/>
              <w:bottom w:val="single" w:color="auto" w:sz="4" w:space="0"/>
              <w:right w:val="nil"/>
            </w:tcBorders>
            <w:noWrap w:val="0"/>
            <w:vAlign w:val="center"/>
          </w:tcPr>
          <w:p>
            <w:pPr>
              <w:jc w:val="center"/>
              <w:rPr>
                <w:rFonts w:hint="eastAsia" w:ascii="宋体" w:hAnsi="宋体" w:eastAsia="宋体" w:cs="宋体"/>
                <w:sz w:val="21"/>
              </w:rPr>
            </w:pPr>
            <w:r>
              <w:rPr>
                <w:rFonts w:hint="eastAsia" w:ascii="宋体" w:hAnsi="宋体" w:eastAsia="宋体" w:cs="宋体"/>
                <w:sz w:val="21"/>
                <w:lang w:val="en-US" w:eastAsia="zh-CN"/>
              </w:rPr>
              <w:t>医学</w:t>
            </w:r>
          </w:p>
        </w:tc>
        <w:tc>
          <w:tcPr>
            <w:tcW w:w="1383" w:type="dxa"/>
            <w:tcBorders>
              <w:top w:val="single" w:color="auto" w:sz="4" w:space="0"/>
              <w:left w:val="nil"/>
              <w:bottom w:val="single" w:color="auto" w:sz="4" w:space="0"/>
            </w:tcBorders>
            <w:noWrap w:val="0"/>
            <w:vAlign w:val="center"/>
          </w:tcPr>
          <w:p>
            <w:pPr>
              <w:jc w:val="center"/>
              <w:rPr>
                <w:rFonts w:hint="eastAsia" w:ascii="宋体" w:hAnsi="宋体" w:eastAsia="宋体" w:cs="宋体"/>
                <w:sz w:val="21"/>
              </w:rPr>
            </w:pPr>
            <w:r>
              <w:rPr>
                <w:rFonts w:hint="eastAsia" w:ascii="宋体" w:hAnsi="宋体" w:eastAsia="宋体" w:cs="宋体"/>
                <w:sz w:val="21"/>
                <w:lang w:val="en-US" w:eastAsia="zh-CN"/>
              </w:rPr>
              <w:t>法律</w:t>
            </w:r>
          </w:p>
        </w:tc>
        <w:tc>
          <w:tcPr>
            <w:tcW w:w="1383" w:type="dxa"/>
            <w:tcBorders>
              <w:top w:val="single" w:color="auto" w:sz="4" w:space="0"/>
              <w:left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工程</w:t>
            </w:r>
          </w:p>
        </w:tc>
        <w:tc>
          <w:tcPr>
            <w:tcW w:w="1383" w:type="dxa"/>
            <w:tcBorders>
              <w:top w:val="single" w:color="auto" w:sz="4" w:space="0"/>
              <w:left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会计</w:t>
            </w:r>
          </w:p>
        </w:tc>
        <w:tc>
          <w:tcPr>
            <w:tcW w:w="1383" w:type="dxa"/>
            <w:tcBorders>
              <w:top w:val="single" w:color="auto" w:sz="4" w:space="0"/>
              <w:left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其他</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观看次数</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111542</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68895</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46372</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38911</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23494</w:t>
            </w:r>
          </w:p>
        </w:tc>
        <w:tc>
          <w:tcPr>
            <w:tcW w:w="1383"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87368</w:t>
            </w:r>
          </w:p>
        </w:tc>
      </w:tr>
    </w:tbl>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通过计算用户所选课程的长度，可以得到合适的课程长度。平均长度为</w:t>
      </w:r>
      <w:r>
        <w:rPr>
          <w:rFonts w:hint="default" w:ascii="Times New Roman" w:hAnsi="Times New Roman" w:eastAsia="宋体" w:cs="Times New Roman"/>
          <w:color w:val="000000"/>
          <w:kern w:val="0"/>
          <w:sz w:val="24"/>
          <w:szCs w:val="24"/>
          <w:lang w:val="en-US" w:eastAsia="zh-CN" w:bidi="ar"/>
        </w:rPr>
        <w:t>5.55</w:t>
      </w:r>
      <w:r>
        <w:rPr>
          <w:rFonts w:hint="eastAsia" w:ascii="宋体" w:hAnsi="宋体" w:eastAsia="宋体" w:cs="宋体"/>
          <w:color w:val="000000"/>
          <w:kern w:val="0"/>
          <w:sz w:val="24"/>
          <w:szCs w:val="24"/>
          <w:lang w:val="en-US" w:eastAsia="zh-CN" w:bidi="ar"/>
        </w:rPr>
        <w:t>，标准差为</w:t>
      </w:r>
      <w:r>
        <w:rPr>
          <w:rFonts w:hint="default" w:ascii="Times New Roman" w:hAnsi="Times New Roman" w:eastAsia="宋体" w:cs="Times New Roman"/>
          <w:color w:val="000000"/>
          <w:kern w:val="0"/>
          <w:sz w:val="24"/>
          <w:szCs w:val="24"/>
          <w:lang w:val="en-US" w:eastAsia="zh-CN" w:bidi="ar"/>
        </w:rPr>
        <w:t>5.66</w:t>
      </w:r>
      <w:r>
        <w:rPr>
          <w:rFonts w:hint="eastAsia" w:ascii="宋体" w:hAnsi="宋体" w:eastAsia="宋体" w:cs="宋体"/>
          <w:color w:val="000000"/>
          <w:kern w:val="0"/>
          <w:sz w:val="24"/>
          <w:szCs w:val="24"/>
          <w:lang w:val="en-US" w:eastAsia="zh-CN" w:bidi="ar"/>
        </w:rPr>
        <w:t>。因此，当课程长度为</w:t>
      </w:r>
      <w:r>
        <w:rPr>
          <w:rFonts w:hint="default" w:ascii="Times New Roman" w:hAnsi="Times New Roman" w:eastAsia="宋体" w:cs="Times New Roman"/>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t>时，可以涵盖大多数用户的操作。</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本文</w:t>
      </w:r>
      <w:r>
        <w:rPr>
          <w:rFonts w:hint="eastAsia" w:ascii="宋体" w:hAnsi="宋体" w:eastAsia="宋体" w:cs="宋体"/>
          <w:color w:val="000000"/>
          <w:kern w:val="0"/>
          <w:sz w:val="24"/>
          <w:szCs w:val="24"/>
          <w:lang w:val="en-US" w:eastAsia="zh-CN" w:bidi="ar"/>
        </w:rPr>
        <w:t>将数据集分成三个部分:训练集、验证集和测试集，每批随机抽样k个用户</w:t>
      </w:r>
      <w:r>
        <w:rPr>
          <w:rFonts w:hint="eastAsia" w:ascii="宋体" w:hAnsi="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选择每个用户的最后一项作为测试集。</w:t>
      </w:r>
      <w:r>
        <w:rPr>
          <w:rFonts w:hint="eastAsia" w:ascii="宋体" w:hAnsi="宋体" w:cs="宋体"/>
          <w:color w:val="000000"/>
          <w:kern w:val="0"/>
          <w:sz w:val="24"/>
          <w:szCs w:val="24"/>
          <w:lang w:val="en-US" w:eastAsia="zh-CN" w:bidi="ar"/>
        </w:rPr>
        <w:t>倒数</w:t>
      </w:r>
      <w:r>
        <w:rPr>
          <w:rFonts w:hint="eastAsia" w:ascii="宋体" w:hAnsi="宋体" w:eastAsia="宋体" w:cs="宋体"/>
          <w:color w:val="000000"/>
          <w:kern w:val="0"/>
          <w:sz w:val="24"/>
          <w:szCs w:val="24"/>
          <w:lang w:val="en-US" w:eastAsia="zh-CN" w:bidi="ar"/>
        </w:rPr>
        <w:t>第二个项作为验证集。</w:t>
      </w:r>
      <w:r>
        <w:rPr>
          <w:rFonts w:hint="eastAsia" w:ascii="宋体" w:hAnsi="宋体" w:cs="宋体"/>
          <w:color w:val="000000"/>
          <w:kern w:val="0"/>
          <w:sz w:val="24"/>
          <w:szCs w:val="24"/>
          <w:lang w:val="en-US" w:eastAsia="zh-CN" w:bidi="ar"/>
        </w:rPr>
        <w:t>然后</w:t>
      </w:r>
      <w:r>
        <w:rPr>
          <w:rFonts w:hint="eastAsia" w:ascii="宋体" w:hAnsi="宋体" w:eastAsia="宋体" w:cs="宋体"/>
          <w:color w:val="000000"/>
          <w:kern w:val="0"/>
          <w:sz w:val="24"/>
          <w:szCs w:val="24"/>
          <w:lang w:val="en-US" w:eastAsia="zh-CN" w:bidi="ar"/>
        </w:rPr>
        <w:t>将剩下的所有项作为训练集。</w:t>
      </w:r>
    </w:p>
    <w:p>
      <w:pPr>
        <w:pStyle w:val="4"/>
        <w:spacing w:before="163"/>
        <w:rPr>
          <w:rFonts w:hint="default" w:eastAsia="黑体"/>
          <w:lang w:val="en-US" w:eastAsia="zh-CN"/>
        </w:rPr>
      </w:pPr>
      <w:bookmarkStart w:id="55" w:name="_Toc18517"/>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实验评判标准</w:t>
      </w:r>
      <w:bookmarkEnd w:id="55"/>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为了评估这些模型的性能，采用以下两个指标来评估这两个模型的性能。</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命中率(</w:t>
      </w:r>
      <w:r>
        <w:rPr>
          <w:rFonts w:hint="default" w:ascii="Times New Roman" w:hAnsi="Times New Roman" w:eastAsia="宋体" w:cs="Times New Roman"/>
          <w:color w:val="000000"/>
          <w:kern w:val="0"/>
          <w:sz w:val="24"/>
          <w:szCs w:val="24"/>
          <w:lang w:val="en-US" w:eastAsia="zh-CN" w:bidi="ar"/>
        </w:rPr>
        <w:t>HR</w:t>
      </w:r>
      <w:r>
        <w:rPr>
          <w:rFonts w:hint="eastAsia" w:ascii="宋体" w:hAnsi="宋体" w:eastAsia="宋体" w:cs="宋体"/>
          <w:color w:val="000000"/>
          <w:kern w:val="0"/>
          <w:sz w:val="24"/>
          <w:szCs w:val="24"/>
          <w:lang w:val="en-US" w:eastAsia="zh-CN" w:bidi="ar"/>
        </w:rPr>
        <w:t>):第一个</w:t>
      </w:r>
      <w:r>
        <w:rPr>
          <w:rFonts w:hint="eastAsia" w:ascii="宋体" w:hAnsi="宋体" w:eastAsia="宋体" w:cs="宋体"/>
          <w:color w:val="auto"/>
          <w:kern w:val="0"/>
          <w:sz w:val="24"/>
          <w:szCs w:val="24"/>
          <w:lang w:val="en-US" w:eastAsia="zh-CN" w:bidi="ar"/>
        </w:rPr>
        <w:t>评估指标</w:t>
      </w:r>
      <w:r>
        <w:rPr>
          <w:rFonts w:hint="eastAsia" w:ascii="宋体" w:hAnsi="宋体" w:eastAsia="宋体" w:cs="宋体"/>
          <w:color w:val="000000"/>
          <w:kern w:val="0"/>
          <w:sz w:val="24"/>
          <w:szCs w:val="24"/>
          <w:lang w:val="en-US" w:eastAsia="zh-CN" w:bidi="ar"/>
        </w:rPr>
        <w:t>是命中率</w:t>
      </w:r>
      <w:r>
        <w:rPr>
          <w:rFonts w:hint="eastAsia" w:ascii="宋体" w:hAnsi="宋体" w:cs="宋体"/>
          <w:color w:val="000000"/>
          <w:kern w:val="0"/>
          <w:sz w:val="24"/>
          <w:szCs w:val="24"/>
          <w:lang w:val="en-US" w:eastAsia="zh-CN" w:bidi="ar"/>
        </w:rPr>
        <w:t>，其</w:t>
      </w:r>
      <w:r>
        <w:rPr>
          <w:rFonts w:hint="eastAsia" w:ascii="宋体" w:hAnsi="宋体" w:eastAsia="宋体" w:cs="宋体"/>
          <w:color w:val="000000"/>
          <w:kern w:val="0"/>
          <w:sz w:val="24"/>
          <w:szCs w:val="24"/>
          <w:lang w:val="en-US" w:eastAsia="zh-CN" w:bidi="ar"/>
        </w:rPr>
        <w:t>基本思想是为用户生成一个前</w:t>
      </w:r>
      <w:r>
        <w:rPr>
          <w:rFonts w:hint="default" w:ascii="Times New Roman" w:hAnsi="Times New Roman" w:eastAsia="宋体" w:cs="Times New Roman"/>
          <w:color w:val="000000"/>
          <w:kern w:val="0"/>
          <w:sz w:val="24"/>
          <w:szCs w:val="24"/>
          <w:lang w:val="en-US" w:eastAsia="zh-CN" w:bidi="ar"/>
        </w:rPr>
        <w:t>n</w:t>
      </w:r>
      <w:r>
        <w:rPr>
          <w:rFonts w:hint="eastAsia" w:ascii="宋体" w:hAnsi="宋体" w:eastAsia="宋体" w:cs="宋体"/>
          <w:color w:val="000000"/>
          <w:kern w:val="0"/>
          <w:sz w:val="24"/>
          <w:szCs w:val="24"/>
          <w:lang w:val="en-US" w:eastAsia="zh-CN" w:bidi="ar"/>
        </w:rPr>
        <w:t>个推荐列表，并将它们与测试课程进行比较。如果它们匹配</w:t>
      </w:r>
      <w:r>
        <w:rPr>
          <w:rFonts w:hint="eastAsia" w:ascii="宋体" w:hAnsi="宋体" w:cs="宋体"/>
          <w:color w:val="000000"/>
          <w:kern w:val="0"/>
          <w:sz w:val="24"/>
          <w:szCs w:val="24"/>
          <w:lang w:val="en-US" w:eastAsia="zh-CN" w:bidi="ar"/>
        </w:rPr>
        <w:t>成功</w:t>
      </w:r>
      <w:r>
        <w:rPr>
          <w:rFonts w:hint="eastAsia" w:ascii="宋体" w:hAnsi="宋体" w:eastAsia="宋体" w:cs="宋体"/>
          <w:color w:val="000000"/>
          <w:kern w:val="0"/>
          <w:sz w:val="24"/>
          <w:szCs w:val="24"/>
          <w:lang w:val="en-US" w:eastAsia="zh-CN" w:bidi="ar"/>
        </w:rPr>
        <w:t>，则将命中率增加</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，对整个训练集执行此操作以获得命中率。</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归一化</w:t>
      </w:r>
      <w:r>
        <w:rPr>
          <w:rFonts w:hint="eastAsia" w:ascii="宋体" w:hAnsi="宋体" w:cs="宋体"/>
          <w:color w:val="auto"/>
          <w:kern w:val="0"/>
          <w:sz w:val="24"/>
          <w:szCs w:val="24"/>
          <w:lang w:val="en-US" w:eastAsia="zh-CN" w:bidi="ar"/>
        </w:rPr>
        <w:t>折损</w:t>
      </w:r>
      <w:r>
        <w:rPr>
          <w:rFonts w:hint="eastAsia" w:ascii="宋体" w:hAnsi="宋体" w:eastAsia="宋体" w:cs="宋体"/>
          <w:color w:val="auto"/>
          <w:kern w:val="0"/>
          <w:sz w:val="24"/>
          <w:szCs w:val="24"/>
          <w:lang w:val="en-US" w:eastAsia="zh-CN" w:bidi="ar"/>
        </w:rPr>
        <w:t>累积增益(</w:t>
      </w:r>
      <w:r>
        <w:rPr>
          <w:rFonts w:hint="default" w:ascii="Times New Roman" w:hAnsi="Times New Roman" w:eastAsia="宋体" w:cs="Times New Roman"/>
          <w:color w:val="auto"/>
          <w:kern w:val="0"/>
          <w:sz w:val="24"/>
          <w:szCs w:val="24"/>
          <w:lang w:val="en-US" w:eastAsia="zh-CN" w:bidi="ar"/>
        </w:rPr>
        <w:t>NDCG</w:t>
      </w:r>
      <w:r>
        <w:rPr>
          <w:rFonts w:hint="eastAsia" w:ascii="宋体" w:hAnsi="宋体" w:eastAsia="宋体" w:cs="宋体"/>
          <w:color w:val="auto"/>
          <w:kern w:val="0"/>
          <w:sz w:val="24"/>
          <w:szCs w:val="24"/>
          <w:lang w:val="en-US" w:eastAsia="zh-CN" w:bidi="ar"/>
        </w:rPr>
        <w:t>):第二个评估指标是归一化贴现累积增益(</w:t>
      </w:r>
      <w:r>
        <w:rPr>
          <w:rFonts w:hint="default" w:ascii="Times New Roman" w:hAnsi="Times New Roman" w:eastAsia="宋体" w:cs="Times New Roman"/>
          <w:color w:val="auto"/>
          <w:kern w:val="0"/>
          <w:sz w:val="24"/>
          <w:szCs w:val="24"/>
          <w:lang w:val="en-US" w:eastAsia="zh-CN" w:bidi="ar"/>
        </w:rPr>
        <w:t>NDCG</w:t>
      </w:r>
      <w:r>
        <w:rPr>
          <w:rFonts w:hint="eastAsia" w:ascii="宋体" w:hAnsi="宋体" w:eastAsia="宋体" w:cs="宋体"/>
          <w:color w:val="auto"/>
          <w:kern w:val="0"/>
          <w:sz w:val="24"/>
          <w:szCs w:val="24"/>
          <w:lang w:val="en-US" w:eastAsia="zh-CN" w:bidi="ar"/>
        </w:rPr>
        <w:t>)。这是一个衡量推荐质量的功能，它考虑了推荐课程的位置。在计算</w:t>
      </w:r>
      <w:r>
        <w:rPr>
          <w:rFonts w:hint="default" w:ascii="Times New Roman" w:hAnsi="Times New Roman" w:eastAsia="宋体" w:cs="Times New Roman"/>
          <w:color w:val="auto"/>
          <w:kern w:val="0"/>
          <w:sz w:val="24"/>
          <w:szCs w:val="24"/>
          <w:lang w:val="en-US" w:eastAsia="zh-CN" w:bidi="ar"/>
        </w:rPr>
        <w:t>NDCG</w:t>
      </w:r>
      <w:r>
        <w:rPr>
          <w:rFonts w:hint="eastAsia" w:ascii="宋体" w:hAnsi="宋体" w:eastAsia="宋体" w:cs="宋体"/>
          <w:color w:val="auto"/>
          <w:kern w:val="0"/>
          <w:sz w:val="24"/>
          <w:szCs w:val="24"/>
          <w:lang w:val="en-US" w:eastAsia="zh-CN" w:bidi="ar"/>
        </w:rPr>
        <w:t>时，首先会对排序结果的每个位置的得分进行归一化处理，然后按照位置的顺序计算</w:t>
      </w:r>
      <w:r>
        <w:rPr>
          <w:rFonts w:hint="eastAsia" w:ascii="宋体" w:hAnsi="宋体" w:cs="宋体"/>
          <w:color w:val="auto"/>
          <w:kern w:val="0"/>
          <w:sz w:val="24"/>
          <w:szCs w:val="24"/>
          <w:lang w:val="en-US" w:eastAsia="zh-CN" w:bidi="ar"/>
        </w:rPr>
        <w:t>该</w:t>
      </w:r>
      <w:r>
        <w:rPr>
          <w:rFonts w:hint="eastAsia" w:ascii="宋体" w:hAnsi="宋体" w:eastAsia="宋体" w:cs="宋体"/>
          <w:color w:val="auto"/>
          <w:kern w:val="0"/>
          <w:sz w:val="24"/>
          <w:szCs w:val="24"/>
          <w:lang w:val="en-US" w:eastAsia="zh-CN" w:bidi="ar"/>
        </w:rPr>
        <w:t>位置的累计得分。具体来说，</w:t>
      </w:r>
      <w:r>
        <w:rPr>
          <w:rFonts w:hint="default" w:ascii="Times New Roman" w:hAnsi="Times New Roman" w:eastAsia="宋体" w:cs="Times New Roman"/>
          <w:color w:val="auto"/>
          <w:kern w:val="0"/>
          <w:sz w:val="24"/>
          <w:szCs w:val="24"/>
          <w:lang w:val="en-US" w:eastAsia="zh-CN" w:bidi="ar"/>
        </w:rPr>
        <w:t>NDCG</w:t>
      </w:r>
      <w:r>
        <w:rPr>
          <w:rFonts w:hint="eastAsia" w:ascii="宋体" w:hAnsi="宋体" w:eastAsia="宋体" w:cs="宋体"/>
          <w:color w:val="auto"/>
          <w:kern w:val="0"/>
          <w:sz w:val="24"/>
          <w:szCs w:val="24"/>
          <w:lang w:val="en-US" w:eastAsia="zh-CN" w:bidi="ar"/>
        </w:rPr>
        <w:t>的计算公式为：</w:t>
      </w:r>
    </w:p>
    <w:p>
      <w:pPr>
        <w:keepNext w:val="0"/>
        <w:keepLines w:val="0"/>
        <w:pageBreakBefore w:val="0"/>
        <w:widowControl/>
        <w:suppressLineNumbers w:val="0"/>
        <w:tabs>
          <w:tab w:val="center" w:pos="4200"/>
          <w:tab w:val="right" w:pos="8400"/>
          <w:tab w:val="clear" w:pos="377"/>
        </w:tabs>
        <w:kinsoku/>
        <w:wordWrap/>
        <w:overflowPunct/>
        <w:topLinePunct w:val="0"/>
        <w:autoSpaceDE/>
        <w:autoSpaceDN/>
        <w:bidi w:val="0"/>
        <w:adjustRightInd/>
        <w:snapToGrid/>
        <w:spacing w:before="120" w:after="120"/>
        <w:jc w:val="both"/>
        <w:textAlignment w:val="auto"/>
        <w:rPr>
          <w:rFonts w:hint="default" w:hAnsi="Cambria Math" w:cs="宋体"/>
          <w:i w:val="0"/>
          <w:color w:val="auto"/>
          <w:kern w:val="0"/>
          <w:sz w:val="24"/>
          <w:szCs w:val="24"/>
          <w:lang w:val="en-US" w:eastAsia="zh-CN" w:bidi="ar"/>
        </w:rPr>
      </w:pPr>
      <w:r>
        <w:rPr>
          <w:rFonts w:hint="eastAsia" w:hAnsi="Cambria Math" w:cs="宋体"/>
          <w:b w:val="0"/>
          <w:i w:val="0"/>
          <w:color w:val="auto"/>
          <w:kern w:val="0"/>
          <w:sz w:val="24"/>
          <w:szCs w:val="24"/>
          <w:lang w:val="en-US" w:eastAsia="zh-CN" w:bidi="ar"/>
        </w:rPr>
        <w:tab/>
      </w:r>
      <m:oMath>
        <m:r>
          <m:rPr>
            <m:sty m:val="p"/>
          </m:rPr>
          <w:rPr>
            <w:rFonts w:hint="default" w:ascii="Cambria Math" w:hAnsi="Cambria Math" w:cs="宋体"/>
            <w:color w:val="auto"/>
            <w:kern w:val="0"/>
            <w:sz w:val="24"/>
            <w:szCs w:val="24"/>
            <w:lang w:val="en-US" w:eastAsia="zh-CN" w:bidi="ar"/>
          </w:rPr>
          <m:t>NDCG=</m:t>
        </m:r>
        <m:f>
          <m:fPr>
            <m:ctrlPr>
              <w:rPr>
                <w:rFonts w:hint="default" w:ascii="Cambria Math" w:hAnsi="Cambria Math" w:cs="宋体"/>
                <w:color w:val="auto"/>
                <w:kern w:val="0"/>
                <w:sz w:val="24"/>
                <w:szCs w:val="24"/>
                <w:lang w:val="en-US" w:eastAsia="zh-CN" w:bidi="ar"/>
              </w:rPr>
            </m:ctrlPr>
          </m:fPr>
          <m:num>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DCG</m:t>
                </m:r>
                <m:ctrlPr>
                  <w:rPr>
                    <w:rFonts w:hint="default" w:ascii="Cambria Math" w:hAnsi="Cambria Math" w:cs="宋体"/>
                    <w:color w:val="auto"/>
                    <w:kern w:val="0"/>
                    <w:sz w:val="24"/>
                    <w:szCs w:val="24"/>
                    <w:lang w:val="en-US" w:eastAsia="zh-CN" w:bidi="ar"/>
                  </w:rPr>
                </m:ctrlPr>
              </m:e>
              <m:sub>
                <m:r>
                  <m:rPr>
                    <m:sty m:val="p"/>
                  </m:rPr>
                  <w:rPr>
                    <w:rFonts w:hint="eastAsia"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ctrlPr>
              <w:rPr>
                <w:rFonts w:hint="default" w:ascii="Cambria Math" w:hAnsi="Cambria Math" w:cs="宋体"/>
                <w:color w:val="auto"/>
                <w:kern w:val="0"/>
                <w:sz w:val="24"/>
                <w:szCs w:val="24"/>
                <w:lang w:val="en-US" w:eastAsia="zh-CN" w:bidi="ar"/>
              </w:rPr>
            </m:ctrlPr>
          </m:num>
          <m:den>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IDCG</m:t>
                </m:r>
                <m:ctrlPr>
                  <w:rPr>
                    <w:rFonts w:hint="default" w:ascii="Cambria Math" w:hAnsi="Cambria Math" w:cs="宋体"/>
                    <w:color w:val="auto"/>
                    <w:kern w:val="0"/>
                    <w:sz w:val="24"/>
                    <w:szCs w:val="24"/>
                    <w:lang w:val="en-US" w:eastAsia="zh-CN" w:bidi="ar"/>
                  </w:rPr>
                </m:ctrlPr>
              </m:e>
              <m:sub>
                <m:r>
                  <m:rPr>
                    <m:sty m:val="p"/>
                  </m:rPr>
                  <w:rPr>
                    <w:rFonts w:hint="default"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ctrlPr>
              <w:rPr>
                <w:rFonts w:hint="default" w:ascii="Cambria Math" w:hAnsi="Cambria Math" w:cs="宋体"/>
                <w:color w:val="auto"/>
                <w:kern w:val="0"/>
                <w:sz w:val="24"/>
                <w:szCs w:val="24"/>
                <w:lang w:val="en-US" w:eastAsia="zh-CN" w:bidi="ar"/>
              </w:rPr>
            </m:ctrlPr>
          </m:den>
        </m:f>
      </m:oMath>
      <w:r>
        <w:rPr>
          <w:rFonts w:hint="eastAsia" w:hAnsi="Cambria Math" w:cs="宋体"/>
          <w:i w:val="0"/>
          <w:color w:val="auto"/>
          <w:kern w:val="0"/>
          <w:sz w:val="24"/>
          <w:szCs w:val="24"/>
          <w:lang w:val="en-US" w:eastAsia="zh-CN" w:bidi="ar"/>
        </w:rPr>
        <w:tab/>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6</w:t>
      </w:r>
      <w:r>
        <w:rPr>
          <w:rFonts w:hint="default" w:hAnsi="Cambria Math" w:eastAsia="宋体" w:cs="Cambria Math"/>
          <w:i w:val="0"/>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hAnsi="Cambria Math" w:cs="宋体"/>
          <w:i w:val="0"/>
          <w:color w:val="auto"/>
          <w:kern w:val="0"/>
          <w:sz w:val="24"/>
          <w:szCs w:val="24"/>
          <w:lang w:val="en-US" w:eastAsia="zh-CN" w:bidi="ar"/>
        </w:rPr>
      </w:pPr>
      <w:r>
        <w:rPr>
          <w:rFonts w:hint="eastAsia" w:hAnsi="Cambria Math" w:cs="宋体"/>
          <w:i w:val="0"/>
          <w:color w:val="auto"/>
          <w:kern w:val="0"/>
          <w:sz w:val="24"/>
          <w:szCs w:val="24"/>
          <w:lang w:val="en-US" w:eastAsia="zh-CN" w:bidi="ar"/>
        </w:rPr>
        <w:t>其中</w:t>
      </w:r>
      <m:oMath>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DCG</m:t>
            </m:r>
            <m:ctrlPr>
              <w:rPr>
                <w:rFonts w:hint="default" w:ascii="Cambria Math" w:hAnsi="Cambria Math" w:cs="宋体"/>
                <w:color w:val="auto"/>
                <w:kern w:val="0"/>
                <w:sz w:val="24"/>
                <w:szCs w:val="24"/>
                <w:lang w:val="en-US" w:eastAsia="zh-CN" w:bidi="ar"/>
              </w:rPr>
            </m:ctrlPr>
          </m:e>
          <m:sub>
            <m:r>
              <m:rPr>
                <m:sty m:val="p"/>
              </m:rPr>
              <w:rPr>
                <w:rFonts w:hint="eastAsia"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oMath>
      <w:r>
        <w:rPr>
          <w:rFonts w:hint="eastAsia" w:hAnsi="Cambria Math" w:cs="宋体"/>
          <w:i w:val="0"/>
          <w:color w:val="auto"/>
          <w:kern w:val="0"/>
          <w:sz w:val="24"/>
          <w:szCs w:val="24"/>
          <w:lang w:val="en-US" w:eastAsia="zh-CN" w:bidi="ar"/>
        </w:rPr>
        <w:t>是前k个结果的贴现累积增益（Discounted Cumulative Gain），</w:t>
      </w:r>
      <m:oMath>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IDCG</m:t>
            </m:r>
            <m:ctrlPr>
              <w:rPr>
                <w:rFonts w:hint="default" w:ascii="Cambria Math" w:hAnsi="Cambria Math" w:cs="宋体"/>
                <w:color w:val="auto"/>
                <w:kern w:val="0"/>
                <w:sz w:val="24"/>
                <w:szCs w:val="24"/>
                <w:lang w:val="en-US" w:eastAsia="zh-CN" w:bidi="ar"/>
              </w:rPr>
            </m:ctrlPr>
          </m:e>
          <m:sub>
            <m:r>
              <m:rPr>
                <m:sty m:val="p"/>
              </m:rPr>
              <w:rPr>
                <w:rFonts w:hint="default"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oMath>
      <w:r>
        <w:rPr>
          <w:rFonts w:hint="eastAsia" w:hAnsi="Cambria Math" w:cs="宋体"/>
          <w:i w:val="0"/>
          <w:color w:val="auto"/>
          <w:kern w:val="0"/>
          <w:sz w:val="24"/>
          <w:szCs w:val="24"/>
          <w:lang w:val="en-US" w:eastAsia="zh-CN" w:bidi="ar"/>
        </w:rPr>
        <w:t>是理想排序下的前k个结果的DCG值（Ideal DCG），DCG计算公式如下：</w:t>
      </w:r>
    </w:p>
    <w:p>
      <w:pPr>
        <w:keepNext w:val="0"/>
        <w:keepLines w:val="0"/>
        <w:pageBreakBefore w:val="0"/>
        <w:widowControl/>
        <w:suppressLineNumbers w:val="0"/>
        <w:tabs>
          <w:tab w:val="center" w:pos="4200"/>
          <w:tab w:val="right" w:pos="8400"/>
          <w:tab w:val="clear" w:pos="377"/>
        </w:tabs>
        <w:kinsoku/>
        <w:wordWrap/>
        <w:overflowPunct/>
        <w:topLinePunct w:val="0"/>
        <w:autoSpaceDE/>
        <w:autoSpaceDN/>
        <w:bidi w:val="0"/>
        <w:adjustRightInd/>
        <w:snapToGrid/>
        <w:spacing w:before="120" w:after="120"/>
        <w:jc w:val="both"/>
        <w:textAlignment w:val="auto"/>
        <w:rPr>
          <w:rFonts w:hint="default" w:ascii="宋体" w:hAnsi="宋体" w:eastAsia="宋体" w:cs="宋体"/>
          <w:color w:val="auto"/>
          <w:kern w:val="0"/>
          <w:sz w:val="24"/>
          <w:szCs w:val="24"/>
          <w:lang w:val="en-US" w:eastAsia="zh-CN" w:bidi="ar"/>
        </w:rPr>
      </w:pPr>
      <w:r>
        <w:rPr>
          <w:rFonts w:hint="eastAsia" w:hAnsi="Cambria Math" w:cs="宋体"/>
          <w:i w:val="0"/>
          <w:color w:val="auto"/>
          <w:kern w:val="0"/>
          <w:sz w:val="24"/>
          <w:szCs w:val="24"/>
          <w:lang w:val="en-US" w:eastAsia="zh-CN" w:bidi="ar"/>
        </w:rPr>
        <w:tab/>
      </w:r>
      <m:oMath>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DCG</m:t>
            </m:r>
            <m:ctrlPr>
              <w:rPr>
                <w:rFonts w:hint="default" w:ascii="Cambria Math" w:hAnsi="Cambria Math" w:cs="宋体"/>
                <w:color w:val="auto"/>
                <w:kern w:val="0"/>
                <w:sz w:val="24"/>
                <w:szCs w:val="24"/>
                <w:lang w:val="en-US" w:eastAsia="zh-CN" w:bidi="ar"/>
              </w:rPr>
            </m:ctrlPr>
          </m:e>
          <m:sub>
            <m:r>
              <m:rPr>
                <m:sty m:val="p"/>
              </m:rPr>
              <w:rPr>
                <w:rFonts w:hint="eastAsia"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r>
          <m:rPr>
            <m:sty m:val="p"/>
          </m:rPr>
          <w:rPr>
            <w:rFonts w:hint="default" w:ascii="Cambria Math" w:hAnsi="Cambria Math" w:cs="宋体"/>
            <w:color w:val="auto"/>
            <w:kern w:val="0"/>
            <w:sz w:val="24"/>
            <w:szCs w:val="24"/>
            <w:lang w:val="en-US" w:eastAsia="zh-CN" w:bidi="ar"/>
          </w:rPr>
          <m:t>=</m:t>
        </m:r>
        <m:nary>
          <m:naryPr>
            <m:chr m:val="∑"/>
            <m:limLoc m:val="undOvr"/>
            <m:ctrlPr>
              <w:rPr>
                <w:rFonts w:hint="default" w:ascii="Cambria Math" w:hAnsi="Cambria Math" w:cs="宋体"/>
                <w:color w:val="auto"/>
                <w:kern w:val="0"/>
                <w:sz w:val="24"/>
                <w:szCs w:val="24"/>
                <w:lang w:val="en-US" w:eastAsia="zh-CN" w:bidi="ar"/>
              </w:rPr>
            </m:ctrlPr>
          </m:naryPr>
          <m:sub>
            <m:r>
              <m:rPr>
                <m:sty m:val="p"/>
              </m:rPr>
              <w:rPr>
                <w:rFonts w:hint="default" w:ascii="Cambria Math" w:hAnsi="Cambria Math" w:cs="宋体"/>
                <w:color w:val="auto"/>
                <w:kern w:val="0"/>
                <w:sz w:val="24"/>
                <w:szCs w:val="24"/>
                <w:lang w:val="en-US" w:eastAsia="zh-CN" w:bidi="ar"/>
              </w:rPr>
              <m:t>i=1</m:t>
            </m:r>
            <m:ctrlPr>
              <w:rPr>
                <w:rFonts w:hint="default" w:ascii="Cambria Math" w:hAnsi="Cambria Math" w:cs="宋体"/>
                <w:color w:val="auto"/>
                <w:kern w:val="0"/>
                <w:sz w:val="24"/>
                <w:szCs w:val="24"/>
                <w:lang w:val="en-US" w:eastAsia="zh-CN" w:bidi="ar"/>
              </w:rPr>
            </m:ctrlPr>
          </m:sub>
          <m:sup>
            <m:r>
              <m:rPr>
                <m:sty m:val="p"/>
              </m:rPr>
              <w:rPr>
                <w:rFonts w:hint="default"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p>
          <m:e>
            <m:f>
              <m:fPr>
                <m:ctrlPr>
                  <w:rPr>
                    <w:rFonts w:hint="default" w:ascii="Cambria Math" w:hAnsi="Cambria Math" w:cs="宋体"/>
                    <w:color w:val="auto"/>
                    <w:kern w:val="0"/>
                    <w:sz w:val="24"/>
                    <w:szCs w:val="24"/>
                    <w:lang w:val="en-US" w:eastAsia="zh-CN" w:bidi="ar"/>
                  </w:rPr>
                </m:ctrlPr>
              </m:fPr>
              <m:num>
                <m:sSup>
                  <m:sSupPr>
                    <m:ctrlPr>
                      <w:rPr>
                        <w:rFonts w:hint="default" w:ascii="Cambria Math" w:hAnsi="Cambria Math" w:cs="宋体"/>
                        <w:color w:val="auto"/>
                        <w:kern w:val="0"/>
                        <w:sz w:val="24"/>
                        <w:szCs w:val="24"/>
                        <w:lang w:val="en-US" w:eastAsia="zh-CN" w:bidi="ar"/>
                      </w:rPr>
                    </m:ctrlPr>
                  </m:sSupPr>
                  <m:e>
                    <m:r>
                      <m:rPr>
                        <m:sty m:val="p"/>
                      </m:rPr>
                      <w:rPr>
                        <w:rFonts w:hint="default" w:ascii="Cambria Math" w:hAnsi="Cambria Math" w:cs="宋体"/>
                        <w:color w:val="auto"/>
                        <w:kern w:val="0"/>
                        <w:sz w:val="24"/>
                        <w:szCs w:val="24"/>
                        <w:lang w:val="en-US" w:eastAsia="zh-CN" w:bidi="ar"/>
                      </w:rPr>
                      <m:t>2</m:t>
                    </m:r>
                    <m:ctrlPr>
                      <w:rPr>
                        <w:rFonts w:hint="default" w:ascii="Cambria Math" w:hAnsi="Cambria Math" w:cs="宋体"/>
                        <w:color w:val="auto"/>
                        <w:kern w:val="0"/>
                        <w:sz w:val="24"/>
                        <w:szCs w:val="24"/>
                        <w:lang w:val="en-US" w:eastAsia="zh-CN" w:bidi="ar"/>
                      </w:rPr>
                    </m:ctrlPr>
                  </m:e>
                  <m:sup>
                    <m:r>
                      <m:rPr>
                        <m:sty m:val="p"/>
                      </m:rPr>
                      <w:rPr>
                        <w:rFonts w:hint="default" w:ascii="Cambria Math" w:hAnsi="Cambria Math" w:cs="宋体"/>
                        <w:color w:val="auto"/>
                        <w:kern w:val="0"/>
                        <w:sz w:val="24"/>
                        <w:szCs w:val="24"/>
                        <w:lang w:val="en-US" w:eastAsia="zh-CN" w:bidi="ar"/>
                      </w:rPr>
                      <m:t>reli</m:t>
                    </m:r>
                    <m:ctrlPr>
                      <w:rPr>
                        <w:rFonts w:hint="default" w:ascii="Cambria Math" w:hAnsi="Cambria Math" w:cs="宋体"/>
                        <w:color w:val="auto"/>
                        <w:kern w:val="0"/>
                        <w:sz w:val="24"/>
                        <w:szCs w:val="24"/>
                        <w:lang w:val="en-US" w:eastAsia="zh-CN" w:bidi="ar"/>
                      </w:rPr>
                    </m:ctrlPr>
                  </m:sup>
                </m:sSup>
                <m:r>
                  <m:rPr>
                    <m:sty m:val="p"/>
                  </m:rPr>
                  <w:rPr>
                    <w:rFonts w:hint="default" w:ascii="Cambria Math" w:hAnsi="Cambria Math" w:cs="宋体"/>
                    <w:color w:val="auto"/>
                    <w:kern w:val="0"/>
                    <w:sz w:val="24"/>
                    <w:szCs w:val="24"/>
                    <w:lang w:val="en-US" w:eastAsia="zh-CN" w:bidi="ar"/>
                  </w:rPr>
                  <m:t>−1</m:t>
                </m:r>
                <m:ctrlPr>
                  <w:rPr>
                    <w:rFonts w:hint="default" w:ascii="Cambria Math" w:hAnsi="Cambria Math" w:cs="宋体"/>
                    <w:color w:val="auto"/>
                    <w:kern w:val="0"/>
                    <w:sz w:val="24"/>
                    <w:szCs w:val="24"/>
                    <w:lang w:val="en-US" w:eastAsia="zh-CN" w:bidi="ar"/>
                  </w:rPr>
                </m:ctrlPr>
              </m:num>
              <m:den>
                <m:func>
                  <m:funcPr>
                    <m:ctrlPr>
                      <w:rPr>
                        <w:rFonts w:hint="default" w:ascii="Cambria Math" w:hAnsi="Cambria Math" w:cs="宋体"/>
                        <w:color w:val="auto"/>
                        <w:kern w:val="0"/>
                        <w:sz w:val="24"/>
                        <w:szCs w:val="24"/>
                        <w:lang w:val="en-US" w:eastAsia="zh-CN" w:bidi="ar"/>
                      </w:rPr>
                    </m:ctrlPr>
                  </m:funcPr>
                  <m:fName>
                    <m:sSub>
                      <m:sSubPr>
                        <m:ctrlPr>
                          <w:rPr>
                            <w:rFonts w:hint="default" w:ascii="Cambria Math" w:hAnsi="Cambria Math" w:cs="宋体"/>
                            <w:color w:val="auto"/>
                            <w:kern w:val="0"/>
                            <w:sz w:val="24"/>
                            <w:szCs w:val="24"/>
                            <w:lang w:val="en-US" w:eastAsia="zh-CN" w:bidi="ar"/>
                          </w:rPr>
                        </m:ctrlPr>
                      </m:sSubPr>
                      <m:e>
                        <m:r>
                          <m:rPr>
                            <m:sty m:val="p"/>
                          </m:rPr>
                          <w:rPr>
                            <w:rFonts w:ascii="Cambria Math" w:hAnsi="Cambria Math" w:cs="宋体"/>
                            <w:color w:val="auto"/>
                            <w:kern w:val="0"/>
                            <w:sz w:val="24"/>
                            <w:szCs w:val="24"/>
                            <w:lang w:val="en-US" w:bidi="ar"/>
                          </w:rPr>
                          <m:t>log</m:t>
                        </m:r>
                        <m:ctrlPr>
                          <w:rPr>
                            <w:rFonts w:hint="default" w:ascii="Cambria Math" w:hAnsi="Cambria Math" w:cs="宋体"/>
                            <w:color w:val="auto"/>
                            <w:kern w:val="0"/>
                            <w:sz w:val="24"/>
                            <w:szCs w:val="24"/>
                            <w:lang w:val="en-US" w:eastAsia="zh-CN" w:bidi="ar"/>
                          </w:rPr>
                        </m:ctrlPr>
                      </m:e>
                      <m:sub>
                        <m:r>
                          <m:rPr>
                            <m:sty m:val="p"/>
                          </m:rPr>
                          <w:rPr>
                            <w:rFonts w:hint="default" w:ascii="Cambria Math" w:hAnsi="Cambria Math" w:cs="宋体"/>
                            <w:color w:val="auto"/>
                            <w:kern w:val="0"/>
                            <w:sz w:val="24"/>
                            <w:szCs w:val="24"/>
                            <w:lang w:val="en-US" w:eastAsia="zh-CN" w:bidi="ar"/>
                          </w:rPr>
                          <m:t>2</m:t>
                        </m:r>
                        <m:ctrlPr>
                          <w:rPr>
                            <w:rFonts w:hint="default" w:ascii="Cambria Math" w:hAnsi="Cambria Math" w:cs="宋体"/>
                            <w:color w:val="auto"/>
                            <w:kern w:val="0"/>
                            <w:sz w:val="24"/>
                            <w:szCs w:val="24"/>
                            <w:lang w:val="en-US" w:eastAsia="zh-CN" w:bidi="ar"/>
                          </w:rPr>
                        </m:ctrlPr>
                      </m:sub>
                    </m:sSub>
                    <m:ctrlPr>
                      <w:rPr>
                        <w:rFonts w:hint="default" w:ascii="Cambria Math" w:hAnsi="Cambria Math" w:cs="宋体"/>
                        <w:color w:val="auto"/>
                        <w:kern w:val="0"/>
                        <w:sz w:val="24"/>
                        <w:szCs w:val="24"/>
                        <w:lang w:val="en-US" w:eastAsia="zh-CN" w:bidi="ar"/>
                      </w:rPr>
                    </m:ctrlPr>
                  </m:fName>
                  <m:e>
                    <m:d>
                      <m:dPr>
                        <m:ctrlPr>
                          <w:rPr>
                            <w:rFonts w:hint="default" w:ascii="Cambria Math" w:hAnsi="Cambria Math" w:cs="宋体"/>
                            <w:color w:val="auto"/>
                            <w:kern w:val="0"/>
                            <w:sz w:val="24"/>
                            <w:szCs w:val="24"/>
                            <w:lang w:val="en-US" w:eastAsia="zh-CN" w:bidi="ar"/>
                          </w:rPr>
                        </m:ctrlPr>
                      </m:dPr>
                      <m:e>
                        <m:r>
                          <m:rPr>
                            <m:sty m:val="p"/>
                          </m:rPr>
                          <w:rPr>
                            <w:rFonts w:hint="default" w:ascii="Cambria Math" w:hAnsi="Cambria Math" w:cs="宋体"/>
                            <w:color w:val="auto"/>
                            <w:kern w:val="0"/>
                            <w:sz w:val="24"/>
                            <w:szCs w:val="24"/>
                            <w:lang w:val="en-US" w:eastAsia="zh-CN" w:bidi="ar"/>
                          </w:rPr>
                          <m:t>i+1</m:t>
                        </m:r>
                        <m:ctrlPr>
                          <w:rPr>
                            <w:rFonts w:hint="default" w:ascii="Cambria Math" w:hAnsi="Cambria Math" w:cs="宋体"/>
                            <w:color w:val="auto"/>
                            <w:kern w:val="0"/>
                            <w:sz w:val="24"/>
                            <w:szCs w:val="24"/>
                            <w:lang w:val="en-US" w:eastAsia="zh-CN" w:bidi="ar"/>
                          </w:rPr>
                        </m:ctrlPr>
                      </m:e>
                    </m:d>
                    <m:ctrlPr>
                      <w:rPr>
                        <w:rFonts w:hint="default" w:ascii="Cambria Math" w:hAnsi="Cambria Math" w:cs="宋体"/>
                        <w:color w:val="auto"/>
                        <w:kern w:val="0"/>
                        <w:sz w:val="24"/>
                        <w:szCs w:val="24"/>
                        <w:lang w:val="en-US" w:eastAsia="zh-CN" w:bidi="ar"/>
                      </w:rPr>
                    </m:ctrlPr>
                  </m:e>
                </m:func>
                <m:ctrlPr>
                  <w:rPr>
                    <w:rFonts w:hint="default" w:ascii="Cambria Math" w:hAnsi="Cambria Math" w:cs="宋体"/>
                    <w:color w:val="auto"/>
                    <w:kern w:val="0"/>
                    <w:sz w:val="24"/>
                    <w:szCs w:val="24"/>
                    <w:lang w:val="en-US" w:eastAsia="zh-CN" w:bidi="ar"/>
                  </w:rPr>
                </m:ctrlPr>
              </m:den>
            </m:f>
            <m:ctrlPr>
              <w:rPr>
                <w:rFonts w:hint="default" w:ascii="Cambria Math" w:hAnsi="Cambria Math" w:cs="宋体"/>
                <w:color w:val="auto"/>
                <w:kern w:val="0"/>
                <w:sz w:val="24"/>
                <w:szCs w:val="24"/>
                <w:lang w:val="en-US" w:eastAsia="zh-CN" w:bidi="ar"/>
              </w:rPr>
            </m:ctrlPr>
          </m:e>
        </m:nary>
      </m:oMath>
      <w:r>
        <w:rPr>
          <w:rFonts w:hint="eastAsia" w:hAnsi="Cambria Math" w:cs="宋体"/>
          <w:i w:val="0"/>
          <w:color w:val="auto"/>
          <w:kern w:val="0"/>
          <w:sz w:val="24"/>
          <w:szCs w:val="24"/>
          <w:lang w:val="en-US" w:eastAsia="zh-CN" w:bidi="ar"/>
        </w:rPr>
        <w:tab/>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4</w:t>
      </w:r>
      <w:r>
        <w:rPr>
          <w:rFonts w:hint="default" w:hAnsi="Cambria Math" w:eastAsia="宋体" w:cs="Cambria Math"/>
          <w:i w:val="0"/>
          <w:color w:val="000000"/>
          <w:kern w:val="0"/>
          <w:sz w:val="24"/>
          <w:szCs w:val="24"/>
          <w:lang w:val="en-US" w:eastAsia="zh-CN" w:bidi="ar"/>
        </w:rPr>
        <w:t>.</w:t>
      </w:r>
      <w:r>
        <w:rPr>
          <w:rFonts w:hint="eastAsia" w:hAnsi="Cambria Math" w:cs="Cambria Math"/>
          <w:i w:val="0"/>
          <w:color w:val="000000"/>
          <w:kern w:val="0"/>
          <w:sz w:val="24"/>
          <w:szCs w:val="24"/>
          <w:lang w:val="en-US" w:eastAsia="zh-CN" w:bidi="ar"/>
        </w:rPr>
        <w:t>7</w:t>
      </w:r>
      <w:r>
        <w:rPr>
          <w:rFonts w:hint="default" w:hAnsi="Cambria Math" w:eastAsia="宋体" w:cs="Cambria Math"/>
          <w:i w:val="0"/>
          <w:color w:val="000000"/>
          <w:kern w:val="0"/>
          <w:sz w:val="24"/>
          <w:szCs w:val="24"/>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其中</w:t>
      </w:r>
      <w:r>
        <w:rPr>
          <w:rFonts w:hint="default" w:ascii="Times New Roman" w:hAnsi="Times New Roman" w:eastAsia="宋体" w:cs="Times New Roman"/>
          <w:color w:val="auto"/>
          <w:kern w:val="0"/>
          <w:sz w:val="24"/>
          <w:szCs w:val="24"/>
          <w:lang w:val="en-US" w:eastAsia="zh-CN" w:bidi="ar"/>
        </w:rPr>
        <w:t>n</w:t>
      </w:r>
      <w:r>
        <w:rPr>
          <w:rFonts w:hint="eastAsia" w:ascii="宋体" w:hAnsi="宋体" w:eastAsia="宋体" w:cs="宋体"/>
          <w:color w:val="auto"/>
          <w:kern w:val="0"/>
          <w:sz w:val="24"/>
          <w:szCs w:val="24"/>
          <w:lang w:val="en-US" w:eastAsia="zh-CN" w:bidi="ar"/>
        </w:rPr>
        <w:t>为排序结果的长度，</w:t>
      </w:r>
      <w:r>
        <w:rPr>
          <w:rFonts w:hint="default" w:ascii="Times New Roman" w:hAnsi="Times New Roman" w:eastAsia="宋体" w:cs="Times New Roman"/>
          <w:color w:val="auto"/>
          <w:kern w:val="0"/>
          <w:sz w:val="24"/>
          <w:szCs w:val="24"/>
          <w:lang w:val="en-US" w:eastAsia="zh-CN" w:bidi="ar"/>
        </w:rPr>
        <w:t>reli</w:t>
      </w:r>
      <w:r>
        <w:rPr>
          <w:rFonts w:hint="eastAsia" w:ascii="宋体" w:hAnsi="宋体" w:eastAsia="宋体" w:cs="宋体"/>
          <w:color w:val="auto"/>
          <w:kern w:val="0"/>
          <w:sz w:val="24"/>
          <w:szCs w:val="24"/>
          <w:lang w:val="en-US" w:eastAsia="zh-CN" w:bidi="ar"/>
        </w:rPr>
        <w:t>为第</w:t>
      </w:r>
      <w:r>
        <w:rPr>
          <w:rFonts w:hint="default" w:ascii="Times New Roman" w:hAnsi="Times New Roman" w:eastAsia="宋体" w:cs="Times New Roman"/>
          <w:color w:val="auto"/>
          <w:kern w:val="0"/>
          <w:sz w:val="24"/>
          <w:szCs w:val="24"/>
          <w:lang w:val="en-US" w:eastAsia="zh-CN" w:bidi="ar"/>
        </w:rPr>
        <w:t>i</w:t>
      </w:r>
      <w:r>
        <w:rPr>
          <w:rFonts w:hint="eastAsia" w:ascii="宋体" w:hAnsi="宋体" w:eastAsia="宋体" w:cs="宋体"/>
          <w:color w:val="auto"/>
          <w:kern w:val="0"/>
          <w:sz w:val="24"/>
          <w:szCs w:val="24"/>
          <w:lang w:val="en-US" w:eastAsia="zh-CN" w:bidi="ar"/>
        </w:rPr>
        <w:t>个位置的得分。</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auto"/>
          <w:kern w:val="0"/>
          <w:sz w:val="24"/>
          <w:szCs w:val="24"/>
          <w:lang w:val="en-US" w:eastAsia="zh-CN" w:bidi="ar"/>
        </w:rPr>
      </w:pPr>
      <w:r>
        <w:rPr>
          <w:rFonts w:hint="eastAsia" w:ascii="宋体" w:hAnsi="宋体" w:cs="宋体"/>
          <w:color w:val="auto"/>
          <w:kern w:val="0"/>
          <w:sz w:val="24"/>
          <w:szCs w:val="24"/>
          <w:lang w:val="en-US" w:eastAsia="zh-CN" w:bidi="ar"/>
        </w:rPr>
        <w:t>而</w:t>
      </w:r>
      <m:oMath>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IDCG</m:t>
            </m:r>
            <m:ctrlPr>
              <w:rPr>
                <w:rFonts w:hint="default" w:ascii="Cambria Math" w:hAnsi="Cambria Math" w:cs="宋体"/>
                <w:color w:val="auto"/>
                <w:kern w:val="0"/>
                <w:sz w:val="24"/>
                <w:szCs w:val="24"/>
                <w:lang w:val="en-US" w:eastAsia="zh-CN" w:bidi="ar"/>
              </w:rPr>
            </m:ctrlPr>
          </m:e>
          <m:sub>
            <m:r>
              <m:rPr>
                <m:sty m:val="p"/>
              </m:rPr>
              <w:rPr>
                <w:rFonts w:hint="default"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oMath>
      <w:r>
        <w:rPr>
          <w:rFonts w:hint="eastAsia" w:hAnsi="Cambria Math" w:cs="宋体"/>
          <w:i w:val="0"/>
          <w:color w:val="auto"/>
          <w:kern w:val="0"/>
          <w:sz w:val="24"/>
          <w:szCs w:val="24"/>
          <w:lang w:val="en-US" w:eastAsia="zh-CN" w:bidi="ar"/>
        </w:rPr>
        <w:t>计算公式与</w:t>
      </w:r>
      <m:oMath>
        <m:sSub>
          <m:sSubPr>
            <m:ctrlPr>
              <w:rPr>
                <w:rFonts w:hint="default" w:ascii="Cambria Math" w:hAnsi="Cambria Math" w:cs="宋体"/>
                <w:color w:val="auto"/>
                <w:kern w:val="0"/>
                <w:sz w:val="24"/>
                <w:szCs w:val="24"/>
                <w:lang w:val="en-US" w:eastAsia="zh-CN" w:bidi="ar"/>
              </w:rPr>
            </m:ctrlPr>
          </m:sSubPr>
          <m:e>
            <m:r>
              <m:rPr>
                <m:sty m:val="p"/>
              </m:rPr>
              <w:rPr>
                <w:rFonts w:hint="default" w:ascii="Cambria Math" w:hAnsi="Cambria Math" w:cs="宋体"/>
                <w:color w:val="auto"/>
                <w:kern w:val="0"/>
                <w:sz w:val="24"/>
                <w:szCs w:val="24"/>
                <w:lang w:val="en-US" w:eastAsia="zh-CN" w:bidi="ar"/>
              </w:rPr>
              <m:t>DCG</m:t>
            </m:r>
            <m:ctrlPr>
              <w:rPr>
                <w:rFonts w:hint="default" w:ascii="Cambria Math" w:hAnsi="Cambria Math" w:cs="宋体"/>
                <w:color w:val="auto"/>
                <w:kern w:val="0"/>
                <w:sz w:val="24"/>
                <w:szCs w:val="24"/>
                <w:lang w:val="en-US" w:eastAsia="zh-CN" w:bidi="ar"/>
              </w:rPr>
            </m:ctrlPr>
          </m:e>
          <m:sub>
            <m:r>
              <m:rPr>
                <m:sty m:val="p"/>
              </m:rPr>
              <w:rPr>
                <w:rFonts w:hint="eastAsia" w:ascii="Cambria Math" w:hAnsi="Cambria Math" w:cs="宋体"/>
                <w:color w:val="auto"/>
                <w:kern w:val="0"/>
                <w:sz w:val="24"/>
                <w:szCs w:val="24"/>
                <w:lang w:val="en-US" w:eastAsia="zh-CN" w:bidi="ar"/>
              </w:rPr>
              <m:t>k</m:t>
            </m:r>
            <m:ctrlPr>
              <w:rPr>
                <w:rFonts w:hint="default" w:ascii="Cambria Math" w:hAnsi="Cambria Math" w:cs="宋体"/>
                <w:color w:val="auto"/>
                <w:kern w:val="0"/>
                <w:sz w:val="24"/>
                <w:szCs w:val="24"/>
                <w:lang w:val="en-US" w:eastAsia="zh-CN" w:bidi="ar"/>
              </w:rPr>
            </m:ctrlPr>
          </m:sub>
        </m:sSub>
      </m:oMath>
      <w:r>
        <w:rPr>
          <w:rFonts w:hint="eastAsia" w:hAnsi="Cambria Math" w:cs="宋体"/>
          <w:i w:val="0"/>
          <w:color w:val="auto"/>
          <w:kern w:val="0"/>
          <w:sz w:val="24"/>
          <w:szCs w:val="24"/>
          <w:lang w:val="en-US" w:eastAsia="zh-CN" w:bidi="ar"/>
        </w:rPr>
        <w:t>相同，但reli不同，其reli 假设所有项目的相关性评分都是已知的，并按照相关性从高到低的顺序排列。在理想情况下，相关性最高的项目会排在第一位，次高的排在第二位，依此类推。</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实验环境如表</w:t>
      </w:r>
      <w:r>
        <w:rPr>
          <w:rFonts w:hint="default" w:ascii="Times New Roman" w:hAnsi="Times New Roman" w:eastAsia="宋体" w:cs="Times New Roman"/>
          <w:color w:val="auto"/>
          <w:kern w:val="0"/>
          <w:sz w:val="24"/>
          <w:szCs w:val="24"/>
          <w:lang w:val="en-US" w:eastAsia="zh-CN" w:bidi="ar"/>
        </w:rPr>
        <w:t>4.</w:t>
      </w:r>
      <w:r>
        <w:rPr>
          <w:rFonts w:hint="default" w:ascii="Times New Roman" w:hAnsi="Times New Roman" w:cs="Times New Roman"/>
          <w:color w:val="auto"/>
          <w:kern w:val="0"/>
          <w:sz w:val="24"/>
          <w:szCs w:val="24"/>
          <w:lang w:val="en-US" w:eastAsia="zh-CN" w:bidi="ar"/>
        </w:rPr>
        <w:t>2</w:t>
      </w:r>
      <w:r>
        <w:rPr>
          <w:rFonts w:hint="default" w:ascii="宋体" w:hAnsi="宋体" w:eastAsia="宋体" w:cs="宋体"/>
          <w:color w:val="auto"/>
          <w:kern w:val="0"/>
          <w:sz w:val="24"/>
          <w:szCs w:val="24"/>
          <w:lang w:val="en-US" w:eastAsia="zh-CN" w:bidi="ar"/>
        </w:rPr>
        <w:t>所示。</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auto"/>
          <w:kern w:val="0"/>
          <w:sz w:val="24"/>
          <w:szCs w:val="24"/>
          <w:lang w:val="en-US" w:eastAsia="zh-CN" w:bidi="ar"/>
        </w:rPr>
      </w:pPr>
    </w:p>
    <w:p>
      <w:pPr>
        <w:jc w:val="center"/>
        <w:rPr>
          <w:rFonts w:hint="eastAsia" w:ascii="黑体" w:hAnsi="宋体" w:eastAsia="黑体"/>
          <w:sz w:val="21"/>
          <w:szCs w:val="21"/>
        </w:rPr>
      </w:pPr>
      <w:r>
        <w:rPr>
          <w:rFonts w:hint="eastAsia" w:ascii="黑体" w:hAnsi="宋体" w:eastAsia="黑体"/>
          <w:sz w:val="21"/>
          <w:szCs w:val="21"/>
        </w:rPr>
        <w:t>表</w:t>
      </w:r>
      <w:r>
        <w:rPr>
          <w:rFonts w:hint="eastAsia" w:ascii="Arial" w:hAnsi="Arial" w:eastAsia="黑体" w:cs="Arial"/>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2</w:t>
      </w:r>
      <w:r>
        <w:rPr>
          <w:rFonts w:hint="eastAsia" w:ascii="黑体" w:hAnsi="宋体" w:eastAsia="黑体"/>
          <w:sz w:val="21"/>
          <w:szCs w:val="21"/>
        </w:rPr>
        <w:t xml:space="preserve"> 实验环境</w:t>
      </w:r>
    </w:p>
    <w:p>
      <w:pPr>
        <w:jc w:val="center"/>
        <w:rPr>
          <w:rFonts w:hint="eastAsia" w:ascii="宋体" w:hAnsi="宋体" w:eastAsia="宋体" w:cs="宋体"/>
          <w:color w:val="000000"/>
          <w:kern w:val="0"/>
          <w:sz w:val="24"/>
          <w:szCs w:val="24"/>
          <w:lang w:val="en-US" w:eastAsia="zh-CN" w:bidi="ar"/>
        </w:rPr>
      </w:pPr>
      <w:r>
        <w:rPr>
          <w:rFonts w:hint="eastAsia"/>
          <w:b/>
          <w:sz w:val="21"/>
          <w:szCs w:val="21"/>
        </w:rPr>
        <w:t xml:space="preserve">Table </w:t>
      </w:r>
      <w:r>
        <w:rPr>
          <w:rFonts w:hint="eastAsia"/>
          <w:b/>
          <w:sz w:val="21"/>
          <w:szCs w:val="21"/>
          <w:lang w:val="en-US" w:eastAsia="zh-CN"/>
        </w:rPr>
        <w:t>4</w:t>
      </w:r>
      <w:r>
        <w:rPr>
          <w:rFonts w:hint="eastAsia"/>
          <w:b/>
          <w:sz w:val="21"/>
          <w:szCs w:val="21"/>
        </w:rPr>
        <w:t>.</w:t>
      </w:r>
      <w:r>
        <w:rPr>
          <w:rFonts w:hint="eastAsia"/>
          <w:b/>
          <w:sz w:val="21"/>
          <w:szCs w:val="21"/>
          <w:lang w:val="en-US" w:eastAsia="zh-CN"/>
        </w:rPr>
        <w:t>2</w:t>
      </w:r>
      <w:r>
        <w:rPr>
          <w:rFonts w:hint="eastAsia"/>
          <w:b/>
          <w:sz w:val="21"/>
          <w:szCs w:val="21"/>
        </w:rPr>
        <w:t xml:space="preserve"> Experimental environment</w:t>
      </w:r>
    </w:p>
    <w:tbl>
      <w:tblPr>
        <w:tblStyle w:val="18"/>
        <w:tblW w:w="8645" w:type="dxa"/>
        <w:tblInd w:w="15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3"/>
        <w:gridCol w:w="1445"/>
        <w:gridCol w:w="576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433" w:type="dxa"/>
            <w:tcBorders>
              <w:bottom w:val="single" w:color="auto" w:sz="4" w:space="0"/>
              <w:right w:val="nil"/>
            </w:tcBorders>
            <w:noWrap w:val="0"/>
            <w:vAlign w:val="center"/>
          </w:tcPr>
          <w:p>
            <w:pPr>
              <w:jc w:val="center"/>
              <w:rPr>
                <w:rFonts w:hint="eastAsia" w:ascii="宋体" w:hAnsi="宋体" w:eastAsia="宋体" w:cs="宋体"/>
                <w:sz w:val="21"/>
                <w:lang w:eastAsia="zh-CN"/>
              </w:rPr>
            </w:pPr>
            <w:r>
              <w:rPr>
                <w:rFonts w:hint="eastAsia" w:ascii="宋体" w:hAnsi="宋体" w:eastAsia="宋体" w:cs="宋体"/>
                <w:sz w:val="21"/>
                <w:lang w:val="en-US" w:eastAsia="zh-CN"/>
              </w:rPr>
              <w:t>环境</w:t>
            </w:r>
          </w:p>
        </w:tc>
        <w:tc>
          <w:tcPr>
            <w:tcW w:w="1445" w:type="dxa"/>
            <w:tcBorders>
              <w:top w:val="single" w:color="auto" w:sz="4" w:space="0"/>
              <w:left w:val="nil"/>
              <w:bottom w:val="single" w:color="auto" w:sz="4" w:space="0"/>
            </w:tcBorders>
            <w:noWrap w:val="0"/>
            <w:vAlign w:val="center"/>
          </w:tcPr>
          <w:p>
            <w:pPr>
              <w:jc w:val="center"/>
              <w:rPr>
                <w:rFonts w:hint="eastAsia" w:ascii="宋体" w:hAnsi="宋体" w:eastAsia="宋体" w:cs="宋体"/>
                <w:sz w:val="21"/>
                <w:lang w:eastAsia="zh-CN"/>
              </w:rPr>
            </w:pPr>
            <w:r>
              <w:rPr>
                <w:rFonts w:hint="eastAsia" w:ascii="宋体" w:hAnsi="宋体" w:eastAsia="宋体" w:cs="宋体"/>
                <w:sz w:val="21"/>
                <w:lang w:val="en-US" w:eastAsia="zh-CN"/>
              </w:rPr>
              <w:t>软硬件</w:t>
            </w:r>
          </w:p>
        </w:tc>
        <w:tc>
          <w:tcPr>
            <w:tcW w:w="5767" w:type="dxa"/>
            <w:tcBorders>
              <w:bottom w:val="single" w:color="auto" w:sz="4" w:space="0"/>
            </w:tcBorders>
            <w:noWrap w:val="0"/>
            <w:vAlign w:val="center"/>
          </w:tcPr>
          <w:p>
            <w:pPr>
              <w:jc w:val="center"/>
              <w:rPr>
                <w:rFonts w:hint="eastAsia" w:ascii="宋体" w:hAnsi="宋体" w:eastAsia="宋体" w:cs="宋体"/>
                <w:sz w:val="21"/>
                <w:lang w:eastAsia="zh-CN"/>
              </w:rPr>
            </w:pPr>
            <w:r>
              <w:rPr>
                <w:rFonts w:hint="eastAsia" w:ascii="宋体" w:hAnsi="宋体" w:eastAsia="宋体" w:cs="宋体"/>
                <w:sz w:val="21"/>
                <w:lang w:val="en-US" w:eastAsia="zh-CN"/>
              </w:rPr>
              <w:t>配置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0" w:hRule="atLeast"/>
        </w:trPr>
        <w:tc>
          <w:tcPr>
            <w:tcW w:w="1433" w:type="dxa"/>
            <w:vMerge w:val="restart"/>
            <w:tcBorders>
              <w:top w:val="single" w:color="auto" w:sz="4" w:space="0"/>
              <w:bottom w:val="nil"/>
              <w:right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硬件环境</w:t>
            </w:r>
          </w:p>
        </w:tc>
        <w:tc>
          <w:tcPr>
            <w:tcW w:w="1445" w:type="dxa"/>
            <w:tcBorders>
              <w:top w:val="single" w:color="auto" w:sz="4" w:space="0"/>
              <w:left w:val="nil"/>
              <w:bottom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CPU</w:t>
            </w:r>
          </w:p>
        </w:tc>
        <w:tc>
          <w:tcPr>
            <w:tcW w:w="5767" w:type="dxa"/>
            <w:tcBorders>
              <w:top w:val="single" w:color="auto" w:sz="4" w:space="0"/>
              <w:bottom w:val="nil"/>
            </w:tcBorders>
            <w:noWrap w:val="0"/>
            <w:vAlign w:val="center"/>
          </w:tcPr>
          <w:p>
            <w:pPr>
              <w:jc w:val="center"/>
              <w:rPr>
                <w:rFonts w:hint="eastAsia" w:ascii="宋体" w:hAnsi="宋体" w:eastAsia="宋体" w:cs="宋体"/>
                <w:sz w:val="21"/>
              </w:rPr>
            </w:pPr>
            <w:r>
              <w:rPr>
                <w:rFonts w:hint="eastAsia" w:ascii="宋体" w:hAnsi="宋体" w:eastAsia="宋体" w:cs="宋体"/>
                <w:sz w:val="21"/>
              </w:rPr>
              <w:t>Intel(R) Core(TM) i5-8265U CPU @ 1.60GHz   1.80 GHz</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0" w:hRule="atLeast"/>
        </w:trPr>
        <w:tc>
          <w:tcPr>
            <w:tcW w:w="1433" w:type="dxa"/>
            <w:vMerge w:val="continue"/>
            <w:tcBorders>
              <w:top w:val="nil"/>
              <w:bottom w:val="nil"/>
              <w:right w:val="nil"/>
            </w:tcBorders>
            <w:noWrap w:val="0"/>
            <w:vAlign w:val="center"/>
          </w:tcPr>
          <w:p>
            <w:pPr>
              <w:jc w:val="center"/>
              <w:rPr>
                <w:rFonts w:hint="eastAsia" w:ascii="宋体" w:hAnsi="宋体" w:eastAsia="宋体" w:cs="宋体"/>
                <w:sz w:val="21"/>
              </w:rPr>
            </w:pPr>
          </w:p>
        </w:tc>
        <w:tc>
          <w:tcPr>
            <w:tcW w:w="1445" w:type="dxa"/>
            <w:tcBorders>
              <w:top w:val="nil"/>
              <w:left w:val="nil"/>
              <w:bottom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GPU</w:t>
            </w:r>
          </w:p>
        </w:tc>
        <w:tc>
          <w:tcPr>
            <w:tcW w:w="5767" w:type="dxa"/>
            <w:tcBorders>
              <w:top w:val="nil"/>
              <w:bottom w:val="nil"/>
            </w:tcBorders>
            <w:noWrap w:val="0"/>
            <w:vAlign w:val="center"/>
          </w:tcPr>
          <w:p>
            <w:pPr>
              <w:jc w:val="center"/>
              <w:rPr>
                <w:rFonts w:hint="eastAsia" w:ascii="宋体" w:hAnsi="宋体" w:eastAsia="宋体" w:cs="宋体"/>
                <w:sz w:val="21"/>
              </w:rPr>
            </w:pPr>
            <w:r>
              <w:rPr>
                <w:rFonts w:hint="eastAsia" w:ascii="宋体" w:hAnsi="宋体" w:eastAsia="宋体" w:cs="宋体"/>
                <w:sz w:val="21"/>
                <w:lang w:val="en-US" w:eastAsia="zh-CN"/>
              </w:rPr>
              <w:t>I</w:t>
            </w:r>
            <w:r>
              <w:rPr>
                <w:rFonts w:hint="eastAsia" w:ascii="宋体" w:hAnsi="宋体" w:eastAsia="宋体" w:cs="宋体"/>
                <w:sz w:val="21"/>
              </w:rPr>
              <w:t xml:space="preserve">ntel(r) </w:t>
            </w:r>
            <w:r>
              <w:rPr>
                <w:rFonts w:hint="eastAsia" w:ascii="宋体" w:hAnsi="宋体" w:eastAsia="宋体" w:cs="宋体"/>
                <w:sz w:val="21"/>
                <w:lang w:val="en-US" w:eastAsia="zh-CN"/>
              </w:rPr>
              <w:t>U</w:t>
            </w:r>
            <w:r>
              <w:rPr>
                <w:rFonts w:hint="eastAsia" w:ascii="宋体" w:hAnsi="宋体" w:eastAsia="宋体" w:cs="宋体"/>
                <w:sz w:val="21"/>
              </w:rPr>
              <w:t xml:space="preserve">hd </w:t>
            </w:r>
            <w:r>
              <w:rPr>
                <w:rFonts w:hint="eastAsia" w:ascii="宋体" w:hAnsi="宋体" w:eastAsia="宋体" w:cs="宋体"/>
                <w:sz w:val="21"/>
                <w:lang w:val="en-US" w:eastAsia="zh-CN"/>
              </w:rPr>
              <w:t>G</w:t>
            </w:r>
            <w:r>
              <w:rPr>
                <w:rFonts w:hint="eastAsia" w:ascii="宋体" w:hAnsi="宋体" w:eastAsia="宋体" w:cs="宋体"/>
                <w:sz w:val="21"/>
              </w:rPr>
              <w:t>raphics 620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0" w:hRule="atLeast"/>
        </w:trPr>
        <w:tc>
          <w:tcPr>
            <w:tcW w:w="1433" w:type="dxa"/>
            <w:vMerge w:val="continue"/>
            <w:tcBorders>
              <w:top w:val="nil"/>
              <w:bottom w:val="single" w:color="auto" w:sz="4" w:space="0"/>
              <w:right w:val="nil"/>
            </w:tcBorders>
            <w:noWrap w:val="0"/>
            <w:vAlign w:val="center"/>
          </w:tcPr>
          <w:p>
            <w:pPr>
              <w:jc w:val="center"/>
              <w:rPr>
                <w:rFonts w:hint="eastAsia" w:ascii="宋体" w:hAnsi="宋体" w:eastAsia="宋体" w:cs="宋体"/>
                <w:sz w:val="21"/>
              </w:rPr>
            </w:pPr>
          </w:p>
        </w:tc>
        <w:tc>
          <w:tcPr>
            <w:tcW w:w="1445" w:type="dxa"/>
            <w:tcBorders>
              <w:top w:val="nil"/>
              <w:left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RAM</w:t>
            </w:r>
          </w:p>
        </w:tc>
        <w:tc>
          <w:tcPr>
            <w:tcW w:w="5767" w:type="dxa"/>
            <w:tcBorders>
              <w:top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8GB</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0" w:hRule="atLeast"/>
        </w:trPr>
        <w:tc>
          <w:tcPr>
            <w:tcW w:w="1433" w:type="dxa"/>
            <w:vMerge w:val="restart"/>
            <w:tcBorders>
              <w:top w:val="single" w:color="auto" w:sz="4" w:space="0"/>
              <w:right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软件环境</w:t>
            </w:r>
          </w:p>
        </w:tc>
        <w:tc>
          <w:tcPr>
            <w:tcW w:w="1445" w:type="dxa"/>
            <w:tcBorders>
              <w:top w:val="single" w:color="auto" w:sz="4" w:space="0"/>
              <w:left w:val="nil"/>
              <w:bottom w:val="nil"/>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Python</w:t>
            </w:r>
          </w:p>
        </w:tc>
        <w:tc>
          <w:tcPr>
            <w:tcW w:w="5767" w:type="dxa"/>
            <w:tcBorders>
              <w:top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3.8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0" w:hRule="atLeast"/>
        </w:trPr>
        <w:tc>
          <w:tcPr>
            <w:tcW w:w="1433" w:type="dxa"/>
            <w:vMerge w:val="continue"/>
            <w:tcBorders>
              <w:right w:val="nil"/>
            </w:tcBorders>
            <w:noWrap w:val="0"/>
            <w:vAlign w:val="center"/>
          </w:tcPr>
          <w:p>
            <w:pPr>
              <w:jc w:val="center"/>
              <w:rPr>
                <w:rFonts w:hint="eastAsia" w:ascii="宋体" w:hAnsi="宋体" w:eastAsia="宋体" w:cs="宋体"/>
                <w:sz w:val="21"/>
              </w:rPr>
            </w:pPr>
          </w:p>
        </w:tc>
        <w:tc>
          <w:tcPr>
            <w:tcW w:w="1445" w:type="dxa"/>
            <w:tcBorders>
              <w:top w:val="nil"/>
              <w:left w:val="nil"/>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Pytorch</w:t>
            </w:r>
          </w:p>
        </w:tc>
        <w:tc>
          <w:tcPr>
            <w:tcW w:w="5767" w:type="dxa"/>
            <w:tcBorders>
              <w:bottom w:val="single" w:color="auto" w:sz="4" w:space="0"/>
            </w:tcBorders>
            <w:noWrap w:val="0"/>
            <w:vAlign w:val="center"/>
          </w:tcPr>
          <w:p>
            <w:pPr>
              <w:jc w:val="center"/>
              <w:rPr>
                <w:rFonts w:hint="eastAsia" w:ascii="宋体" w:hAnsi="宋体" w:eastAsia="宋体" w:cs="宋体"/>
                <w:sz w:val="21"/>
                <w:lang w:val="en-US" w:eastAsia="zh-CN"/>
              </w:rPr>
            </w:pPr>
            <w:r>
              <w:rPr>
                <w:rFonts w:hint="eastAsia" w:ascii="宋体" w:hAnsi="宋体" w:eastAsia="宋体" w:cs="宋体"/>
                <w:sz w:val="21"/>
                <w:lang w:val="en-US" w:eastAsia="zh-CN"/>
              </w:rPr>
              <w:t>1.7</w:t>
            </w:r>
          </w:p>
        </w:tc>
      </w:tr>
    </w:tbl>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color w:val="000000"/>
          <w:kern w:val="0"/>
          <w:sz w:val="24"/>
          <w:szCs w:val="24"/>
          <w:lang w:val="en-US" w:eastAsia="zh-CN" w:bidi="ar"/>
        </w:rPr>
      </w:pPr>
    </w:p>
    <w:p>
      <w:pPr>
        <w:pStyle w:val="4"/>
        <w:spacing w:before="163"/>
        <w:rPr>
          <w:rFonts w:hint="default" w:eastAsia="黑体"/>
          <w:lang w:val="en-US" w:eastAsia="zh-CN"/>
        </w:rPr>
      </w:pPr>
      <w:bookmarkStart w:id="56" w:name="_Toc22627"/>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实验参考模型</w:t>
      </w:r>
      <w:bookmarkEnd w:id="56"/>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本文选用非个性化推荐模型</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baseline</w:t>
      </w:r>
      <w:r>
        <w:rPr>
          <w:rFonts w:hint="eastAsia" w:ascii="宋体" w:hAnsi="宋体" w:cs="宋体"/>
          <w:color w:val="000000" w:themeColor="text1"/>
          <w:kern w:val="0"/>
          <w:sz w:val="24"/>
          <w:szCs w:val="24"/>
          <w:lang w:val="en-US" w:eastAsia="zh-CN" w:bidi="ar"/>
          <w14:textFill>
            <w14:solidFill>
              <w14:schemeClr w14:val="tx1"/>
            </w14:solidFill>
          </w14:textFill>
        </w:rPr>
        <w:t>）与</w:t>
      </w:r>
      <w:r>
        <w:rPr>
          <w:rFonts w:hint="eastAsia" w:ascii="宋体" w:hAnsi="宋体" w:eastAsia="宋体" w:cs="宋体"/>
          <w:color w:val="000000" w:themeColor="text1"/>
          <w:kern w:val="0"/>
          <w:sz w:val="24"/>
          <w:szCs w:val="24"/>
          <w:lang w:val="en-US" w:eastAsia="zh-CN" w:bidi="ar"/>
          <w14:textFill>
            <w14:solidFill>
              <w14:schemeClr w14:val="tx1"/>
            </w14:solidFill>
          </w14:textFill>
        </w:rPr>
        <w:t>贝叶斯个性化排名(</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BPR</w:t>
      </w:r>
      <w:r>
        <w:rPr>
          <w:rFonts w:hint="eastAsia" w:ascii="宋体" w:hAnsi="宋体" w:eastAsia="宋体" w:cs="宋体"/>
          <w:color w:val="000000" w:themeColor="text1"/>
          <w:kern w:val="0"/>
          <w:sz w:val="24"/>
          <w:szCs w:val="24"/>
          <w:lang w:val="en-US" w:eastAsia="zh-CN" w:bidi="ar"/>
          <w14:textFill>
            <w14:solidFill>
              <w14:schemeClr w14:val="tx1"/>
            </w14:solidFill>
          </w14:textFill>
        </w:rPr>
        <w:t>)作为对比实验，以比较各模型在不同数据集上的效果</w:t>
      </w:r>
      <w:r>
        <w:rPr>
          <w:rFonts w:hint="eastAsia"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cs="宋体"/>
          <w:color w:val="000000" w:themeColor="text1"/>
          <w:kern w:val="0"/>
          <w:sz w:val="24"/>
          <w:szCs w:val="24"/>
          <w:lang w:val="en-US" w:eastAsia="zh-CN" w:bidi="ar"/>
          <w14:textFill>
            <w14:solidFill>
              <w14:schemeClr w14:val="tx1"/>
            </w14:solidFill>
          </w14:textFill>
        </w:rPr>
      </w:pPr>
      <w:r>
        <w:rPr>
          <w:rFonts w:hint="default" w:ascii="宋体" w:hAnsi="宋体" w:cs="宋体"/>
          <w:color w:val="000000" w:themeColor="text1"/>
          <w:kern w:val="0"/>
          <w:sz w:val="24"/>
          <w:szCs w:val="24"/>
          <w:lang w:val="en-US" w:eastAsia="zh-CN" w:bidi="ar"/>
          <w14:textFill>
            <w14:solidFill>
              <w14:schemeClr w14:val="tx1"/>
            </w14:solidFill>
          </w14:textFill>
        </w:rPr>
        <w:t>我们研究了</w:t>
      </w:r>
      <w:r>
        <w:rPr>
          <w:rFonts w:hint="eastAsia" w:ascii="宋体" w:hAnsi="宋体" w:cs="宋体"/>
          <w:color w:val="000000" w:themeColor="text1"/>
          <w:kern w:val="0"/>
          <w:sz w:val="24"/>
          <w:szCs w:val="24"/>
          <w:lang w:val="en-US" w:eastAsia="zh-CN" w:bidi="ar"/>
          <w14:textFill>
            <w14:solidFill>
              <w14:schemeClr w14:val="tx1"/>
            </w14:solidFill>
          </w14:textFill>
        </w:rPr>
        <w:t>两个指标与</w:t>
      </w:r>
      <w:r>
        <w:rPr>
          <w:rFonts w:hint="default" w:ascii="宋体" w:hAnsi="宋体" w:cs="宋体"/>
          <w:color w:val="000000" w:themeColor="text1"/>
          <w:kern w:val="0"/>
          <w:sz w:val="24"/>
          <w:szCs w:val="24"/>
          <w:lang w:val="en-US" w:eastAsia="zh-CN" w:bidi="ar"/>
          <w14:textFill>
            <w14:solidFill>
              <w14:schemeClr w14:val="tx1"/>
            </w14:solidFill>
          </w14:textFill>
        </w:rPr>
        <w:t>推荐课程数量之间的关系。从图</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13</w:t>
      </w:r>
      <w:r>
        <w:rPr>
          <w:rFonts w:hint="default" w:ascii="宋体" w:hAnsi="宋体" w:cs="宋体"/>
          <w:color w:val="000000" w:themeColor="text1"/>
          <w:kern w:val="0"/>
          <w:sz w:val="24"/>
          <w:szCs w:val="24"/>
          <w:lang w:val="en-US" w:eastAsia="zh-CN" w:bidi="ar"/>
          <w14:textFill>
            <w14:solidFill>
              <w14:schemeClr w14:val="tx1"/>
            </w14:solidFill>
          </w14:textFill>
        </w:rPr>
        <w:t>和图</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14</w:t>
      </w:r>
      <w:r>
        <w:rPr>
          <w:rFonts w:hint="default" w:ascii="宋体" w:hAnsi="宋体" w:cs="宋体"/>
          <w:color w:val="000000" w:themeColor="text1"/>
          <w:kern w:val="0"/>
          <w:sz w:val="24"/>
          <w:szCs w:val="24"/>
          <w:lang w:val="en-US" w:eastAsia="zh-CN" w:bidi="ar"/>
          <w14:textFill>
            <w14:solidFill>
              <w14:schemeClr w14:val="tx1"/>
            </w14:solidFill>
          </w14:textFill>
        </w:rPr>
        <w:t>可以看出，随着课程推荐数量的增加，点击率和</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NDCG</w:t>
      </w:r>
      <w:r>
        <w:rPr>
          <w:rFonts w:hint="default" w:ascii="宋体" w:hAnsi="宋体" w:cs="宋体"/>
          <w:color w:val="000000" w:themeColor="text1"/>
          <w:kern w:val="0"/>
          <w:sz w:val="24"/>
          <w:szCs w:val="24"/>
          <w:lang w:val="en-US" w:eastAsia="zh-CN" w:bidi="ar"/>
          <w14:textFill>
            <w14:solidFill>
              <w14:schemeClr w14:val="tx1"/>
            </w14:solidFill>
          </w14:textFill>
        </w:rPr>
        <w:t>都会增加。原因是，随着推荐课程的增加，命中的概率也会增加。</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SASRec</w:t>
      </w:r>
      <w:r>
        <w:rPr>
          <w:rFonts w:hint="default" w:ascii="宋体" w:hAnsi="宋体" w:cs="宋体"/>
          <w:color w:val="000000" w:themeColor="text1"/>
          <w:kern w:val="0"/>
          <w:sz w:val="24"/>
          <w:szCs w:val="24"/>
          <w:lang w:val="en-US" w:eastAsia="zh-CN" w:bidi="ar"/>
          <w14:textFill>
            <w14:solidFill>
              <w14:schemeClr w14:val="tx1"/>
            </w14:solidFill>
          </w14:textFill>
        </w:rPr>
        <w:t>模型具有非常好的性能，而</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BPR</w:t>
      </w:r>
      <w:r>
        <w:rPr>
          <w:rFonts w:hint="default" w:ascii="宋体" w:hAnsi="宋体" w:cs="宋体"/>
          <w:color w:val="000000" w:themeColor="text1"/>
          <w:kern w:val="0"/>
          <w:sz w:val="24"/>
          <w:szCs w:val="24"/>
          <w:lang w:val="en-US" w:eastAsia="zh-CN" w:bidi="ar"/>
          <w14:textFill>
            <w14:solidFill>
              <w14:schemeClr w14:val="tx1"/>
            </w14:solidFill>
          </w14:textFill>
        </w:rPr>
        <w:t>模型具有与</w:t>
      </w:r>
      <w:r>
        <w:rPr>
          <w:rFonts w:hint="eastAsia" w:ascii="宋体" w:hAnsi="宋体" w:eastAsia="宋体" w:cs="宋体"/>
          <w:color w:val="000000" w:themeColor="text1"/>
          <w:kern w:val="0"/>
          <w:sz w:val="24"/>
          <w:szCs w:val="24"/>
          <w:lang w:val="en-US" w:eastAsia="zh-CN" w:bidi="ar"/>
          <w14:textFill>
            <w14:solidFill>
              <w14:schemeClr w14:val="tx1"/>
            </w14:solidFill>
          </w14:textFill>
        </w:rPr>
        <w:t>非个性化推荐模型</w:t>
      </w:r>
      <w:r>
        <w:rPr>
          <w:rFonts w:hint="default" w:ascii="宋体" w:hAnsi="宋体" w:cs="宋体"/>
          <w:color w:val="000000" w:themeColor="text1"/>
          <w:kern w:val="0"/>
          <w:sz w:val="24"/>
          <w:szCs w:val="24"/>
          <w:lang w:val="en-US" w:eastAsia="zh-CN" w:bidi="ar"/>
          <w14:textFill>
            <w14:solidFill>
              <w14:schemeClr w14:val="tx1"/>
            </w14:solidFill>
          </w14:textFill>
        </w:rPr>
        <w:t>相似的命中率。在</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NDCG</w:t>
      </w:r>
      <w:r>
        <w:rPr>
          <w:rFonts w:hint="default" w:ascii="宋体" w:hAnsi="宋体" w:cs="宋体"/>
          <w:color w:val="000000" w:themeColor="text1"/>
          <w:kern w:val="0"/>
          <w:sz w:val="24"/>
          <w:szCs w:val="24"/>
          <w:lang w:val="en-US" w:eastAsia="zh-CN" w:bidi="ar"/>
          <w14:textFill>
            <w14:solidFill>
              <w14:schemeClr w14:val="tx1"/>
            </w14:solidFill>
          </w14:textFill>
        </w:rPr>
        <w:t>方面，</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BRP</w:t>
      </w:r>
      <w:r>
        <w:rPr>
          <w:rFonts w:hint="default" w:ascii="宋体" w:hAnsi="宋体" w:cs="宋体"/>
          <w:color w:val="000000" w:themeColor="text1"/>
          <w:kern w:val="0"/>
          <w:sz w:val="24"/>
          <w:szCs w:val="24"/>
          <w:lang w:val="en-US" w:eastAsia="zh-CN" w:bidi="ar"/>
          <w14:textFill>
            <w14:solidFill>
              <w14:schemeClr w14:val="tx1"/>
            </w14:solidFill>
          </w14:textFill>
        </w:rPr>
        <w:t>优于</w:t>
      </w:r>
      <w:r>
        <w:rPr>
          <w:rFonts w:hint="eastAsia" w:ascii="宋体" w:hAnsi="宋体" w:eastAsia="宋体" w:cs="宋体"/>
          <w:color w:val="000000" w:themeColor="text1"/>
          <w:kern w:val="0"/>
          <w:sz w:val="24"/>
          <w:szCs w:val="24"/>
          <w:lang w:val="en-US" w:eastAsia="zh-CN" w:bidi="ar"/>
          <w14:textFill>
            <w14:solidFill>
              <w14:schemeClr w14:val="tx1"/>
            </w14:solidFill>
          </w14:textFill>
        </w:rPr>
        <w:t>非个性化推荐模型</w:t>
      </w:r>
      <w:r>
        <w:rPr>
          <w:rFonts w:hint="default" w:ascii="宋体" w:hAnsi="宋体" w:cs="宋体"/>
          <w:color w:val="000000" w:themeColor="text1"/>
          <w:kern w:val="0"/>
          <w:sz w:val="24"/>
          <w:szCs w:val="24"/>
          <w:lang w:val="en-US" w:eastAsia="zh-CN" w:bidi="ar"/>
          <w14:textFill>
            <w14:solidFill>
              <w14:schemeClr w14:val="tx1"/>
            </w14:solidFill>
          </w14:textFill>
        </w:rPr>
        <w:t>。</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宋体" w:hAnsi="宋体" w:cs="宋体"/>
          <w:color w:val="000000" w:themeColor="text1"/>
          <w:kern w:val="0"/>
          <w:sz w:val="24"/>
          <w:szCs w:val="24"/>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宋体" w:hAnsi="宋体" w:cs="宋体"/>
          <w:color w:val="0000FF"/>
          <w:kern w:val="0"/>
          <w:sz w:val="24"/>
          <w:szCs w:val="24"/>
          <w:lang w:val="en-US" w:eastAsia="zh-CN" w:bidi="ar"/>
        </w:rPr>
      </w:pPr>
      <w:r>
        <w:rPr>
          <w:rFonts w:hint="default" w:ascii="宋体" w:hAnsi="宋体" w:cs="宋体"/>
          <w:color w:val="0000FF"/>
          <w:kern w:val="0"/>
          <w:sz w:val="24"/>
          <w:szCs w:val="24"/>
          <w:lang w:val="en-US" w:eastAsia="zh-CN" w:bidi="ar"/>
        </w:rPr>
        <w:drawing>
          <wp:inline distT="0" distB="0" distL="114300" distR="114300">
            <wp:extent cx="3834130" cy="2255520"/>
            <wp:effectExtent l="0" t="0" r="1270" b="5080"/>
            <wp:docPr id="3" name="图片 3"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1"/>
                    <pic:cNvPicPr>
                      <a:picLocks noChangeAspect="1"/>
                    </pic:cNvPicPr>
                  </pic:nvPicPr>
                  <pic:blipFill>
                    <a:blip r:embed="rId47"/>
                    <a:stretch>
                      <a:fillRect/>
                    </a:stretch>
                  </pic:blipFill>
                  <pic:spPr>
                    <a:xfrm>
                      <a:off x="0" y="0"/>
                      <a:ext cx="3834130" cy="225552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3</w:t>
      </w:r>
      <w:r>
        <w:rPr>
          <w:rFonts w:hint="eastAsia" w:ascii="黑体" w:hAnsi="宋体" w:eastAsia="黑体"/>
          <w:sz w:val="21"/>
          <w:szCs w:val="21"/>
        </w:rPr>
        <w:t xml:space="preserve"> </w:t>
      </w:r>
      <w:bookmarkStart w:id="57" w:name="OLE_LINK3"/>
      <w:r>
        <w:rPr>
          <w:rFonts w:hint="eastAsia" w:ascii="黑体" w:hAnsi="宋体" w:eastAsia="黑体"/>
          <w:sz w:val="21"/>
          <w:szCs w:val="21"/>
          <w:lang w:val="en-US" w:eastAsia="zh-CN"/>
        </w:rPr>
        <w:t>不同推荐课程数量下的命中率曲线</w:t>
      </w:r>
      <w:bookmarkEnd w:id="57"/>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4</w:t>
      </w:r>
      <w:r>
        <w:rPr>
          <w:rFonts w:hint="eastAsia"/>
          <w:b/>
          <w:color w:val="000000"/>
          <w:sz w:val="21"/>
          <w:szCs w:val="21"/>
        </w:rPr>
        <w:t>.</w:t>
      </w:r>
      <w:r>
        <w:rPr>
          <w:rFonts w:hint="eastAsia"/>
          <w:b/>
          <w:color w:val="000000"/>
          <w:sz w:val="21"/>
          <w:szCs w:val="21"/>
          <w:lang w:val="en-US" w:eastAsia="zh-CN"/>
        </w:rPr>
        <w:t>3</w:t>
      </w:r>
      <w:r>
        <w:rPr>
          <w:rFonts w:hint="eastAsia"/>
          <w:b/>
          <w:color w:val="000000"/>
          <w:sz w:val="21"/>
          <w:szCs w:val="21"/>
        </w:rPr>
        <w:t xml:space="preserve"> </w:t>
      </w:r>
      <w:bookmarkStart w:id="58" w:name="OLE_LINK4"/>
      <w:r>
        <w:rPr>
          <w:rFonts w:hint="eastAsia" w:eastAsia="黑体"/>
          <w:b/>
          <w:color w:val="000000"/>
          <w:sz w:val="21"/>
          <w:szCs w:val="21"/>
          <w:lang w:val="en-US" w:eastAsia="zh-CN"/>
        </w:rPr>
        <w:t>Hit rate curve with different number of recommended courses</w:t>
      </w:r>
      <w:bookmarkEnd w:id="58"/>
    </w:p>
    <w:p>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宋体" w:hAnsi="宋体" w:cs="宋体"/>
          <w:color w:val="0000FF"/>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auto"/>
        <w:rPr>
          <w:rFonts w:hint="default" w:ascii="宋体" w:hAnsi="宋体" w:cs="宋体"/>
          <w:color w:val="0000FF"/>
          <w:kern w:val="0"/>
          <w:sz w:val="24"/>
          <w:szCs w:val="24"/>
          <w:lang w:val="en-US" w:eastAsia="zh-CN" w:bidi="ar"/>
        </w:rPr>
      </w:pPr>
      <w:r>
        <w:rPr>
          <w:rFonts w:hint="default" w:ascii="宋体" w:hAnsi="宋体" w:cs="宋体"/>
          <w:color w:val="0000FF"/>
          <w:kern w:val="0"/>
          <w:sz w:val="24"/>
          <w:szCs w:val="24"/>
          <w:lang w:val="en-US" w:eastAsia="zh-CN" w:bidi="ar"/>
        </w:rPr>
        <w:drawing>
          <wp:inline distT="0" distB="0" distL="114300" distR="114300">
            <wp:extent cx="3752850" cy="2381885"/>
            <wp:effectExtent l="0" t="0" r="6350" b="5715"/>
            <wp:docPr id="4" name="图片 4"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
                    <pic:cNvPicPr>
                      <a:picLocks noChangeAspect="1"/>
                    </pic:cNvPicPr>
                  </pic:nvPicPr>
                  <pic:blipFill>
                    <a:blip r:embed="rId48"/>
                    <a:stretch>
                      <a:fillRect/>
                    </a:stretch>
                  </pic:blipFill>
                  <pic:spPr>
                    <a:xfrm>
                      <a:off x="0" y="0"/>
                      <a:ext cx="3752850" cy="2381885"/>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4</w:t>
      </w:r>
      <w:r>
        <w:rPr>
          <w:rFonts w:ascii="Arial" w:hAnsi="Arial" w:eastAsia="黑体" w:cs="Arial"/>
          <w:sz w:val="21"/>
          <w:szCs w:val="21"/>
        </w:rPr>
        <w:t>.</w:t>
      </w:r>
      <w:r>
        <w:rPr>
          <w:rFonts w:hint="eastAsia" w:ascii="Arial" w:hAnsi="Arial" w:eastAsia="黑体" w:cs="Arial"/>
          <w:sz w:val="21"/>
          <w:szCs w:val="21"/>
          <w:lang w:val="en-US" w:eastAsia="zh-CN"/>
        </w:rPr>
        <w:t>4</w:t>
      </w:r>
      <w:r>
        <w:rPr>
          <w:rFonts w:hint="eastAsia" w:ascii="黑体" w:hAnsi="宋体" w:eastAsia="黑体"/>
          <w:sz w:val="21"/>
          <w:szCs w:val="21"/>
        </w:rPr>
        <w:t xml:space="preserve"> </w:t>
      </w:r>
      <w:r>
        <w:rPr>
          <w:rFonts w:hint="eastAsia" w:ascii="黑体" w:hAnsi="宋体" w:eastAsia="黑体"/>
          <w:sz w:val="21"/>
          <w:szCs w:val="21"/>
          <w:lang w:val="en-US" w:eastAsia="zh-CN"/>
        </w:rPr>
        <w:t>不同推荐课程数量下的NDCG曲线</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4</w:t>
      </w:r>
      <w:r>
        <w:rPr>
          <w:rFonts w:hint="eastAsia"/>
          <w:b/>
          <w:color w:val="000000"/>
          <w:sz w:val="21"/>
          <w:szCs w:val="21"/>
        </w:rPr>
        <w:t>.</w:t>
      </w:r>
      <w:r>
        <w:rPr>
          <w:rFonts w:hint="eastAsia"/>
          <w:b/>
          <w:color w:val="000000"/>
          <w:sz w:val="21"/>
          <w:szCs w:val="21"/>
          <w:lang w:val="en-US" w:eastAsia="zh-CN"/>
        </w:rPr>
        <w:t>4</w:t>
      </w:r>
      <w:r>
        <w:rPr>
          <w:rFonts w:hint="eastAsia"/>
          <w:b/>
          <w:color w:val="000000"/>
          <w:sz w:val="21"/>
          <w:szCs w:val="21"/>
        </w:rPr>
        <w:t xml:space="preserve"> </w:t>
      </w:r>
      <w:r>
        <w:rPr>
          <w:rFonts w:hint="eastAsia" w:eastAsia="黑体"/>
          <w:b/>
          <w:color w:val="000000"/>
          <w:sz w:val="21"/>
          <w:szCs w:val="21"/>
          <w:lang w:val="en-US" w:eastAsia="zh-CN"/>
        </w:rPr>
        <w:t>NDCG curve with different number of recommended courses</w:t>
      </w:r>
    </w:p>
    <w:p>
      <w:pPr>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ascii="宋体" w:hAnsi="宋体" w:cs="宋体"/>
          <w:color w:val="0000FF"/>
          <w:kern w:val="0"/>
          <w:sz w:val="24"/>
          <w:szCs w:val="24"/>
          <w:lang w:val="en-US" w:eastAsia="zh-CN" w:bidi="ar"/>
        </w:rPr>
      </w:pPr>
    </w:p>
    <w:p>
      <w:pPr>
        <w:pStyle w:val="4"/>
        <w:spacing w:before="163"/>
        <w:rPr>
          <w:rFonts w:hint="default" w:eastAsia="黑体"/>
          <w:lang w:val="en-US" w:eastAsia="zh-CN"/>
        </w:rPr>
      </w:pPr>
      <w:bookmarkStart w:id="59" w:name="_Toc22482"/>
      <w:bookmarkStart w:id="60" w:name="_Toc25360"/>
      <w:r>
        <w:rPr>
          <w:rFonts w:hint="eastAsia" w:ascii="Arial" w:hAnsi="Arial" w:cs="Arial"/>
          <w:lang w:val="en-US" w:eastAsia="zh-CN"/>
        </w:rPr>
        <w:t>4</w:t>
      </w:r>
      <w:r>
        <w:rPr>
          <w:rFonts w:ascii="Arial" w:hAnsi="Arial" w:cs="Arial"/>
        </w:rPr>
        <w:t>.</w:t>
      </w:r>
      <w:r>
        <w:rPr>
          <w:rFonts w:hint="eastAsia" w:ascii="Arial" w:hAnsi="Arial" w:cs="Arial"/>
          <w:lang w:val="en-US" w:eastAsia="zh-CN"/>
        </w:rPr>
        <w:t>3</w:t>
      </w:r>
      <w:r>
        <w:rPr>
          <w:rFonts w:ascii="Arial" w:hAnsi="Arial" w:cs="Arial"/>
        </w:rPr>
        <w:t>.</w:t>
      </w:r>
      <w:r>
        <w:rPr>
          <w:rFonts w:hint="eastAsia" w:ascii="Arial" w:hAnsi="Arial" w:cs="Arial"/>
          <w:lang w:val="en-US" w:eastAsia="zh-CN"/>
        </w:rPr>
        <w:t>4</w:t>
      </w:r>
      <w:r>
        <w:rPr>
          <w:rFonts w:hint="eastAsia"/>
        </w:rPr>
        <w:t xml:space="preserve">  </w:t>
      </w:r>
      <w:r>
        <w:rPr>
          <w:rFonts w:hint="eastAsia"/>
          <w:lang w:val="en-US" w:eastAsia="zh-CN"/>
        </w:rPr>
        <w:t>实验结果分析</w:t>
      </w:r>
      <w:bookmarkEnd w:id="59"/>
      <w:bookmarkEnd w:id="60"/>
    </w:p>
    <w:p>
      <w:pPr>
        <w:snapToGrid w:val="0"/>
        <w:ind w:firstLine="480" w:firstLineChars="200"/>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实验结果表明，基于</w:t>
      </w:r>
      <w:r>
        <w:rPr>
          <w:rFonts w:hint="eastAsia"/>
          <w:color w:val="000000" w:themeColor="text1"/>
          <w:lang w:val="en-US" w:eastAsia="zh-CN"/>
          <w14:textFill>
            <w14:solidFill>
              <w14:schemeClr w14:val="tx1"/>
            </w14:solidFill>
          </w14:textFill>
        </w:rPr>
        <w:t>自注意力机制</w:t>
      </w:r>
      <w:r>
        <w:rPr>
          <w:rFonts w:hint="default"/>
          <w:color w:val="000000" w:themeColor="text1"/>
          <w:lang w:val="en-US" w:eastAsia="zh-CN"/>
          <w14:textFill>
            <w14:solidFill>
              <w14:schemeClr w14:val="tx1"/>
            </w14:solidFill>
          </w14:textFill>
        </w:rPr>
        <w:t>的</w:t>
      </w:r>
      <w:r>
        <w:rPr>
          <w:rFonts w:hint="eastAsia"/>
          <w:color w:val="000000" w:themeColor="text1"/>
          <w:lang w:val="en-US" w:eastAsia="zh-CN"/>
          <w14:textFill>
            <w14:solidFill>
              <w14:schemeClr w14:val="tx1"/>
            </w14:solidFill>
          </w14:textFill>
        </w:rPr>
        <w:t>课程推荐</w:t>
      </w:r>
      <w:r>
        <w:rPr>
          <w:rFonts w:hint="default"/>
          <w:color w:val="000000" w:themeColor="text1"/>
          <w:lang w:val="en-US" w:eastAsia="zh-CN"/>
          <w14:textFill>
            <w14:solidFill>
              <w14:schemeClr w14:val="tx1"/>
            </w14:solidFill>
          </w14:textFill>
        </w:rPr>
        <w:t>算法较好</w:t>
      </w:r>
      <w:r>
        <w:rPr>
          <w:rFonts w:hint="eastAsia"/>
          <w:color w:val="000000" w:themeColor="text1"/>
          <w:lang w:val="en-US" w:eastAsia="zh-CN"/>
          <w14:textFill>
            <w14:solidFill>
              <w14:schemeClr w14:val="tx1"/>
            </w14:solidFill>
          </w14:textFill>
        </w:rPr>
        <w:t>地预测</w:t>
      </w:r>
      <w:r>
        <w:rPr>
          <w:rFonts w:hint="default"/>
          <w:color w:val="000000" w:themeColor="text1"/>
          <w:lang w:val="en-US" w:eastAsia="zh-CN"/>
          <w14:textFill>
            <w14:solidFill>
              <w14:schemeClr w14:val="tx1"/>
            </w14:solidFill>
          </w14:textFill>
        </w:rPr>
        <w:t>了用户学习</w:t>
      </w:r>
      <w:r>
        <w:rPr>
          <w:rFonts w:hint="eastAsia"/>
          <w:color w:val="000000" w:themeColor="text1"/>
          <w:lang w:val="en-US" w:eastAsia="zh-CN"/>
          <w14:textFill>
            <w14:solidFill>
              <w14:schemeClr w14:val="tx1"/>
            </w14:solidFill>
          </w14:textFill>
        </w:rPr>
        <w:t>课程的次序和偏好</w:t>
      </w:r>
      <w:r>
        <w:rPr>
          <w:rFonts w:hint="default"/>
          <w:color w:val="000000" w:themeColor="text1"/>
          <w:lang w:val="en-US" w:eastAsia="zh-CN"/>
          <w14:textFill>
            <w14:solidFill>
              <w14:schemeClr w14:val="tx1"/>
            </w14:solidFill>
          </w14:textFill>
        </w:rPr>
        <w:t>，为</w:t>
      </w:r>
      <w:r>
        <w:rPr>
          <w:rFonts w:hint="eastAsia"/>
          <w:color w:val="000000" w:themeColor="text1"/>
          <w:lang w:val="en-US" w:eastAsia="zh-CN"/>
          <w14:textFill>
            <w14:solidFill>
              <w14:schemeClr w14:val="tx1"/>
            </w14:solidFill>
          </w14:textFill>
        </w:rPr>
        <w:t>课程</w:t>
      </w:r>
      <w:r>
        <w:rPr>
          <w:rFonts w:hint="default"/>
          <w:color w:val="000000" w:themeColor="text1"/>
          <w:lang w:val="en-US" w:eastAsia="zh-CN"/>
          <w14:textFill>
            <w14:solidFill>
              <w14:schemeClr w14:val="tx1"/>
            </w14:solidFill>
          </w14:textFill>
        </w:rPr>
        <w:t>推荐提出了新的解决方案。</w:t>
      </w:r>
    </w:p>
    <w:p>
      <w:pPr>
        <w:tabs>
          <w:tab w:val="clear" w:pos="377"/>
        </w:tabs>
        <w:ind w:firstLine="480" w:firstLineChars="200"/>
        <w:jc w:val="center"/>
        <w:rPr>
          <w:rFonts w:hint="eastAsia"/>
        </w:rPr>
      </w:pPr>
    </w:p>
    <w:p>
      <w:pPr>
        <w:pStyle w:val="2"/>
        <w:snapToGrid w:val="0"/>
        <w:jc w:val="center"/>
        <w:sectPr>
          <w:headerReference r:id="rId25"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pPr>
    </w:p>
    <w:p>
      <w:pPr>
        <w:pStyle w:val="2"/>
        <w:jc w:val="center"/>
        <w:rPr>
          <w:rFonts w:hint="default" w:eastAsia="黑体"/>
          <w:lang w:val="en-US" w:eastAsia="zh-CN"/>
        </w:rPr>
      </w:pPr>
      <w:bookmarkStart w:id="61" w:name="_Toc23659"/>
      <w:r>
        <w:rPr>
          <w:rFonts w:hint="eastAsia"/>
        </w:rPr>
        <w:t>第</w:t>
      </w:r>
      <w:r>
        <w:rPr>
          <w:rFonts w:hint="eastAsia"/>
          <w:lang w:val="en-US" w:eastAsia="zh-CN"/>
        </w:rPr>
        <w:t>5</w:t>
      </w:r>
      <w:r>
        <w:rPr>
          <w:rFonts w:hint="eastAsia"/>
        </w:rPr>
        <w:t xml:space="preserve">章  </w:t>
      </w:r>
      <w:r>
        <w:rPr>
          <w:rFonts w:hint="eastAsia"/>
          <w:lang w:val="en-US" w:eastAsia="zh-CN"/>
        </w:rPr>
        <w:t>数据结构知识图谱可视化交互系统实现</w:t>
      </w:r>
      <w:bookmarkEnd w:id="61"/>
    </w:p>
    <w:p>
      <w:pPr>
        <w:pStyle w:val="3"/>
        <w:spacing w:before="163"/>
        <w:rPr>
          <w:rFonts w:hint="eastAsia" w:eastAsia="黑体"/>
          <w:lang w:eastAsia="zh-CN"/>
        </w:rPr>
      </w:pPr>
      <w:bookmarkStart w:id="62" w:name="_Toc20703"/>
      <w:r>
        <w:rPr>
          <w:rFonts w:hint="eastAsia" w:ascii="Arial" w:hAnsi="Arial" w:cs="Arial"/>
          <w:lang w:val="en-US" w:eastAsia="zh-CN"/>
        </w:rPr>
        <w:t>5</w:t>
      </w:r>
      <w:r>
        <w:rPr>
          <w:rFonts w:ascii="Arial" w:hAnsi="Arial" w:cs="Arial"/>
        </w:rPr>
        <w:t>.1</w:t>
      </w:r>
      <w:r>
        <w:rPr>
          <w:rFonts w:hint="eastAsia"/>
        </w:rPr>
        <w:t xml:space="preserve">  </w:t>
      </w:r>
      <w:r>
        <w:rPr>
          <w:rFonts w:hint="eastAsia"/>
          <w:lang w:val="en-US" w:eastAsia="zh-CN"/>
        </w:rPr>
        <w:t>引言</w:t>
      </w:r>
      <w:bookmarkEnd w:id="62"/>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第三、四章描述了数据结构知识图谱可视化交互系统中关键功能的实现思路和具体算法，本章将基于第三、四章给出的算法理论，通过</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CSS、py2neo、</w:t>
      </w:r>
      <w:r>
        <w:rPr>
          <w:rFonts w:hint="eastAsia" w:cs="Times New Roman"/>
          <w:color w:val="000000" w:themeColor="text1"/>
          <w:kern w:val="0"/>
          <w:sz w:val="24"/>
          <w:szCs w:val="24"/>
          <w:lang w:val="en-US" w:eastAsia="zh-CN" w:bidi="ar"/>
          <w14:textFill>
            <w14:solidFill>
              <w14:schemeClr w14:val="tx1"/>
            </w14:solidFill>
          </w14:textFill>
        </w:rPr>
        <w:t>Flask、</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 xml:space="preserve">Pytorch </w:t>
      </w:r>
      <w:r>
        <w:rPr>
          <w:rFonts w:hint="eastAsia" w:ascii="宋体" w:hAnsi="宋体" w:eastAsia="宋体" w:cs="宋体"/>
          <w:color w:val="000000" w:themeColor="text1"/>
          <w:kern w:val="0"/>
          <w:sz w:val="24"/>
          <w:szCs w:val="24"/>
          <w:lang w:val="en-US" w:eastAsia="zh-CN" w:bidi="ar"/>
          <w14:textFill>
            <w14:solidFill>
              <w14:schemeClr w14:val="tx1"/>
            </w14:solidFill>
          </w14:textFill>
        </w:rPr>
        <w:t>等</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Java Web</w:t>
      </w:r>
      <w:r>
        <w:rPr>
          <w:rFonts w:hint="eastAsia" w:ascii="宋体" w:hAnsi="宋体" w:eastAsia="宋体" w:cs="宋体"/>
          <w:color w:val="000000" w:themeColor="text1"/>
          <w:kern w:val="0"/>
          <w:sz w:val="24"/>
          <w:szCs w:val="24"/>
          <w:lang w:val="en-US" w:eastAsia="zh-CN" w:bidi="ar"/>
          <w14:textFill>
            <w14:solidFill>
              <w14:schemeClr w14:val="tx1"/>
            </w14:solidFill>
          </w14:textFill>
        </w:rPr>
        <w:t>和</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Python</w:t>
      </w:r>
      <w:r>
        <w:rPr>
          <w:rFonts w:hint="eastAsia" w:ascii="宋体" w:hAnsi="宋体" w:cs="宋体"/>
          <w:color w:val="000000" w:themeColor="text1"/>
          <w:kern w:val="0"/>
          <w:sz w:val="24"/>
          <w:szCs w:val="24"/>
          <w:lang w:val="en-US" w:eastAsia="zh-CN" w:bidi="ar"/>
          <w14:textFill>
            <w14:solidFill>
              <w14:schemeClr w14:val="tx1"/>
            </w14:solidFill>
          </w14:textFill>
        </w:rPr>
        <w:t>等</w:t>
      </w:r>
      <w:r>
        <w:rPr>
          <w:rFonts w:hint="eastAsia" w:ascii="宋体" w:hAnsi="宋体" w:eastAsia="宋体" w:cs="宋体"/>
          <w:color w:val="000000" w:themeColor="text1"/>
          <w:kern w:val="0"/>
          <w:sz w:val="24"/>
          <w:szCs w:val="24"/>
          <w:lang w:val="en-US" w:eastAsia="zh-CN" w:bidi="ar"/>
          <w14:textFill>
            <w14:solidFill>
              <w14:schemeClr w14:val="tx1"/>
            </w14:solidFill>
          </w14:textFill>
        </w:rPr>
        <w:t>开发技术</w:t>
      </w:r>
      <w:r>
        <w:rPr>
          <w:rFonts w:hint="eastAsia" w:ascii="宋体" w:hAnsi="宋体" w:cs="宋体"/>
          <w:color w:val="000000" w:themeColor="text1"/>
          <w:kern w:val="0"/>
          <w:sz w:val="24"/>
          <w:szCs w:val="24"/>
          <w:lang w:val="en-US" w:eastAsia="zh-CN" w:bidi="ar"/>
          <w14:textFill>
            <w14:solidFill>
              <w14:schemeClr w14:val="tx1"/>
            </w14:solidFill>
          </w14:textFill>
        </w:rPr>
        <w:t>实现该系统，并对查询系统、问答系统、推荐系统实现较人性化的页面展示和交互功能，为用户实现查询，了解，推荐，学习的全流程功能。</w:t>
      </w:r>
    </w:p>
    <w:p>
      <w:pPr>
        <w:pStyle w:val="3"/>
        <w:spacing w:before="163"/>
        <w:rPr>
          <w:rFonts w:hint="default" w:eastAsia="黑体"/>
          <w:lang w:val="en-US" w:eastAsia="zh-CN"/>
        </w:rPr>
      </w:pPr>
      <w:bookmarkStart w:id="63" w:name="_Toc3064"/>
      <w:r>
        <w:rPr>
          <w:rFonts w:hint="eastAsia" w:ascii="Arial" w:hAnsi="Arial" w:cs="Arial"/>
          <w:lang w:val="en-US" w:eastAsia="zh-CN"/>
        </w:rPr>
        <w:t>5</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系统设计</w:t>
      </w:r>
      <w:bookmarkEnd w:id="63"/>
    </w:p>
    <w:p>
      <w:pPr>
        <w:pStyle w:val="4"/>
        <w:spacing w:before="163"/>
        <w:rPr>
          <w:rFonts w:hint="default" w:eastAsia="黑体"/>
          <w:lang w:val="en-US" w:eastAsia="zh-CN"/>
        </w:rPr>
      </w:pPr>
      <w:bookmarkStart w:id="64" w:name="_Toc29629"/>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系统需求分析</w:t>
      </w:r>
      <w:bookmarkEnd w:id="64"/>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随着对计算机知识的需求越来越多，人们对于检索信息和快速找到适合自己的学习课程有了更高的要求，问答系统通过解析用户的提问，筛选精确的答案，通过问答技术提供给用户满意的答案，已经在各个领域获得重视，而深度学习在多个领域的兴起，也使得推荐系统广泛运用于各个领域中。目前的课程网站暂时仍缺少对知识点问答、课程推荐等服务的重视程度，但随着时代的继续发展，线上学习服务势在必行。</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eastAsia="宋体" w:cs="宋体"/>
          <w:color w:val="0070C0"/>
          <w:kern w:val="0"/>
          <w:sz w:val="24"/>
          <w:szCs w:val="24"/>
          <w:lang w:val="en-US" w:eastAsia="zh-CN" w:bidi="ar"/>
        </w:rPr>
      </w:pPr>
      <w:r>
        <w:rPr>
          <w:rFonts w:hint="eastAsia" w:ascii="宋体" w:hAnsi="宋体" w:cs="宋体"/>
          <w:color w:val="000000" w:themeColor="text1"/>
          <w:kern w:val="0"/>
          <w:sz w:val="24"/>
          <w:szCs w:val="24"/>
          <w:lang w:val="en-US" w:eastAsia="zh-CN" w:bidi="ar"/>
          <w14:textFill>
            <w14:solidFill>
              <w14:schemeClr w14:val="tx1"/>
            </w14:solidFill>
          </w14:textFill>
        </w:rPr>
        <w:t>本节进行用户需求分析，需要实现以下功能：（</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w:t>
      </w:r>
      <w:r>
        <w:rPr>
          <w:rFonts w:hint="eastAsia" w:ascii="宋体" w:hAnsi="宋体" w:cs="宋体"/>
          <w:color w:val="000000" w:themeColor="text1"/>
          <w:kern w:val="0"/>
          <w:sz w:val="24"/>
          <w:szCs w:val="24"/>
          <w:lang w:val="en-US" w:eastAsia="zh-CN" w:bidi="ar"/>
          <w14:textFill>
            <w14:solidFill>
              <w14:schemeClr w14:val="tx1"/>
            </w14:solidFill>
          </w14:textFill>
        </w:rPr>
        <w:t>）系统基本功能实现，作为提供给用户浏览的知识图谱，系统最基本的功能是展示和浏览知识图谱的全貌。（</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2</w:t>
      </w:r>
      <w:r>
        <w:rPr>
          <w:rFonts w:hint="eastAsia" w:ascii="宋体" w:hAnsi="宋体" w:cs="宋体"/>
          <w:color w:val="000000" w:themeColor="text1"/>
          <w:kern w:val="0"/>
          <w:sz w:val="24"/>
          <w:szCs w:val="24"/>
          <w:lang w:val="en-US" w:eastAsia="zh-CN" w:bidi="ar"/>
          <w14:textFill>
            <w14:solidFill>
              <w14:schemeClr w14:val="tx1"/>
            </w14:solidFill>
          </w14:textFill>
        </w:rPr>
        <w:t>）知识点查询与关系检索，当用户想查看单个知识点时，应当有对应的功能实现，本知识图谱的特点是实体分层，应加入不同层级知识浏览的功能，另外，对于想要理解各层级划分的用户，可以提供实体间的最短路径查询功能，通过学习各知识点间的联系来把握整个知识图谱的结构。（</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3</w:t>
      </w:r>
      <w:r>
        <w:rPr>
          <w:rFonts w:hint="eastAsia" w:ascii="宋体" w:hAnsi="宋体" w:cs="宋体"/>
          <w:color w:val="000000" w:themeColor="text1"/>
          <w:kern w:val="0"/>
          <w:sz w:val="24"/>
          <w:szCs w:val="24"/>
          <w:lang w:val="en-US" w:eastAsia="zh-CN" w:bidi="ar"/>
          <w14:textFill>
            <w14:solidFill>
              <w14:schemeClr w14:val="tx1"/>
            </w14:solidFill>
          </w14:textFill>
        </w:rPr>
        <w:t>）问答系统，通过直接询问问题和模糊搜索，用户可以快速定位所需的内容，获得自己所需的知识。（</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4</w:t>
      </w:r>
      <w:r>
        <w:rPr>
          <w:rFonts w:hint="eastAsia" w:ascii="宋体" w:hAnsi="宋体" w:cs="宋体"/>
          <w:color w:val="000000" w:themeColor="text1"/>
          <w:kern w:val="0"/>
          <w:sz w:val="24"/>
          <w:szCs w:val="24"/>
          <w:lang w:val="en-US" w:eastAsia="zh-CN" w:bidi="ar"/>
          <w14:textFill>
            <w14:solidFill>
              <w14:schemeClr w14:val="tx1"/>
            </w14:solidFill>
          </w14:textFill>
        </w:rPr>
        <w:t>）推荐系统，</w:t>
      </w:r>
      <w:r>
        <w:rPr>
          <w:rFonts w:hint="eastAsia" w:ascii="宋体" w:hAnsi="宋体" w:eastAsia="宋体" w:cs="宋体"/>
          <w:color w:val="000000" w:themeColor="text1"/>
          <w:kern w:val="0"/>
          <w:sz w:val="24"/>
          <w:szCs w:val="24"/>
          <w:lang w:val="en-US" w:eastAsia="zh-CN" w:bidi="ar"/>
          <w14:textFill>
            <w14:solidFill>
              <w14:schemeClr w14:val="tx1"/>
            </w14:solidFill>
          </w14:textFill>
        </w:rPr>
        <w:t>随着用户浏览与查询的深入，用户对于提供的知识图谱可能有</w:t>
      </w:r>
      <w:r>
        <w:rPr>
          <w:rFonts w:hint="eastAsia" w:ascii="宋体" w:hAnsi="宋体" w:cs="宋体"/>
          <w:color w:val="000000" w:themeColor="text1"/>
          <w:kern w:val="0"/>
          <w:sz w:val="24"/>
          <w:szCs w:val="24"/>
          <w:lang w:val="en-US" w:eastAsia="zh-CN" w:bidi="ar"/>
          <w14:textFill>
            <w14:solidFill>
              <w14:schemeClr w14:val="tx1"/>
            </w14:solidFill>
          </w14:textFill>
        </w:rPr>
        <w:t>进一步学习的需求</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可以通过收集数据来制定个性化的课程推荐方案。</w:t>
      </w:r>
    </w:p>
    <w:p>
      <w:pPr>
        <w:pStyle w:val="4"/>
        <w:spacing w:before="163"/>
        <w:rPr>
          <w:rFonts w:hint="default" w:eastAsia="黑体"/>
          <w:lang w:val="en-US" w:eastAsia="zh-CN"/>
        </w:rPr>
      </w:pPr>
      <w:bookmarkStart w:id="65" w:name="_Toc2545"/>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系统功能设计</w:t>
      </w:r>
      <w:bookmarkEnd w:id="65"/>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通过以上对用户的需求分析，系统需要实现的功能主要包括三个部分</w:t>
      </w:r>
      <w:r>
        <w:rPr>
          <w:rFonts w:hint="eastAsia" w:ascii="宋体" w:hAnsi="宋体" w:eastAsia="宋体" w:cs="宋体"/>
          <w:color w:val="000000"/>
          <w:kern w:val="0"/>
          <w:sz w:val="24"/>
          <w:szCs w:val="24"/>
          <w:lang w:val="en-US" w:eastAsia="zh-CN" w:bidi="ar"/>
        </w:rPr>
        <w:t>：展示模块、</w:t>
      </w:r>
      <w:r>
        <w:rPr>
          <w:rFonts w:hint="eastAsia" w:ascii="宋体" w:hAnsi="宋体" w:cs="宋体"/>
          <w:color w:val="000000"/>
          <w:kern w:val="0"/>
          <w:sz w:val="24"/>
          <w:szCs w:val="24"/>
          <w:lang w:val="en-US" w:eastAsia="zh-CN" w:bidi="ar"/>
        </w:rPr>
        <w:t>问答</w:t>
      </w:r>
      <w:r>
        <w:rPr>
          <w:rFonts w:hint="eastAsia" w:ascii="宋体" w:hAnsi="宋体" w:eastAsia="宋体" w:cs="宋体"/>
          <w:color w:val="000000"/>
          <w:kern w:val="0"/>
          <w:sz w:val="24"/>
          <w:szCs w:val="24"/>
          <w:lang w:val="en-US" w:eastAsia="zh-CN" w:bidi="ar"/>
        </w:rPr>
        <w:t>模块、</w:t>
      </w:r>
      <w:r>
        <w:rPr>
          <w:rFonts w:hint="eastAsia" w:ascii="宋体" w:hAnsi="宋体" w:cs="宋体"/>
          <w:color w:val="000000"/>
          <w:kern w:val="0"/>
          <w:sz w:val="24"/>
          <w:szCs w:val="24"/>
          <w:lang w:val="en-US" w:eastAsia="zh-CN" w:bidi="ar"/>
        </w:rPr>
        <w:t>课程推荐</w:t>
      </w:r>
      <w:r>
        <w:rPr>
          <w:rFonts w:hint="eastAsia" w:ascii="宋体" w:hAnsi="宋体" w:eastAsia="宋体" w:cs="宋体"/>
          <w:color w:val="000000"/>
          <w:kern w:val="0"/>
          <w:sz w:val="24"/>
          <w:szCs w:val="24"/>
          <w:lang w:val="en-US" w:eastAsia="zh-CN" w:bidi="ar"/>
        </w:rPr>
        <w:t xml:space="preserve">模块， </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宋体" w:hAnsi="宋体" w:cs="宋体"/>
          <w:color w:val="000000" w:themeColor="text1"/>
          <w:kern w:val="0"/>
          <w:sz w:val="24"/>
          <w:szCs w:val="24"/>
          <w:lang w:val="en-US" w:eastAsia="zh-CN" w:bidi="ar"/>
          <w14:textFill>
            <w14:solidFill>
              <w14:schemeClr w14:val="tx1"/>
            </w14:solidFill>
          </w14:textFill>
        </w:rPr>
      </w:pPr>
      <w:r>
        <w:rPr>
          <w:rFonts w:hint="eastAsia" w:ascii="宋体" w:hAnsi="宋体" w:eastAsia="宋体" w:cs="宋体"/>
          <w:color w:val="000000" w:themeColor="text1"/>
          <w:kern w:val="0"/>
          <w:sz w:val="24"/>
          <w:szCs w:val="24"/>
          <w:lang w:val="en-US" w:eastAsia="zh-CN" w:bidi="ar"/>
          <w14:textFill>
            <w14:solidFill>
              <w14:schemeClr w14:val="tx1"/>
            </w14:solidFill>
          </w14:textFill>
        </w:rPr>
        <w:t>展示模块</w:t>
      </w:r>
      <w:r>
        <w:rPr>
          <w:rFonts w:hint="eastAsia" w:ascii="宋体" w:hAnsi="宋体" w:cs="宋体"/>
          <w:color w:val="000000" w:themeColor="text1"/>
          <w:kern w:val="0"/>
          <w:sz w:val="24"/>
          <w:szCs w:val="24"/>
          <w:lang w:val="en-US" w:eastAsia="zh-CN" w:bidi="ar"/>
          <w14:textFill>
            <w14:solidFill>
              <w14:schemeClr w14:val="tx1"/>
            </w14:solidFill>
          </w14:textFill>
        </w:rPr>
        <w:t>通过展示各级知识点，帮助用户把握整个知识图谱结构，是交互式系统的基础功能。具体</w:t>
      </w:r>
      <w:r>
        <w:rPr>
          <w:rFonts w:hint="eastAsia" w:ascii="宋体" w:hAnsi="宋体" w:eastAsia="宋体" w:cs="宋体"/>
          <w:color w:val="000000" w:themeColor="text1"/>
          <w:kern w:val="0"/>
          <w:sz w:val="24"/>
          <w:szCs w:val="24"/>
          <w:lang w:val="en-US" w:eastAsia="zh-CN" w:bidi="ar"/>
          <w14:textFill>
            <w14:solidFill>
              <w14:schemeClr w14:val="tx1"/>
            </w14:solidFill>
          </w14:textFill>
        </w:rPr>
        <w:t>提供的功能有：</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w:t>
      </w:r>
      <w:r>
        <w:rPr>
          <w:rFonts w:hint="eastAsia" w:ascii="宋体" w:hAnsi="宋体" w:cs="宋体"/>
          <w:color w:val="000000" w:themeColor="text1"/>
          <w:kern w:val="0"/>
          <w:sz w:val="24"/>
          <w:szCs w:val="24"/>
          <w:lang w:val="en-US" w:eastAsia="zh-CN" w:bidi="ar"/>
          <w14:textFill>
            <w14:solidFill>
              <w14:schemeClr w14:val="tx1"/>
            </w14:solidFill>
          </w14:textFill>
        </w:rPr>
        <w:t>）检索图谱关系，该功能可以搜索并查询知识点一跳范围的知识点与关系，对于找到的知识点组合，可以将其内容展示到展示区，用户可以放大缩小展示区，并可以通过点击知识点来弹出该知识点的图像和学习链接，另外，用户可以点击不同层级概念的按钮来调整展示区展示的知识点。（</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2</w:t>
      </w:r>
      <w:r>
        <w:rPr>
          <w:rFonts w:hint="eastAsia" w:ascii="宋体" w:hAnsi="宋体" w:cs="宋体"/>
          <w:color w:val="000000" w:themeColor="text1"/>
          <w:kern w:val="0"/>
          <w:sz w:val="24"/>
          <w:szCs w:val="24"/>
          <w:lang w:val="en-US" w:eastAsia="zh-CN" w:bidi="ar"/>
          <w14:textFill>
            <w14:solidFill>
              <w14:schemeClr w14:val="tx1"/>
            </w14:solidFill>
          </w14:textFill>
        </w:rPr>
        <w:t>）最短路径查询，查询两个知识点的最短路径。（</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3</w:t>
      </w:r>
      <w:r>
        <w:rPr>
          <w:rFonts w:hint="eastAsia" w:ascii="宋体" w:hAnsi="宋体" w:cs="宋体"/>
          <w:color w:val="000000" w:themeColor="text1"/>
          <w:kern w:val="0"/>
          <w:sz w:val="24"/>
          <w:szCs w:val="24"/>
          <w:lang w:val="en-US" w:eastAsia="zh-CN" w:bidi="ar"/>
          <w14:textFill>
            <w14:solidFill>
              <w14:schemeClr w14:val="tx1"/>
            </w14:solidFill>
          </w14:textFill>
        </w:rPr>
        <w:t>）知识图谱全貌，顾名思义，用户可以在此功能下查询整个知识图谱的全貌。</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问答</w:t>
      </w:r>
      <w:r>
        <w:rPr>
          <w:rFonts w:hint="eastAsia" w:ascii="宋体" w:hAnsi="宋体" w:eastAsia="宋体" w:cs="宋体"/>
          <w:color w:val="000000" w:themeColor="text1"/>
          <w:kern w:val="0"/>
          <w:sz w:val="24"/>
          <w:szCs w:val="24"/>
          <w:lang w:val="en-US" w:eastAsia="zh-CN" w:bidi="ar"/>
          <w14:textFill>
            <w14:solidFill>
              <w14:schemeClr w14:val="tx1"/>
            </w14:solidFill>
          </w14:textFill>
        </w:rPr>
        <w:t>模块主要</w:t>
      </w:r>
      <w:r>
        <w:rPr>
          <w:rFonts w:hint="eastAsia" w:ascii="宋体" w:hAnsi="宋体" w:cs="宋体"/>
          <w:color w:val="000000" w:themeColor="text1"/>
          <w:kern w:val="0"/>
          <w:sz w:val="24"/>
          <w:szCs w:val="24"/>
          <w:lang w:val="en-US" w:eastAsia="zh-CN" w:bidi="ar"/>
          <w14:textFill>
            <w14:solidFill>
              <w14:schemeClr w14:val="tx1"/>
            </w14:solidFill>
          </w14:textFill>
        </w:rPr>
        <w:t>通过回答用户的具体问题，满足用户快速定位和条件查询的需求</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具体</w:t>
      </w:r>
      <w:r>
        <w:rPr>
          <w:rFonts w:hint="eastAsia" w:ascii="宋体" w:hAnsi="宋体" w:eastAsia="宋体" w:cs="宋体"/>
          <w:color w:val="000000" w:themeColor="text1"/>
          <w:kern w:val="0"/>
          <w:sz w:val="24"/>
          <w:szCs w:val="24"/>
          <w:lang w:val="en-US" w:eastAsia="zh-CN" w:bidi="ar"/>
          <w14:textFill>
            <w14:solidFill>
              <w14:schemeClr w14:val="tx1"/>
            </w14:solidFill>
          </w14:textFill>
        </w:rPr>
        <w:t>提供的功能有：</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kern w:val="0"/>
          <w:sz w:val="24"/>
          <w:szCs w:val="24"/>
          <w:lang w:val="en-US" w:eastAsia="zh-CN" w:bidi="ar"/>
          <w14:textFill>
            <w14:solidFill>
              <w14:schemeClr w14:val="tx1"/>
            </w14:solidFill>
          </w14:textFill>
        </w:rPr>
        <w:t>1</w:t>
      </w:r>
      <w:r>
        <w:rPr>
          <w:rFonts w:hint="eastAsia" w:ascii="宋体" w:hAnsi="宋体" w:cs="宋体"/>
          <w:color w:val="000000" w:themeColor="text1"/>
          <w:kern w:val="0"/>
          <w:sz w:val="24"/>
          <w:szCs w:val="24"/>
          <w:lang w:val="en-US" w:eastAsia="zh-CN" w:bidi="ar"/>
          <w14:textFill>
            <w14:solidFill>
              <w14:schemeClr w14:val="tx1"/>
            </w14:solidFill>
          </w14:textFill>
        </w:rPr>
        <w:t>）</w:t>
      </w:r>
      <w:r>
        <w:rPr>
          <w:rFonts w:hint="eastAsia" w:ascii="宋体" w:hAnsi="宋体" w:eastAsia="宋体" w:cs="宋体"/>
          <w:color w:val="000000" w:themeColor="text1"/>
          <w:kern w:val="0"/>
          <w:sz w:val="24"/>
          <w:szCs w:val="24"/>
          <w:lang w:val="en-US" w:eastAsia="zh-CN" w:bidi="ar"/>
          <w14:textFill>
            <w14:solidFill>
              <w14:schemeClr w14:val="tx1"/>
            </w14:solidFill>
          </w14:textFill>
        </w:rPr>
        <w:t>课程知识</w:t>
      </w:r>
      <w:r>
        <w:rPr>
          <w:rFonts w:hint="eastAsia" w:ascii="宋体" w:hAnsi="宋体" w:cs="宋体"/>
          <w:color w:val="000000" w:themeColor="text1"/>
          <w:kern w:val="0"/>
          <w:sz w:val="24"/>
          <w:szCs w:val="24"/>
          <w:lang w:val="en-US" w:eastAsia="zh-CN" w:bidi="ar"/>
          <w14:textFill>
            <w14:solidFill>
              <w14:schemeClr w14:val="tx1"/>
            </w14:solidFill>
          </w14:textFill>
        </w:rPr>
        <w:t>搜索</w:t>
      </w:r>
      <w:r>
        <w:rPr>
          <w:rFonts w:hint="eastAsia" w:ascii="宋体" w:hAnsi="宋体" w:eastAsia="宋体" w:cs="宋体"/>
          <w:color w:val="000000" w:themeColor="text1"/>
          <w:kern w:val="0"/>
          <w:sz w:val="24"/>
          <w:szCs w:val="24"/>
          <w:lang w:val="en-US" w:eastAsia="zh-CN" w:bidi="ar"/>
          <w14:textFill>
            <w14:solidFill>
              <w14:schemeClr w14:val="tx1"/>
            </w14:solidFill>
          </w14:textFill>
        </w:rPr>
        <w:t>，查询指定课程下的全部知识节点及节点间的关系；（</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2</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模糊搜索功能</w:t>
      </w:r>
      <w:r>
        <w:rPr>
          <w:rFonts w:hint="eastAsia" w:ascii="宋体" w:hAnsi="宋体" w:eastAsia="宋体" w:cs="宋体"/>
          <w:color w:val="000000" w:themeColor="text1"/>
          <w:kern w:val="0"/>
          <w:sz w:val="24"/>
          <w:szCs w:val="24"/>
          <w:lang w:val="en-US" w:eastAsia="zh-CN" w:bidi="ar"/>
          <w14:textFill>
            <w14:solidFill>
              <w14:schemeClr w14:val="tx1"/>
            </w14:solidFill>
          </w14:textFill>
        </w:rPr>
        <w:t>，通过指定知识节点查询与该节点一跳范围内的所有知识节点及节点间的关系。</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color w:val="000000" w:themeColor="text1"/>
          <w:lang w:val="en-US"/>
          <w14:textFill>
            <w14:solidFill>
              <w14:schemeClr w14:val="tx1"/>
            </w14:solidFill>
          </w14:textFill>
        </w:rPr>
      </w:pPr>
      <w:r>
        <w:rPr>
          <w:rFonts w:hint="eastAsia" w:ascii="宋体" w:hAnsi="宋体" w:cs="宋体"/>
          <w:color w:val="000000" w:themeColor="text1"/>
          <w:kern w:val="0"/>
          <w:sz w:val="24"/>
          <w:szCs w:val="24"/>
          <w:lang w:val="en-US" w:eastAsia="zh-CN" w:bidi="ar"/>
          <w14:textFill>
            <w14:solidFill>
              <w14:schemeClr w14:val="tx1"/>
            </w14:solidFill>
          </w14:textFill>
        </w:rPr>
        <w:t>课程推荐帮助用户寻找更适合自己的课程，得到更完善的知识图谱派生服务。具体</w:t>
      </w:r>
      <w:r>
        <w:rPr>
          <w:rFonts w:hint="eastAsia" w:ascii="宋体" w:hAnsi="宋体" w:eastAsia="宋体" w:cs="宋体"/>
          <w:color w:val="000000" w:themeColor="text1"/>
          <w:kern w:val="0"/>
          <w:sz w:val="24"/>
          <w:szCs w:val="24"/>
          <w:lang w:val="en-US" w:eastAsia="zh-CN" w:bidi="ar"/>
          <w14:textFill>
            <w14:solidFill>
              <w14:schemeClr w14:val="tx1"/>
            </w14:solidFill>
          </w14:textFill>
        </w:rPr>
        <w:t>提供的功能有：（</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1</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冷启动，对于没有用户浏览信息的用户实现基本的课程推荐；</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t>2</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r>
        <w:rPr>
          <w:rFonts w:hint="eastAsia" w:ascii="宋体" w:hAnsi="宋体" w:cs="宋体"/>
          <w:color w:val="000000" w:themeColor="text1"/>
          <w:kern w:val="0"/>
          <w:sz w:val="24"/>
          <w:szCs w:val="24"/>
          <w:lang w:val="en-US" w:eastAsia="zh-CN" w:bidi="ar"/>
          <w14:textFill>
            <w14:solidFill>
              <w14:schemeClr w14:val="tx1"/>
            </w14:solidFill>
          </w14:textFill>
        </w:rPr>
        <w:t>课程推荐，根据用户已有的浏览信息不断更新推荐内容。</w:t>
      </w:r>
    </w:p>
    <w:p>
      <w:pPr>
        <w:pStyle w:val="4"/>
        <w:spacing w:before="163"/>
        <w:rPr>
          <w:rFonts w:hint="default" w:eastAsia="黑体"/>
          <w:lang w:val="en-US" w:eastAsia="zh-CN"/>
        </w:rPr>
      </w:pPr>
      <w:bookmarkStart w:id="66" w:name="_Toc21688"/>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2</w:t>
      </w:r>
      <w:r>
        <w:rPr>
          <w:rFonts w:hint="eastAsia"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系统架构设计</w:t>
      </w:r>
      <w:bookmarkEnd w:id="66"/>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color w:val="000000" w:themeColor="text1"/>
          <w:lang w:val="en-US" w:eastAsia="zh-CN"/>
          <w14:textFill>
            <w14:solidFill>
              <w14:schemeClr w14:val="tx1"/>
            </w14:solidFill>
          </w14:textFill>
        </w:rPr>
      </w:pPr>
      <w:r>
        <w:rPr>
          <w:rFonts w:hint="eastAsia"/>
          <w:lang w:val="en-US" w:eastAsia="zh-CN"/>
        </w:rPr>
        <w:t>为了实现以上三部分功能设计，系统依照</w:t>
      </w:r>
      <w:bookmarkStart w:id="67" w:name="OLE_LINK10"/>
      <w:bookmarkStart w:id="68" w:name="OLE_LINK8"/>
      <w:r>
        <w:rPr>
          <w:rFonts w:hint="eastAsia"/>
          <w:lang w:val="en-US" w:eastAsia="zh-CN"/>
        </w:rPr>
        <w:t>B/S</w:t>
      </w:r>
      <w:bookmarkEnd w:id="67"/>
      <w:r>
        <w:rPr>
          <w:rFonts w:hint="eastAsia"/>
          <w:lang w:val="en-US" w:eastAsia="zh-CN"/>
        </w:rPr>
        <w:t>架构</w:t>
      </w:r>
      <w:bookmarkEnd w:id="68"/>
      <w:r>
        <w:rPr>
          <w:rFonts w:hint="eastAsia"/>
          <w:vertAlign w:val="superscript"/>
        </w:rPr>
        <w:t>[</w:t>
      </w:r>
      <w:r>
        <w:rPr>
          <w:rFonts w:hint="eastAsia"/>
          <w:vertAlign w:val="superscript"/>
          <w:lang w:val="en-US" w:eastAsia="zh-CN"/>
        </w:rPr>
        <w:t>30</w:t>
      </w:r>
      <w:r>
        <w:rPr>
          <w:rFonts w:hint="eastAsia"/>
          <w:vertAlign w:val="superscript"/>
        </w:rPr>
        <w:t>]</w:t>
      </w:r>
      <w:r>
        <w:rPr>
          <w:rFonts w:hint="eastAsia"/>
          <w:lang w:val="en-US" w:eastAsia="zh-CN"/>
        </w:rPr>
        <w:t>分为三层，分别为</w:t>
      </w:r>
      <w:r>
        <w:rPr>
          <w:rFonts w:hint="eastAsia"/>
          <w:color w:val="000000" w:themeColor="text1"/>
          <w:lang w:val="en-US" w:eastAsia="zh-CN"/>
          <w14:textFill>
            <w14:solidFill>
              <w14:schemeClr w14:val="tx1"/>
            </w14:solidFill>
          </w14:textFill>
        </w:rPr>
        <w:t>前端、后</w:t>
      </w:r>
      <w:bookmarkStart w:id="69" w:name="OLE_LINK13"/>
      <w:r>
        <w:rPr>
          <w:rFonts w:hint="eastAsia"/>
          <w:color w:val="000000" w:themeColor="text1"/>
          <w:lang w:val="en-US" w:eastAsia="zh-CN"/>
          <w14:textFill>
            <w14:solidFill>
              <w14:schemeClr w14:val="tx1"/>
            </w14:solidFill>
          </w14:textFill>
        </w:rPr>
        <w:t>端</w:t>
      </w:r>
      <w:bookmarkEnd w:id="69"/>
      <w:r>
        <w:rPr>
          <w:rFonts w:hint="eastAsia"/>
          <w:color w:val="000000" w:themeColor="text1"/>
          <w:lang w:val="en-US" w:eastAsia="zh-CN"/>
          <w14:textFill>
            <w14:solidFill>
              <w14:schemeClr w14:val="tx1"/>
            </w14:solidFill>
          </w14:textFill>
        </w:rPr>
        <w:t>、数据库。</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color w:val="000000" w:themeColor="text1"/>
          <w14:textFill>
            <w14:solidFill>
              <w14:schemeClr w14:val="tx1"/>
            </w14:solidFill>
          </w14:textFill>
        </w:rPr>
      </w:pPr>
      <w:r>
        <w:rPr>
          <w:rFonts w:hint="eastAsia"/>
          <w:color w:val="auto"/>
        </w:rPr>
        <w:t>前</w:t>
      </w:r>
      <w:r>
        <w:rPr>
          <w:rFonts w:hint="eastAsia"/>
          <w:color w:val="000000" w:themeColor="text1"/>
          <w14:textFill>
            <w14:solidFill>
              <w14:schemeClr w14:val="tx1"/>
            </w14:solidFill>
          </w14:textFill>
        </w:rPr>
        <w:t>端</w:t>
      </w:r>
      <w:r>
        <w:rPr>
          <w:rFonts w:hint="eastAsia"/>
          <w:color w:val="auto"/>
        </w:rPr>
        <w:t>用于</w:t>
      </w:r>
      <w:r>
        <w:rPr>
          <w:rFonts w:hint="eastAsia"/>
          <w:color w:val="auto"/>
          <w:lang w:val="en-US" w:eastAsia="zh-CN"/>
        </w:rPr>
        <w:t>展示系统的交互界面，接受用户的交互信息与调用功能，并通过后端获得执行结果并展示，同时也可跳转至第三方平台，提供进一步的学习服务</w:t>
      </w:r>
      <w:r>
        <w:rPr>
          <w:rFonts w:hint="eastAsia"/>
          <w:color w:val="auto"/>
        </w:rPr>
        <w:t>，</w:t>
      </w:r>
      <w:r>
        <w:rPr>
          <w:rFonts w:hint="eastAsia"/>
          <w:color w:val="auto"/>
          <w:lang w:val="en-US" w:eastAsia="zh-CN"/>
        </w:rPr>
        <w:t>让学习链接的跳转功能实现</w:t>
      </w:r>
      <w:r>
        <w:rPr>
          <w:rFonts w:hint="eastAsia"/>
          <w:color w:val="auto"/>
        </w:rPr>
        <w:t>。后端</w:t>
      </w:r>
      <w:r>
        <w:rPr>
          <w:rFonts w:hint="eastAsia"/>
          <w:color w:val="auto"/>
          <w:lang w:val="en-US" w:eastAsia="zh-CN"/>
        </w:rPr>
        <w:t>用于接受前端传来的请求，并居中调用数据库内容与算法内容，将执行结果返还至前端</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例如</w:t>
      </w:r>
      <w:r>
        <w:rPr>
          <w:rFonts w:hint="eastAsia"/>
          <w:color w:val="000000" w:themeColor="text1"/>
          <w14:textFill>
            <w14:solidFill>
              <w14:schemeClr w14:val="tx1"/>
            </w14:solidFill>
          </w14:textFill>
        </w:rPr>
        <w:t>在</w:t>
      </w:r>
      <w:r>
        <w:rPr>
          <w:rFonts w:hint="eastAsia"/>
          <w:color w:val="000000" w:themeColor="text1"/>
          <w:lang w:val="en-US" w:eastAsia="zh-CN"/>
          <w14:textFill>
            <w14:solidFill>
              <w14:schemeClr w14:val="tx1"/>
            </w14:solidFill>
          </w14:textFill>
        </w:rPr>
        <w:t>问答部分</w:t>
      </w:r>
      <w:r>
        <w:rPr>
          <w:rFonts w:hint="eastAsia"/>
          <w:color w:val="000000" w:themeColor="text1"/>
          <w14:textFill>
            <w14:solidFill>
              <w14:schemeClr w14:val="tx1"/>
            </w14:solidFill>
          </w14:textFill>
        </w:rPr>
        <w:t>中</w:t>
      </w:r>
      <w:r>
        <w:rPr>
          <w:rFonts w:hint="eastAsia"/>
          <w:color w:val="000000" w:themeColor="text1"/>
          <w:lang w:val="en-US" w:eastAsia="zh-CN"/>
          <w14:textFill>
            <w14:solidFill>
              <w14:schemeClr w14:val="tx1"/>
            </w14:solidFill>
          </w14:textFill>
        </w:rPr>
        <w:t>后端就运行</w:t>
      </w:r>
      <w:r>
        <w:rPr>
          <w:rFonts w:hint="eastAsia"/>
          <w:color w:val="000000" w:themeColor="text1"/>
          <w14:textFill>
            <w14:solidFill>
              <w14:schemeClr w14:val="tx1"/>
            </w14:solidFill>
          </w14:textFill>
        </w:rPr>
        <w:t>了</w:t>
      </w:r>
      <w:r>
        <w:rPr>
          <w:rFonts w:hint="eastAsia"/>
          <w:color w:val="000000" w:themeColor="text1"/>
          <w:lang w:val="en-US" w:eastAsia="zh-CN"/>
          <w14:textFill>
            <w14:solidFill>
              <w14:schemeClr w14:val="tx1"/>
            </w14:solidFill>
          </w14:textFill>
        </w:rPr>
        <w:t>基于ltp的语义分析和问答算法</w:t>
      </w:r>
      <w:r>
        <w:rPr>
          <w:rFonts w:hint="eastAsia"/>
          <w:color w:val="000000" w:themeColor="text1"/>
          <w14:textFill>
            <w14:solidFill>
              <w14:schemeClr w14:val="tx1"/>
            </w14:solidFill>
          </w14:textFill>
        </w:rPr>
        <w:t>，在个性化推荐部分则</w:t>
      </w:r>
      <w:r>
        <w:rPr>
          <w:rFonts w:hint="eastAsia"/>
          <w:color w:val="000000" w:themeColor="text1"/>
          <w:lang w:val="en-US" w:eastAsia="zh-CN"/>
          <w14:textFill>
            <w14:solidFill>
              <w14:schemeClr w14:val="tx1"/>
            </w14:solidFill>
          </w14:textFill>
        </w:rPr>
        <w:t>运行</w:t>
      </w:r>
      <w:r>
        <w:rPr>
          <w:rFonts w:hint="eastAsia"/>
          <w:color w:val="000000" w:themeColor="text1"/>
          <w14:textFill>
            <w14:solidFill>
              <w14:schemeClr w14:val="tx1"/>
            </w14:solidFill>
          </w14:textFill>
        </w:rPr>
        <w:t>了基于</w:t>
      </w:r>
      <w:r>
        <w:rPr>
          <w:rFonts w:hint="eastAsia"/>
          <w:color w:val="000000" w:themeColor="text1"/>
          <w:lang w:val="en-US" w:eastAsia="zh-CN"/>
          <w14:textFill>
            <w14:solidFill>
              <w14:schemeClr w14:val="tx1"/>
            </w14:solidFill>
          </w14:textFill>
        </w:rPr>
        <w:t>自注意力机制</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SASRec模型</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数据库</w:t>
      </w:r>
      <w:r>
        <w:rPr>
          <w:rFonts w:hint="eastAsia"/>
          <w:color w:val="000000" w:themeColor="text1"/>
          <w14:textFill>
            <w14:solidFill>
              <w14:schemeClr w14:val="tx1"/>
            </w14:solidFill>
          </w14:textFill>
        </w:rPr>
        <w:t>为上述两部分提供功能上的</w:t>
      </w:r>
      <w:r>
        <w:rPr>
          <w:rFonts w:hint="eastAsia"/>
          <w:color w:val="000000" w:themeColor="text1"/>
          <w:lang w:val="en-US" w:eastAsia="zh-CN"/>
          <w14:textFill>
            <w14:solidFill>
              <w14:schemeClr w14:val="tx1"/>
            </w14:solidFill>
          </w14:textFill>
        </w:rPr>
        <w:t>支持</w:t>
      </w:r>
      <w:r>
        <w:rPr>
          <w:rFonts w:hint="eastAsia"/>
          <w:color w:val="000000" w:themeColor="text1"/>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eastAsia="宋体"/>
          <w:color w:val="000000" w:themeColor="text1"/>
          <w:lang w:eastAsia="zh-CN"/>
          <w14:textFill>
            <w14:solidFill>
              <w14:schemeClr w14:val="tx1"/>
            </w14:solidFill>
          </w14:textFill>
        </w:rPr>
      </w:pPr>
      <w:r>
        <w:rPr>
          <w:rFonts w:hint="eastAsia"/>
          <w:color w:val="000000" w:themeColor="text1"/>
          <w:lang w:val="en-US" w:eastAsia="zh-CN"/>
          <w14:textFill>
            <w14:solidFill>
              <w14:schemeClr w14:val="tx1"/>
            </w14:solidFill>
          </w14:textFill>
        </w:rPr>
        <w:t>各系统架构采用的编程语言不同</w:t>
      </w:r>
      <w:r>
        <w:rPr>
          <w:rFonts w:hint="eastAsia"/>
          <w:color w:val="000000" w:themeColor="text1"/>
          <w14:textFill>
            <w14:solidFill>
              <w14:schemeClr w14:val="tx1"/>
            </w14:solidFill>
          </w14:textFill>
        </w:rPr>
        <w:t>，前端使用</w:t>
      </w:r>
      <w:r>
        <w:rPr>
          <w:rFonts w:hint="default" w:ascii="Times New Roman" w:hAnsi="Times New Roman" w:eastAsia="黑体" w:cs="Times New Roman"/>
          <w:color w:val="000000" w:themeColor="text1"/>
          <w:lang w:val="en-US" w:eastAsia="zh-CN"/>
          <w14:textFill>
            <w14:solidFill>
              <w14:schemeClr w14:val="tx1"/>
            </w14:solidFill>
          </w14:textFill>
        </w:rPr>
        <w:t>html、css</w:t>
      </w:r>
      <w:r>
        <w:rPr>
          <w:rFonts w:hint="eastAsia"/>
          <w:color w:val="000000" w:themeColor="text1"/>
          <w:lang w:val="en-US" w:eastAsia="zh-CN"/>
          <w14:textFill>
            <w14:solidFill>
              <w14:schemeClr w14:val="tx1"/>
            </w14:solidFill>
          </w14:textFill>
        </w:rPr>
        <w:t>和javascript组件</w:t>
      </w:r>
      <w:r>
        <w:rPr>
          <w:rFonts w:hint="eastAsia"/>
          <w:color w:val="000000" w:themeColor="text1"/>
          <w14:textFill>
            <w14:solidFill>
              <w14:schemeClr w14:val="tx1"/>
            </w14:solidFill>
          </w14:textFill>
        </w:rPr>
        <w:t>进行用户界面的构建</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后端使用</w:t>
      </w:r>
      <w:r>
        <w:rPr>
          <w:rFonts w:hint="eastAsia"/>
          <w:color w:val="000000" w:themeColor="text1"/>
          <w:lang w:val="en-US" w:eastAsia="zh-CN"/>
          <w14:textFill>
            <w14:solidFill>
              <w14:schemeClr w14:val="tx1"/>
            </w14:solidFill>
          </w14:textFill>
        </w:rPr>
        <w:t>Python的Flask框架，数据库部分使用neo4j图数据库，查询语言为cypher。</w:t>
      </w:r>
      <w:r>
        <w:rPr>
          <w:rFonts w:hint="eastAsia"/>
          <w:color w:val="000000" w:themeColor="text1"/>
          <w14:textFill>
            <w14:solidFill>
              <w14:schemeClr w14:val="tx1"/>
            </w14:solidFill>
          </w14:textFill>
        </w:rPr>
        <w:t>整个系统各</w:t>
      </w:r>
      <w:r>
        <w:rPr>
          <w:rFonts w:hint="eastAsia"/>
          <w:color w:val="000000" w:themeColor="text1"/>
          <w:lang w:val="en-US" w:eastAsia="zh-CN"/>
          <w14:textFill>
            <w14:solidFill>
              <w14:schemeClr w14:val="tx1"/>
            </w14:solidFill>
          </w14:textFill>
        </w:rPr>
        <w:t>层级</w:t>
      </w:r>
      <w:r>
        <w:rPr>
          <w:rFonts w:hint="eastAsia"/>
          <w:color w:val="000000" w:themeColor="text1"/>
          <w14:textFill>
            <w14:solidFill>
              <w14:schemeClr w14:val="tx1"/>
            </w14:solidFill>
          </w14:textFill>
        </w:rPr>
        <w:t>信息交互方式</w:t>
      </w:r>
      <w:r>
        <w:rPr>
          <w:rFonts w:hint="eastAsia"/>
          <w:color w:val="000000" w:themeColor="text1"/>
          <w:lang w:val="en-US" w:eastAsia="zh-CN"/>
          <w14:textFill>
            <w14:solidFill>
              <w14:schemeClr w14:val="tx1"/>
            </w14:solidFill>
          </w14:textFill>
        </w:rPr>
        <w:t>如下，</w:t>
      </w:r>
      <w:r>
        <w:rPr>
          <w:rFonts w:hint="eastAsia"/>
          <w:color w:val="000000" w:themeColor="text1"/>
          <w14:textFill>
            <w14:solidFill>
              <w14:schemeClr w14:val="tx1"/>
            </w14:solidFill>
          </w14:textFill>
        </w:rPr>
        <w:t>前端Web和后端</w:t>
      </w:r>
      <w:r>
        <w:rPr>
          <w:rFonts w:hint="eastAsia"/>
          <w:color w:val="000000" w:themeColor="text1"/>
          <w:lang w:val="en-US" w:eastAsia="zh-CN"/>
          <w14:textFill>
            <w14:solidFill>
              <w14:schemeClr w14:val="tx1"/>
            </w14:solidFill>
          </w14:textFill>
        </w:rPr>
        <w:t>Flask</w:t>
      </w:r>
      <w:r>
        <w:rPr>
          <w:rFonts w:hint="eastAsia"/>
          <w:color w:val="000000" w:themeColor="text1"/>
          <w14:textFill>
            <w14:solidFill>
              <w14:schemeClr w14:val="tx1"/>
            </w14:solidFill>
          </w14:textFill>
        </w:rPr>
        <w:t>使用</w:t>
      </w:r>
      <w:r>
        <w:rPr>
          <w:rFonts w:hint="eastAsia"/>
          <w:color w:val="000000" w:themeColor="text1"/>
          <w:lang w:val="en-US" w:eastAsia="zh-CN"/>
          <w14:textFill>
            <w14:solidFill>
              <w14:schemeClr w14:val="tx1"/>
            </w14:solidFill>
          </w14:textFill>
        </w:rPr>
        <w:t>HTTP</w:t>
      </w:r>
      <w:r>
        <w:rPr>
          <w:rFonts w:hint="eastAsia"/>
          <w:color w:val="000000" w:themeColor="text1"/>
          <w14:textFill>
            <w14:solidFill>
              <w14:schemeClr w14:val="tx1"/>
            </w14:solidFill>
          </w14:textFill>
        </w:rPr>
        <w:t>协议进行信息传递，而后端与</w:t>
      </w:r>
      <w:r>
        <w:rPr>
          <w:rFonts w:hint="eastAsia"/>
          <w:color w:val="000000" w:themeColor="text1"/>
          <w:lang w:val="en-US" w:eastAsia="zh-CN"/>
          <w14:textFill>
            <w14:solidFill>
              <w14:schemeClr w14:val="tx1"/>
            </w14:solidFill>
          </w14:textFill>
        </w:rPr>
        <w:t>数据库</w:t>
      </w:r>
      <w:r>
        <w:rPr>
          <w:rFonts w:hint="eastAsia"/>
          <w:color w:val="000000" w:themeColor="text1"/>
          <w14:textFill>
            <w14:solidFill>
              <w14:schemeClr w14:val="tx1"/>
            </w14:solidFill>
          </w14:textFill>
        </w:rPr>
        <w:t>则通过</w:t>
      </w:r>
      <w:r>
        <w:rPr>
          <w:rFonts w:hint="eastAsia"/>
          <w:color w:val="000000" w:themeColor="text1"/>
          <w:lang w:val="en-US" w:eastAsia="zh-CN"/>
          <w14:textFill>
            <w14:solidFill>
              <w14:schemeClr w14:val="tx1"/>
            </w14:solidFill>
          </w14:textFill>
        </w:rPr>
        <w:t>py2neo库与Cypher语言</w:t>
      </w:r>
      <w:r>
        <w:rPr>
          <w:rFonts w:hint="eastAsia"/>
          <w:color w:val="000000" w:themeColor="text1"/>
          <w14:textFill>
            <w14:solidFill>
              <w14:schemeClr w14:val="tx1"/>
            </w14:solidFill>
          </w14:textFill>
        </w:rPr>
        <w:t>进行</w:t>
      </w:r>
      <w:r>
        <w:rPr>
          <w:rFonts w:hint="eastAsia"/>
          <w:color w:val="000000" w:themeColor="text1"/>
          <w:lang w:eastAsia="zh-CN"/>
          <w14:textFill>
            <w14:solidFill>
              <w14:schemeClr w14:val="tx1"/>
            </w14:solidFill>
          </w14:textFill>
        </w:rPr>
        <w:t>。</w:t>
      </w:r>
    </w:p>
    <w:p>
      <w:pPr>
        <w:pStyle w:val="3"/>
        <w:spacing w:before="163"/>
        <w:rPr>
          <w:rFonts w:hint="default" w:eastAsia="黑体"/>
          <w:lang w:val="en-US" w:eastAsia="zh-CN"/>
        </w:rPr>
      </w:pPr>
      <w:bookmarkStart w:id="70" w:name="_Toc10861"/>
      <w:r>
        <w:rPr>
          <w:rFonts w:hint="eastAsia" w:ascii="Arial" w:hAnsi="Arial" w:cs="Arial"/>
          <w:lang w:val="en-US" w:eastAsia="zh-CN"/>
        </w:rPr>
        <w:t>5</w:t>
      </w:r>
      <w:r>
        <w:rPr>
          <w:rFonts w:ascii="Arial" w:hAnsi="Arial" w:cs="Arial"/>
        </w:rPr>
        <w:t>.</w:t>
      </w:r>
      <w:r>
        <w:rPr>
          <w:rFonts w:hint="eastAsia" w:ascii="Arial" w:hAnsi="Arial" w:cs="Arial"/>
          <w:lang w:val="en-US" w:eastAsia="zh-CN"/>
        </w:rPr>
        <w:t>3</w:t>
      </w:r>
      <w:r>
        <w:rPr>
          <w:rFonts w:hint="eastAsia"/>
        </w:rPr>
        <w:t xml:space="preserve">  </w:t>
      </w:r>
      <w:r>
        <w:rPr>
          <w:rFonts w:hint="eastAsia"/>
          <w:lang w:val="en-US" w:eastAsia="zh-CN"/>
        </w:rPr>
        <w:t>系统实现</w:t>
      </w:r>
      <w:bookmarkEnd w:id="70"/>
    </w:p>
    <w:p>
      <w:pPr>
        <w:pStyle w:val="4"/>
        <w:spacing w:before="163"/>
        <w:rPr>
          <w:rFonts w:hint="eastAsia"/>
          <w:lang w:val="en-US" w:eastAsia="zh-CN"/>
        </w:rPr>
      </w:pPr>
      <w:bookmarkStart w:id="71" w:name="_Toc11424"/>
      <w:r>
        <w:rPr>
          <w:rFonts w:hint="eastAsia" w:ascii="Arial" w:hAnsi="Arial" w:cs="Arial"/>
          <w:lang w:val="en-US" w:eastAsia="zh-CN"/>
        </w:rPr>
        <w:t>5</w:t>
      </w:r>
      <w:r>
        <w:rPr>
          <w:rFonts w:hint="eastAsia" w:ascii="Arial" w:hAnsi="Arial" w:cs="Arial"/>
        </w:rPr>
        <w:t>.</w:t>
      </w:r>
      <w:r>
        <w:rPr>
          <w:rFonts w:hint="eastAsia" w:ascii="Arial" w:hAnsi="Arial" w:cs="Arial"/>
          <w:lang w:val="en-US" w:eastAsia="zh-CN"/>
        </w:rPr>
        <w:t>3</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关键功能及实现</w:t>
      </w:r>
      <w:bookmarkEnd w:id="71"/>
    </w:p>
    <w:p>
      <w:pPr>
        <w:rPr>
          <w:rFonts w:hint="default"/>
          <w:lang w:val="en-US" w:eastAsia="zh-CN"/>
        </w:rPr>
      </w:pPr>
      <w:r>
        <w:rPr>
          <w:rFonts w:hint="default"/>
          <w:lang w:val="en-US" w:eastAsia="zh-CN"/>
        </w:rPr>
        <w:t>（1）知识浏览与查询</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中展示了本系统的主页面</w:t>
      </w:r>
      <w:r>
        <w:rPr>
          <w:rFonts w:hint="eastAsia" w:ascii="宋体" w:hAnsi="宋体" w:cs="宋体"/>
          <w:color w:val="000000"/>
          <w:kern w:val="0"/>
          <w:sz w:val="24"/>
          <w:szCs w:val="24"/>
          <w:lang w:val="en-US" w:eastAsia="zh-CN" w:bidi="ar"/>
        </w:rPr>
        <w:t>以及知识查询功能</w:t>
      </w:r>
      <w:r>
        <w:rPr>
          <w:rFonts w:hint="eastAsia" w:ascii="宋体" w:hAnsi="宋体" w:eastAsia="宋体" w:cs="宋体"/>
          <w:color w:val="000000"/>
          <w:kern w:val="0"/>
          <w:sz w:val="24"/>
          <w:szCs w:val="24"/>
          <w:lang w:val="en-US" w:eastAsia="zh-CN" w:bidi="ar"/>
        </w:rPr>
        <w:t>，页面左侧区域为</w:t>
      </w:r>
      <w:r>
        <w:rPr>
          <w:rFonts w:hint="eastAsia" w:ascii="宋体" w:hAnsi="宋体" w:cs="宋体"/>
          <w:color w:val="000000"/>
          <w:kern w:val="0"/>
          <w:sz w:val="24"/>
          <w:szCs w:val="24"/>
          <w:lang w:val="en-US" w:eastAsia="zh-CN" w:bidi="ar"/>
        </w:rPr>
        <w:t>索引</w:t>
      </w:r>
      <w:r>
        <w:rPr>
          <w:rFonts w:hint="eastAsia" w:ascii="宋体" w:hAnsi="宋体" w:eastAsia="宋体" w:cs="宋体"/>
          <w:color w:val="000000"/>
          <w:kern w:val="0"/>
          <w:sz w:val="24"/>
          <w:szCs w:val="24"/>
          <w:lang w:val="en-US" w:eastAsia="zh-CN" w:bidi="ar"/>
        </w:rPr>
        <w:t>区，用于</w:t>
      </w:r>
      <w:r>
        <w:rPr>
          <w:rFonts w:hint="eastAsia" w:ascii="宋体" w:hAnsi="宋体" w:cs="宋体"/>
          <w:color w:val="000000"/>
          <w:kern w:val="0"/>
          <w:sz w:val="24"/>
          <w:szCs w:val="24"/>
          <w:lang w:val="en-US" w:eastAsia="zh-CN" w:bidi="ar"/>
        </w:rPr>
        <w:t>选择</w:t>
      </w:r>
      <w:r>
        <w:rPr>
          <w:rFonts w:hint="eastAsia" w:ascii="宋体" w:hAnsi="宋体" w:eastAsia="宋体" w:cs="宋体"/>
          <w:color w:val="000000"/>
          <w:kern w:val="0"/>
          <w:sz w:val="24"/>
          <w:szCs w:val="24"/>
          <w:lang w:val="en-US" w:eastAsia="zh-CN" w:bidi="ar"/>
        </w:rPr>
        <w:t>知识图谱</w:t>
      </w:r>
      <w:r>
        <w:rPr>
          <w:rFonts w:hint="eastAsia" w:ascii="宋体" w:hAnsi="宋体" w:cs="宋体"/>
          <w:color w:val="000000"/>
          <w:kern w:val="0"/>
          <w:sz w:val="24"/>
          <w:szCs w:val="24"/>
          <w:lang w:val="en-US" w:eastAsia="zh-CN" w:bidi="ar"/>
        </w:rPr>
        <w:t>功能</w:t>
      </w:r>
      <w:r>
        <w:rPr>
          <w:rFonts w:hint="eastAsia" w:ascii="宋体" w:hAnsi="宋体" w:eastAsia="宋体" w:cs="宋体"/>
          <w:color w:val="000000"/>
          <w:kern w:val="0"/>
          <w:sz w:val="24"/>
          <w:szCs w:val="24"/>
          <w:lang w:val="en-US" w:eastAsia="zh-CN" w:bidi="ar"/>
        </w:rPr>
        <w:t>，右侧</w:t>
      </w:r>
      <w:r>
        <w:rPr>
          <w:rFonts w:hint="eastAsia" w:ascii="宋体" w:hAnsi="宋体" w:cs="宋体"/>
          <w:color w:val="000000"/>
          <w:kern w:val="0"/>
          <w:sz w:val="24"/>
          <w:szCs w:val="24"/>
          <w:lang w:val="en-US" w:eastAsia="zh-CN" w:bidi="ar"/>
        </w:rPr>
        <w:t>展示</w:t>
      </w:r>
      <w:r>
        <w:rPr>
          <w:rFonts w:hint="eastAsia" w:ascii="宋体" w:hAnsi="宋体" w:eastAsia="宋体" w:cs="宋体"/>
          <w:color w:val="000000"/>
          <w:kern w:val="0"/>
          <w:sz w:val="24"/>
          <w:szCs w:val="24"/>
          <w:lang w:val="en-US" w:eastAsia="zh-CN" w:bidi="ar"/>
        </w:rPr>
        <w:t>区</w:t>
      </w:r>
      <w:r>
        <w:rPr>
          <w:rFonts w:hint="eastAsia" w:ascii="宋体" w:hAnsi="宋体" w:cs="宋体"/>
          <w:color w:val="000000"/>
          <w:kern w:val="0"/>
          <w:sz w:val="24"/>
          <w:szCs w:val="24"/>
          <w:lang w:val="en-US" w:eastAsia="zh-CN" w:bidi="ar"/>
        </w:rPr>
        <w:t>用于展示用户所查询的信息。</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宋体" w:hAnsi="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9405" cy="2453640"/>
            <wp:effectExtent l="0" t="0" r="10795" b="10160"/>
            <wp:docPr id="5" name="图片 5" descr="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7"/>
                    <pic:cNvPicPr>
                      <a:picLocks noChangeAspect="1"/>
                    </pic:cNvPicPr>
                  </pic:nvPicPr>
                  <pic:blipFill>
                    <a:blip r:embed="rId49"/>
                    <a:stretch>
                      <a:fillRect/>
                    </a:stretch>
                  </pic:blipFill>
                  <pic:spPr>
                    <a:xfrm>
                      <a:off x="0" y="0"/>
                      <a:ext cx="5399405" cy="245364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1</w:t>
      </w:r>
      <w:r>
        <w:rPr>
          <w:rFonts w:hint="eastAsia" w:ascii="黑体" w:hAnsi="宋体" w:eastAsia="黑体"/>
          <w:sz w:val="21"/>
          <w:szCs w:val="21"/>
        </w:rPr>
        <w:t xml:space="preserve"> </w:t>
      </w:r>
      <w:r>
        <w:rPr>
          <w:rFonts w:hint="eastAsia" w:ascii="黑体" w:hAnsi="宋体" w:eastAsia="黑体"/>
          <w:sz w:val="21"/>
          <w:szCs w:val="21"/>
          <w:lang w:val="en-US" w:eastAsia="zh-CN"/>
        </w:rPr>
        <w:t>实体查询结果</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1</w:t>
      </w:r>
      <w:r>
        <w:rPr>
          <w:rFonts w:hint="eastAsia"/>
          <w:b/>
          <w:color w:val="000000"/>
          <w:sz w:val="21"/>
          <w:szCs w:val="21"/>
        </w:rPr>
        <w:t xml:space="preserve"> </w:t>
      </w:r>
      <w:r>
        <w:rPr>
          <w:rFonts w:hint="eastAsia" w:eastAsia="黑体"/>
          <w:b/>
          <w:color w:val="000000"/>
          <w:sz w:val="21"/>
          <w:szCs w:val="21"/>
          <w:lang w:val="en-US" w:eastAsia="zh-CN"/>
        </w:rPr>
        <w:t>Entity query results</w:t>
      </w: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用户如果想要查看某个节点以及其相关信息，可以在搜索栏中搜索相应节点名称，并通过点击各级概念的按钮来调整显示区内容。</w:t>
      </w:r>
    </w:p>
    <w:p>
      <w:pPr>
        <w:keepNext w:val="0"/>
        <w:keepLines w:val="0"/>
        <w:pageBreakBefore w:val="0"/>
        <w:widowControl/>
        <w:kinsoku/>
        <w:wordWrap/>
        <w:overflowPunct/>
        <w:topLinePunct w:val="0"/>
        <w:autoSpaceDE/>
        <w:autoSpaceDN/>
        <w:bidi w:val="0"/>
        <w:adjustRightInd/>
        <w:snapToGrid/>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w:t>
      </w:r>
      <w:r>
        <w:rPr>
          <w:rFonts w:hint="eastAsia" w:ascii="宋体" w:hAnsi="宋体" w:cs="宋体"/>
          <w:color w:val="000000"/>
          <w:kern w:val="0"/>
          <w:sz w:val="24"/>
          <w:szCs w:val="24"/>
          <w:lang w:val="en-US" w:eastAsia="zh-CN" w:bidi="ar"/>
        </w:rPr>
        <w:t>查看知识的图像与链接</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用户如果想要查看节点学习链接</w:t>
      </w:r>
      <w:r>
        <w:rPr>
          <w:rFonts w:hint="eastAsia" w:ascii="宋体" w:hAnsi="宋体" w:eastAsia="宋体" w:cs="宋体"/>
          <w:color w:val="000000"/>
          <w:kern w:val="0"/>
          <w:sz w:val="24"/>
          <w:szCs w:val="24"/>
          <w:lang w:val="en-US" w:eastAsia="zh-CN" w:bidi="ar"/>
        </w:rPr>
        <w:t>，可以直接从展示区中</w:t>
      </w:r>
      <w:r>
        <w:rPr>
          <w:rFonts w:hint="eastAsia" w:ascii="宋体" w:hAnsi="宋体" w:cs="宋体"/>
          <w:color w:val="000000"/>
          <w:kern w:val="0"/>
          <w:sz w:val="24"/>
          <w:szCs w:val="24"/>
          <w:lang w:val="en-US" w:eastAsia="zh-CN" w:bidi="ar"/>
        </w:rPr>
        <w:t>点击</w:t>
      </w:r>
      <w:r>
        <w:rPr>
          <w:rFonts w:hint="eastAsia" w:ascii="宋体" w:hAnsi="宋体" w:eastAsia="宋体" w:cs="宋体"/>
          <w:color w:val="000000"/>
          <w:kern w:val="0"/>
          <w:sz w:val="24"/>
          <w:szCs w:val="24"/>
          <w:lang w:val="en-US" w:eastAsia="zh-CN" w:bidi="ar"/>
        </w:rPr>
        <w:t>选择目标节点，图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中展示了节点的</w:t>
      </w:r>
      <w:r>
        <w:rPr>
          <w:rFonts w:hint="eastAsia" w:ascii="宋体" w:hAnsi="宋体" w:cs="宋体"/>
          <w:color w:val="000000"/>
          <w:kern w:val="0"/>
          <w:sz w:val="24"/>
          <w:szCs w:val="24"/>
          <w:lang w:val="en-US" w:eastAsia="zh-CN" w:bidi="ar"/>
        </w:rPr>
        <w:t>信息</w:t>
      </w:r>
      <w:r>
        <w:rPr>
          <w:rFonts w:hint="eastAsia" w:ascii="宋体" w:hAnsi="宋体" w:eastAsia="宋体" w:cs="宋体"/>
          <w:color w:val="000000"/>
          <w:kern w:val="0"/>
          <w:sz w:val="24"/>
          <w:szCs w:val="24"/>
          <w:lang w:val="en-US" w:eastAsia="zh-CN" w:bidi="ar"/>
        </w:rPr>
        <w:t>。在选中节点“</w:t>
      </w:r>
      <w:r>
        <w:rPr>
          <w:rFonts w:hint="eastAsia" w:ascii="宋体" w:hAnsi="宋体" w:cs="宋体"/>
          <w:color w:val="000000"/>
          <w:kern w:val="0"/>
          <w:sz w:val="24"/>
          <w:szCs w:val="24"/>
          <w:lang w:val="en-US" w:eastAsia="zh-CN" w:bidi="ar"/>
        </w:rPr>
        <w:t>树</w:t>
      </w:r>
      <w:r>
        <w:rPr>
          <w:rFonts w:hint="eastAsia" w:ascii="宋体" w:hAnsi="宋体" w:eastAsia="宋体" w:cs="宋体"/>
          <w:color w:val="000000"/>
          <w:kern w:val="0"/>
          <w:sz w:val="24"/>
          <w:szCs w:val="24"/>
          <w:lang w:val="en-US" w:eastAsia="zh-CN" w:bidi="ar"/>
        </w:rPr>
        <w:t>”的情况下，</w:t>
      </w:r>
      <w:r>
        <w:rPr>
          <w:rFonts w:hint="eastAsia" w:ascii="宋体" w:hAnsi="宋体" w:cs="宋体"/>
          <w:color w:val="000000"/>
          <w:kern w:val="0"/>
          <w:sz w:val="24"/>
          <w:szCs w:val="24"/>
          <w:lang w:val="en-US" w:eastAsia="zh-CN" w:bidi="ar"/>
        </w:rPr>
        <w:t>会弹出窗口显示有关于树的图像和学习链接，</w:t>
      </w:r>
      <w:r>
        <w:rPr>
          <w:rFonts w:hint="eastAsia" w:ascii="宋体" w:hAnsi="宋体" w:eastAsia="宋体" w:cs="宋体"/>
          <w:color w:val="000000"/>
          <w:kern w:val="0"/>
          <w:sz w:val="24"/>
          <w:szCs w:val="24"/>
          <w:lang w:val="en-US" w:eastAsia="zh-CN" w:bidi="ar"/>
        </w:rPr>
        <w:t>完成用户与知识图谱数据的交互。</w:t>
      </w: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8135" cy="2857500"/>
            <wp:effectExtent l="0" t="0" r="12065" b="0"/>
            <wp:docPr id="6" name="图片 6" descr="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8"/>
                    <pic:cNvPicPr>
                      <a:picLocks noChangeAspect="1"/>
                    </pic:cNvPicPr>
                  </pic:nvPicPr>
                  <pic:blipFill>
                    <a:blip r:embed="rId50"/>
                    <a:stretch>
                      <a:fillRect/>
                    </a:stretch>
                  </pic:blipFill>
                  <pic:spPr>
                    <a:xfrm>
                      <a:off x="0" y="0"/>
                      <a:ext cx="5398135" cy="285750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 xml:space="preserve">2 </w:t>
      </w:r>
      <w:r>
        <w:rPr>
          <w:rFonts w:hint="eastAsia" w:ascii="黑体" w:hAnsi="宋体" w:eastAsia="黑体"/>
          <w:sz w:val="21"/>
          <w:szCs w:val="21"/>
          <w:lang w:val="en-US" w:eastAsia="zh-CN"/>
        </w:rPr>
        <w:t>实体的图像和链接</w:t>
      </w:r>
    </w:p>
    <w:p>
      <w:pPr>
        <w:jc w:val="center"/>
        <w:rPr>
          <w:rFonts w:hint="default" w:ascii="宋体" w:hAnsi="宋体" w:eastAsia="宋体"/>
          <w:b/>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2</w:t>
      </w:r>
      <w:r>
        <w:rPr>
          <w:rFonts w:hint="eastAsia"/>
          <w:b/>
          <w:color w:val="000000"/>
          <w:sz w:val="21"/>
          <w:szCs w:val="21"/>
        </w:rPr>
        <w:t xml:space="preserve"> Physical images and links</w:t>
      </w:r>
      <w:r>
        <w:rPr>
          <w:rFonts w:hint="eastAsia"/>
          <w:b/>
          <w:color w:val="000000"/>
          <w:sz w:val="21"/>
          <w:szCs w:val="21"/>
          <w:lang w:val="en-US" w:eastAsia="zh-CN"/>
        </w:rPr>
        <w:t xml:space="preserve"> of </w:t>
      </w:r>
      <w:r>
        <w:rPr>
          <w:rFonts w:hint="eastAsia" w:eastAsia="黑体"/>
          <w:b/>
          <w:color w:val="000000"/>
          <w:sz w:val="21"/>
          <w:szCs w:val="21"/>
          <w:lang w:val="en-US" w:eastAsia="zh-CN"/>
        </w:rPr>
        <w:t>Entity</w:t>
      </w: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p>
    <w:p>
      <w:pPr>
        <w:rPr>
          <w:rFonts w:hint="default"/>
          <w:lang w:val="en-US" w:eastAsia="zh-CN"/>
        </w:rPr>
      </w:pP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最短路径查询</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中展示了本系统的</w:t>
      </w:r>
      <w:r>
        <w:rPr>
          <w:rFonts w:hint="eastAsia" w:ascii="宋体" w:hAnsi="宋体" w:cs="宋体"/>
          <w:color w:val="000000"/>
          <w:kern w:val="0"/>
          <w:sz w:val="24"/>
          <w:szCs w:val="24"/>
          <w:lang w:val="en-US" w:eastAsia="zh-CN" w:bidi="ar"/>
        </w:rPr>
        <w:t>最短路径查询功能</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用户可以通过输入两个节点的名称来找到节点的最短路径。</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3690" cy="2502535"/>
            <wp:effectExtent l="0" t="0" r="3810" b="12065"/>
            <wp:docPr id="7" name="图片 7" descr="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9"/>
                    <pic:cNvPicPr>
                      <a:picLocks noChangeAspect="1"/>
                    </pic:cNvPicPr>
                  </pic:nvPicPr>
                  <pic:blipFill>
                    <a:blip r:embed="rId51"/>
                    <a:stretch>
                      <a:fillRect/>
                    </a:stretch>
                  </pic:blipFill>
                  <pic:spPr>
                    <a:xfrm>
                      <a:off x="0" y="0"/>
                      <a:ext cx="5393690" cy="2502535"/>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 xml:space="preserve">3 </w:t>
      </w:r>
      <w:r>
        <w:rPr>
          <w:rFonts w:hint="eastAsia" w:ascii="黑体" w:hAnsi="宋体" w:eastAsia="黑体"/>
          <w:sz w:val="21"/>
          <w:szCs w:val="21"/>
          <w:lang w:val="en-US" w:eastAsia="zh-CN"/>
        </w:rPr>
        <w:t>最短路径查询</w:t>
      </w:r>
    </w:p>
    <w:p>
      <w:pPr>
        <w:jc w:val="center"/>
        <w:rPr>
          <w:rFonts w:hint="eastAsia" w:ascii="宋体" w:hAnsi="宋体" w:eastAsia="宋体" w:cs="宋体"/>
          <w:color w:val="000000"/>
          <w:kern w:val="0"/>
          <w:sz w:val="24"/>
          <w:szCs w:val="24"/>
          <w:lang w:val="en-US" w:eastAsia="zh-CN" w:bidi="ar"/>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3</w:t>
      </w:r>
      <w:r>
        <w:rPr>
          <w:rFonts w:hint="eastAsia"/>
          <w:b/>
          <w:color w:val="000000"/>
          <w:sz w:val="21"/>
          <w:szCs w:val="21"/>
        </w:rPr>
        <w:t xml:space="preserve"> </w:t>
      </w:r>
      <w:r>
        <w:rPr>
          <w:rFonts w:hint="eastAsia" w:eastAsia="黑体"/>
          <w:b/>
          <w:color w:val="000000"/>
          <w:sz w:val="21"/>
          <w:szCs w:val="21"/>
          <w:lang w:val="en-US" w:eastAsia="zh-CN"/>
        </w:rPr>
        <w:t>shortest path query</w:t>
      </w:r>
    </w:p>
    <w:p>
      <w:pPr>
        <w:rPr>
          <w:rFonts w:hint="default"/>
          <w:lang w:val="en-US" w:eastAsia="zh-CN"/>
        </w:rPr>
      </w:pPr>
      <w:r>
        <w:rPr>
          <w:rFonts w:hint="default"/>
          <w:lang w:val="en-US" w:eastAsia="zh-CN"/>
        </w:rPr>
        <w:t>（</w:t>
      </w:r>
      <w:r>
        <w:rPr>
          <w:rFonts w:hint="eastAsia"/>
          <w:lang w:val="en-US" w:eastAsia="zh-CN"/>
        </w:rPr>
        <w:t>4</w:t>
      </w:r>
      <w:r>
        <w:rPr>
          <w:rFonts w:hint="default"/>
          <w:lang w:val="en-US" w:eastAsia="zh-CN"/>
        </w:rPr>
        <w:t>）</w:t>
      </w:r>
      <w:r>
        <w:rPr>
          <w:rFonts w:hint="eastAsia"/>
          <w:lang w:val="en-US" w:eastAsia="zh-CN"/>
        </w:rPr>
        <w:t>问答系统</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中展示了本系统的</w:t>
      </w:r>
      <w:r>
        <w:rPr>
          <w:rFonts w:hint="eastAsia" w:ascii="宋体" w:hAnsi="宋体" w:cs="宋体"/>
          <w:color w:val="000000"/>
          <w:kern w:val="0"/>
          <w:sz w:val="24"/>
          <w:szCs w:val="24"/>
          <w:lang w:val="en-US" w:eastAsia="zh-CN" w:bidi="ar"/>
        </w:rPr>
        <w:t>问答功能</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用户可以通过输入问题来搜索问题相关的知识点，以及该知识点的相关信息。</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宋体" w:hAnsi="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400040" cy="2458720"/>
            <wp:effectExtent l="0" t="0" r="10160" b="5080"/>
            <wp:docPr id="9" name="图片 9" descr="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10"/>
                    <pic:cNvPicPr>
                      <a:picLocks noChangeAspect="1"/>
                    </pic:cNvPicPr>
                  </pic:nvPicPr>
                  <pic:blipFill>
                    <a:blip r:embed="rId52"/>
                    <a:stretch>
                      <a:fillRect/>
                    </a:stretch>
                  </pic:blipFill>
                  <pic:spPr>
                    <a:xfrm>
                      <a:off x="0" y="0"/>
                      <a:ext cx="5400040" cy="245872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 xml:space="preserve">4 </w:t>
      </w:r>
      <w:r>
        <w:rPr>
          <w:rFonts w:hint="eastAsia" w:ascii="黑体" w:hAnsi="宋体" w:eastAsia="黑体"/>
          <w:sz w:val="21"/>
          <w:szCs w:val="21"/>
          <w:lang w:val="en-US" w:eastAsia="zh-CN"/>
        </w:rPr>
        <w:t>智能问答系统</w:t>
      </w:r>
    </w:p>
    <w:p>
      <w:pPr>
        <w:jc w:val="center"/>
        <w:rPr>
          <w:rFonts w:hint="eastAsia" w:eastAsia="黑体"/>
          <w:b/>
          <w:color w:val="000000"/>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 xml:space="preserve">4 </w:t>
      </w:r>
      <w:r>
        <w:rPr>
          <w:rFonts w:hint="eastAsia" w:eastAsia="黑体"/>
          <w:b/>
          <w:color w:val="000000"/>
          <w:sz w:val="21"/>
          <w:szCs w:val="21"/>
          <w:lang w:val="en-US" w:eastAsia="zh-CN"/>
        </w:rPr>
        <w:t>Intelligent question answering system</w:t>
      </w:r>
    </w:p>
    <w:p>
      <w:pPr>
        <w:jc w:val="center"/>
        <w:rPr>
          <w:rFonts w:hint="eastAsia" w:eastAsia="黑体"/>
          <w:b/>
          <w:color w:val="000000"/>
          <w:sz w:val="21"/>
          <w:szCs w:val="21"/>
          <w:lang w:val="en-US" w:eastAsia="zh-CN"/>
        </w:rPr>
      </w:pP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中展示了本系统的</w:t>
      </w:r>
      <w:r>
        <w:rPr>
          <w:rFonts w:hint="eastAsia" w:ascii="宋体" w:hAnsi="宋体" w:cs="宋体"/>
          <w:color w:val="000000"/>
          <w:kern w:val="0"/>
          <w:sz w:val="24"/>
          <w:szCs w:val="24"/>
          <w:lang w:val="en-US" w:eastAsia="zh-CN" w:bidi="ar"/>
        </w:rPr>
        <w:t>模糊搜索功能</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用户可以通过输入单个知识点而非整个问题语句，来搜索知识点相关的所有内容。</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400040" cy="2404110"/>
            <wp:effectExtent l="0" t="0" r="10160" b="8890"/>
            <wp:docPr id="12" name="图片 12" descr="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11"/>
                    <pic:cNvPicPr>
                      <a:picLocks noChangeAspect="1"/>
                    </pic:cNvPicPr>
                  </pic:nvPicPr>
                  <pic:blipFill>
                    <a:blip r:embed="rId53"/>
                    <a:stretch>
                      <a:fillRect/>
                    </a:stretch>
                  </pic:blipFill>
                  <pic:spPr>
                    <a:xfrm>
                      <a:off x="0" y="0"/>
                      <a:ext cx="5400040" cy="240411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 xml:space="preserve">5 </w:t>
      </w:r>
      <w:r>
        <w:rPr>
          <w:rFonts w:hint="eastAsia" w:ascii="黑体" w:hAnsi="宋体" w:eastAsia="黑体"/>
          <w:sz w:val="21"/>
          <w:szCs w:val="21"/>
          <w:lang w:val="en-US" w:eastAsia="zh-CN"/>
        </w:rPr>
        <w:t>模糊搜索</w:t>
      </w:r>
    </w:p>
    <w:p>
      <w:pPr>
        <w:jc w:val="center"/>
        <w:rPr>
          <w:rFonts w:hint="eastAsia" w:eastAsia="黑体"/>
          <w:b/>
          <w:color w:val="000000"/>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 xml:space="preserve">5 </w:t>
      </w:r>
      <w:r>
        <w:rPr>
          <w:rFonts w:hint="eastAsia" w:eastAsia="黑体"/>
          <w:b/>
          <w:color w:val="000000"/>
          <w:sz w:val="21"/>
          <w:szCs w:val="21"/>
          <w:lang w:val="en-US" w:eastAsia="zh-CN"/>
        </w:rPr>
        <w:t>fuzzy search</w:t>
      </w:r>
    </w:p>
    <w:p>
      <w:pPr>
        <w:rPr>
          <w:rFonts w:hint="default"/>
          <w:lang w:val="en-US" w:eastAsia="zh-CN"/>
        </w:rPr>
      </w:pPr>
      <w:r>
        <w:rPr>
          <w:rFonts w:hint="default"/>
          <w:lang w:val="en-US" w:eastAsia="zh-CN"/>
        </w:rPr>
        <w:t>（</w:t>
      </w:r>
      <w:r>
        <w:rPr>
          <w:rFonts w:hint="eastAsia"/>
          <w:lang w:val="en-US" w:eastAsia="zh-CN"/>
        </w:rPr>
        <w:t>5</w:t>
      </w:r>
      <w:r>
        <w:rPr>
          <w:rFonts w:hint="default"/>
          <w:lang w:val="en-US" w:eastAsia="zh-CN"/>
        </w:rPr>
        <w:t>）</w:t>
      </w:r>
      <w:r>
        <w:rPr>
          <w:rFonts w:hint="eastAsia"/>
          <w:lang w:val="en-US" w:eastAsia="zh-CN"/>
        </w:rPr>
        <w:t>推荐系统</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w:t>
      </w:r>
      <w:r>
        <w:rPr>
          <w:rFonts w:hint="default" w:ascii="Times New Roman" w:hAnsi="Times New Roman" w:eastAsia="宋体" w:cs="Times New Roman"/>
          <w:color w:val="000000"/>
          <w:kern w:val="0"/>
          <w:sz w:val="24"/>
          <w:szCs w:val="24"/>
          <w:lang w:val="en-US" w:eastAsia="zh-CN" w:bidi="ar"/>
        </w:rPr>
        <w:t>5.</w:t>
      </w:r>
      <w:r>
        <w:rPr>
          <w:rFonts w:hint="default" w:ascii="Times New Roman" w:hAnsi="Times New Roman" w:cs="Times New Roman"/>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t>中展示了本系统的</w:t>
      </w:r>
      <w:r>
        <w:rPr>
          <w:rFonts w:hint="eastAsia" w:ascii="宋体" w:hAnsi="宋体" w:cs="宋体"/>
          <w:color w:val="000000"/>
          <w:kern w:val="0"/>
          <w:sz w:val="24"/>
          <w:szCs w:val="24"/>
          <w:lang w:val="en-US" w:eastAsia="zh-CN" w:bidi="ar"/>
        </w:rPr>
        <w:t>课程推荐功能</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用户可以通过直接推荐功能来实现推荐的冷启动，另外可以通过不断选择感兴趣的推荐课程来实现更人性化的课程推荐，用户也可以直接上传自己的偏好，来直接进行个性化推荐。</w:t>
      </w:r>
    </w:p>
    <w:p>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宋体" w:hAnsi="宋体" w:cs="宋体"/>
          <w:color w:val="000000"/>
          <w:kern w:val="0"/>
          <w:sz w:val="24"/>
          <w:szCs w:val="24"/>
          <w:lang w:val="en-US" w:eastAsia="zh-CN" w:bidi="ar"/>
        </w:rPr>
      </w:pP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397500" cy="2454910"/>
            <wp:effectExtent l="0" t="0" r="0" b="8890"/>
            <wp:docPr id="23" name="图片 23" descr="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14"/>
                    <pic:cNvPicPr>
                      <a:picLocks noChangeAspect="1"/>
                    </pic:cNvPicPr>
                  </pic:nvPicPr>
                  <pic:blipFill>
                    <a:blip r:embed="rId54"/>
                    <a:stretch>
                      <a:fillRect/>
                    </a:stretch>
                  </pic:blipFill>
                  <pic:spPr>
                    <a:xfrm>
                      <a:off x="0" y="0"/>
                      <a:ext cx="5397500" cy="2454910"/>
                    </a:xfrm>
                    <a:prstGeom prst="rect">
                      <a:avLst/>
                    </a:prstGeom>
                  </pic:spPr>
                </pic:pic>
              </a:graphicData>
            </a:graphic>
          </wp:inline>
        </w:drawing>
      </w:r>
    </w:p>
    <w:p>
      <w:pPr>
        <w:jc w:val="center"/>
        <w:rPr>
          <w:rFonts w:hint="default" w:ascii="黑体" w:hAnsi="宋体" w:eastAsia="黑体"/>
          <w:sz w:val="21"/>
          <w:szCs w:val="21"/>
          <w:lang w:val="en-US" w:eastAsia="zh-CN"/>
        </w:rPr>
      </w:pPr>
      <w:r>
        <w:rPr>
          <w:rFonts w:hint="eastAsia" w:ascii="黑体" w:hAnsi="宋体" w:eastAsia="黑体"/>
          <w:sz w:val="21"/>
          <w:szCs w:val="21"/>
        </w:rPr>
        <w:t>图</w:t>
      </w:r>
      <w:r>
        <w:rPr>
          <w:rFonts w:hint="eastAsia" w:ascii="黑体" w:hAnsi="宋体" w:eastAsia="黑体"/>
          <w:sz w:val="21"/>
          <w:szCs w:val="21"/>
          <w:lang w:val="en-US" w:eastAsia="zh-CN"/>
        </w:rPr>
        <w:t>5</w:t>
      </w:r>
      <w:r>
        <w:rPr>
          <w:rFonts w:ascii="Arial" w:hAnsi="Arial" w:eastAsia="黑体" w:cs="Arial"/>
          <w:sz w:val="21"/>
          <w:szCs w:val="21"/>
        </w:rPr>
        <w:t>.</w:t>
      </w:r>
      <w:r>
        <w:rPr>
          <w:rFonts w:hint="eastAsia" w:ascii="Arial" w:hAnsi="Arial" w:eastAsia="黑体" w:cs="Arial"/>
          <w:sz w:val="21"/>
          <w:szCs w:val="21"/>
          <w:lang w:val="en-US" w:eastAsia="zh-CN"/>
        </w:rPr>
        <w:t xml:space="preserve">6 </w:t>
      </w:r>
      <w:r>
        <w:rPr>
          <w:rFonts w:hint="eastAsia" w:ascii="黑体" w:hAnsi="宋体" w:eastAsia="黑体"/>
          <w:sz w:val="21"/>
          <w:szCs w:val="21"/>
          <w:lang w:val="en-US" w:eastAsia="zh-CN"/>
        </w:rPr>
        <w:t>课程推荐系统</w:t>
      </w:r>
    </w:p>
    <w:p>
      <w:pPr>
        <w:jc w:val="center"/>
        <w:rPr>
          <w:rFonts w:hint="eastAsia" w:eastAsia="黑体"/>
          <w:b/>
          <w:color w:val="000000"/>
          <w:sz w:val="21"/>
          <w:szCs w:val="21"/>
          <w:lang w:val="en-US" w:eastAsia="zh-CN"/>
        </w:rPr>
      </w:pPr>
      <w:r>
        <w:rPr>
          <w:rFonts w:hint="eastAsia"/>
          <w:b/>
          <w:color w:val="000000"/>
          <w:sz w:val="21"/>
          <w:szCs w:val="21"/>
        </w:rPr>
        <w:t>Fig</w:t>
      </w:r>
      <w:r>
        <w:rPr>
          <w:b/>
          <w:color w:val="000000"/>
          <w:sz w:val="21"/>
          <w:szCs w:val="21"/>
        </w:rPr>
        <w:t>.</w:t>
      </w:r>
      <w:r>
        <w:rPr>
          <w:rFonts w:hint="eastAsia"/>
          <w:b/>
          <w:color w:val="000000"/>
          <w:sz w:val="21"/>
          <w:szCs w:val="21"/>
        </w:rPr>
        <w:t xml:space="preserve"> </w:t>
      </w:r>
      <w:r>
        <w:rPr>
          <w:rFonts w:hint="eastAsia"/>
          <w:b/>
          <w:color w:val="000000"/>
          <w:sz w:val="21"/>
          <w:szCs w:val="21"/>
          <w:lang w:val="en-US" w:eastAsia="zh-CN"/>
        </w:rPr>
        <w:t>5</w:t>
      </w:r>
      <w:r>
        <w:rPr>
          <w:rFonts w:hint="eastAsia"/>
          <w:b/>
          <w:color w:val="000000"/>
          <w:sz w:val="21"/>
          <w:szCs w:val="21"/>
        </w:rPr>
        <w:t>.</w:t>
      </w:r>
      <w:r>
        <w:rPr>
          <w:rFonts w:hint="eastAsia"/>
          <w:b/>
          <w:color w:val="000000"/>
          <w:sz w:val="21"/>
          <w:szCs w:val="21"/>
          <w:lang w:val="en-US" w:eastAsia="zh-CN"/>
        </w:rPr>
        <w:t xml:space="preserve">6 </w:t>
      </w:r>
      <w:r>
        <w:rPr>
          <w:rFonts w:hint="eastAsia" w:eastAsia="黑体"/>
          <w:b/>
          <w:color w:val="000000"/>
          <w:sz w:val="21"/>
          <w:szCs w:val="21"/>
          <w:lang w:val="en-US" w:eastAsia="zh-CN"/>
        </w:rPr>
        <w:t>Course recommendation system</w:t>
      </w:r>
    </w:p>
    <w:p>
      <w:pPr>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color w:val="000000"/>
          <w:kern w:val="0"/>
          <w:sz w:val="24"/>
          <w:szCs w:val="24"/>
          <w:lang w:val="en-US" w:eastAsia="zh-CN" w:bidi="ar"/>
        </w:rPr>
        <w:sectPr>
          <w:headerReference r:id="rId26" w:type="default"/>
          <w:footerReference r:id="rId28" w:type="default"/>
          <w:headerReference r:id="rId27" w:type="even"/>
          <w:footerReference r:id="rId29"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pPr>
    </w:p>
    <w:p>
      <w:pPr>
        <w:pStyle w:val="2"/>
        <w:jc w:val="center"/>
        <w:rPr>
          <w:rFonts w:hint="default" w:eastAsia="黑体"/>
          <w:lang w:val="en-US" w:eastAsia="zh-CN"/>
        </w:rPr>
      </w:pPr>
      <w:bookmarkStart w:id="72" w:name="_Toc27590"/>
      <w:r>
        <w:rPr>
          <w:rFonts w:hint="eastAsia"/>
        </w:rPr>
        <w:t>第</w:t>
      </w:r>
      <w:r>
        <w:rPr>
          <w:rFonts w:ascii="Arial" w:hAnsi="Arial" w:cs="Arial"/>
        </w:rPr>
        <w:t>6</w:t>
      </w:r>
      <w:r>
        <w:rPr>
          <w:rFonts w:hint="eastAsia"/>
        </w:rPr>
        <w:t xml:space="preserve">章  </w:t>
      </w:r>
      <w:r>
        <w:rPr>
          <w:rFonts w:hint="eastAsia"/>
          <w:lang w:val="en-US" w:eastAsia="zh-CN"/>
        </w:rPr>
        <w:t>总结和展望</w:t>
      </w:r>
      <w:bookmarkEnd w:id="72"/>
    </w:p>
    <w:p>
      <w:pPr>
        <w:pStyle w:val="3"/>
        <w:spacing w:before="163"/>
        <w:rPr>
          <w:rFonts w:hint="default" w:eastAsia="黑体"/>
          <w:lang w:val="en-US" w:eastAsia="zh-CN"/>
        </w:rPr>
      </w:pPr>
      <w:bookmarkStart w:id="73" w:name="_Toc11781"/>
      <w:r>
        <w:rPr>
          <w:rFonts w:hint="eastAsia" w:ascii="Arial" w:hAnsi="Arial" w:cs="Arial"/>
          <w:lang w:val="en-US" w:eastAsia="zh-CN"/>
        </w:rPr>
        <w:t>6</w:t>
      </w:r>
      <w:r>
        <w:rPr>
          <w:rFonts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总结</w:t>
      </w:r>
      <w:bookmarkEnd w:id="73"/>
    </w:p>
    <w:p>
      <w:pPr>
        <w:ind w:firstLine="465"/>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随着线上教育的快速普及和发展，各类教育平台如雨后春笋般涌现，面对各式各样相似又有所区别的课程，学生和用户群体虽然能够选择的选项变多了，但如何选择也变成了大问题，对于知识点学习的派生服务，以及对于课程的推荐是势在必行的，随着时代继续发展，只有教学效果最好的课程平台会赢到最后。</w:t>
      </w:r>
    </w:p>
    <w:p>
      <w:pPr>
        <w:ind w:firstLine="465"/>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本文对于学科知识图谱的现状进行了详细分析，指出现行的知识图谱缺点在于构建的知识点间缺少关联，并且知识图谱缺少进一步的服务，本文尝试构建一个基于数据结构知识图谱的可交互式系统，通过知识点分层的方法加强知识点间的联系，并在该系统中通过问答模块和课程推荐模块来满足用户的个性化需求。</w:t>
      </w:r>
    </w:p>
    <w:p>
      <w:pPr>
        <w:ind w:firstLine="465"/>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文章</w:t>
      </w:r>
      <w:r>
        <w:rPr>
          <w:rFonts w:hint="eastAsia"/>
          <w:color w:val="000000" w:themeColor="text1"/>
          <w:lang w:val="en-US" w:eastAsia="zh-CN"/>
          <w14:textFill>
            <w14:solidFill>
              <w14:schemeClr w14:val="tx1"/>
            </w14:solidFill>
          </w14:textFill>
        </w:rPr>
        <w:t>在第二章对于知识图谱相关技术和问答、推荐系统相关理论进行了介绍，在</w:t>
      </w:r>
      <w:r>
        <w:rPr>
          <w:rFonts w:hint="eastAsia"/>
          <w:color w:val="000000" w:themeColor="text1"/>
          <w14:textFill>
            <w14:solidFill>
              <w14:schemeClr w14:val="tx1"/>
            </w14:solidFill>
          </w14:textFill>
        </w:rPr>
        <w:t>第三章，</w:t>
      </w:r>
      <w:r>
        <w:rPr>
          <w:rFonts w:hint="eastAsia"/>
          <w:color w:val="000000" w:themeColor="text1"/>
          <w:lang w:val="en-US" w:eastAsia="zh-CN"/>
          <w14:textFill>
            <w14:solidFill>
              <w14:schemeClr w14:val="tx1"/>
            </w14:solidFill>
          </w14:textFill>
        </w:rPr>
        <w:t>构建出新型分层知识图谱结构</w:t>
      </w:r>
      <w:r>
        <w:rPr>
          <w:rFonts w:hint="eastAsia"/>
          <w:color w:val="000000" w:themeColor="text1"/>
          <w14:textFill>
            <w14:solidFill>
              <w14:schemeClr w14:val="tx1"/>
            </w14:solidFill>
          </w14:textFill>
        </w:rPr>
        <w:t>，引出本文的创新点</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在第四章，本文提出了基于</w:t>
      </w:r>
      <w:r>
        <w:rPr>
          <w:rFonts w:hint="eastAsia"/>
          <w:color w:val="000000" w:themeColor="text1"/>
          <w:lang w:val="en-US" w:eastAsia="zh-CN"/>
          <w14:textFill>
            <w14:solidFill>
              <w14:schemeClr w14:val="tx1"/>
            </w14:solidFill>
          </w14:textFill>
        </w:rPr>
        <w:t>自注意力机制</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课程</w:t>
      </w:r>
      <w:r>
        <w:rPr>
          <w:rFonts w:hint="eastAsia"/>
          <w:color w:val="000000" w:themeColor="text1"/>
          <w14:textFill>
            <w14:solidFill>
              <w14:schemeClr w14:val="tx1"/>
            </w14:solidFill>
          </w14:textFill>
        </w:rPr>
        <w:t>推荐算法，生成符合用户</w:t>
      </w:r>
      <w:r>
        <w:rPr>
          <w:rFonts w:hint="eastAsia"/>
          <w:color w:val="000000" w:themeColor="text1"/>
          <w:lang w:val="en-US" w:eastAsia="zh-CN"/>
          <w14:textFill>
            <w14:solidFill>
              <w14:schemeClr w14:val="tx1"/>
            </w14:solidFill>
          </w14:textFill>
        </w:rPr>
        <w:t>兴趣偏好</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推荐</w:t>
      </w:r>
      <w:r>
        <w:rPr>
          <w:rFonts w:hint="eastAsia"/>
          <w:color w:val="000000" w:themeColor="text1"/>
          <w14:textFill>
            <w14:solidFill>
              <w14:schemeClr w14:val="tx1"/>
            </w14:solidFill>
          </w14:textFill>
        </w:rPr>
        <w:t>结果，通过比对与</w:t>
      </w:r>
      <w:r>
        <w:rPr>
          <w:rFonts w:hint="eastAsia"/>
          <w:color w:val="000000" w:themeColor="text1"/>
          <w:lang w:val="en-US" w:eastAsia="zh-CN"/>
          <w14:textFill>
            <w14:solidFill>
              <w14:schemeClr w14:val="tx1"/>
            </w14:solidFill>
          </w14:textFill>
        </w:rPr>
        <w:t>BPR</w:t>
      </w:r>
      <w:r>
        <w:rPr>
          <w:rFonts w:hint="eastAsia"/>
          <w:color w:val="000000" w:themeColor="text1"/>
          <w14:textFill>
            <w14:solidFill>
              <w14:schemeClr w14:val="tx1"/>
            </w14:solidFill>
          </w14:textFill>
        </w:rPr>
        <w:t>算法产生的结果，</w:t>
      </w:r>
      <w:r>
        <w:rPr>
          <w:rFonts w:hint="eastAsia"/>
          <w:color w:val="000000" w:themeColor="text1"/>
          <w:lang w:val="en-US" w:eastAsia="zh-CN"/>
          <w14:textFill>
            <w14:solidFill>
              <w14:schemeClr w14:val="tx1"/>
            </w14:solidFill>
          </w14:textFill>
        </w:rPr>
        <w:t>验证</w:t>
      </w:r>
      <w:r>
        <w:rPr>
          <w:rFonts w:hint="eastAsia"/>
          <w:color w:val="000000" w:themeColor="text1"/>
          <w14:textFill>
            <w14:solidFill>
              <w14:schemeClr w14:val="tx1"/>
            </w14:solidFill>
          </w14:textFill>
        </w:rPr>
        <w:t>其有效性</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在</w:t>
      </w:r>
      <w:r>
        <w:rPr>
          <w:rFonts w:hint="eastAsia"/>
          <w:color w:val="000000" w:themeColor="text1"/>
          <w14:textFill>
            <w14:solidFill>
              <w14:schemeClr w14:val="tx1"/>
            </w14:solidFill>
          </w14:textFill>
        </w:rPr>
        <w:t>第五章构建了基于知识图谱的</w:t>
      </w:r>
      <w:r>
        <w:rPr>
          <w:rFonts w:hint="eastAsia"/>
          <w:color w:val="000000" w:themeColor="text1"/>
          <w:lang w:val="en-US" w:eastAsia="zh-CN"/>
          <w14:textFill>
            <w14:solidFill>
              <w14:schemeClr w14:val="tx1"/>
            </w14:solidFill>
          </w14:textFill>
        </w:rPr>
        <w:t>学习</w:t>
      </w:r>
      <w:r>
        <w:rPr>
          <w:rFonts w:hint="eastAsia"/>
          <w:color w:val="000000" w:themeColor="text1"/>
          <w14:textFill>
            <w14:solidFill>
              <w14:schemeClr w14:val="tx1"/>
            </w14:solidFill>
          </w14:textFill>
        </w:rPr>
        <w:t>系统，将</w:t>
      </w:r>
      <w:r>
        <w:rPr>
          <w:rFonts w:hint="eastAsia"/>
          <w:color w:val="000000" w:themeColor="text1"/>
          <w:lang w:val="en-US" w:eastAsia="zh-CN"/>
          <w14:textFill>
            <w14:solidFill>
              <w14:schemeClr w14:val="tx1"/>
            </w14:solidFill>
          </w14:textFill>
        </w:rPr>
        <w:t>知识图谱显示</w:t>
      </w:r>
      <w:r>
        <w:rPr>
          <w:rFonts w:hint="eastAsia"/>
          <w:color w:val="000000" w:themeColor="text1"/>
          <w14:textFill>
            <w14:solidFill>
              <w14:schemeClr w14:val="tx1"/>
            </w14:solidFill>
          </w14:textFill>
        </w:rPr>
        <w:t>和个性化路径推荐进行整合，</w:t>
      </w:r>
      <w:r>
        <w:rPr>
          <w:rFonts w:hint="eastAsia"/>
          <w:color w:val="000000" w:themeColor="text1"/>
          <w:lang w:val="en-US" w:eastAsia="zh-CN"/>
          <w14:textFill>
            <w14:solidFill>
              <w14:schemeClr w14:val="tx1"/>
            </w14:solidFill>
          </w14:textFill>
        </w:rPr>
        <w:t>并通过Python实现数据库到后端的连接，通过html、css、javascript组件来实现后端与前端的连接，为用户展现了知识图谱的全貌。</w:t>
      </w:r>
    </w:p>
    <w:p>
      <w:pPr>
        <w:pStyle w:val="3"/>
        <w:spacing w:before="163"/>
      </w:pPr>
      <w:bookmarkStart w:id="74" w:name="_Toc13668"/>
      <w:r>
        <w:rPr>
          <w:rFonts w:hint="eastAsia" w:ascii="Arial" w:hAnsi="Arial" w:cs="Arial"/>
          <w:lang w:val="en-US" w:eastAsia="zh-CN"/>
        </w:rPr>
        <w:t>6</w:t>
      </w:r>
      <w:r>
        <w:rPr>
          <w:rFonts w:ascii="Arial" w:hAnsi="Arial" w:cs="Arial"/>
        </w:rPr>
        <w:t>.</w:t>
      </w:r>
      <w:r>
        <w:rPr>
          <w:rFonts w:hint="eastAsia" w:ascii="Arial" w:hAnsi="Arial" w:cs="Arial"/>
          <w:lang w:val="en-US" w:eastAsia="zh-CN"/>
        </w:rPr>
        <w:t>2</w:t>
      </w:r>
      <w:r>
        <w:rPr>
          <w:rFonts w:hint="eastAsia"/>
        </w:rPr>
        <w:t xml:space="preserve">  </w:t>
      </w:r>
      <w:r>
        <w:rPr>
          <w:rFonts w:hint="eastAsia"/>
          <w:lang w:val="en-US" w:eastAsia="zh-CN"/>
        </w:rPr>
        <w:t>展望</w:t>
      </w:r>
      <w:bookmarkEnd w:id="74"/>
    </w:p>
    <w:p>
      <w:pPr>
        <w:ind w:firstLine="480" w:firstLineChars="200"/>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现今问答模型与推荐模型已经在各方面广泛应用，但教育领域似乎缺乏在这两个领域的应用，一方面是课程总量较少的原因，另一方面在于线上教育仍然有其弊端，无法取代线下学习，因而获取用户的数据也不足，我期望线上学习系统能主动尝试突破，通过在多个领域上完善学习服务的功能，成为线下学习的补充，并得到进一步发展。</w:t>
      </w:r>
    </w:p>
    <w:p>
      <w:pPr>
        <w:ind w:firstLine="480" w:firstLineChars="200"/>
        <w:sectPr>
          <w:headerReference r:id="rId30" w:type="default"/>
          <w:footerReference r:id="rId32" w:type="default"/>
          <w:headerReference r:id="rId31" w:type="even"/>
          <w:footerReference r:id="rId33"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pPr>
      <w:r>
        <w:rPr>
          <w:rFonts w:hint="eastAsia"/>
          <w:lang w:val="en-US" w:eastAsia="zh-CN"/>
        </w:rPr>
        <w:t>另外，在本系统中，虽然</w:t>
      </w:r>
      <w:r>
        <w:rPr>
          <w:rFonts w:hint="eastAsia"/>
        </w:rPr>
        <w:t>在用户</w:t>
      </w:r>
      <w:r>
        <w:rPr>
          <w:rFonts w:hint="eastAsia"/>
          <w:lang w:val="en-US" w:eastAsia="zh-CN"/>
        </w:rPr>
        <w:t>问答系统中</w:t>
      </w:r>
      <w:r>
        <w:rPr>
          <w:rFonts w:hint="eastAsia"/>
        </w:rPr>
        <w:t>通过</w:t>
      </w:r>
      <w:r>
        <w:rPr>
          <w:rFonts w:hint="eastAsia"/>
          <w:lang w:val="en-US" w:eastAsia="zh-CN"/>
        </w:rPr>
        <w:t>LTP</w:t>
      </w:r>
      <w:r>
        <w:rPr>
          <w:rFonts w:hint="eastAsia"/>
        </w:rPr>
        <w:t>模型提高了</w:t>
      </w:r>
      <w:r>
        <w:rPr>
          <w:rFonts w:hint="eastAsia"/>
          <w:lang w:val="en-US" w:eastAsia="zh-CN"/>
        </w:rPr>
        <w:t>回答</w:t>
      </w:r>
      <w:r>
        <w:rPr>
          <w:rFonts w:hint="eastAsia"/>
        </w:rPr>
        <w:t>的准确度，但是</w:t>
      </w:r>
      <w:r>
        <w:rPr>
          <w:rFonts w:hint="eastAsia"/>
          <w:lang w:val="en-US" w:eastAsia="zh-CN"/>
        </w:rPr>
        <w:t>仍然难以处理复杂的问题</w:t>
      </w:r>
      <w:r>
        <w:rPr>
          <w:rFonts w:hint="eastAsia"/>
        </w:rPr>
        <w:t>，目前</w:t>
      </w:r>
      <w:r>
        <w:rPr>
          <w:rFonts w:hint="eastAsia"/>
          <w:lang w:val="en-US" w:eastAsia="zh-CN"/>
        </w:rPr>
        <w:t>GPT</w:t>
      </w:r>
      <w:r>
        <w:rPr>
          <w:rFonts w:hint="eastAsia"/>
        </w:rPr>
        <w:t>在相关领域成为了焦点，可以</w:t>
      </w:r>
      <w:r>
        <w:rPr>
          <w:rFonts w:hint="eastAsia"/>
          <w:lang w:val="en-US" w:eastAsia="zh-CN"/>
        </w:rPr>
        <w:t>考虑学习更深入的问答领域知识</w:t>
      </w:r>
      <w:r>
        <w:rPr>
          <w:rFonts w:hint="eastAsia"/>
        </w:rPr>
        <w:t>，进一步提高推荐的准确性。</w:t>
      </w:r>
    </w:p>
    <w:p>
      <w:pPr>
        <w:pStyle w:val="2"/>
        <w:jc w:val="center"/>
        <w:rPr>
          <w:rFonts w:hint="eastAsia"/>
        </w:rPr>
      </w:pPr>
      <w:bookmarkStart w:id="75" w:name="_Toc3428"/>
      <w:r>
        <w:rPr>
          <w:rFonts w:hint="eastAsia"/>
        </w:rPr>
        <w:t>参 考 文 献</w:t>
      </w:r>
      <w:bookmarkEnd w:id="75"/>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[1] “十四五”国家信息化规划发布[J]. 现代教育技术, 2022, 32(01): 15. [</w:t>
      </w:r>
      <w:r>
        <w:rPr>
          <w:rFonts w:hint="eastAsia" w:cs="宋体"/>
          <w:sz w:val="21"/>
          <w:szCs w:val="21"/>
        </w:rPr>
        <w:t>2</w:t>
      </w:r>
      <w:r>
        <w:rPr>
          <w:rFonts w:hint="eastAsia" w:ascii="宋体" w:hAnsi="宋体" w:cs="宋体"/>
          <w:sz w:val="21"/>
          <w:szCs w:val="21"/>
        </w:rPr>
        <w:t>] 唐绪军. 报业经济与报业经营[</w:t>
      </w:r>
      <w:r>
        <w:rPr>
          <w:rFonts w:hint="eastAsia" w:cs="宋体"/>
          <w:sz w:val="21"/>
          <w:szCs w:val="21"/>
        </w:rPr>
        <w:t>M</w:t>
      </w:r>
      <w:r>
        <w:rPr>
          <w:rFonts w:hint="eastAsia" w:ascii="宋体" w:hAnsi="宋体" w:cs="宋体"/>
          <w:sz w:val="21"/>
          <w:szCs w:val="21"/>
        </w:rPr>
        <w:t xml:space="preserve">]. 北京: 新华出版社, </w:t>
      </w:r>
      <w:r>
        <w:rPr>
          <w:rFonts w:hint="eastAsia" w:cs="宋体"/>
          <w:sz w:val="21"/>
          <w:szCs w:val="21"/>
        </w:rPr>
        <w:t>1999</w:t>
      </w:r>
      <w:r>
        <w:rPr>
          <w:rFonts w:hint="eastAsia" w:ascii="宋体" w:hAnsi="宋体" w:cs="宋体"/>
          <w:sz w:val="21"/>
          <w:szCs w:val="21"/>
        </w:rPr>
        <w:t xml:space="preserve">: </w:t>
      </w:r>
      <w:r>
        <w:rPr>
          <w:rFonts w:hint="eastAsia" w:cs="宋体"/>
          <w:sz w:val="21"/>
          <w:szCs w:val="21"/>
        </w:rPr>
        <w:t>117</w:t>
      </w:r>
      <w:r>
        <w:rPr>
          <w:rFonts w:hint="eastAsia" w:ascii="宋体" w:hAnsi="宋体" w:cs="宋体"/>
          <w:sz w:val="21"/>
          <w:szCs w:val="21"/>
        </w:rPr>
        <w:t>-</w:t>
      </w:r>
      <w:r>
        <w:rPr>
          <w:rFonts w:hint="eastAsia" w:cs="宋体"/>
          <w:sz w:val="21"/>
          <w:szCs w:val="21"/>
        </w:rPr>
        <w:t>121</w:t>
      </w:r>
      <w:r>
        <w:rPr>
          <w:rFonts w:hint="eastAsia" w:ascii="宋体" w:hAnsi="宋体" w:cs="宋体"/>
          <w:sz w:val="21"/>
          <w:szCs w:val="21"/>
        </w:rPr>
        <w:t>.</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[2] 教育部等六部门关于推进教育新型基础设施建设构建高质量教育支撑体系的指导意见[J]. 中华人民共和国教育部公报, 2021(09): 15-19.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[3] Auer S, Bizer C, Kobilarov G, Lehmann J, Cyganiak R, Ives Z. Dbpedia: A nucleus for a web of open data[M]. The Semantic Web: 6th International Semantic Web Conference, 2nd Asian Semantic Web Conference, ISWC 2007+ASWC 2007, Busan, Korea, November 11-15, 2007. Berlin: Springer, 2007: 722-735.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[4] Cui J, Yu S. Fostering deeper learning in a flipped classroom: Effects of knowledge graphs versus concept maps[J]. British Journal of Educational Technology, 2019, 50(5): 2308-2328.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[5] Chen P, Lu Y, Zheng V W, Chen X, Li X. An automatic knowledge graph construction system for K-12 education[C]. Proceedings of the Fifth Annual ACM Conference on Learning at Scale(L@S). New York: ACM, 2018: 1-4.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[6] Qin Y, Cao H, Xue L. Research and Application of Knowledge Graph in Teaching: Take the database course as an example[C]. Journal of Physics: Conference Series(JPCS). Jinan: IOP Publishing, 2020, 1607(1): 012127.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 xml:space="preserve">[7] 汗古丽·力提甫. 《数据结构》课程学科知识图谱的构建及应用研究[D]. 新疆师范大学, 2021. </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[8] 肖明胜.数据结构知识图谱构建及可视化交互研究[D].赣南师范大学,2023.</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w:t>
      </w:r>
      <w:r>
        <w:rPr>
          <w:rFonts w:hint="eastAsia" w:ascii="宋体" w:hAnsi="宋体" w:cs="宋体"/>
          <w:sz w:val="21"/>
          <w:szCs w:val="21"/>
          <w:lang w:val="en-US" w:eastAsia="zh-CN"/>
        </w:rPr>
        <w:t>9</w:t>
      </w:r>
      <w:r>
        <w:rPr>
          <w:rFonts w:hint="eastAsia" w:ascii="宋体" w:hAnsi="宋体" w:cs="宋体"/>
          <w:sz w:val="21"/>
          <w:szCs w:val="21"/>
        </w:rPr>
        <w:t>] 刘峤, 李杨, 段宏, 刘瑶, 秦志光. 知识图谱构建技术综述[J]. 计算机研究与发展, 2016, 53(03): 582-600.</w:t>
      </w:r>
    </w:p>
    <w:p>
      <w:pPr>
        <w:tabs>
          <w:tab w:val="clear" w:pos="377"/>
        </w:tabs>
        <w:ind w:left="414" w:hanging="413" w:hangingChars="197"/>
        <w:rPr>
          <w:rFonts w:hint="eastAsia" w:ascii="宋体" w:hAnsi="宋体" w:cs="宋体"/>
          <w:sz w:val="21"/>
          <w:szCs w:val="21"/>
        </w:rPr>
      </w:pPr>
      <w:r>
        <w:rPr>
          <w:rFonts w:hint="eastAsia" w:ascii="宋体" w:hAnsi="宋体" w:cs="宋体"/>
          <w:sz w:val="21"/>
          <w:szCs w:val="21"/>
        </w:rPr>
        <w:t>[</w:t>
      </w:r>
      <w:r>
        <w:rPr>
          <w:rFonts w:hint="eastAsia" w:ascii="宋体" w:hAnsi="宋体" w:cs="宋体"/>
          <w:sz w:val="21"/>
          <w:szCs w:val="21"/>
          <w:lang w:val="en-US" w:eastAsia="zh-CN"/>
        </w:rPr>
        <w:t>10</w:t>
      </w:r>
      <w:r>
        <w:rPr>
          <w:rFonts w:hint="eastAsia" w:ascii="宋体" w:hAnsi="宋体" w:cs="宋体"/>
          <w:sz w:val="21"/>
          <w:szCs w:val="21"/>
        </w:rPr>
        <w:t>] 付雷杰, 曹岩, 白瑀, 冷杰武. 国内垂直领域知识图谱发展现状与展望[J]. 计算机应用研究, 2021, 38(11): 3201-3214.</w:t>
      </w:r>
      <w:bookmarkStart w:id="76" w:name="OLE_LINK14"/>
    </w:p>
    <w:bookmarkEnd w:id="76"/>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1</w:t>
      </w:r>
      <w:r>
        <w:rPr>
          <w:rFonts w:hint="default" w:ascii="宋体" w:hAnsi="宋体" w:eastAsia="宋体" w:cs="宋体"/>
          <w:sz w:val="21"/>
          <w:szCs w:val="21"/>
          <w:lang w:val="en-US" w:eastAsia="zh-CN"/>
        </w:rPr>
        <w:t>]余姜德,张彦俊. 基于MongoDB的非关系型数据库的教学设计探析 [J]. 电脑知识与技术, 2024, 20 (01): 76-78. DOI:10.14004/j.cnki.ckt.2024.0104.</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[12]W3C. Resource Description Framework(RDF) [EB/OL]. [2023-03-01]. https://www.w3.org/2001/sw/wiki/RDF/.</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[13] 王昊奋, 丁军, 胡芳槐, 王鑫. 大规模企业级知识图谱实践综述[J]. 计算机工程, 2020, 46(07): 1-13.</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cs="宋体"/>
          <w:sz w:val="21"/>
          <w:szCs w:val="21"/>
          <w:lang w:val="en-US" w:eastAsia="zh-CN"/>
        </w:rPr>
        <w:t>14</w:t>
      </w:r>
      <w:r>
        <w:rPr>
          <w:rFonts w:hint="default" w:ascii="宋体" w:hAnsi="宋体" w:eastAsia="宋体" w:cs="宋体"/>
          <w:sz w:val="21"/>
          <w:szCs w:val="21"/>
          <w:lang w:val="en-US" w:eastAsia="zh-CN"/>
        </w:rPr>
        <w:t>]Wanxiang Che, Zhenghua Li, Ting Liu. LTP: A Chinese Language Technology Platform. In Proceedings of the Coling 2010:Demonstrations. 2010.08, pp13-16, Beijing, China</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5</w:t>
      </w:r>
      <w:r>
        <w:rPr>
          <w:rFonts w:hint="default" w:ascii="宋体" w:hAnsi="宋体" w:eastAsia="宋体" w:cs="宋体"/>
          <w:sz w:val="21"/>
          <w:szCs w:val="21"/>
          <w:lang w:val="en-US" w:eastAsia="zh-CN"/>
        </w:rPr>
        <w:t>]师博雅,梁光成,孙宇健,等. 基于协同知识嵌入注意网络的推荐算法研究 [J]. 计算机应用与软件, 2024, 41 (04): 297-305.</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cs="宋体"/>
          <w:sz w:val="21"/>
          <w:szCs w:val="21"/>
          <w:lang w:val="en-US" w:eastAsia="zh-CN"/>
        </w:rPr>
        <w:t>16</w:t>
      </w:r>
      <w:r>
        <w:rPr>
          <w:rFonts w:hint="default" w:ascii="宋体" w:hAnsi="宋体" w:eastAsia="宋体" w:cs="宋体"/>
          <w:sz w:val="21"/>
          <w:szCs w:val="21"/>
          <w:lang w:val="en-US" w:eastAsia="zh-CN"/>
        </w:rPr>
        <w:t>]吴枰. 个性化推荐系统在高职计算机通识课教学中的应用探究 [J]. 电脑知识与技术, 2022, 18 (36): 157-159. DOI:10.14004/j.cnki.ckt.2022.2244.</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7</w:t>
      </w:r>
      <w:r>
        <w:rPr>
          <w:rFonts w:hint="default" w:ascii="宋体" w:hAnsi="宋体" w:eastAsia="宋体" w:cs="宋体"/>
          <w:sz w:val="21"/>
          <w:szCs w:val="21"/>
          <w:lang w:val="en-US" w:eastAsia="zh-CN"/>
        </w:rPr>
        <w:t>]周飞燕,金林鹏,董军. 卷积神经网络研究综述 [J]. 计算机学报, 2017, 40 (06): 1229-1251.</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8</w:t>
      </w:r>
      <w:r>
        <w:rPr>
          <w:rFonts w:hint="default" w:ascii="宋体" w:hAnsi="宋体" w:eastAsia="宋体" w:cs="宋体"/>
          <w:sz w:val="21"/>
          <w:szCs w:val="21"/>
          <w:lang w:val="en-US" w:eastAsia="zh-CN"/>
        </w:rPr>
        <w:t>]杨丽,吴雨茜,王俊丽,等. 循环神经网络研究综述 [J]. 计算机应用, 2018, 38 (S2): 1-6+26.</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[19] 张宇镭, 党琰, 贺平安. 利用 Pearson 相关系数定量分析生物亲缘关系[J]. 计算机工程与应用, 2005, 41(33): 79-82.</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[20] Aral S, Walker D. Identifying Influential and Susceptible Members of Social Networks[J]. Science, 2012, 337(6092): 337-341</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cs="宋体"/>
          <w:sz w:val="21"/>
          <w:szCs w:val="21"/>
          <w:lang w:val="en-US" w:eastAsia="zh-CN"/>
        </w:rPr>
        <w:t>21</w:t>
      </w:r>
      <w:r>
        <w:rPr>
          <w:rFonts w:hint="default" w:ascii="宋体" w:hAnsi="宋体" w:eastAsia="宋体" w:cs="宋体"/>
          <w:sz w:val="21"/>
          <w:szCs w:val="21"/>
          <w:lang w:val="en-US" w:eastAsia="zh-CN"/>
        </w:rPr>
        <w:t>] Niwattanakul S, Singthongchai J, Naenudorn E, et al. Using of Jaccard coefficient for keywords similarity[C]//Proceedings of the international multiconference of engineers and computer scientists. Kowloon, Hong kong. 2013, 1(6): 380-384.</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w:t>
      </w:r>
      <w:r>
        <w:rPr>
          <w:rFonts w:hint="eastAsia" w:ascii="宋体" w:hAnsi="宋体" w:cs="宋体"/>
          <w:sz w:val="21"/>
          <w:szCs w:val="21"/>
          <w:lang w:val="en-US" w:eastAsia="zh-CN"/>
        </w:rPr>
        <w:t>2</w:t>
      </w:r>
      <w:r>
        <w:rPr>
          <w:rFonts w:hint="default" w:ascii="宋体" w:hAnsi="宋体" w:eastAsia="宋体" w:cs="宋体"/>
          <w:sz w:val="21"/>
          <w:szCs w:val="21"/>
          <w:lang w:val="en-US" w:eastAsia="zh-CN"/>
        </w:rPr>
        <w:t>]Krohn-Grimberghe A, Drumond L, Freudenthaler C, Schmidt-Thieme L. Multi-relational matrix factorization using Bayesian personalized ranking for social network data. In:Adar E, Tee van J, Agichtein E, Maarek Y, eds. Proc. of the 5th ACM Int'l Conf.on Web Search and Data Mining. New York:ACM, 2012. 173-182.[doi:10.1145/2124295.2124317]</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cs="宋体"/>
          <w:sz w:val="21"/>
          <w:szCs w:val="21"/>
          <w:lang w:val="en-US" w:eastAsia="zh-CN"/>
        </w:rPr>
        <w:t>23</w:t>
      </w:r>
      <w:r>
        <w:rPr>
          <w:rFonts w:hint="default" w:ascii="宋体" w:hAnsi="宋体" w:eastAsia="宋体" w:cs="宋体"/>
          <w:sz w:val="21"/>
          <w:szCs w:val="21"/>
          <w:lang w:val="en-US" w:eastAsia="zh-CN"/>
        </w:rPr>
        <w:t>] Ashish Vaswani, Noam Shazeer, Niki Parmar, Jakob Uszkoreit, Llion Jones,Aidan N. Gomez, Lukasz Kaiser, and Illia Polosukhin. 2017. Attention Is All You Need. arXiv:1706.03762 [cs.CL]</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[24] Chi Y, Lu Y M, Chen Y. Nonconvex optimization meets low-rank matrix factorization: An overview[J]. IEEE Transactions on Signal Processing, 2019, 67(20): 5239-5269.</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[25] Lian D, Zhao C, Xie X, et al. GeoMF: joint geographical modeling and matrix factorization for point-of-interest recommendation[C]//Proceedings of the 20th ACM SIGKDD international conference on Knowledge discovery and data mining. New York, NY, United states. 2014: 831-840.</w:t>
      </w:r>
    </w:p>
    <w:p>
      <w:pPr>
        <w:tabs>
          <w:tab w:val="clear" w:pos="377"/>
        </w:tabs>
        <w:ind w:left="414" w:hanging="413" w:hangingChars="197"/>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r>
        <w:rPr>
          <w:rFonts w:hint="eastAsia" w:ascii="宋体" w:hAnsi="宋体" w:cs="宋体"/>
          <w:sz w:val="21"/>
          <w:szCs w:val="21"/>
          <w:lang w:val="en-US" w:eastAsia="zh-CN"/>
        </w:rPr>
        <w:t>26</w:t>
      </w:r>
      <w:r>
        <w:rPr>
          <w:rFonts w:hint="default" w:ascii="宋体" w:hAnsi="宋体" w:eastAsia="宋体" w:cs="宋体"/>
          <w:sz w:val="21"/>
          <w:szCs w:val="21"/>
          <w:lang w:val="en-US" w:eastAsia="zh-CN"/>
        </w:rPr>
        <w:t>]庄严,李国良,冯建华. 知识库实体对齐技术综述 [J]. 计算机研究与发展, 2016, 53 (01): 165-192.</w:t>
      </w:r>
    </w:p>
    <w:p>
      <w:pPr>
        <w:tabs>
          <w:tab w:val="clear" w:pos="377"/>
        </w:tabs>
        <w:ind w:left="414" w:hanging="413" w:hangingChars="197"/>
        <w:rPr>
          <w:rFonts w:hint="default" w:ascii="宋体" w:hAnsi="宋体" w:eastAsia="宋体" w:cs="宋体"/>
          <w:sz w:val="21"/>
          <w:szCs w:val="21"/>
          <w:lang w:val="en-US" w:eastAsia="zh-CN"/>
        </w:rPr>
      </w:pPr>
      <w:r>
        <w:rPr>
          <w:rFonts w:hint="eastAsia" w:ascii="宋体" w:hAnsi="宋体" w:cs="宋体"/>
          <w:sz w:val="21"/>
          <w:szCs w:val="21"/>
          <w:lang w:val="en-US" w:eastAsia="zh-CN"/>
        </w:rPr>
        <w:t>[27]</w:t>
      </w:r>
      <w:r>
        <w:rPr>
          <w:rFonts w:hint="default" w:ascii="宋体" w:hAnsi="宋体" w:eastAsia="宋体" w:cs="宋体"/>
          <w:sz w:val="21"/>
          <w:szCs w:val="21"/>
          <w:lang w:val="en-US" w:eastAsia="zh-CN"/>
        </w:rPr>
        <w:t>李艳燕,张香玲,李新等.面向智慧教育的学科知识图谱构建与创新应用[J].电化教育研究,2019,40(08):60-69.</w:t>
      </w:r>
    </w:p>
    <w:p>
      <w:pPr>
        <w:tabs>
          <w:tab w:val="clear" w:pos="377"/>
        </w:tabs>
        <w:ind w:left="414" w:hanging="413" w:hangingChars="197"/>
        <w:rPr>
          <w:rFonts w:hint="default" w:ascii="宋体" w:hAnsi="宋体" w:eastAsia="宋体" w:cs="宋体"/>
          <w:sz w:val="21"/>
          <w:szCs w:val="21"/>
          <w:lang w:val="en-US" w:eastAsia="zh-CN"/>
        </w:rPr>
      </w:pPr>
      <w:r>
        <w:rPr>
          <w:rFonts w:hint="eastAsia" w:ascii="宋体" w:hAnsi="宋体" w:cs="宋体"/>
          <w:sz w:val="21"/>
          <w:szCs w:val="21"/>
          <w:lang w:val="en-US" w:eastAsia="zh-CN"/>
        </w:rPr>
        <w:t>[28]</w:t>
      </w:r>
      <w:r>
        <w:rPr>
          <w:rFonts w:hint="default" w:ascii="宋体" w:hAnsi="宋体" w:eastAsia="宋体" w:cs="宋体"/>
          <w:sz w:val="21"/>
          <w:szCs w:val="21"/>
          <w:lang w:val="en-US" w:eastAsia="zh-CN"/>
        </w:rPr>
        <w:t>刘曙光,郑崇勋,刘明远. 前馈神经网络中的反向传播算法及其改进:进展与展望 [J]. 计算机科学, 1996, (01): 76-79.</w:t>
      </w:r>
    </w:p>
    <w:p>
      <w:pPr>
        <w:tabs>
          <w:tab w:val="clear" w:pos="377"/>
        </w:tabs>
        <w:ind w:left="414" w:hanging="413" w:hangingChars="197"/>
        <w:rPr>
          <w:rFonts w:hint="default" w:ascii="宋体" w:hAnsi="宋体" w:eastAsia="宋体" w:cs="宋体"/>
          <w:sz w:val="21"/>
          <w:szCs w:val="21"/>
          <w:lang w:val="en-US" w:eastAsia="zh-CN"/>
        </w:rPr>
      </w:pPr>
      <w:r>
        <w:rPr>
          <w:rFonts w:hint="eastAsia" w:ascii="宋体" w:hAnsi="宋体" w:cs="宋体"/>
          <w:sz w:val="21"/>
          <w:szCs w:val="21"/>
          <w:lang w:val="en-US" w:eastAsia="zh-CN"/>
        </w:rPr>
        <w:t>[29]</w:t>
      </w:r>
      <w:r>
        <w:rPr>
          <w:rFonts w:hint="default" w:ascii="宋体" w:hAnsi="宋体" w:eastAsia="宋体" w:cs="宋体"/>
          <w:sz w:val="21"/>
          <w:szCs w:val="21"/>
          <w:lang w:val="en-US" w:eastAsia="zh-CN"/>
        </w:rPr>
        <w:t>柳小桐. BP神经网络输入层数据归一化研究 [J]. 机械工程与自动化, 2010, (03): 122-123+126.</w:t>
      </w:r>
    </w:p>
    <w:p>
      <w:pPr>
        <w:tabs>
          <w:tab w:val="clear" w:pos="377"/>
        </w:tabs>
        <w:ind w:left="414" w:hanging="413" w:hangingChars="197"/>
        <w:rPr>
          <w:rFonts w:hint="default" w:ascii="宋体" w:hAnsi="宋体" w:eastAsia="宋体" w:cs="宋体"/>
          <w:sz w:val="21"/>
          <w:szCs w:val="21"/>
          <w:lang w:val="en-US" w:eastAsia="zh-CN"/>
        </w:rPr>
      </w:pPr>
      <w:r>
        <w:rPr>
          <w:rFonts w:hint="eastAsia" w:ascii="宋体" w:hAnsi="宋体" w:cs="宋体"/>
          <w:sz w:val="21"/>
          <w:szCs w:val="21"/>
          <w:lang w:val="en-US" w:eastAsia="zh-CN"/>
        </w:rPr>
        <w:t>[30]</w:t>
      </w:r>
      <w:r>
        <w:rPr>
          <w:rFonts w:hint="default" w:ascii="宋体" w:hAnsi="宋体" w:eastAsia="宋体" w:cs="宋体"/>
          <w:sz w:val="21"/>
          <w:szCs w:val="21"/>
          <w:lang w:val="en-US" w:eastAsia="zh-CN"/>
        </w:rPr>
        <w:t>王进. B/S模式下的三层架构模式 [J]. 软件导刊, 2011, 10 (03): 30-31.</w:t>
      </w:r>
    </w:p>
    <w:p>
      <w:pPr>
        <w:rPr>
          <w:rFonts w:hint="eastAsia" w:ascii="宋体" w:hAnsi="宋体"/>
        </w:rPr>
      </w:pPr>
    </w:p>
    <w:p>
      <w:pPr>
        <w:rPr>
          <w:rFonts w:hint="default" w:ascii="宋体" w:hAnsi="宋体" w:eastAsia="宋体"/>
          <w:lang w:val="en-US" w:eastAsia="zh-CN"/>
        </w:rPr>
      </w:pPr>
    </w:p>
    <w:p>
      <w:pPr>
        <w:rPr>
          <w:rFonts w:hint="eastAsia" w:ascii="宋体" w:hAnsi="宋体"/>
        </w:rPr>
      </w:pPr>
      <w:r>
        <w:rPr>
          <w:rFonts w:hint="eastAsia" w:ascii="宋体" w:hAnsi="宋体"/>
        </w:rPr>
        <w:br w:type="page"/>
      </w:r>
    </w:p>
    <w:p>
      <w:pPr>
        <w:pStyle w:val="2"/>
        <w:jc w:val="center"/>
        <w:rPr>
          <w:rFonts w:hint="eastAsia"/>
        </w:rPr>
      </w:pPr>
      <w:bookmarkStart w:id="77" w:name="_Toc29114"/>
      <w:r>
        <w:rPr>
          <w:rFonts w:hint="eastAsia"/>
        </w:rPr>
        <w:t>致    谢</w:t>
      </w:r>
      <w:bookmarkEnd w:id="77"/>
    </w:p>
    <w:p>
      <w:pPr>
        <w:ind w:firstLine="465"/>
        <w:rPr>
          <w:rFonts w:hint="eastAsia"/>
          <w:lang w:val="en-US" w:eastAsia="zh-CN"/>
        </w:rPr>
      </w:pPr>
      <w:r>
        <w:rPr>
          <w:rFonts w:hint="eastAsia"/>
          <w:lang w:val="en-US" w:eastAsia="zh-CN"/>
        </w:rPr>
        <w:t>在长达4年的大学生活中，我非常荣幸在计算机专业下进行学习，老师们对我敬业负责，让我在艰苦的学习中没有失去对计算机的兴趣和热爱，能够继续在计算机人的路上奋斗。</w:t>
      </w:r>
    </w:p>
    <w:p>
      <w:pPr>
        <w:ind w:firstLine="465"/>
        <w:rPr>
          <w:rFonts w:hint="default" w:eastAsia="宋体"/>
          <w:lang w:val="en-US" w:eastAsia="zh-CN"/>
        </w:rPr>
      </w:pPr>
      <w:r>
        <w:rPr>
          <w:rFonts w:hint="eastAsia"/>
          <w:lang w:val="en-US" w:eastAsia="zh-CN"/>
        </w:rPr>
        <w:t>做为一名普通的计算机系学生，我一向将计算机在中国的发展作为我的志向，我总是梦想着能为计算机行业添砖加瓦，当然，以一名初出茅庐的大学生来说，我经常会遇到我拼尽全力也难得寸进的时候，当我一蹶不振时，是老师们的鼓励让我重新找到前进的方向。在四年的努力后，我才真正地明白，学习计算机是一个常看常新的过程，我总是以对待理科的思维去看它，心里将计算机的各个领域给人为割裂开了，以为自己即使在一个领域内有所建树，在其他领域也一窍不通，但实际上，计算机是一个如文科般积累的过程，我在这个领域学会的东西，会在另一个领域看到相似的思想，当我还没有领悟这一点时，是老师们带领我突破一个又一个障碍，指引我前行的方向，特别是连远锋老师，在毕设期间对我十分关心，让我能够信心百倍地面对问题，我在此对他表示诚挚的感谢。另外，我也要谢谢我可爱的同学们，一起经历的风风雨雨是我们友情的注脚，感谢你们能够与我一同在学习上奋进，让我认识到自己的不足，并互相促进。谢谢你们！</w:t>
      </w:r>
    </w:p>
    <w:sectPr>
      <w:headerReference r:id="rId34" w:type="default"/>
      <w:footerReference r:id="rId36" w:type="default"/>
      <w:headerReference r:id="rId35" w:type="even"/>
      <w:footerReference r:id="rId37" w:type="even"/>
      <w:pgSz w:w="11906" w:h="16838"/>
      <w:pgMar w:top="1701" w:right="1701" w:bottom="1701" w:left="1701" w:header="1134" w:footer="1134" w:gutter="0"/>
      <w:pgBorders>
        <w:top w:val="none" w:sz="0" w:space="0"/>
        <w:left w:val="none" w:sz="0" w:space="0"/>
        <w:bottom w:val="none" w:sz="0" w:space="0"/>
        <w:right w:val="none" w:sz="0" w:space="0"/>
      </w:pgBorders>
      <w:cols w:space="425" w:num="1"/>
      <w:formProt w:val="0"/>
      <w:docGrid w:type="lines" w:linePitch="327"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ascii="宋体" w:hAnsi="宋体"/>
        <w:sz w:val="21"/>
        <w:szCs w:val="21"/>
      </w:rPr>
    </w:pPr>
    <w:r>
      <w:rPr>
        <w:rFonts w:ascii="宋体" w:hAnsi="宋体"/>
        <w:sz w:val="21"/>
        <w:szCs w:val="21"/>
      </w:rPr>
      <w:t xml:space="preserve">- </w:t>
    </w:r>
    <w:r>
      <w:rPr>
        <w:rStyle w:val="21"/>
        <w:rFonts w:ascii="宋体" w:hAnsi="宋体"/>
        <w:sz w:val="21"/>
        <w:szCs w:val="21"/>
      </w:rPr>
      <w:fldChar w:fldCharType="begin"/>
    </w:r>
    <w:r>
      <w:rPr>
        <w:rStyle w:val="21"/>
        <w:rFonts w:ascii="宋体" w:hAnsi="宋体"/>
        <w:sz w:val="21"/>
        <w:szCs w:val="21"/>
      </w:rPr>
      <w:instrText xml:space="preserve"> PAGE </w:instrText>
    </w:r>
    <w:r>
      <w:rPr>
        <w:rStyle w:val="21"/>
        <w:rFonts w:ascii="宋体" w:hAnsi="宋体"/>
        <w:sz w:val="21"/>
        <w:szCs w:val="21"/>
      </w:rPr>
      <w:fldChar w:fldCharType="separate"/>
    </w:r>
    <w:r>
      <w:rPr>
        <w:rStyle w:val="21"/>
        <w:rFonts w:ascii="宋体" w:hAnsi="宋体"/>
        <w:sz w:val="21"/>
        <w:szCs w:val="21"/>
      </w:rPr>
      <w:t>III</w:t>
    </w:r>
    <w:r>
      <w:rPr>
        <w:rStyle w:val="21"/>
        <w:rFonts w:ascii="宋体" w:hAnsi="宋体"/>
        <w:sz w:val="21"/>
        <w:szCs w:val="21"/>
      </w:rPr>
      <w:fldChar w:fldCharType="end"/>
    </w:r>
    <w:r>
      <w:rPr>
        <w:rStyle w:val="21"/>
        <w:rFonts w:hint="eastAsia" w:ascii="宋体" w:hAnsi="宋体"/>
        <w:sz w:val="21"/>
        <w:szCs w:val="21"/>
      </w:rPr>
      <w:t xml:space="preserve"> </w:t>
    </w:r>
    <w:r>
      <w:rPr>
        <w:rFonts w:ascii="宋体" w:hAnsi="宋体"/>
        <w:sz w:val="21"/>
        <w:szCs w:val="21"/>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fldChar w:fldCharType="begin"/>
    </w:r>
    <w:r>
      <w:instrText xml:space="preserve"> PAGE   \* MERGEFORMAT </w:instrText>
    </w:r>
    <w:r>
      <w:fldChar w:fldCharType="separate"/>
    </w:r>
    <w:r>
      <w:rPr>
        <w:lang w:val="zh-CN"/>
      </w:rPr>
      <w:t>-</w:t>
    </w:r>
    <w:r>
      <w:t xml:space="preserve"> 2 -</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default" w:ascii="Arial" w:hAnsi="Arial" w:cs="Arial"/>
        <w:sz w:val="21"/>
        <w:szCs w:val="21"/>
      </w:rPr>
    </w:pPr>
    <w:r>
      <w:rPr>
        <w:rFonts w:hint="default" w:ascii="Arial" w:hAnsi="Arial" w:cs="Arial"/>
        <w:sz w:val="21"/>
        <w:szCs w:val="21"/>
      </w:rPr>
      <w:t xml:space="preserve">- </w:t>
    </w:r>
    <w:r>
      <w:rPr>
        <w:rStyle w:val="21"/>
        <w:rFonts w:hint="default" w:ascii="Arial" w:hAnsi="Arial" w:cs="Arial"/>
        <w:sz w:val="21"/>
        <w:szCs w:val="21"/>
      </w:rPr>
      <w:fldChar w:fldCharType="begin"/>
    </w:r>
    <w:r>
      <w:rPr>
        <w:rStyle w:val="21"/>
        <w:rFonts w:hint="default" w:ascii="Arial" w:hAnsi="Arial" w:cs="Arial"/>
        <w:sz w:val="21"/>
        <w:szCs w:val="21"/>
      </w:rPr>
      <w:instrText xml:space="preserve"> PAGE </w:instrText>
    </w:r>
    <w:r>
      <w:rPr>
        <w:rStyle w:val="21"/>
        <w:rFonts w:hint="default" w:ascii="Arial" w:hAnsi="Arial" w:cs="Arial"/>
        <w:sz w:val="21"/>
        <w:szCs w:val="21"/>
      </w:rPr>
      <w:fldChar w:fldCharType="separate"/>
    </w:r>
    <w:r>
      <w:rPr>
        <w:rStyle w:val="21"/>
        <w:rFonts w:hint="default" w:ascii="Arial" w:hAnsi="Arial" w:cs="Arial"/>
        <w:sz w:val="21"/>
        <w:szCs w:val="21"/>
      </w:rPr>
      <w:t>IV</w:t>
    </w:r>
    <w:r>
      <w:rPr>
        <w:rStyle w:val="21"/>
        <w:rFonts w:hint="default" w:ascii="Arial" w:hAnsi="Arial" w:cs="Arial"/>
        <w:sz w:val="21"/>
        <w:szCs w:val="21"/>
      </w:rPr>
      <w:fldChar w:fldCharType="end"/>
    </w:r>
    <w:r>
      <w:rPr>
        <w:rStyle w:val="21"/>
        <w:rFonts w:hint="default" w:ascii="Arial" w:hAnsi="Arial" w:cs="Arial"/>
        <w:sz w:val="21"/>
        <w:szCs w:val="21"/>
      </w:rPr>
      <w:t xml:space="preserve"> </w:t>
    </w:r>
    <w:r>
      <w:rPr>
        <w:rFonts w:hint="default" w:ascii="Arial" w:hAnsi="Arial" w:cs="Arial"/>
        <w:sz w:val="21"/>
        <w:szCs w:val="21"/>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3</w:t>
    </w:r>
    <w:r>
      <w:rPr>
        <w:rFonts w:ascii="Arial" w:hAnsi="Arial" w:cs="Arial"/>
        <w:sz w:val="21"/>
        <w:szCs w:val="21"/>
      </w:rPr>
      <w:fldChar w:fldCharType="end"/>
    </w:r>
    <w:r>
      <w:rPr>
        <w:rFonts w:ascii="Arial" w:hAnsi="Arial" w:cs="Arial"/>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3</w:t>
    </w:r>
    <w:r>
      <w:rPr>
        <w:rFonts w:ascii="Arial" w:hAnsi="Arial" w:cs="Arial"/>
        <w:sz w:val="21"/>
        <w:szCs w:val="21"/>
      </w:rPr>
      <w:fldChar w:fldCharType="end"/>
    </w:r>
    <w:r>
      <w:rPr>
        <w:rFonts w:ascii="Arial" w:hAnsi="Arial" w:cs="Arial"/>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2</w:t>
    </w:r>
    <w:r>
      <w:rPr>
        <w:rFonts w:ascii="Arial" w:hAnsi="Arial" w:cs="Arial"/>
        <w:sz w:val="21"/>
        <w:szCs w:val="21"/>
      </w:rPr>
      <w:fldChar w:fldCharType="end"/>
    </w:r>
    <w:r>
      <w:rPr>
        <w:rFonts w:ascii="Arial" w:hAnsi="Arial" w:cs="Arial"/>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Style w:val="21"/>
        <w:rFonts w:ascii="Arial" w:hAnsi="Arial" w:cs="Arial"/>
        <w:sz w:val="21"/>
        <w:szCs w:val="21"/>
      </w:rPr>
      <w:fldChar w:fldCharType="begin"/>
    </w:r>
    <w:r>
      <w:rPr>
        <w:rStyle w:val="21"/>
        <w:rFonts w:ascii="Arial" w:hAnsi="Arial" w:cs="Arial"/>
        <w:sz w:val="21"/>
        <w:szCs w:val="21"/>
      </w:rPr>
      <w:instrText xml:space="preserve"> PAGE </w:instrText>
    </w:r>
    <w:r>
      <w:rPr>
        <w:rStyle w:val="21"/>
        <w:rFonts w:ascii="Arial" w:hAnsi="Arial" w:cs="Arial"/>
        <w:sz w:val="21"/>
        <w:szCs w:val="21"/>
      </w:rPr>
      <w:fldChar w:fldCharType="separate"/>
    </w:r>
    <w:r>
      <w:rPr>
        <w:rStyle w:val="21"/>
        <w:rFonts w:ascii="Arial" w:hAnsi="Arial" w:cs="Arial"/>
        <w:sz w:val="21"/>
        <w:szCs w:val="21"/>
      </w:rPr>
      <w:t>19</w:t>
    </w:r>
    <w:r>
      <w:rPr>
        <w:rStyle w:val="21"/>
        <w:rFonts w:ascii="Arial" w:hAnsi="Arial" w:cs="Arial"/>
        <w:sz w:val="21"/>
        <w:szCs w:val="21"/>
      </w:rPr>
      <w:fldChar w:fldCharType="end"/>
    </w:r>
    <w:r>
      <w:rPr>
        <w:rFonts w:ascii="Arial" w:hAnsi="Arial" w:cs="Arial"/>
        <w:sz w:val="21"/>
        <w:szCs w:val="21"/>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rPr>
      <w:fldChar w:fldCharType="begin"/>
    </w:r>
    <w:r>
      <w:rPr>
        <w:rFonts w:hint="default" w:ascii="Arial" w:hAnsi="Arial" w:cs="Arial"/>
        <w:sz w:val="21"/>
        <w:szCs w:val="21"/>
      </w:rPr>
      <w:instrText xml:space="preserve"> PAGE </w:instrText>
    </w:r>
    <w:r>
      <w:rPr>
        <w:rFonts w:hint="default" w:ascii="Arial" w:hAnsi="Arial" w:cs="Arial"/>
        <w:sz w:val="21"/>
        <w:szCs w:val="21"/>
      </w:rPr>
      <w:fldChar w:fldCharType="separate"/>
    </w:r>
    <w:r>
      <w:rPr>
        <w:rFonts w:hint="default" w:ascii="Arial" w:hAnsi="Arial" w:cs="Arial"/>
        <w:sz w:val="21"/>
        <w:szCs w:val="21"/>
      </w:rPr>
      <w:t>20</w:t>
    </w:r>
    <w:r>
      <w:rPr>
        <w:rFonts w:hint="default" w:ascii="Arial" w:hAnsi="Arial" w:cs="Arial"/>
        <w:sz w:val="21"/>
        <w:szCs w:val="21"/>
      </w:rPr>
      <w:fldChar w:fldCharType="end"/>
    </w:r>
    <w:r>
      <w:rPr>
        <w:rFonts w:hint="default" w:ascii="Arial" w:hAnsi="Arial" w:cs="Arial"/>
        <w:sz w:val="21"/>
        <w:szCs w:val="21"/>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Style w:val="21"/>
        <w:rFonts w:ascii="Arial" w:hAnsi="Arial" w:cs="Arial"/>
        <w:sz w:val="21"/>
        <w:szCs w:val="21"/>
      </w:rPr>
      <w:fldChar w:fldCharType="begin"/>
    </w:r>
    <w:r>
      <w:rPr>
        <w:rStyle w:val="21"/>
        <w:rFonts w:ascii="Arial" w:hAnsi="Arial" w:cs="Arial"/>
        <w:sz w:val="21"/>
        <w:szCs w:val="21"/>
      </w:rPr>
      <w:instrText xml:space="preserve"> PAGE </w:instrText>
    </w:r>
    <w:r>
      <w:rPr>
        <w:rStyle w:val="21"/>
        <w:rFonts w:ascii="Arial" w:hAnsi="Arial" w:cs="Arial"/>
        <w:sz w:val="21"/>
        <w:szCs w:val="21"/>
      </w:rPr>
      <w:fldChar w:fldCharType="separate"/>
    </w:r>
    <w:r>
      <w:rPr>
        <w:rStyle w:val="21"/>
        <w:rFonts w:ascii="Arial" w:hAnsi="Arial" w:cs="Arial"/>
        <w:sz w:val="21"/>
        <w:szCs w:val="21"/>
      </w:rPr>
      <w:t>21</w:t>
    </w:r>
    <w:r>
      <w:rPr>
        <w:rStyle w:val="21"/>
        <w:rFonts w:ascii="Arial" w:hAnsi="Arial" w:cs="Arial"/>
        <w:sz w:val="21"/>
        <w:szCs w:val="21"/>
      </w:rPr>
      <w:fldChar w:fldCharType="end"/>
    </w:r>
    <w:r>
      <w:rPr>
        <w:rFonts w:ascii="Arial" w:hAnsi="Arial" w:cs="Arial"/>
        <w:sz w:val="21"/>
        <w:szCs w:val="21"/>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Style w:val="21"/>
        <w:rFonts w:ascii="Arial" w:hAnsi="Arial" w:cs="Arial"/>
        <w:sz w:val="21"/>
        <w:szCs w:val="21"/>
      </w:rPr>
      <w:fldChar w:fldCharType="begin"/>
    </w:r>
    <w:r>
      <w:rPr>
        <w:rStyle w:val="21"/>
        <w:rFonts w:ascii="Arial" w:hAnsi="Arial" w:cs="Arial"/>
        <w:sz w:val="21"/>
        <w:szCs w:val="21"/>
      </w:rPr>
      <w:instrText xml:space="preserve"> PAGE </w:instrText>
    </w:r>
    <w:r>
      <w:rPr>
        <w:rStyle w:val="21"/>
        <w:rFonts w:ascii="Arial" w:hAnsi="Arial" w:cs="Arial"/>
        <w:sz w:val="21"/>
        <w:szCs w:val="21"/>
      </w:rPr>
      <w:fldChar w:fldCharType="separate"/>
    </w:r>
    <w:r>
      <w:rPr>
        <w:rStyle w:val="21"/>
        <w:rFonts w:ascii="Arial" w:hAnsi="Arial" w:cs="Arial"/>
        <w:sz w:val="21"/>
        <w:szCs w:val="21"/>
      </w:rPr>
      <w:t>20</w:t>
    </w:r>
    <w:r>
      <w:rPr>
        <w:rStyle w:val="21"/>
        <w:rFonts w:ascii="Arial" w:hAnsi="Arial" w:cs="Arial"/>
        <w:sz w:val="21"/>
        <w:szCs w:val="21"/>
      </w:rPr>
      <w:fldChar w:fldCharType="end"/>
    </w:r>
    <w:r>
      <w:rPr>
        <w:rFonts w:ascii="Arial" w:hAnsi="Arial" w:cs="Arial"/>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ascii="Arial" w:hAnsi="Arial" w:cs="Arial"/>
        <w:sz w:val="21"/>
        <w:szCs w:val="21"/>
      </w:rPr>
    </w:pPr>
    <w:r>
      <w:rPr>
        <w:rFonts w:ascii="Arial" w:hAnsi="Arial" w:cs="Arial"/>
        <w:sz w:val="21"/>
        <w:szCs w:val="21"/>
      </w:rPr>
      <w:t xml:space="preserve">- </w:t>
    </w:r>
    <w:r>
      <w:rPr>
        <w:rStyle w:val="21"/>
        <w:rFonts w:ascii="Arial" w:hAnsi="Arial" w:cs="Arial"/>
        <w:sz w:val="21"/>
        <w:szCs w:val="21"/>
      </w:rPr>
      <w:fldChar w:fldCharType="begin"/>
    </w:r>
    <w:r>
      <w:rPr>
        <w:rStyle w:val="21"/>
        <w:rFonts w:ascii="Arial" w:hAnsi="Arial" w:cs="Arial"/>
        <w:sz w:val="21"/>
        <w:szCs w:val="21"/>
      </w:rPr>
      <w:instrText xml:space="preserve"> PAGE </w:instrText>
    </w:r>
    <w:r>
      <w:rPr>
        <w:rStyle w:val="21"/>
        <w:rFonts w:ascii="Arial" w:hAnsi="Arial" w:cs="Arial"/>
        <w:sz w:val="21"/>
        <w:szCs w:val="21"/>
      </w:rPr>
      <w:fldChar w:fldCharType="separate"/>
    </w:r>
    <w:r>
      <w:rPr>
        <w:rStyle w:val="21"/>
        <w:rFonts w:ascii="Arial" w:hAnsi="Arial" w:cs="Arial"/>
        <w:sz w:val="21"/>
        <w:szCs w:val="21"/>
      </w:rPr>
      <w:t>23</w:t>
    </w:r>
    <w:r>
      <w:rPr>
        <w:rStyle w:val="21"/>
        <w:rFonts w:ascii="Arial" w:hAnsi="Arial" w:cs="Arial"/>
        <w:sz w:val="21"/>
        <w:szCs w:val="21"/>
      </w:rPr>
      <w:fldChar w:fldCharType="end"/>
    </w:r>
    <w:r>
      <w:rPr>
        <w:rStyle w:val="21"/>
        <w:rFonts w:ascii="Arial" w:hAnsi="Arial" w:cs="Arial"/>
        <w:sz w:val="21"/>
        <w:szCs w:val="21"/>
      </w:rPr>
      <w:t xml:space="preserve"> </w:t>
    </w:r>
    <w:r>
      <w:rPr>
        <w:rFonts w:ascii="Arial" w:hAnsi="Arial" w:cs="Arial"/>
        <w:sz w:val="21"/>
        <w:szCs w:val="21"/>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ascii="Arial" w:hAnsi="Arial" w:cs="Arial"/>
        <w:sz w:val="21"/>
        <w:szCs w:val="21"/>
      </w:rPr>
      <w:t xml:space="preserve">- </w:t>
    </w:r>
    <w:r>
      <w:rPr>
        <w:rStyle w:val="21"/>
        <w:rFonts w:ascii="Arial" w:hAnsi="Arial" w:cs="Arial"/>
        <w:sz w:val="21"/>
        <w:szCs w:val="21"/>
      </w:rPr>
      <w:fldChar w:fldCharType="begin"/>
    </w:r>
    <w:r>
      <w:rPr>
        <w:rStyle w:val="21"/>
        <w:rFonts w:ascii="Arial" w:hAnsi="Arial" w:cs="Arial"/>
        <w:sz w:val="21"/>
        <w:szCs w:val="21"/>
      </w:rPr>
      <w:instrText xml:space="preserve"> PAGE </w:instrText>
    </w:r>
    <w:r>
      <w:rPr>
        <w:rStyle w:val="21"/>
        <w:rFonts w:ascii="Arial" w:hAnsi="Arial" w:cs="Arial"/>
        <w:sz w:val="21"/>
        <w:szCs w:val="21"/>
      </w:rPr>
      <w:fldChar w:fldCharType="separate"/>
    </w:r>
    <w:r>
      <w:rPr>
        <w:rStyle w:val="21"/>
        <w:rFonts w:ascii="Arial" w:hAnsi="Arial" w:cs="Arial"/>
        <w:sz w:val="21"/>
        <w:szCs w:val="21"/>
      </w:rPr>
      <w:t>23</w:t>
    </w:r>
    <w:r>
      <w:rPr>
        <w:rStyle w:val="21"/>
        <w:rFonts w:ascii="Arial" w:hAnsi="Arial" w:cs="Arial"/>
        <w:sz w:val="21"/>
        <w:szCs w:val="21"/>
      </w:rPr>
      <w:fldChar w:fldCharType="end"/>
    </w:r>
    <w:r>
      <w:rPr>
        <w:rStyle w:val="21"/>
        <w:rFonts w:ascii="Arial" w:hAnsi="Arial" w:cs="Arial"/>
        <w:sz w:val="21"/>
        <w:szCs w:val="21"/>
      </w:rPr>
      <w:t xml:space="preserve"> </w:t>
    </w:r>
    <w:r>
      <w:rPr>
        <w:rFonts w:ascii="Arial" w:hAnsi="Arial" w:cs="Arial"/>
        <w:sz w:val="21"/>
        <w:szCs w:val="21"/>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ascii="宋体" w:hAnsi="宋体"/>
      </w:rPr>
    </w:pPr>
    <w:r>
      <w:rPr>
        <w:rFonts w:hint="eastAsia" w:ascii="宋体" w:hAnsi="宋体"/>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1"/>
      </w:pBdr>
      <w:rPr>
        <w:rFonts w:hint="eastAsia" w:ascii="黑体" w:hAnsi="宋体" w:eastAsia="黑体"/>
        <w:bCs/>
      </w:rPr>
    </w:pPr>
    <w:r>
      <w:rPr>
        <w:rFonts w:hint="eastAsia" w:ascii="黑体" w:hAnsi="宋体" w:eastAsia="黑体"/>
        <w:bCs/>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1"/>
      </w:pBdr>
      <w:rPr>
        <w:rFonts w:hint="eastAsia" w:eastAsia="黑体"/>
        <w:b/>
        <w:bCs/>
      </w:rPr>
    </w:pPr>
    <w:r>
      <w:rPr>
        <w:rFonts w:hint="eastAsia" w:ascii="黑体" w:hAnsi="黑体" w:eastAsia="黑体" w:cs="黑体"/>
        <w:b w:val="0"/>
        <w:bCs w:val="0"/>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ascii="宋体" w:hAnsi="宋体"/>
      </w:rPr>
    </w:pPr>
    <w:r>
      <w:rPr>
        <w:rFonts w:hint="eastAsia" w:ascii="黑体" w:hAnsi="黑体" w:eastAsia="黑体" w:cs="黑体"/>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eastAsia="黑体"/>
      </w:rPr>
    </w:pPr>
    <w:r>
      <w:rPr>
        <w:rFonts w:hint="eastAsia" w:ascii="黑体" w:eastAsia="黑体"/>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eastAsia="黑体"/>
      </w:rPr>
    </w:pPr>
    <w:r>
      <w:rPr>
        <w:rFonts w:hint="eastAsia" w:ascii="黑体" w:eastAsia="黑体"/>
      </w:rPr>
      <w:t>目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eastAsia="黑体"/>
        <w:bCs/>
      </w:rPr>
    </w:pPr>
    <w:bookmarkStart w:id="78" w:name="OLE_LINK9"/>
    <w:r>
      <w:rPr>
        <w:rFonts w:hint="eastAsia" w:ascii="黑体" w:eastAsia="黑体"/>
      </w:rPr>
      <w:t>中国石油大学（北京）本科毕业论文</w:t>
    </w:r>
    <w:bookmarkEnd w:id="78"/>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hAnsi="黑体" w:eastAsia="黑体" w:cs="黑体"/>
        <w:lang w:val="en-US" w:eastAsia="zh-CN"/>
      </w:rPr>
    </w:pPr>
    <w:r>
      <w:rPr>
        <w:rFonts w:hint="eastAsia" w:ascii="黑体" w:hAnsi="黑体" w:eastAsia="黑体" w:cs="黑体"/>
        <w:lang w:val="en-US" w:eastAsia="zh-CN"/>
      </w:rPr>
      <w:t>第1章  绪论</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eastAsia="黑体"/>
      </w:rPr>
    </w:pPr>
    <w:r>
      <w:rPr>
        <w:rFonts w:hint="eastAsia" w:ascii="黑体" w:eastAsia="黑体"/>
      </w:rPr>
      <w:t>中国石油大学（北京）本科毕业论文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ascii="黑体" w:eastAsia="黑体"/>
        <w:lang w:val="en-US" w:eastAsia="zh-CN"/>
      </w:rPr>
    </w:pPr>
    <w:r>
      <w:rPr>
        <w:rFonts w:hint="eastAsia" w:ascii="黑体" w:eastAsia="黑体"/>
      </w:rPr>
      <w:t>第</w:t>
    </w:r>
    <w:r>
      <w:rPr>
        <w:rFonts w:hint="eastAsia" w:ascii="黑体" w:eastAsia="黑体"/>
        <w:lang w:val="en-US" w:eastAsia="zh-CN"/>
      </w:rPr>
      <w:t>2</w:t>
    </w:r>
    <w:r>
      <w:rPr>
        <w:rFonts w:hint="eastAsia" w:ascii="黑体" w:eastAsia="黑体"/>
      </w:rPr>
      <w:t xml:space="preserve">章  </w:t>
    </w:r>
    <w:r>
      <w:rPr>
        <w:rFonts w:hint="eastAsia" w:ascii="黑体" w:eastAsia="黑体"/>
        <w:lang w:val="en-US" w:eastAsia="zh-CN"/>
      </w:rPr>
      <w:t>相关理论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ascii="黑体" w:eastAsia="黑体"/>
        <w:lang w:val="en-US" w:eastAsia="zh-CN"/>
      </w:rPr>
    </w:pPr>
    <w:r>
      <w:rPr>
        <w:rFonts w:hint="eastAsia" w:ascii="黑体" w:eastAsia="黑体"/>
      </w:rPr>
      <w:t>第</w:t>
    </w:r>
    <w:r>
      <w:rPr>
        <w:rFonts w:hint="eastAsia" w:ascii="黑体" w:eastAsia="黑体"/>
        <w:lang w:val="en-US" w:eastAsia="zh-CN"/>
      </w:rPr>
      <w:t>3</w:t>
    </w:r>
    <w:r>
      <w:rPr>
        <w:rFonts w:hint="eastAsia" w:ascii="黑体" w:eastAsia="黑体"/>
      </w:rPr>
      <w:t xml:space="preserve">章  </w:t>
    </w:r>
    <w:r>
      <w:rPr>
        <w:rFonts w:hint="eastAsia" w:ascii="黑体" w:eastAsia="黑体"/>
        <w:lang w:val="en-US" w:eastAsia="zh-CN"/>
      </w:rPr>
      <w:t>数据结构知识图谱构建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ascii="黑体" w:eastAsia="黑体"/>
        <w:lang w:val="en-US" w:eastAsia="zh-CN"/>
      </w:rPr>
    </w:pPr>
    <w:r>
      <w:rPr>
        <w:rFonts w:hint="eastAsia" w:ascii="黑体" w:eastAsia="黑体"/>
      </w:rPr>
      <w:t>第</w:t>
    </w:r>
    <w:r>
      <w:rPr>
        <w:rFonts w:hint="eastAsia" w:ascii="黑体" w:eastAsia="黑体"/>
        <w:lang w:val="en-US" w:eastAsia="zh-CN"/>
      </w:rPr>
      <w:t>4</w:t>
    </w:r>
    <w:r>
      <w:rPr>
        <w:rFonts w:hint="eastAsia" w:ascii="黑体" w:eastAsia="黑体"/>
      </w:rPr>
      <w:t xml:space="preserve">章  </w:t>
    </w:r>
    <w:r>
      <w:rPr>
        <w:rFonts w:hint="eastAsia" w:ascii="黑体" w:eastAsia="黑体"/>
        <w:lang w:val="en-US" w:eastAsia="zh-CN"/>
      </w:rPr>
      <w:t>基于transformer的课程推荐系统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eastAsia="黑体"/>
      </w:rPr>
    </w:pPr>
    <w:r>
      <w:rPr>
        <w:rFonts w:hint="eastAsia" w:ascii="黑体" w:eastAsia="黑体"/>
      </w:rPr>
      <w:t>中国石油大学（北京）本科毕业论文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ascii="黑体" w:hAnsi="宋体" w:eastAsia="黑体"/>
        <w:lang w:val="en-US" w:eastAsia="zh-CN"/>
      </w:rPr>
    </w:pPr>
    <w:r>
      <w:rPr>
        <w:rFonts w:hint="eastAsia" w:ascii="黑体" w:hAnsi="宋体" w:eastAsia="黑体"/>
      </w:rPr>
      <w:t xml:space="preserve">第5章  </w:t>
    </w:r>
    <w:r>
      <w:rPr>
        <w:rFonts w:hint="eastAsia" w:ascii="黑体" w:hAnsi="宋体" w:eastAsia="黑体"/>
        <w:lang w:val="en-US" w:eastAsia="zh-CN"/>
      </w:rPr>
      <w:t>数据结构知识图谱可视化交互系统实现</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hAnsi="宋体" w:eastAsia="黑体"/>
      </w:rPr>
    </w:pPr>
    <w:r>
      <w:rPr>
        <w:rFonts w:hint="eastAsia" w:ascii="黑体" w:eastAsia="黑体"/>
      </w:rPr>
      <w:t>中国石油大学（北京）本科毕业设计（论文）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ascii="黑体" w:hAnsi="宋体" w:eastAsia="黑体"/>
        <w:lang w:val="en-US" w:eastAsia="zh-CN"/>
      </w:rPr>
    </w:pPr>
    <w:r>
      <w:rPr>
        <w:rFonts w:hint="eastAsia" w:ascii="黑体" w:eastAsia="黑体"/>
      </w:rPr>
      <w:t xml:space="preserve">第6章  </w:t>
    </w:r>
    <w:r>
      <w:rPr>
        <w:rFonts w:hint="eastAsia" w:ascii="黑体" w:eastAsia="黑体"/>
        <w:lang w:val="en-US" w:eastAsia="zh-CN"/>
      </w:rPr>
      <w:t>总结和展望</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eastAsia" w:ascii="黑体" w:hAnsi="宋体" w:eastAsia="黑体"/>
      </w:rPr>
    </w:pPr>
    <w:r>
      <w:rPr>
        <w:rFonts w:hint="eastAsia" w:ascii="黑体" w:eastAsia="黑体"/>
      </w:rPr>
      <w:t>中国石油大学（北京）本科毕业论文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thinThickSmallGap" w:color="auto" w:sz="12" w:space="0"/>
      </w:pBdr>
      <w:rPr>
        <w:rFonts w:hint="default"/>
        <w:lang w:val="en-US" w:eastAsia="zh-CN"/>
      </w:rPr>
    </w:pPr>
    <w:r>
      <w:rPr>
        <w:rFonts w:hint="eastAsia" w:ascii="黑体" w:eastAsia="黑体"/>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3AEC9F"/>
    <w:multiLevelType w:val="singleLevel"/>
    <w:tmpl w:val="F13AEC9F"/>
    <w:lvl w:ilvl="0" w:tentative="0">
      <w:start w:val="7"/>
      <w:numFmt w:val="decimal"/>
      <w:suff w:val="nothing"/>
      <w:lvlText w:val="%1、"/>
      <w:lvlJc w:val="left"/>
    </w:lvl>
  </w:abstractNum>
  <w:abstractNum w:abstractNumId="1">
    <w:nsid w:val="F1ECD02F"/>
    <w:multiLevelType w:val="singleLevel"/>
    <w:tmpl w:val="F1ECD02F"/>
    <w:lvl w:ilvl="0" w:tentative="0">
      <w:start w:val="3"/>
      <w:numFmt w:val="decimal"/>
      <w:suff w:val="nothing"/>
      <w:lvlText w:val="%1、"/>
      <w:lvlJc w:val="left"/>
    </w:lvl>
  </w:abstractNum>
  <w:abstractNum w:abstractNumId="2">
    <w:nsid w:val="2B00B205"/>
    <w:multiLevelType w:val="singleLevel"/>
    <w:tmpl w:val="2B00B205"/>
    <w:lvl w:ilvl="0" w:tentative="0">
      <w:start w:val="4"/>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hyphenationZone w:val="360"/>
  <w:evenAndOddHeaders w:val="1"/>
  <w:drawingGridHorizontalSpacing w:val="2"/>
  <w:drawingGridVerticalSpacing w:val="3"/>
  <w:displayHorizontalDrawingGridEvery w:val="0"/>
  <w:displayVerticalDrawingGridEvery w:val="2"/>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5NGYzZGUxMmFhNjJmZjU3ODYzZWY5ZDQwYmRiZjYifQ=="/>
  </w:docVars>
  <w:rsids>
    <w:rsidRoot w:val="0064795D"/>
    <w:rsid w:val="00014058"/>
    <w:rsid w:val="0002778C"/>
    <w:rsid w:val="00032582"/>
    <w:rsid w:val="00035BC1"/>
    <w:rsid w:val="000531E0"/>
    <w:rsid w:val="00054C0C"/>
    <w:rsid w:val="00061B75"/>
    <w:rsid w:val="000652F4"/>
    <w:rsid w:val="0007062F"/>
    <w:rsid w:val="00072E21"/>
    <w:rsid w:val="00082D23"/>
    <w:rsid w:val="00083F9C"/>
    <w:rsid w:val="00091416"/>
    <w:rsid w:val="00094A08"/>
    <w:rsid w:val="000A2CA6"/>
    <w:rsid w:val="000C4EE8"/>
    <w:rsid w:val="000C7DC3"/>
    <w:rsid w:val="000D7596"/>
    <w:rsid w:val="000E1D54"/>
    <w:rsid w:val="000F48A9"/>
    <w:rsid w:val="0010007B"/>
    <w:rsid w:val="00100FCB"/>
    <w:rsid w:val="00104B51"/>
    <w:rsid w:val="00105E81"/>
    <w:rsid w:val="0011197E"/>
    <w:rsid w:val="001250BE"/>
    <w:rsid w:val="00135784"/>
    <w:rsid w:val="001375B5"/>
    <w:rsid w:val="001628C1"/>
    <w:rsid w:val="00164DBD"/>
    <w:rsid w:val="001702C6"/>
    <w:rsid w:val="00185078"/>
    <w:rsid w:val="0018761A"/>
    <w:rsid w:val="001912D8"/>
    <w:rsid w:val="0019346A"/>
    <w:rsid w:val="001946F7"/>
    <w:rsid w:val="001966A7"/>
    <w:rsid w:val="00196C58"/>
    <w:rsid w:val="00196EC2"/>
    <w:rsid w:val="001A33B7"/>
    <w:rsid w:val="001B425D"/>
    <w:rsid w:val="001B4AD9"/>
    <w:rsid w:val="001C3D00"/>
    <w:rsid w:val="001D4E91"/>
    <w:rsid w:val="001E014C"/>
    <w:rsid w:val="001E10F5"/>
    <w:rsid w:val="001E4AF3"/>
    <w:rsid w:val="001F0658"/>
    <w:rsid w:val="001F2499"/>
    <w:rsid w:val="001F3AF7"/>
    <w:rsid w:val="002028DB"/>
    <w:rsid w:val="00215C26"/>
    <w:rsid w:val="002212A2"/>
    <w:rsid w:val="00235BB9"/>
    <w:rsid w:val="00237C55"/>
    <w:rsid w:val="00243F3F"/>
    <w:rsid w:val="00247067"/>
    <w:rsid w:val="002475A6"/>
    <w:rsid w:val="002515C0"/>
    <w:rsid w:val="002519BC"/>
    <w:rsid w:val="002520C6"/>
    <w:rsid w:val="0025725E"/>
    <w:rsid w:val="00260526"/>
    <w:rsid w:val="00277808"/>
    <w:rsid w:val="00281D37"/>
    <w:rsid w:val="002835FD"/>
    <w:rsid w:val="002A2ED7"/>
    <w:rsid w:val="002C2D37"/>
    <w:rsid w:val="002C48D4"/>
    <w:rsid w:val="002C6CD6"/>
    <w:rsid w:val="002D0575"/>
    <w:rsid w:val="002E3B60"/>
    <w:rsid w:val="002E7AD4"/>
    <w:rsid w:val="002F6889"/>
    <w:rsid w:val="00301B86"/>
    <w:rsid w:val="003039B6"/>
    <w:rsid w:val="003120AC"/>
    <w:rsid w:val="003156FA"/>
    <w:rsid w:val="00320097"/>
    <w:rsid w:val="003276A6"/>
    <w:rsid w:val="003431EC"/>
    <w:rsid w:val="00343859"/>
    <w:rsid w:val="00343D27"/>
    <w:rsid w:val="00344589"/>
    <w:rsid w:val="00350FDE"/>
    <w:rsid w:val="00372783"/>
    <w:rsid w:val="00377D32"/>
    <w:rsid w:val="00381956"/>
    <w:rsid w:val="00385005"/>
    <w:rsid w:val="0038707E"/>
    <w:rsid w:val="00395EAE"/>
    <w:rsid w:val="003A3D13"/>
    <w:rsid w:val="003B7839"/>
    <w:rsid w:val="003B7A63"/>
    <w:rsid w:val="003C00BC"/>
    <w:rsid w:val="003C2A9E"/>
    <w:rsid w:val="003E515D"/>
    <w:rsid w:val="003F748E"/>
    <w:rsid w:val="004153C2"/>
    <w:rsid w:val="004278A3"/>
    <w:rsid w:val="00435111"/>
    <w:rsid w:val="00435E2B"/>
    <w:rsid w:val="004439C5"/>
    <w:rsid w:val="00486F1D"/>
    <w:rsid w:val="00487B44"/>
    <w:rsid w:val="00491084"/>
    <w:rsid w:val="004926A4"/>
    <w:rsid w:val="00495B85"/>
    <w:rsid w:val="00496317"/>
    <w:rsid w:val="004A41DB"/>
    <w:rsid w:val="004A5089"/>
    <w:rsid w:val="004A6073"/>
    <w:rsid w:val="004A6778"/>
    <w:rsid w:val="004B1DD8"/>
    <w:rsid w:val="004B3598"/>
    <w:rsid w:val="004C2052"/>
    <w:rsid w:val="004C2619"/>
    <w:rsid w:val="004C5B6D"/>
    <w:rsid w:val="004D2B75"/>
    <w:rsid w:val="004D408E"/>
    <w:rsid w:val="004E68E8"/>
    <w:rsid w:val="004E6C02"/>
    <w:rsid w:val="00511318"/>
    <w:rsid w:val="00513A33"/>
    <w:rsid w:val="005269EA"/>
    <w:rsid w:val="0057029D"/>
    <w:rsid w:val="00576845"/>
    <w:rsid w:val="0058326E"/>
    <w:rsid w:val="00584158"/>
    <w:rsid w:val="00585615"/>
    <w:rsid w:val="005919B7"/>
    <w:rsid w:val="005A3434"/>
    <w:rsid w:val="005C0D47"/>
    <w:rsid w:val="005C5DF5"/>
    <w:rsid w:val="005C6666"/>
    <w:rsid w:val="005C6903"/>
    <w:rsid w:val="005C7095"/>
    <w:rsid w:val="005E2A00"/>
    <w:rsid w:val="00600238"/>
    <w:rsid w:val="0061279A"/>
    <w:rsid w:val="00616E99"/>
    <w:rsid w:val="00617BD7"/>
    <w:rsid w:val="006236AE"/>
    <w:rsid w:val="00626E3E"/>
    <w:rsid w:val="0063029A"/>
    <w:rsid w:val="00631C9E"/>
    <w:rsid w:val="0063322C"/>
    <w:rsid w:val="0063474D"/>
    <w:rsid w:val="00647679"/>
    <w:rsid w:val="006478DC"/>
    <w:rsid w:val="0064795D"/>
    <w:rsid w:val="006764B3"/>
    <w:rsid w:val="006829D1"/>
    <w:rsid w:val="00693ED7"/>
    <w:rsid w:val="00696342"/>
    <w:rsid w:val="006A3972"/>
    <w:rsid w:val="006A4F68"/>
    <w:rsid w:val="006A525C"/>
    <w:rsid w:val="006B3431"/>
    <w:rsid w:val="006B44F1"/>
    <w:rsid w:val="006B67BA"/>
    <w:rsid w:val="006C31DC"/>
    <w:rsid w:val="006D369B"/>
    <w:rsid w:val="006E127F"/>
    <w:rsid w:val="006E1C4D"/>
    <w:rsid w:val="006E7861"/>
    <w:rsid w:val="006F0670"/>
    <w:rsid w:val="00705080"/>
    <w:rsid w:val="00707D4F"/>
    <w:rsid w:val="00713565"/>
    <w:rsid w:val="0071663B"/>
    <w:rsid w:val="007209E4"/>
    <w:rsid w:val="007347FE"/>
    <w:rsid w:val="0074190A"/>
    <w:rsid w:val="00744F75"/>
    <w:rsid w:val="00746AB8"/>
    <w:rsid w:val="00750FA5"/>
    <w:rsid w:val="00761169"/>
    <w:rsid w:val="00763487"/>
    <w:rsid w:val="007871B5"/>
    <w:rsid w:val="007A301E"/>
    <w:rsid w:val="007A5062"/>
    <w:rsid w:val="007A72F3"/>
    <w:rsid w:val="007B41FD"/>
    <w:rsid w:val="007B5E44"/>
    <w:rsid w:val="007B7858"/>
    <w:rsid w:val="007C3255"/>
    <w:rsid w:val="007D02EB"/>
    <w:rsid w:val="007D4CBA"/>
    <w:rsid w:val="007D4E66"/>
    <w:rsid w:val="007D7B26"/>
    <w:rsid w:val="007E454B"/>
    <w:rsid w:val="007E5201"/>
    <w:rsid w:val="007F2C03"/>
    <w:rsid w:val="007F7362"/>
    <w:rsid w:val="00806DC3"/>
    <w:rsid w:val="00820656"/>
    <w:rsid w:val="00824D06"/>
    <w:rsid w:val="00827103"/>
    <w:rsid w:val="00830E65"/>
    <w:rsid w:val="00853947"/>
    <w:rsid w:val="00853E9A"/>
    <w:rsid w:val="0085678A"/>
    <w:rsid w:val="008613F3"/>
    <w:rsid w:val="00864AE4"/>
    <w:rsid w:val="008700DC"/>
    <w:rsid w:val="008813AA"/>
    <w:rsid w:val="00886E99"/>
    <w:rsid w:val="00891DDA"/>
    <w:rsid w:val="008920B1"/>
    <w:rsid w:val="008A5F6A"/>
    <w:rsid w:val="008B04B3"/>
    <w:rsid w:val="008C5AA1"/>
    <w:rsid w:val="008D4172"/>
    <w:rsid w:val="008F3593"/>
    <w:rsid w:val="008F68D0"/>
    <w:rsid w:val="009015F5"/>
    <w:rsid w:val="0090257F"/>
    <w:rsid w:val="0090777E"/>
    <w:rsid w:val="00917679"/>
    <w:rsid w:val="0092044C"/>
    <w:rsid w:val="0093057F"/>
    <w:rsid w:val="00944040"/>
    <w:rsid w:val="00953DBC"/>
    <w:rsid w:val="009622A3"/>
    <w:rsid w:val="0096414A"/>
    <w:rsid w:val="00964F8F"/>
    <w:rsid w:val="00972C4B"/>
    <w:rsid w:val="009742A4"/>
    <w:rsid w:val="009A2EFE"/>
    <w:rsid w:val="009A2F27"/>
    <w:rsid w:val="009B65FA"/>
    <w:rsid w:val="009C1F1F"/>
    <w:rsid w:val="009C4C3C"/>
    <w:rsid w:val="009C51DD"/>
    <w:rsid w:val="009D0A48"/>
    <w:rsid w:val="009D3D70"/>
    <w:rsid w:val="009F2BA5"/>
    <w:rsid w:val="009F2EB1"/>
    <w:rsid w:val="00A00853"/>
    <w:rsid w:val="00A0762D"/>
    <w:rsid w:val="00A166D4"/>
    <w:rsid w:val="00A21B0A"/>
    <w:rsid w:val="00A22D83"/>
    <w:rsid w:val="00A26992"/>
    <w:rsid w:val="00A31541"/>
    <w:rsid w:val="00A342E4"/>
    <w:rsid w:val="00A35027"/>
    <w:rsid w:val="00A35B1B"/>
    <w:rsid w:val="00A61A50"/>
    <w:rsid w:val="00A773CF"/>
    <w:rsid w:val="00AA0F34"/>
    <w:rsid w:val="00AA6B30"/>
    <w:rsid w:val="00AB4048"/>
    <w:rsid w:val="00AB77B3"/>
    <w:rsid w:val="00AE07BD"/>
    <w:rsid w:val="00AF6027"/>
    <w:rsid w:val="00B07B54"/>
    <w:rsid w:val="00B209C5"/>
    <w:rsid w:val="00B216FC"/>
    <w:rsid w:val="00B2487D"/>
    <w:rsid w:val="00B270E7"/>
    <w:rsid w:val="00B329FC"/>
    <w:rsid w:val="00B34FDC"/>
    <w:rsid w:val="00B3792C"/>
    <w:rsid w:val="00B412E2"/>
    <w:rsid w:val="00B4282D"/>
    <w:rsid w:val="00B467FB"/>
    <w:rsid w:val="00B52C64"/>
    <w:rsid w:val="00B558EE"/>
    <w:rsid w:val="00B5743A"/>
    <w:rsid w:val="00B66912"/>
    <w:rsid w:val="00B876F9"/>
    <w:rsid w:val="00B977D8"/>
    <w:rsid w:val="00BA6A87"/>
    <w:rsid w:val="00BB513D"/>
    <w:rsid w:val="00BB5755"/>
    <w:rsid w:val="00BB577F"/>
    <w:rsid w:val="00BB6B69"/>
    <w:rsid w:val="00BC05EC"/>
    <w:rsid w:val="00BC3999"/>
    <w:rsid w:val="00BD462F"/>
    <w:rsid w:val="00BF2412"/>
    <w:rsid w:val="00C06D35"/>
    <w:rsid w:val="00C128BC"/>
    <w:rsid w:val="00C14582"/>
    <w:rsid w:val="00C1784A"/>
    <w:rsid w:val="00C23F29"/>
    <w:rsid w:val="00C456AA"/>
    <w:rsid w:val="00C47F98"/>
    <w:rsid w:val="00C664D9"/>
    <w:rsid w:val="00C67138"/>
    <w:rsid w:val="00C85368"/>
    <w:rsid w:val="00C86415"/>
    <w:rsid w:val="00C95FBC"/>
    <w:rsid w:val="00CC1641"/>
    <w:rsid w:val="00CC4313"/>
    <w:rsid w:val="00CE216F"/>
    <w:rsid w:val="00CF774B"/>
    <w:rsid w:val="00D050AC"/>
    <w:rsid w:val="00D076AB"/>
    <w:rsid w:val="00D10282"/>
    <w:rsid w:val="00D512C2"/>
    <w:rsid w:val="00D5386B"/>
    <w:rsid w:val="00D63FC8"/>
    <w:rsid w:val="00D65524"/>
    <w:rsid w:val="00D746D7"/>
    <w:rsid w:val="00D7787A"/>
    <w:rsid w:val="00D83184"/>
    <w:rsid w:val="00D911FC"/>
    <w:rsid w:val="00D9236D"/>
    <w:rsid w:val="00D9594C"/>
    <w:rsid w:val="00DA56DA"/>
    <w:rsid w:val="00DC0591"/>
    <w:rsid w:val="00DC37EB"/>
    <w:rsid w:val="00DD21B0"/>
    <w:rsid w:val="00E01CB8"/>
    <w:rsid w:val="00E03927"/>
    <w:rsid w:val="00E03A8E"/>
    <w:rsid w:val="00E0429F"/>
    <w:rsid w:val="00E043C2"/>
    <w:rsid w:val="00E04783"/>
    <w:rsid w:val="00E05D28"/>
    <w:rsid w:val="00E07489"/>
    <w:rsid w:val="00E078DE"/>
    <w:rsid w:val="00E11393"/>
    <w:rsid w:val="00E15264"/>
    <w:rsid w:val="00E158EA"/>
    <w:rsid w:val="00E20688"/>
    <w:rsid w:val="00E276E7"/>
    <w:rsid w:val="00E3734E"/>
    <w:rsid w:val="00E400E2"/>
    <w:rsid w:val="00E40FBB"/>
    <w:rsid w:val="00E514E2"/>
    <w:rsid w:val="00E6225F"/>
    <w:rsid w:val="00E73152"/>
    <w:rsid w:val="00E757FD"/>
    <w:rsid w:val="00E76F68"/>
    <w:rsid w:val="00E86D19"/>
    <w:rsid w:val="00E9293F"/>
    <w:rsid w:val="00E94F29"/>
    <w:rsid w:val="00E97A6D"/>
    <w:rsid w:val="00EB517C"/>
    <w:rsid w:val="00EC56C1"/>
    <w:rsid w:val="00EC5AC4"/>
    <w:rsid w:val="00ED7BDB"/>
    <w:rsid w:val="00EE0633"/>
    <w:rsid w:val="00EF102D"/>
    <w:rsid w:val="00EF68B3"/>
    <w:rsid w:val="00F04BF4"/>
    <w:rsid w:val="00F05E62"/>
    <w:rsid w:val="00F06742"/>
    <w:rsid w:val="00F0718D"/>
    <w:rsid w:val="00F07D5E"/>
    <w:rsid w:val="00F25D19"/>
    <w:rsid w:val="00F26F2D"/>
    <w:rsid w:val="00F30E2E"/>
    <w:rsid w:val="00F32B91"/>
    <w:rsid w:val="00F42C52"/>
    <w:rsid w:val="00F57B74"/>
    <w:rsid w:val="00F67B06"/>
    <w:rsid w:val="00F775F2"/>
    <w:rsid w:val="00F82991"/>
    <w:rsid w:val="00F87CE4"/>
    <w:rsid w:val="00F94931"/>
    <w:rsid w:val="00FA5090"/>
    <w:rsid w:val="00FB7E39"/>
    <w:rsid w:val="00FC527B"/>
    <w:rsid w:val="00FD5C75"/>
    <w:rsid w:val="00FE0A8F"/>
    <w:rsid w:val="01117DE3"/>
    <w:rsid w:val="017240DE"/>
    <w:rsid w:val="01FA4EC8"/>
    <w:rsid w:val="038718E0"/>
    <w:rsid w:val="042913CB"/>
    <w:rsid w:val="046B42E1"/>
    <w:rsid w:val="052831A8"/>
    <w:rsid w:val="061415F1"/>
    <w:rsid w:val="063B7EE9"/>
    <w:rsid w:val="06BC0B19"/>
    <w:rsid w:val="09CF3212"/>
    <w:rsid w:val="09DA6481"/>
    <w:rsid w:val="0AA74B5F"/>
    <w:rsid w:val="0AC82512"/>
    <w:rsid w:val="0B720785"/>
    <w:rsid w:val="0B8B75E6"/>
    <w:rsid w:val="0C5F718D"/>
    <w:rsid w:val="0CEF59AC"/>
    <w:rsid w:val="0D4A4339"/>
    <w:rsid w:val="0EF07157"/>
    <w:rsid w:val="0FD83E5E"/>
    <w:rsid w:val="0FE65154"/>
    <w:rsid w:val="0FF6717A"/>
    <w:rsid w:val="100E6BF6"/>
    <w:rsid w:val="1025676B"/>
    <w:rsid w:val="10AD6941"/>
    <w:rsid w:val="10FA218F"/>
    <w:rsid w:val="112E0021"/>
    <w:rsid w:val="1166611A"/>
    <w:rsid w:val="11BC22B8"/>
    <w:rsid w:val="11C664AC"/>
    <w:rsid w:val="122945CF"/>
    <w:rsid w:val="122D0D27"/>
    <w:rsid w:val="12717AB9"/>
    <w:rsid w:val="1376018A"/>
    <w:rsid w:val="14685425"/>
    <w:rsid w:val="152F0F33"/>
    <w:rsid w:val="15806406"/>
    <w:rsid w:val="1594066F"/>
    <w:rsid w:val="15BE14C4"/>
    <w:rsid w:val="165441E8"/>
    <w:rsid w:val="16952363"/>
    <w:rsid w:val="174D4F1E"/>
    <w:rsid w:val="178462E1"/>
    <w:rsid w:val="18BA292A"/>
    <w:rsid w:val="18C75E96"/>
    <w:rsid w:val="19C03751"/>
    <w:rsid w:val="19EB76AA"/>
    <w:rsid w:val="1A243254"/>
    <w:rsid w:val="1AD5211E"/>
    <w:rsid w:val="1AF76988"/>
    <w:rsid w:val="1AF771ED"/>
    <w:rsid w:val="1B721452"/>
    <w:rsid w:val="1BC64867"/>
    <w:rsid w:val="1BE65FDD"/>
    <w:rsid w:val="1C1651CE"/>
    <w:rsid w:val="1D472E08"/>
    <w:rsid w:val="1D99571B"/>
    <w:rsid w:val="1E533E7F"/>
    <w:rsid w:val="20186877"/>
    <w:rsid w:val="20910784"/>
    <w:rsid w:val="20BA5C53"/>
    <w:rsid w:val="21AB6F28"/>
    <w:rsid w:val="22B82E22"/>
    <w:rsid w:val="230F12A0"/>
    <w:rsid w:val="23740A33"/>
    <w:rsid w:val="23886E4F"/>
    <w:rsid w:val="23D24830"/>
    <w:rsid w:val="2404492B"/>
    <w:rsid w:val="24063215"/>
    <w:rsid w:val="241B32F2"/>
    <w:rsid w:val="24667FCD"/>
    <w:rsid w:val="24B739E3"/>
    <w:rsid w:val="24E62827"/>
    <w:rsid w:val="250A2295"/>
    <w:rsid w:val="256668B8"/>
    <w:rsid w:val="260A6F41"/>
    <w:rsid w:val="264A03ED"/>
    <w:rsid w:val="26A374B3"/>
    <w:rsid w:val="26A64C5A"/>
    <w:rsid w:val="27183C9F"/>
    <w:rsid w:val="27AB5D8B"/>
    <w:rsid w:val="27D067BB"/>
    <w:rsid w:val="28CB6B07"/>
    <w:rsid w:val="2A4734EC"/>
    <w:rsid w:val="2ACD491E"/>
    <w:rsid w:val="2B3752CE"/>
    <w:rsid w:val="2B670A5B"/>
    <w:rsid w:val="2B955726"/>
    <w:rsid w:val="2BB30915"/>
    <w:rsid w:val="2BC35E27"/>
    <w:rsid w:val="2C030289"/>
    <w:rsid w:val="2C056F32"/>
    <w:rsid w:val="2CAB35CB"/>
    <w:rsid w:val="2CB06359"/>
    <w:rsid w:val="2D1270E1"/>
    <w:rsid w:val="2D4E62A1"/>
    <w:rsid w:val="2D7A3257"/>
    <w:rsid w:val="2DC83619"/>
    <w:rsid w:val="2E487BA5"/>
    <w:rsid w:val="2E6920AC"/>
    <w:rsid w:val="2EE07395"/>
    <w:rsid w:val="2FD6668A"/>
    <w:rsid w:val="3014691A"/>
    <w:rsid w:val="303F6D58"/>
    <w:rsid w:val="3059309B"/>
    <w:rsid w:val="313A01AA"/>
    <w:rsid w:val="31445F11"/>
    <w:rsid w:val="33273020"/>
    <w:rsid w:val="33723946"/>
    <w:rsid w:val="33B9550C"/>
    <w:rsid w:val="34AD5CF2"/>
    <w:rsid w:val="34B5181E"/>
    <w:rsid w:val="352A45B7"/>
    <w:rsid w:val="352D74A9"/>
    <w:rsid w:val="355D6F7F"/>
    <w:rsid w:val="35D37C6C"/>
    <w:rsid w:val="36E041EE"/>
    <w:rsid w:val="36EE40AC"/>
    <w:rsid w:val="383C0ACC"/>
    <w:rsid w:val="387714B6"/>
    <w:rsid w:val="38D278D2"/>
    <w:rsid w:val="38E52A39"/>
    <w:rsid w:val="393905D8"/>
    <w:rsid w:val="3982065B"/>
    <w:rsid w:val="39830E0A"/>
    <w:rsid w:val="39A065CD"/>
    <w:rsid w:val="39DA095B"/>
    <w:rsid w:val="3A2518A6"/>
    <w:rsid w:val="3BF1303B"/>
    <w:rsid w:val="3BFA6BCE"/>
    <w:rsid w:val="3C5C7E25"/>
    <w:rsid w:val="3D3659E4"/>
    <w:rsid w:val="3F253211"/>
    <w:rsid w:val="3F2E2EAB"/>
    <w:rsid w:val="3F343187"/>
    <w:rsid w:val="3F8E5F5D"/>
    <w:rsid w:val="4038353F"/>
    <w:rsid w:val="40FF46AC"/>
    <w:rsid w:val="415051F4"/>
    <w:rsid w:val="4172473B"/>
    <w:rsid w:val="41B279FA"/>
    <w:rsid w:val="422A188F"/>
    <w:rsid w:val="424A43C6"/>
    <w:rsid w:val="42C31714"/>
    <w:rsid w:val="43231594"/>
    <w:rsid w:val="43526802"/>
    <w:rsid w:val="436E4BD1"/>
    <w:rsid w:val="4424099C"/>
    <w:rsid w:val="4435227E"/>
    <w:rsid w:val="44395C5A"/>
    <w:rsid w:val="446B6DA9"/>
    <w:rsid w:val="45DD3911"/>
    <w:rsid w:val="45F34DBA"/>
    <w:rsid w:val="46D71216"/>
    <w:rsid w:val="477A307F"/>
    <w:rsid w:val="47955F93"/>
    <w:rsid w:val="479B30C4"/>
    <w:rsid w:val="47C47760"/>
    <w:rsid w:val="48180C85"/>
    <w:rsid w:val="48B7151D"/>
    <w:rsid w:val="48E1714C"/>
    <w:rsid w:val="49211C08"/>
    <w:rsid w:val="49222561"/>
    <w:rsid w:val="495744CA"/>
    <w:rsid w:val="496F5B5D"/>
    <w:rsid w:val="499B2A6D"/>
    <w:rsid w:val="4A5E03AD"/>
    <w:rsid w:val="4A7C5E5F"/>
    <w:rsid w:val="4A8C3ED3"/>
    <w:rsid w:val="4AE10B10"/>
    <w:rsid w:val="4B2D0022"/>
    <w:rsid w:val="4B451C2D"/>
    <w:rsid w:val="4C1E2B60"/>
    <w:rsid w:val="4C930722"/>
    <w:rsid w:val="4CA70A74"/>
    <w:rsid w:val="4CDF7E46"/>
    <w:rsid w:val="4CFD720C"/>
    <w:rsid w:val="4DE31B27"/>
    <w:rsid w:val="4DE72335"/>
    <w:rsid w:val="4E065298"/>
    <w:rsid w:val="4EAF0F0E"/>
    <w:rsid w:val="4EE70743"/>
    <w:rsid w:val="4EF02344"/>
    <w:rsid w:val="4F596283"/>
    <w:rsid w:val="4F88466C"/>
    <w:rsid w:val="4FF25476"/>
    <w:rsid w:val="4FFC79DB"/>
    <w:rsid w:val="5057129F"/>
    <w:rsid w:val="51AE26BC"/>
    <w:rsid w:val="51D67E56"/>
    <w:rsid w:val="52407FB5"/>
    <w:rsid w:val="52E27A17"/>
    <w:rsid w:val="53373CDC"/>
    <w:rsid w:val="53375438"/>
    <w:rsid w:val="53470F5C"/>
    <w:rsid w:val="53C52D94"/>
    <w:rsid w:val="54FD08EA"/>
    <w:rsid w:val="55AE6326"/>
    <w:rsid w:val="55E10725"/>
    <w:rsid w:val="56A05479"/>
    <w:rsid w:val="56BF604B"/>
    <w:rsid w:val="57366B89"/>
    <w:rsid w:val="576844D1"/>
    <w:rsid w:val="5779119F"/>
    <w:rsid w:val="578870B0"/>
    <w:rsid w:val="585A4825"/>
    <w:rsid w:val="59A75325"/>
    <w:rsid w:val="59F23F12"/>
    <w:rsid w:val="5BE11735"/>
    <w:rsid w:val="5BEE0550"/>
    <w:rsid w:val="5BFF129C"/>
    <w:rsid w:val="5C3F52A6"/>
    <w:rsid w:val="5C653E6B"/>
    <w:rsid w:val="5DAB4669"/>
    <w:rsid w:val="5DEC6062"/>
    <w:rsid w:val="5E5E3A95"/>
    <w:rsid w:val="60192402"/>
    <w:rsid w:val="6084072F"/>
    <w:rsid w:val="60923BAA"/>
    <w:rsid w:val="60FF7387"/>
    <w:rsid w:val="61030821"/>
    <w:rsid w:val="61243210"/>
    <w:rsid w:val="61431223"/>
    <w:rsid w:val="618A2A06"/>
    <w:rsid w:val="618F6C61"/>
    <w:rsid w:val="61D5592F"/>
    <w:rsid w:val="61EA1984"/>
    <w:rsid w:val="61FE5685"/>
    <w:rsid w:val="627C604C"/>
    <w:rsid w:val="6286415F"/>
    <w:rsid w:val="62AF34BD"/>
    <w:rsid w:val="62E670F3"/>
    <w:rsid w:val="62FF445F"/>
    <w:rsid w:val="63774B1E"/>
    <w:rsid w:val="63D07143"/>
    <w:rsid w:val="64622B5C"/>
    <w:rsid w:val="658B6DC7"/>
    <w:rsid w:val="65E17859"/>
    <w:rsid w:val="65E95D4B"/>
    <w:rsid w:val="674C6460"/>
    <w:rsid w:val="681276F6"/>
    <w:rsid w:val="68B24F84"/>
    <w:rsid w:val="68D35347"/>
    <w:rsid w:val="68F009EF"/>
    <w:rsid w:val="692E6264"/>
    <w:rsid w:val="697B630E"/>
    <w:rsid w:val="69A07E57"/>
    <w:rsid w:val="69CE56F9"/>
    <w:rsid w:val="69E05A38"/>
    <w:rsid w:val="6ADE2536"/>
    <w:rsid w:val="6B56531F"/>
    <w:rsid w:val="6C67722E"/>
    <w:rsid w:val="6C855EB4"/>
    <w:rsid w:val="6C9B093C"/>
    <w:rsid w:val="6E010EE4"/>
    <w:rsid w:val="6E2A65EF"/>
    <w:rsid w:val="6E93207D"/>
    <w:rsid w:val="6F4B1047"/>
    <w:rsid w:val="6F8F6F2A"/>
    <w:rsid w:val="6FB66909"/>
    <w:rsid w:val="70194B6E"/>
    <w:rsid w:val="702C48A1"/>
    <w:rsid w:val="70355C5C"/>
    <w:rsid w:val="70621E53"/>
    <w:rsid w:val="71545278"/>
    <w:rsid w:val="72C04D9D"/>
    <w:rsid w:val="731F7745"/>
    <w:rsid w:val="734B7734"/>
    <w:rsid w:val="734C5553"/>
    <w:rsid w:val="75BD153D"/>
    <w:rsid w:val="75E15373"/>
    <w:rsid w:val="75E93B2D"/>
    <w:rsid w:val="75F4517B"/>
    <w:rsid w:val="762E3805"/>
    <w:rsid w:val="76B1725D"/>
    <w:rsid w:val="77DC2AEA"/>
    <w:rsid w:val="77E958C5"/>
    <w:rsid w:val="77F7266A"/>
    <w:rsid w:val="78303B0F"/>
    <w:rsid w:val="787A2BEA"/>
    <w:rsid w:val="78AE0074"/>
    <w:rsid w:val="78C17EAD"/>
    <w:rsid w:val="7B1C1ECA"/>
    <w:rsid w:val="7B484CD6"/>
    <w:rsid w:val="7B92481F"/>
    <w:rsid w:val="7C564A1F"/>
    <w:rsid w:val="7DB96627"/>
    <w:rsid w:val="7E7D5737"/>
    <w:rsid w:val="7F2344FC"/>
    <w:rsid w:val="7F987DCA"/>
    <w:rsid w:val="7FB805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autoRedefine/>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autoRedefine/>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autoRedefine/>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autoRedefine/>
    <w:qFormat/>
    <w:uiPriority w:val="0"/>
    <w:pPr>
      <w:keepNext/>
      <w:keepLines/>
      <w:spacing w:before="240" w:after="240" w:line="360" w:lineRule="auto"/>
      <w:outlineLvl w:val="3"/>
    </w:pPr>
    <w:rPr>
      <w:bCs/>
    </w:rPr>
  </w:style>
  <w:style w:type="character" w:default="1" w:styleId="20">
    <w:name w:val="Default Paragraph Font"/>
    <w:autoRedefine/>
    <w:semiHidden/>
    <w:qFormat/>
    <w:uiPriority w:val="0"/>
  </w:style>
  <w:style w:type="table" w:default="1" w:styleId="18">
    <w:name w:val="Normal Table"/>
    <w:autoRedefine/>
    <w:semiHidden/>
    <w:qFormat/>
    <w:uiPriority w:val="0"/>
    <w:tblPr>
      <w:tblCellMar>
        <w:top w:w="0" w:type="dxa"/>
        <w:left w:w="108" w:type="dxa"/>
        <w:bottom w:w="0" w:type="dxa"/>
        <w:right w:w="108" w:type="dxa"/>
      </w:tblCellMar>
    </w:tblPr>
  </w:style>
  <w:style w:type="paragraph" w:styleId="6">
    <w:name w:val="toc 7"/>
    <w:basedOn w:val="1"/>
    <w:next w:val="1"/>
    <w:autoRedefine/>
    <w:semiHidden/>
    <w:qFormat/>
    <w:uiPriority w:val="0"/>
    <w:pPr>
      <w:widowControl w:val="0"/>
      <w:tabs>
        <w:tab w:val="clear" w:pos="377"/>
      </w:tabs>
      <w:spacing w:line="240" w:lineRule="auto"/>
      <w:ind w:left="2520" w:leftChars="1200"/>
    </w:pPr>
    <w:rPr>
      <w:kern w:val="2"/>
      <w:sz w:val="21"/>
    </w:rPr>
  </w:style>
  <w:style w:type="paragraph" w:styleId="7">
    <w:name w:val="Document Map"/>
    <w:basedOn w:val="1"/>
    <w:autoRedefine/>
    <w:semiHidden/>
    <w:qFormat/>
    <w:uiPriority w:val="0"/>
    <w:pPr>
      <w:shd w:val="clear" w:color="auto" w:fill="000080"/>
    </w:pPr>
  </w:style>
  <w:style w:type="paragraph" w:styleId="8">
    <w:name w:val="annotation text"/>
    <w:basedOn w:val="1"/>
    <w:autoRedefine/>
    <w:semiHidden/>
    <w:qFormat/>
    <w:uiPriority w:val="0"/>
    <w:pPr>
      <w:jc w:val="left"/>
    </w:pPr>
  </w:style>
  <w:style w:type="paragraph" w:styleId="9">
    <w:name w:val="toc 3"/>
    <w:basedOn w:val="1"/>
    <w:next w:val="1"/>
    <w:autoRedefine/>
    <w:qFormat/>
    <w:uiPriority w:val="39"/>
    <w:pPr>
      <w:tabs>
        <w:tab w:val="clear" w:pos="377"/>
      </w:tabs>
      <w:ind w:left="840" w:leftChars="400"/>
    </w:pPr>
  </w:style>
  <w:style w:type="paragraph" w:styleId="10">
    <w:name w:val="Date"/>
    <w:basedOn w:val="1"/>
    <w:next w:val="1"/>
    <w:autoRedefine/>
    <w:qFormat/>
    <w:uiPriority w:val="0"/>
    <w:pPr>
      <w:ind w:left="100" w:leftChars="2500"/>
    </w:pPr>
  </w:style>
  <w:style w:type="paragraph" w:styleId="11">
    <w:name w:val="Balloon Text"/>
    <w:basedOn w:val="1"/>
    <w:autoRedefine/>
    <w:semiHidden/>
    <w:qFormat/>
    <w:uiPriority w:val="0"/>
    <w:rPr>
      <w:sz w:val="18"/>
      <w:szCs w:val="18"/>
    </w:rPr>
  </w:style>
  <w:style w:type="paragraph" w:styleId="12">
    <w:name w:val="footer"/>
    <w:basedOn w:val="1"/>
    <w:link w:val="24"/>
    <w:autoRedefine/>
    <w:qFormat/>
    <w:uiPriority w:val="99"/>
    <w:pPr>
      <w:tabs>
        <w:tab w:val="center" w:pos="4153"/>
        <w:tab w:val="right" w:pos="8306"/>
        <w:tab w:val="clear" w:pos="377"/>
      </w:tabs>
      <w:spacing w:before="600" w:line="180" w:lineRule="atLeast"/>
      <w:jc w:val="left"/>
    </w:pPr>
    <w:rPr>
      <w:sz w:val="18"/>
      <w:szCs w:val="18"/>
    </w:rPr>
  </w:style>
  <w:style w:type="paragraph" w:styleId="13">
    <w:name w:val="header"/>
    <w:basedOn w:val="1"/>
    <w:autoRedefine/>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4">
    <w:name w:val="toc 1"/>
    <w:basedOn w:val="1"/>
    <w:next w:val="1"/>
    <w:autoRedefine/>
    <w:qFormat/>
    <w:uiPriority w:val="39"/>
    <w:pPr>
      <w:tabs>
        <w:tab w:val="clear" w:pos="377"/>
      </w:tabs>
    </w:pPr>
  </w:style>
  <w:style w:type="paragraph" w:styleId="15">
    <w:name w:val="toc 6"/>
    <w:basedOn w:val="1"/>
    <w:next w:val="1"/>
    <w:autoRedefine/>
    <w:semiHidden/>
    <w:qFormat/>
    <w:uiPriority w:val="0"/>
    <w:pPr>
      <w:widowControl w:val="0"/>
      <w:tabs>
        <w:tab w:val="clear" w:pos="377"/>
      </w:tabs>
      <w:spacing w:line="240" w:lineRule="auto"/>
      <w:ind w:left="2100" w:leftChars="1000"/>
    </w:pPr>
    <w:rPr>
      <w:kern w:val="2"/>
      <w:sz w:val="21"/>
    </w:rPr>
  </w:style>
  <w:style w:type="paragraph" w:styleId="16">
    <w:name w:val="toc 2"/>
    <w:basedOn w:val="1"/>
    <w:next w:val="1"/>
    <w:autoRedefine/>
    <w:qFormat/>
    <w:uiPriority w:val="39"/>
    <w:pPr>
      <w:tabs>
        <w:tab w:val="clear" w:pos="377"/>
      </w:tabs>
      <w:ind w:left="420" w:leftChars="200"/>
    </w:pPr>
  </w:style>
  <w:style w:type="paragraph" w:styleId="17">
    <w:name w:val="annotation subject"/>
    <w:basedOn w:val="8"/>
    <w:next w:val="8"/>
    <w:autoRedefine/>
    <w:semiHidden/>
    <w:qFormat/>
    <w:uiPriority w:val="0"/>
    <w:rPr>
      <w:b/>
      <w:bCs/>
    </w:rPr>
  </w:style>
  <w:style w:type="table" w:styleId="19">
    <w:name w:val="Table Grid"/>
    <w:basedOn w:val="18"/>
    <w:autoRedefine/>
    <w:qFormat/>
    <w:uiPriority w:val="0"/>
    <w:pPr>
      <w:tabs>
        <w:tab w:val="left" w:pos="377"/>
      </w:tabs>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autoRedefine/>
    <w:qFormat/>
    <w:uiPriority w:val="0"/>
  </w:style>
  <w:style w:type="character" w:styleId="22">
    <w:name w:val="Hyperlink"/>
    <w:autoRedefine/>
    <w:qFormat/>
    <w:uiPriority w:val="99"/>
    <w:rPr>
      <w:color w:val="0000FF"/>
      <w:u w:val="single"/>
    </w:rPr>
  </w:style>
  <w:style w:type="character" w:styleId="23">
    <w:name w:val="annotation reference"/>
    <w:autoRedefine/>
    <w:semiHidden/>
    <w:qFormat/>
    <w:uiPriority w:val="0"/>
    <w:rPr>
      <w:sz w:val="21"/>
      <w:szCs w:val="21"/>
    </w:rPr>
  </w:style>
  <w:style w:type="character" w:customStyle="1" w:styleId="24">
    <w:name w:val="页脚 Char"/>
    <w:link w:val="12"/>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header" Target="header1.xml"/><Relationship Id="rId49" Type="http://schemas.openxmlformats.org/officeDocument/2006/relationships/image" Target="media/image11.png"/><Relationship Id="rId48" Type="http://schemas.openxmlformats.org/officeDocument/2006/relationships/image" Target="media/image10.jpeg"/><Relationship Id="rId47" Type="http://schemas.openxmlformats.org/officeDocument/2006/relationships/image" Target="media/image9.jpe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jpeg"/><Relationship Id="rId38" Type="http://schemas.openxmlformats.org/officeDocument/2006/relationships/theme" Target="theme/theme1.xml"/><Relationship Id="rId37" Type="http://schemas.openxmlformats.org/officeDocument/2006/relationships/footer" Target="footer13.xml"/><Relationship Id="rId36" Type="http://schemas.openxmlformats.org/officeDocument/2006/relationships/footer" Target="footer12.xml"/><Relationship Id="rId35" Type="http://schemas.openxmlformats.org/officeDocument/2006/relationships/header" Target="header20.xml"/><Relationship Id="rId34" Type="http://schemas.openxmlformats.org/officeDocument/2006/relationships/header" Target="header19.xml"/><Relationship Id="rId33" Type="http://schemas.openxmlformats.org/officeDocument/2006/relationships/footer" Target="footer11.xml"/><Relationship Id="rId32" Type="http://schemas.openxmlformats.org/officeDocument/2006/relationships/footer" Target="footer10.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footer" Target="footer9.xml"/><Relationship Id="rId28" Type="http://schemas.openxmlformats.org/officeDocument/2006/relationships/footer" Target="footer8.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398;&#20301;&#24037;&#20316;\&#26657;&#20869;&#25991;&#20214;\&#35770;&#25991;&#20889;&#20316;&#35268;&#33539;\&#20013;&#22269;&#30707;&#27833;&#22823;&#23398;&#30805;&#22763;&#23398;&#20301;&#35770;&#25991;&#26684;&#24335;&#26679;&#26412;2.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中国石油大学硕士学位论文格式样本2.0</Template>
  <Pages>40</Pages>
  <Words>17101</Words>
  <Characters>22980</Characters>
  <Lines>1</Lines>
  <Paragraphs>1</Paragraphs>
  <TotalTime>1</TotalTime>
  <ScaleCrop>false</ScaleCrop>
  <LinksUpToDate>false</LinksUpToDate>
  <CharactersWithSpaces>24229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2016-06-03T03:17:00Z</dcterms:created>
  <dc:creator>yjsy</dc:creator>
  <cp:lastModifiedBy>天清如许</cp:lastModifiedBy>
  <cp:lastPrinted>2010-03-25T01:19:00Z</cp:lastPrinted>
  <dcterms:modified xsi:type="dcterms:W3CDTF">2024-05-31T02:34:48Z</dcterms:modified>
  <dc:subject>模板</dc:subject>
  <dc:title>中图分类号：G643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F26FFE67FD8245419FB7419BDCAACE1E_13</vt:lpwstr>
  </property>
</Properties>
</file>