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55" w:rsidRDefault="001F0535" w:rsidP="00655624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[</w:t>
      </w:r>
      <w:r w:rsidR="00E55EAF">
        <w:rPr>
          <w:lang w:val="en-US"/>
        </w:rPr>
        <w:t xml:space="preserve">Weekly Meeting – </w:t>
      </w:r>
      <w:proofErr w:type="gramStart"/>
      <w:r w:rsidR="00E55EAF">
        <w:rPr>
          <w:lang w:val="en-US"/>
        </w:rPr>
        <w:t xml:space="preserve">ALKA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  </w:t>
      </w:r>
      <w:r w:rsidR="00E55EAF">
        <w:rPr>
          <w:lang w:val="en-US"/>
        </w:rPr>
        <w:t xml:space="preserve">                                                 </w:t>
      </w:r>
      <w:r>
        <w:rPr>
          <w:lang w:val="en-US"/>
        </w:rPr>
        <w:t>[</w:t>
      </w:r>
      <w:r w:rsidR="00CA0851">
        <w:rPr>
          <w:lang w:val="en-US"/>
        </w:rPr>
        <w:t>5</w:t>
      </w:r>
      <w:r w:rsidR="00E55EAF">
        <w:rPr>
          <w:lang w:val="en-US"/>
        </w:rPr>
        <w:t xml:space="preserve"> -1</w:t>
      </w:r>
      <w:r w:rsidR="00CA0851">
        <w:rPr>
          <w:lang w:val="en-US"/>
        </w:rPr>
        <w:t>2</w:t>
      </w:r>
      <w:r w:rsidR="00E55EAF">
        <w:rPr>
          <w:lang w:val="en-US"/>
        </w:rPr>
        <w:t xml:space="preserve"> - 2016</w:t>
      </w:r>
      <w:r>
        <w:rPr>
          <w:lang w:val="en-US"/>
        </w:rPr>
        <w:t>]</w:t>
      </w:r>
    </w:p>
    <w:p w:rsidR="00FD5183" w:rsidRDefault="00C61054" w:rsidP="00655624">
      <w:pPr>
        <w:pStyle w:val="Heading2"/>
        <w:rPr>
          <w:lang w:val="en-US"/>
        </w:rPr>
      </w:pPr>
      <w:r>
        <w:rPr>
          <w:lang w:val="en-US"/>
        </w:rPr>
        <w:t>Attendees</w:t>
      </w:r>
      <w:r w:rsidR="00FD5183">
        <w:rPr>
          <w:lang w:val="en-US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19"/>
        <w:gridCol w:w="2002"/>
      </w:tblGrid>
      <w:tr w:rsidR="00CD2D6F" w:rsidTr="00E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Name:</w:t>
            </w:r>
          </w:p>
        </w:tc>
        <w:tc>
          <w:tcPr>
            <w:tcW w:w="2002" w:type="dxa"/>
          </w:tcPr>
          <w:p w:rsidR="00CD2D6F" w:rsidRPr="00CD2D6F" w:rsidRDefault="00CD2D6F" w:rsidP="00CD2D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Present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Davide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Sharad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Raymond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Anshuman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</w:tbl>
    <w:p w:rsidR="00CD2D6F" w:rsidRPr="00CD2D6F" w:rsidRDefault="00CD2D6F" w:rsidP="00CD2D6F">
      <w:pPr>
        <w:rPr>
          <w:lang w:val="en-US"/>
        </w:rPr>
      </w:pPr>
    </w:p>
    <w:p w:rsidR="00FD5183" w:rsidRDefault="00FD5183" w:rsidP="00655624">
      <w:pPr>
        <w:pStyle w:val="Heading2"/>
        <w:rPr>
          <w:lang w:val="en-US"/>
        </w:rPr>
      </w:pPr>
      <w:r>
        <w:rPr>
          <w:lang w:val="en-US"/>
        </w:rPr>
        <w:t>Agenda</w:t>
      </w:r>
      <w:r w:rsidR="00655624">
        <w:rPr>
          <w:lang w:val="en-US"/>
        </w:rPr>
        <w:t xml:space="preserve"> points</w:t>
      </w:r>
      <w:r>
        <w:rPr>
          <w:lang w:val="en-US"/>
        </w:rPr>
        <w:t>:</w:t>
      </w:r>
    </w:p>
    <w:p w:rsidR="00CA0851" w:rsidRDefault="00CA0851" w:rsidP="00CA085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Week Schedule Planning (30 min)</w:t>
      </w:r>
    </w:p>
    <w:p w:rsidR="00CA0851" w:rsidRDefault="00CA0851" w:rsidP="00CA085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 xml:space="preserve">NCAP (Requirements Review + </w:t>
      </w:r>
      <w:proofErr w:type="spellStart"/>
      <w:r>
        <w:t>Sharad</w:t>
      </w:r>
      <w:proofErr w:type="spellEnd"/>
      <w:r>
        <w:t xml:space="preserve"> Presentation of Personal work + Choice of Use cases) (90 min)</w:t>
      </w:r>
    </w:p>
    <w:p w:rsidR="00CA0851" w:rsidRDefault="00CA0851" w:rsidP="00CA085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2D Map Application view completion (30 min)</w:t>
      </w:r>
    </w:p>
    <w:p w:rsidR="00CA0851" w:rsidRDefault="00CA0851" w:rsidP="00CA085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Review Functional View (60 min)</w:t>
      </w:r>
    </w:p>
    <w:p w:rsidR="00E55EAF" w:rsidRDefault="00E55EAF" w:rsidP="00900F73">
      <w:pPr>
        <w:rPr>
          <w:u w:val="single"/>
          <w:lang w:val="en-US"/>
        </w:rPr>
      </w:pPr>
    </w:p>
    <w:p w:rsidR="00900F73" w:rsidRDefault="00CA0851" w:rsidP="00900F73">
      <w:pPr>
        <w:rPr>
          <w:u w:val="single"/>
          <w:lang w:val="en-US"/>
        </w:rPr>
      </w:pPr>
      <w:r>
        <w:rPr>
          <w:b/>
          <w:u w:val="single"/>
          <w:lang w:val="en-US"/>
        </w:rPr>
        <w:t>Week Schedule Planning</w:t>
      </w:r>
      <w:proofErr w:type="gramStart"/>
      <w:r w:rsidR="00E55EAF">
        <w:rPr>
          <w:u w:val="single"/>
          <w:lang w:val="en-US"/>
        </w:rPr>
        <w:t>:</w:t>
      </w:r>
      <w:proofErr w:type="gramEnd"/>
      <w:r>
        <w:rPr>
          <w:u w:val="single"/>
          <w:lang w:val="en-US"/>
        </w:rPr>
        <w:br/>
      </w:r>
      <w:r w:rsidRPr="00CA0851">
        <w:rPr>
          <w:lang w:val="en-US"/>
        </w:rPr>
        <w:t>Today:</w:t>
      </w:r>
      <w:r w:rsidRPr="00CA0851">
        <w:rPr>
          <w:lang w:val="en-US"/>
        </w:rPr>
        <w:br/>
      </w:r>
      <w:r>
        <w:rPr>
          <w:lang w:val="en-US"/>
        </w:rPr>
        <w:t xml:space="preserve">- </w:t>
      </w:r>
      <w:r w:rsidRPr="00CA0851">
        <w:rPr>
          <w:lang w:val="en-US"/>
        </w:rPr>
        <w:t>Finish the ‘F’ of the CAFCR method</w:t>
      </w:r>
      <w:r>
        <w:rPr>
          <w:lang w:val="en-US"/>
        </w:rPr>
        <w:br/>
        <w:t>- Discuss the NCAP requirements</w:t>
      </w:r>
      <w:r>
        <w:rPr>
          <w:lang w:val="en-US"/>
        </w:rPr>
        <w:br/>
      </w:r>
      <w:r>
        <w:rPr>
          <w:lang w:val="en-US"/>
        </w:rPr>
        <w:br/>
        <w:t>Tuesday:</w:t>
      </w:r>
      <w:r>
        <w:rPr>
          <w:lang w:val="en-US"/>
        </w:rPr>
        <w:br/>
        <w:t>Start with ‘CR’, when time left: item definition.</w:t>
      </w:r>
      <w:r>
        <w:rPr>
          <w:lang w:val="en-US"/>
        </w:rPr>
        <w:br/>
      </w:r>
      <w:r>
        <w:rPr>
          <w:lang w:val="en-US"/>
        </w:rPr>
        <w:br/>
        <w:t>Wednesday</w:t>
      </w:r>
      <w:r w:rsidR="00CC6AAF">
        <w:rPr>
          <w:lang w:val="en-US"/>
        </w:rPr>
        <w:t xml:space="preserve">: </w:t>
      </w:r>
      <w:r>
        <w:rPr>
          <w:lang w:val="en-US"/>
        </w:rPr>
        <w:br/>
        <w:t xml:space="preserve">Meeting with </w:t>
      </w:r>
      <w:proofErr w:type="spellStart"/>
      <w:r>
        <w:rPr>
          <w:lang w:val="en-US"/>
        </w:rPr>
        <w:t>Rameez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Note: we </w:t>
      </w:r>
      <w:r w:rsidR="00CC6AAF">
        <w:rPr>
          <w:lang w:val="en-US"/>
        </w:rPr>
        <w:t>cannot</w:t>
      </w:r>
      <w:r>
        <w:rPr>
          <w:lang w:val="en-US"/>
        </w:rPr>
        <w:t xml:space="preserve"> complete the CR phase of the CAFCR yet. Since we do not have all the requirements yet defined originating from the NCAP and ISO.  </w:t>
      </w:r>
      <w:r>
        <w:rPr>
          <w:lang w:val="en-US"/>
        </w:rPr>
        <w:br/>
      </w:r>
      <w:r>
        <w:rPr>
          <w:lang w:val="en-US"/>
        </w:rPr>
        <w:br/>
        <w:t xml:space="preserve">Aim for this week is to </w:t>
      </w:r>
      <w:r w:rsidR="00CC6AAF">
        <w:rPr>
          <w:lang w:val="en-US"/>
        </w:rPr>
        <w:t xml:space="preserve">finish CAFCR. Next week we will evaluate the requirements further and start with the HARAA. </w:t>
      </w:r>
    </w:p>
    <w:p w:rsidR="0053275C" w:rsidRDefault="00CA0851" w:rsidP="003A1906">
      <w:pPr>
        <w:pStyle w:val="NoSpacing"/>
        <w:rPr>
          <w:lang w:val="en-US"/>
        </w:rPr>
      </w:pPr>
      <w:r>
        <w:rPr>
          <w:lang w:val="en-US"/>
        </w:rPr>
        <w:t xml:space="preserve">Next meeting will take place at 12 </w:t>
      </w:r>
      <w:proofErr w:type="spellStart"/>
      <w:r>
        <w:rPr>
          <w:lang w:val="en-US"/>
        </w:rPr>
        <w:t>dec.</w:t>
      </w:r>
      <w:proofErr w:type="spellEnd"/>
      <w:r>
        <w:rPr>
          <w:lang w:val="en-US"/>
        </w:rPr>
        <w:t xml:space="preserve"> </w:t>
      </w:r>
    </w:p>
    <w:p w:rsidR="00900F73" w:rsidRDefault="00900F73" w:rsidP="00FD5183">
      <w:pPr>
        <w:rPr>
          <w:lang w:val="en-US"/>
        </w:rPr>
      </w:pPr>
    </w:p>
    <w:p w:rsidR="00933085" w:rsidRDefault="00CC6AAF" w:rsidP="00CC6AAF">
      <w:pPr>
        <w:rPr>
          <w:b/>
          <w:u w:val="single"/>
          <w:lang w:val="en-US"/>
        </w:rPr>
      </w:pPr>
      <w:r w:rsidRPr="00CC6AAF">
        <w:rPr>
          <w:b/>
          <w:u w:val="single"/>
        </w:rPr>
        <w:t>NCAP</w:t>
      </w:r>
      <w:r w:rsidR="00E55EAF" w:rsidRPr="00CC6AAF">
        <w:rPr>
          <w:b/>
          <w:u w:val="single"/>
          <w:lang w:val="en-US"/>
        </w:rPr>
        <w:t>:</w:t>
      </w:r>
    </w:p>
    <w:p w:rsidR="00B70EE3" w:rsidRDefault="004D4EFB" w:rsidP="00CC6AAF">
      <w:pPr>
        <w:rPr>
          <w:lang w:val="en-US"/>
        </w:rPr>
      </w:pPr>
      <w:r>
        <w:rPr>
          <w:lang w:val="en-US"/>
        </w:rPr>
        <w:t>Raymond suggested to</w:t>
      </w:r>
      <w:r w:rsidR="00CC6AAF">
        <w:rPr>
          <w:lang w:val="en-US"/>
        </w:rPr>
        <w:t xml:space="preserve"> rearrange the requirements e.g. in terms of general/specific, hardware/software/functionality. </w:t>
      </w:r>
    </w:p>
    <w:p w:rsidR="00CC6AAF" w:rsidRPr="00CC6AAF" w:rsidRDefault="004D4EFB" w:rsidP="00CC6AAF">
      <w:pPr>
        <w:rPr>
          <w:lang w:val="en-US"/>
        </w:rPr>
      </w:pPr>
      <w:r>
        <w:rPr>
          <w:lang w:val="en-US"/>
        </w:rPr>
        <w:t xml:space="preserve">Ask </w:t>
      </w:r>
      <w:proofErr w:type="spellStart"/>
      <w:r>
        <w:rPr>
          <w:lang w:val="en-US"/>
        </w:rPr>
        <w:t>Rameez</w:t>
      </w:r>
      <w:proofErr w:type="spellEnd"/>
      <w:r>
        <w:rPr>
          <w:lang w:val="en-US"/>
        </w:rPr>
        <w:t xml:space="preserve"> if it is required </w:t>
      </w:r>
      <w:r w:rsidR="00B70EE3">
        <w:rPr>
          <w:lang w:val="en-US"/>
        </w:rPr>
        <w:t xml:space="preserve">to enable ESC when activated. </w:t>
      </w:r>
      <w:r w:rsidR="00CC6AAF">
        <w:rPr>
          <w:lang w:val="en-US"/>
        </w:rPr>
        <w:br/>
      </w:r>
      <w:r w:rsidR="00B70EE3">
        <w:rPr>
          <w:lang w:val="en-US"/>
        </w:rPr>
        <w:br/>
        <w:t>For other points: see NCAP requirements.</w:t>
      </w:r>
      <w:r w:rsidR="00CC6AAF">
        <w:rPr>
          <w:lang w:val="en-US"/>
        </w:rPr>
        <w:br/>
      </w:r>
      <w:r w:rsidR="009B2464">
        <w:rPr>
          <w:lang w:val="en-US"/>
        </w:rPr>
        <w:br/>
        <w:t>Conclusion</w:t>
      </w:r>
      <w:proofErr w:type="gramStart"/>
      <w:r w:rsidR="009B2464">
        <w:rPr>
          <w:lang w:val="en-US"/>
        </w:rPr>
        <w:t>:</w:t>
      </w:r>
      <w:proofErr w:type="gramEnd"/>
      <w:r w:rsidR="009B2464">
        <w:rPr>
          <w:lang w:val="en-US"/>
        </w:rPr>
        <w:br/>
        <w:t xml:space="preserve">- Ask some questions to </w:t>
      </w:r>
      <w:proofErr w:type="spellStart"/>
      <w:r w:rsidR="009B2464">
        <w:rPr>
          <w:lang w:val="en-US"/>
        </w:rPr>
        <w:t>Rameez</w:t>
      </w:r>
      <w:proofErr w:type="spellEnd"/>
      <w:r w:rsidR="009B2464">
        <w:rPr>
          <w:lang w:val="en-US"/>
        </w:rPr>
        <w:t xml:space="preserve">. </w:t>
      </w:r>
      <w:bookmarkStart w:id="0" w:name="_GoBack"/>
      <w:bookmarkEnd w:id="0"/>
    </w:p>
    <w:p w:rsidR="00933085" w:rsidRDefault="00933085" w:rsidP="00FD5183">
      <w:pPr>
        <w:rPr>
          <w:u w:val="single"/>
          <w:lang w:val="en-US"/>
        </w:rPr>
      </w:pPr>
    </w:p>
    <w:p w:rsidR="00655624" w:rsidRPr="00915454" w:rsidRDefault="003A1906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lastRenderedPageBreak/>
        <w:t>CAFCR Review:</w:t>
      </w:r>
    </w:p>
    <w:p w:rsidR="00915454" w:rsidRDefault="00B72353" w:rsidP="00FD5183">
      <w:pPr>
        <w:rPr>
          <w:lang w:val="en-US"/>
        </w:rPr>
      </w:pPr>
      <w:r>
        <w:rPr>
          <w:lang w:val="en-US"/>
        </w:rPr>
        <w:t>Functional view revision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- Ask </w:t>
      </w:r>
      <w:proofErr w:type="spellStart"/>
      <w:r>
        <w:rPr>
          <w:lang w:val="en-US"/>
        </w:rPr>
        <w:t>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Schoeber</w:t>
      </w:r>
      <w:proofErr w:type="spellEnd"/>
      <w:r>
        <w:rPr>
          <w:lang w:val="en-US"/>
        </w:rPr>
        <w:t xml:space="preserve"> if it is required to include the driver in the functional view</w:t>
      </w:r>
    </w:p>
    <w:p w:rsidR="000A4117" w:rsidRDefault="000A4117" w:rsidP="00FD5183">
      <w:pPr>
        <w:rPr>
          <w:lang w:val="en-US"/>
        </w:rPr>
      </w:pPr>
    </w:p>
    <w:p w:rsidR="00702517" w:rsidRDefault="00836F0D" w:rsidP="00FD5183">
      <w:pPr>
        <w:rPr>
          <w:lang w:val="en-US"/>
        </w:rPr>
      </w:pPr>
      <w:r>
        <w:rPr>
          <w:lang w:val="en-US"/>
        </w:rPr>
        <w:t>Application view 2D view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="00702517">
        <w:rPr>
          <w:lang w:val="en-US"/>
        </w:rPr>
        <w:t>-</w:t>
      </w:r>
      <w:r w:rsidR="0088210B">
        <w:rPr>
          <w:lang w:val="en-US"/>
        </w:rPr>
        <w:t xml:space="preserve"> </w:t>
      </w:r>
      <w:proofErr w:type="spellStart"/>
      <w:r>
        <w:rPr>
          <w:lang w:val="en-US"/>
        </w:rPr>
        <w:t>Anshuman</w:t>
      </w:r>
      <w:proofErr w:type="spellEnd"/>
      <w:r>
        <w:rPr>
          <w:lang w:val="en-US"/>
        </w:rPr>
        <w:t xml:space="preserve"> will do more research on the type of lane markings and combinations of them.</w:t>
      </w:r>
    </w:p>
    <w:p w:rsidR="000A4117" w:rsidRDefault="00702517" w:rsidP="0088210B">
      <w:pPr>
        <w:rPr>
          <w:lang w:val="en-US"/>
        </w:rPr>
      </w:pPr>
      <w:r>
        <w:rPr>
          <w:lang w:val="en-US"/>
        </w:rPr>
        <w:t>-</w:t>
      </w:r>
      <w:r w:rsidR="0088210B">
        <w:rPr>
          <w:lang w:val="en-US"/>
        </w:rPr>
        <w:t xml:space="preserve"> Operating</w:t>
      </w:r>
      <w:r>
        <w:rPr>
          <w:lang w:val="en-US"/>
        </w:rPr>
        <w:t xml:space="preserve"> range (velocity) 50-130 km/h</w:t>
      </w:r>
      <w:r w:rsidR="0088210B">
        <w:rPr>
          <w:lang w:val="en-US"/>
        </w:rPr>
        <w:br/>
        <w:t>- We need to check the definition of “crossing the lane”</w:t>
      </w:r>
      <w:r w:rsidR="0088210B">
        <w:rPr>
          <w:lang w:val="en-US"/>
        </w:rPr>
        <w:br/>
        <w:t xml:space="preserve">- Aim is highway driving operation. If there is time left we can also include the city/urban driving operation. </w:t>
      </w:r>
      <w:r>
        <w:rPr>
          <w:lang w:val="en-US"/>
        </w:rPr>
        <w:br/>
      </w:r>
      <w:r>
        <w:rPr>
          <w:lang w:val="en-US"/>
        </w:rPr>
        <w:br/>
        <w:t xml:space="preserve">- see sheet </w:t>
      </w:r>
    </w:p>
    <w:p w:rsidR="00933085" w:rsidRDefault="00933085" w:rsidP="00FD5183">
      <w:pPr>
        <w:rPr>
          <w:lang w:val="en-US"/>
        </w:rPr>
      </w:pPr>
    </w:p>
    <w:p w:rsidR="00933085" w:rsidRPr="00915454" w:rsidRDefault="00933085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Timeline:</w:t>
      </w:r>
    </w:p>
    <w:p w:rsidR="00933085" w:rsidRPr="00933085" w:rsidRDefault="00933085" w:rsidP="00FD5183">
      <w:pPr>
        <w:rPr>
          <w:lang w:val="en-US"/>
        </w:rPr>
      </w:pPr>
      <w:r w:rsidRPr="00933085">
        <w:rPr>
          <w:lang w:val="en-US"/>
        </w:rPr>
        <w:t>Important Dates:</w:t>
      </w:r>
    </w:p>
    <w:p w:rsidR="00933085" w:rsidRP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>14th Dec: Sharad is on leave till holidays</w:t>
      </w:r>
    </w:p>
    <w:p w:rsid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 xml:space="preserve">21th </w:t>
      </w:r>
      <w:r w:rsidR="00915454">
        <w:rPr>
          <w:lang w:val="en-US"/>
        </w:rPr>
        <w:t>Dec</w:t>
      </w:r>
      <w:r>
        <w:rPr>
          <w:lang w:val="en-US"/>
        </w:rPr>
        <w:t>: Start of Holidays</w:t>
      </w:r>
      <w:r w:rsidRPr="00933085">
        <w:rPr>
          <w:lang w:val="en-US"/>
        </w:rPr>
        <w:t xml:space="preserve"> 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 xml:space="preserve">4th Jan: </w:t>
      </w:r>
      <w:r w:rsidR="00915454">
        <w:rPr>
          <w:lang w:val="en-US"/>
        </w:rPr>
        <w:t>Holidays End</w:t>
      </w:r>
    </w:p>
    <w:p w:rsidR="00915454" w:rsidRDefault="00915454" w:rsidP="00933085">
      <w:pPr>
        <w:pStyle w:val="NoSpacing"/>
        <w:rPr>
          <w:lang w:val="en-US"/>
        </w:rPr>
      </w:pPr>
      <w:r>
        <w:rPr>
          <w:lang w:val="en-US"/>
        </w:rPr>
        <w:t>12th Jan: Presentation</w:t>
      </w:r>
    </w:p>
    <w:p w:rsidR="00915454" w:rsidRPr="00933085" w:rsidRDefault="00915454" w:rsidP="00933085">
      <w:pPr>
        <w:pStyle w:val="NoSpacing"/>
        <w:rPr>
          <w:lang w:val="en-US"/>
        </w:rPr>
      </w:pPr>
      <w:r>
        <w:rPr>
          <w:lang w:val="en-US"/>
        </w:rPr>
        <w:t>13th Jan: Report</w:t>
      </w:r>
    </w:p>
    <w:p w:rsidR="00933085" w:rsidRDefault="00933085" w:rsidP="00655624">
      <w:pPr>
        <w:pStyle w:val="Heading2"/>
        <w:rPr>
          <w:lang w:val="en-US"/>
        </w:rPr>
      </w:pPr>
    </w:p>
    <w:p w:rsidR="00915454" w:rsidRDefault="00915454" w:rsidP="00915454">
      <w:pPr>
        <w:rPr>
          <w:lang w:val="en-US"/>
        </w:rPr>
      </w:pPr>
    </w:p>
    <w:p w:rsidR="00915454" w:rsidRPr="00915454" w:rsidRDefault="00915454" w:rsidP="00915454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Weekly Plan: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Tuesday: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 xml:space="preserve"> 9 a.m. -10:30 a.m. - Self Study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10:45 a.m. -12:30 p.m. – CAFCR</w:t>
      </w:r>
      <w:r w:rsidR="00872B56">
        <w:rPr>
          <w:lang w:val="en-US"/>
        </w:rPr>
        <w:t>/item definition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Wednesday:</w:t>
      </w:r>
    </w:p>
    <w:p w:rsidR="00872B56" w:rsidRDefault="009B2464" w:rsidP="00872B56">
      <w:pPr>
        <w:rPr>
          <w:lang w:val="en-US"/>
        </w:rPr>
      </w:pPr>
      <w:r>
        <w:rPr>
          <w:lang w:val="en-US"/>
        </w:rPr>
        <w:t>9:00 a.m. -11:00</w:t>
      </w:r>
      <w:r w:rsidR="00872B56">
        <w:rPr>
          <w:lang w:val="en-US"/>
        </w:rPr>
        <w:t xml:space="preserve"> a.m. - Self Study</w:t>
      </w:r>
    </w:p>
    <w:p w:rsidR="009B2464" w:rsidRDefault="009B2464" w:rsidP="009B2464">
      <w:pPr>
        <w:rPr>
          <w:lang w:val="en-US"/>
        </w:rPr>
      </w:pPr>
      <w:r>
        <w:rPr>
          <w:lang w:val="en-US"/>
        </w:rPr>
        <w:t xml:space="preserve">11:00 a.m. -12:30 a.m. – Meeting with </w:t>
      </w:r>
      <w:proofErr w:type="spellStart"/>
      <w:r>
        <w:rPr>
          <w:lang w:val="en-US"/>
        </w:rPr>
        <w:t>Rameez</w:t>
      </w:r>
      <w:proofErr w:type="spellEnd"/>
    </w:p>
    <w:p w:rsidR="00872B56" w:rsidRDefault="00872B56" w:rsidP="00915454">
      <w:pPr>
        <w:rPr>
          <w:lang w:val="en-US"/>
        </w:rPr>
      </w:pPr>
      <w:r>
        <w:rPr>
          <w:lang w:val="en-US"/>
        </w:rPr>
        <w:t>1:30 a.m. - 5:00 p.m. – Personal development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Thursday:</w:t>
      </w:r>
    </w:p>
    <w:p w:rsidR="00915454" w:rsidRDefault="00872B56" w:rsidP="00915454">
      <w:pPr>
        <w:rPr>
          <w:lang w:val="en-US"/>
        </w:rPr>
      </w:pPr>
      <w:r>
        <w:rPr>
          <w:lang w:val="en-US"/>
        </w:rPr>
        <w:t>9:00 a</w:t>
      </w:r>
      <w:r w:rsidR="00915454">
        <w:rPr>
          <w:lang w:val="en-US"/>
        </w:rPr>
        <w:t xml:space="preserve">.m. - 5:00 p.m. </w:t>
      </w:r>
      <w:r>
        <w:rPr>
          <w:lang w:val="en-US"/>
        </w:rPr>
        <w:t>–</w:t>
      </w:r>
      <w:r w:rsidR="00915454">
        <w:rPr>
          <w:lang w:val="en-US"/>
        </w:rPr>
        <w:t xml:space="preserve"> </w:t>
      </w:r>
      <w:r>
        <w:rPr>
          <w:lang w:val="en-US"/>
        </w:rPr>
        <w:t>System Engineering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Friday:</w:t>
      </w:r>
    </w:p>
    <w:p w:rsidR="00872B56" w:rsidRDefault="00872B56" w:rsidP="00872B56">
      <w:pPr>
        <w:rPr>
          <w:lang w:val="en-US"/>
        </w:rPr>
      </w:pPr>
      <w:r>
        <w:rPr>
          <w:lang w:val="en-US"/>
        </w:rPr>
        <w:t>9:00 a.m. - 5:00 p.m. – System Engineering</w:t>
      </w:r>
    </w:p>
    <w:p w:rsidR="00915454" w:rsidRPr="00915454" w:rsidRDefault="00915454" w:rsidP="00915454">
      <w:pPr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>
        <w:rPr>
          <w:lang w:val="en-US"/>
        </w:rPr>
        <w:lastRenderedPageBreak/>
        <w:t>Action list</w:t>
      </w:r>
    </w:p>
    <w:p w:rsidR="00402AA0" w:rsidRPr="00402AA0" w:rsidRDefault="00402AA0" w:rsidP="00402AA0">
      <w:pPr>
        <w:ind w:left="360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933"/>
      </w:tblGrid>
      <w:tr w:rsidR="00402AA0" w:rsidTr="00402AA0">
        <w:tc>
          <w:tcPr>
            <w:tcW w:w="5240" w:type="dxa"/>
          </w:tcPr>
          <w:p w:rsidR="00402AA0" w:rsidRP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</w:tcPr>
          <w:p w:rsidR="00402AA0" w:rsidRP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933" w:type="dxa"/>
          </w:tcPr>
          <w:p w:rsid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402AA0" w:rsidTr="00402AA0">
        <w:tc>
          <w:tcPr>
            <w:tcW w:w="5240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="00CC6AAF">
              <w:rPr>
                <w:lang w:val="en-US"/>
              </w:rPr>
              <w:t xml:space="preserve"> the “companion” pages for ALKA</w:t>
            </w:r>
          </w:p>
        </w:tc>
        <w:tc>
          <w:tcPr>
            <w:tcW w:w="1843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933" w:type="dxa"/>
          </w:tcPr>
          <w:p w:rsidR="00402AA0" w:rsidRDefault="00402AA0" w:rsidP="00402AA0">
            <w:pPr>
              <w:rPr>
                <w:lang w:val="en-US"/>
              </w:rPr>
            </w:pPr>
          </w:p>
        </w:tc>
      </w:tr>
      <w:tr w:rsidR="00402AA0" w:rsidTr="00402AA0">
        <w:tc>
          <w:tcPr>
            <w:tcW w:w="5240" w:type="dxa"/>
          </w:tcPr>
          <w:p w:rsidR="00402AA0" w:rsidRPr="00402AA0" w:rsidRDefault="00872B56" w:rsidP="00402AA0">
            <w:pPr>
              <w:rPr>
                <w:lang w:val="en-US"/>
              </w:rPr>
            </w:pPr>
            <w:r>
              <w:rPr>
                <w:lang w:val="en-US"/>
              </w:rPr>
              <w:t>Try to figure out how the 0.3 m lane crossing is defined</w:t>
            </w:r>
          </w:p>
        </w:tc>
        <w:tc>
          <w:tcPr>
            <w:tcW w:w="1843" w:type="dxa"/>
          </w:tcPr>
          <w:p w:rsidR="00402AA0" w:rsidRPr="00402AA0" w:rsidRDefault="00872B56" w:rsidP="00402AA0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933" w:type="dxa"/>
          </w:tcPr>
          <w:p w:rsidR="00872B56" w:rsidRDefault="00872B56" w:rsidP="00402AA0">
            <w:pPr>
              <w:rPr>
                <w:lang w:val="en-US"/>
              </w:rPr>
            </w:pPr>
          </w:p>
        </w:tc>
      </w:tr>
      <w:tr w:rsidR="00872B56" w:rsidTr="00402AA0">
        <w:tc>
          <w:tcPr>
            <w:tcW w:w="5240" w:type="dxa"/>
          </w:tcPr>
          <w:p w:rsidR="00872B56" w:rsidRDefault="00B72353" w:rsidP="00B72353">
            <w:pPr>
              <w:rPr>
                <w:lang w:val="en-US"/>
              </w:rPr>
            </w:pPr>
            <w:r>
              <w:rPr>
                <w:lang w:val="en-US"/>
              </w:rPr>
              <w:t>Update the requirement document with the provided comments</w:t>
            </w:r>
          </w:p>
        </w:tc>
        <w:tc>
          <w:tcPr>
            <w:tcW w:w="1843" w:type="dxa"/>
          </w:tcPr>
          <w:p w:rsidR="00872B56" w:rsidRDefault="00872B56" w:rsidP="00402A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Sharad</w:t>
            </w:r>
            <w:proofErr w:type="spellEnd"/>
          </w:p>
        </w:tc>
        <w:tc>
          <w:tcPr>
            <w:tcW w:w="1933" w:type="dxa"/>
          </w:tcPr>
          <w:p w:rsidR="00872B56" w:rsidRDefault="00872B56" w:rsidP="00402AA0">
            <w:pPr>
              <w:rPr>
                <w:lang w:val="en-US"/>
              </w:rPr>
            </w:pPr>
          </w:p>
        </w:tc>
      </w:tr>
      <w:tr w:rsidR="00872B56" w:rsidTr="00402AA0">
        <w:tc>
          <w:tcPr>
            <w:tcW w:w="5240" w:type="dxa"/>
          </w:tcPr>
          <w:p w:rsidR="00872B56" w:rsidRDefault="00872B56" w:rsidP="00402AA0">
            <w:pPr>
              <w:rPr>
                <w:lang w:val="en-US"/>
              </w:rPr>
            </w:pPr>
            <w:r>
              <w:rPr>
                <w:lang w:val="en-US"/>
              </w:rPr>
              <w:t>Check the updated requirement doc and provide comments</w:t>
            </w:r>
          </w:p>
        </w:tc>
        <w:tc>
          <w:tcPr>
            <w:tcW w:w="1843" w:type="dxa"/>
          </w:tcPr>
          <w:p w:rsidR="00872B56" w:rsidRDefault="00872B56" w:rsidP="00402AA0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933" w:type="dxa"/>
          </w:tcPr>
          <w:p w:rsidR="00872B56" w:rsidRDefault="00872B56" w:rsidP="00402AA0">
            <w:pPr>
              <w:rPr>
                <w:lang w:val="en-US"/>
              </w:rPr>
            </w:pPr>
          </w:p>
        </w:tc>
      </w:tr>
      <w:tr w:rsidR="00872B56" w:rsidTr="00402AA0">
        <w:tc>
          <w:tcPr>
            <w:tcW w:w="5240" w:type="dxa"/>
          </w:tcPr>
          <w:p w:rsidR="00872B56" w:rsidRDefault="009B2464" w:rsidP="00402AA0">
            <w:pPr>
              <w:rPr>
                <w:lang w:val="en-US"/>
              </w:rPr>
            </w:pPr>
            <w:r>
              <w:rPr>
                <w:lang w:val="en-US"/>
              </w:rPr>
              <w:t>Check the web for examples of Dual-point failure etc.</w:t>
            </w:r>
          </w:p>
        </w:tc>
        <w:tc>
          <w:tcPr>
            <w:tcW w:w="1843" w:type="dxa"/>
          </w:tcPr>
          <w:p w:rsidR="00872B56" w:rsidRDefault="009B2464" w:rsidP="00402AA0">
            <w:pPr>
              <w:rPr>
                <w:lang w:val="en-US"/>
              </w:rPr>
            </w:pPr>
            <w:r>
              <w:rPr>
                <w:lang w:val="en-US"/>
              </w:rPr>
              <w:t>Raymond</w:t>
            </w:r>
          </w:p>
        </w:tc>
        <w:tc>
          <w:tcPr>
            <w:tcW w:w="1933" w:type="dxa"/>
          </w:tcPr>
          <w:p w:rsidR="00872B56" w:rsidRDefault="00872B56" w:rsidP="00402AA0">
            <w:pPr>
              <w:rPr>
                <w:lang w:val="en-US"/>
              </w:rPr>
            </w:pPr>
          </w:p>
        </w:tc>
      </w:tr>
      <w:tr w:rsidR="00B72353" w:rsidTr="00402AA0">
        <w:tc>
          <w:tcPr>
            <w:tcW w:w="5240" w:type="dxa"/>
          </w:tcPr>
          <w:p w:rsidR="00B72353" w:rsidRDefault="00B72353" w:rsidP="00402AA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list with questions to </w:t>
            </w:r>
            <w:proofErr w:type="spellStart"/>
            <w:r>
              <w:rPr>
                <w:lang w:val="en-US"/>
              </w:rPr>
              <w:t>Rameez</w:t>
            </w:r>
            <w:proofErr w:type="spellEnd"/>
          </w:p>
        </w:tc>
        <w:tc>
          <w:tcPr>
            <w:tcW w:w="1843" w:type="dxa"/>
          </w:tcPr>
          <w:p w:rsidR="00B72353" w:rsidRDefault="00B72353" w:rsidP="00402A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Anshuman</w:t>
            </w:r>
            <w:proofErr w:type="spellEnd"/>
          </w:p>
        </w:tc>
        <w:tc>
          <w:tcPr>
            <w:tcW w:w="1933" w:type="dxa"/>
          </w:tcPr>
          <w:p w:rsidR="00B72353" w:rsidRDefault="00B72353" w:rsidP="00402AA0">
            <w:pPr>
              <w:rPr>
                <w:lang w:val="en-US"/>
              </w:rPr>
            </w:pPr>
          </w:p>
        </w:tc>
      </w:tr>
      <w:tr w:rsidR="00836F0D" w:rsidTr="00402AA0">
        <w:tc>
          <w:tcPr>
            <w:tcW w:w="5240" w:type="dxa"/>
          </w:tcPr>
          <w:p w:rsidR="00836F0D" w:rsidRDefault="00836F0D" w:rsidP="00402AA0">
            <w:pPr>
              <w:rPr>
                <w:lang w:val="en-US"/>
              </w:rPr>
            </w:pPr>
            <w:r>
              <w:rPr>
                <w:lang w:val="en-US"/>
              </w:rPr>
              <w:t>Research the different lane markings and combinations + colors</w:t>
            </w:r>
          </w:p>
        </w:tc>
        <w:tc>
          <w:tcPr>
            <w:tcW w:w="1843" w:type="dxa"/>
          </w:tcPr>
          <w:p w:rsidR="00836F0D" w:rsidRDefault="00836F0D" w:rsidP="00402A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Anshuman</w:t>
            </w:r>
            <w:proofErr w:type="spellEnd"/>
          </w:p>
        </w:tc>
        <w:tc>
          <w:tcPr>
            <w:tcW w:w="1933" w:type="dxa"/>
          </w:tcPr>
          <w:p w:rsidR="00836F0D" w:rsidRDefault="00836F0D" w:rsidP="00402AA0">
            <w:pPr>
              <w:rPr>
                <w:lang w:val="en-US"/>
              </w:rPr>
            </w:pPr>
          </w:p>
        </w:tc>
      </w:tr>
    </w:tbl>
    <w:p w:rsidR="001F0535" w:rsidRPr="00402AA0" w:rsidRDefault="001F0535" w:rsidP="00402AA0">
      <w:pPr>
        <w:ind w:left="360"/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 w:rsidRPr="00655624">
        <w:rPr>
          <w:lang w:val="en-US"/>
        </w:rPr>
        <w:t xml:space="preserve"> </w:t>
      </w:r>
      <w:r>
        <w:rPr>
          <w:lang w:val="en-US"/>
        </w:rPr>
        <w:t>Upcoming deadlines</w:t>
      </w:r>
    </w:p>
    <w:p w:rsidR="00655624" w:rsidRPr="00655624" w:rsidRDefault="00915454" w:rsidP="006556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CAFCR deliverable for 8</w:t>
      </w:r>
      <w:r w:rsidRPr="00915454">
        <w:rPr>
          <w:vertAlign w:val="superscript"/>
          <w:lang w:val="en-US"/>
        </w:rPr>
        <w:t>th</w:t>
      </w:r>
      <w:r>
        <w:rPr>
          <w:lang w:val="en-US"/>
        </w:rPr>
        <w:t xml:space="preserve"> Dec.</w:t>
      </w:r>
      <w:r w:rsidR="001F0535">
        <w:rPr>
          <w:lang w:val="en-US"/>
        </w:rPr>
        <w:t xml:space="preserve"> </w:t>
      </w:r>
    </w:p>
    <w:sectPr w:rsidR="00655624" w:rsidRPr="0065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36A8A"/>
    <w:multiLevelType w:val="hybridMultilevel"/>
    <w:tmpl w:val="E9EC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76329"/>
    <w:multiLevelType w:val="hybridMultilevel"/>
    <w:tmpl w:val="ED848F3E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E3A62"/>
    <w:multiLevelType w:val="hybridMultilevel"/>
    <w:tmpl w:val="0652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67A80"/>
    <w:multiLevelType w:val="hybridMultilevel"/>
    <w:tmpl w:val="860AAD38"/>
    <w:lvl w:ilvl="0" w:tplc="A3F44D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50EE8"/>
    <w:multiLevelType w:val="hybridMultilevel"/>
    <w:tmpl w:val="B140568C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B6220"/>
    <w:multiLevelType w:val="hybridMultilevel"/>
    <w:tmpl w:val="216C82AC"/>
    <w:lvl w:ilvl="0" w:tplc="35323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7277D"/>
    <w:multiLevelType w:val="hybridMultilevel"/>
    <w:tmpl w:val="F6825DCE"/>
    <w:lvl w:ilvl="0" w:tplc="162ABBC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F"/>
    <w:rsid w:val="000A4117"/>
    <w:rsid w:val="001F0535"/>
    <w:rsid w:val="002C7C79"/>
    <w:rsid w:val="00334443"/>
    <w:rsid w:val="003A1906"/>
    <w:rsid w:val="003C7A19"/>
    <w:rsid w:val="00400299"/>
    <w:rsid w:val="00402AA0"/>
    <w:rsid w:val="004500D9"/>
    <w:rsid w:val="004C3304"/>
    <w:rsid w:val="004D4EFB"/>
    <w:rsid w:val="0053275C"/>
    <w:rsid w:val="00655624"/>
    <w:rsid w:val="006E56F9"/>
    <w:rsid w:val="00702517"/>
    <w:rsid w:val="00836F0D"/>
    <w:rsid w:val="00872B56"/>
    <w:rsid w:val="0088210B"/>
    <w:rsid w:val="00900F73"/>
    <w:rsid w:val="00915454"/>
    <w:rsid w:val="00933085"/>
    <w:rsid w:val="009B2464"/>
    <w:rsid w:val="00A04BC5"/>
    <w:rsid w:val="00B70EE3"/>
    <w:rsid w:val="00B72353"/>
    <w:rsid w:val="00BD3A55"/>
    <w:rsid w:val="00C50974"/>
    <w:rsid w:val="00C61054"/>
    <w:rsid w:val="00CA0851"/>
    <w:rsid w:val="00CC6AAF"/>
    <w:rsid w:val="00CD2D6F"/>
    <w:rsid w:val="00DD16E3"/>
    <w:rsid w:val="00E04B6B"/>
    <w:rsid w:val="00E55EAF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BD25-02EC-43CD-996C-70D7705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D2D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D2D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02AA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1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%201\Minutes\MOM-28Nov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MOM-28Nov2016</Template>
  <TotalTime>132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A.</dc:creator>
  <cp:keywords/>
  <dc:description/>
  <cp:lastModifiedBy>Wouters, R.M.C.M.</cp:lastModifiedBy>
  <cp:revision>5</cp:revision>
  <dcterms:created xsi:type="dcterms:W3CDTF">2016-11-28T14:58:00Z</dcterms:created>
  <dcterms:modified xsi:type="dcterms:W3CDTF">2016-12-06T08:42:00Z</dcterms:modified>
</cp:coreProperties>
</file>