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68C" w:rsidRPr="006068AB" w:rsidRDefault="006068AB" w:rsidP="006068AB">
      <w:pPr>
        <w:pStyle w:val="Title"/>
        <w:bidi/>
        <w:jc w:val="center"/>
        <w:rPr>
          <w:rFonts w:asciiTheme="majorBidi" w:hAnsiTheme="majorBidi"/>
          <w:sz w:val="72"/>
          <w:szCs w:val="72"/>
          <w:rtl/>
        </w:rPr>
      </w:pPr>
      <w:r w:rsidRPr="006068AB">
        <w:rPr>
          <w:rFonts w:asciiTheme="majorBidi" w:hAnsiTheme="majorBidi"/>
          <w:sz w:val="72"/>
          <w:szCs w:val="72"/>
          <w:rtl/>
        </w:rPr>
        <w:t>תרגיל 2</w:t>
      </w:r>
    </w:p>
    <w:p w:rsidR="006068AB" w:rsidRPr="006068AB" w:rsidRDefault="006068AB" w:rsidP="006068AB">
      <w:pPr>
        <w:pStyle w:val="Subtitle"/>
        <w:bidi/>
        <w:jc w:val="center"/>
        <w:rPr>
          <w:rFonts w:asciiTheme="majorBidi" w:eastAsiaTheme="minorHAnsi" w:hAnsiTheme="majorBidi" w:cstheme="majorBidi"/>
          <w:color w:val="auto"/>
          <w:spacing w:val="0"/>
          <w:rtl/>
        </w:rPr>
      </w:pPr>
    </w:p>
    <w:p w:rsidR="006068AB" w:rsidRDefault="006068AB" w:rsidP="006068AB">
      <w:pPr>
        <w:bidi/>
        <w:jc w:val="center"/>
        <w:rPr>
          <w:rFonts w:asciiTheme="majorBidi" w:hAnsiTheme="majorBidi" w:cstheme="majorBidi"/>
          <w:sz w:val="50"/>
          <w:szCs w:val="50"/>
        </w:rPr>
      </w:pPr>
      <w:r w:rsidRPr="006068AB">
        <w:rPr>
          <w:rFonts w:asciiTheme="majorBidi" w:hAnsiTheme="majorBidi" w:cstheme="majorBidi"/>
          <w:sz w:val="50"/>
          <w:szCs w:val="50"/>
          <w:rtl/>
        </w:rPr>
        <w:t>תמיר כהן</w:t>
      </w:r>
    </w:p>
    <w:p w:rsidR="006068AB" w:rsidRDefault="006068AB" w:rsidP="006068AB">
      <w:pPr>
        <w:bidi/>
        <w:jc w:val="center"/>
        <w:rPr>
          <w:rFonts w:asciiTheme="majorBidi" w:hAnsiTheme="majorBidi" w:cstheme="majorBidi"/>
          <w:sz w:val="50"/>
          <w:szCs w:val="50"/>
        </w:rPr>
      </w:pPr>
    </w:p>
    <w:p w:rsidR="006068AB" w:rsidRDefault="006068AB" w:rsidP="006068AB">
      <w:pPr>
        <w:bidi/>
        <w:jc w:val="both"/>
        <w:rPr>
          <w:rFonts w:asciiTheme="majorBidi" w:hAnsiTheme="majorBidi" w:cstheme="majorBidi"/>
          <w:sz w:val="50"/>
          <w:szCs w:val="50"/>
          <w:rtl/>
        </w:rPr>
      </w:pPr>
      <w:r>
        <w:rPr>
          <w:rFonts w:asciiTheme="majorBidi" w:hAnsiTheme="majorBidi" w:cstheme="majorBidi" w:hint="cs"/>
          <w:sz w:val="50"/>
          <w:szCs w:val="50"/>
          <w:rtl/>
        </w:rPr>
        <w:t>שאלה 1:</w:t>
      </w:r>
    </w:p>
    <w:p w:rsidR="006068AB" w:rsidRDefault="006068AB" w:rsidP="006068AB">
      <w:pPr>
        <w:bidi/>
        <w:jc w:val="both"/>
        <w:rPr>
          <w:rFonts w:asciiTheme="majorBidi" w:hAnsiTheme="majorBidi" w:cstheme="majorBidi" w:hint="cs"/>
          <w:sz w:val="50"/>
          <w:szCs w:val="50"/>
          <w:rtl/>
        </w:rPr>
      </w:pPr>
      <w:r>
        <w:rPr>
          <w:rFonts w:asciiTheme="majorBidi" w:hAnsiTheme="majorBidi" w:cstheme="majorBidi" w:hint="cs"/>
          <w:sz w:val="50"/>
          <w:szCs w:val="50"/>
          <w:rtl/>
        </w:rPr>
        <w:t>1.1</w:t>
      </w:r>
    </w:p>
    <w:p w:rsidR="006068AB" w:rsidRPr="006068AB" w:rsidRDefault="006068AB" w:rsidP="006068AB">
      <w:pPr>
        <w:bidi/>
        <w:jc w:val="both"/>
        <w:rPr>
          <w:rFonts w:asciiTheme="majorBidi" w:hAnsiTheme="majorBidi" w:cstheme="majorBidi" w:hint="cs"/>
          <w:sz w:val="50"/>
          <w:szCs w:val="50"/>
          <w:rtl/>
        </w:rPr>
      </w:pPr>
      <w:r>
        <w:rPr>
          <w:noProof/>
        </w:rPr>
        <w:drawing>
          <wp:inline distT="0" distB="0" distL="0" distR="0" wp14:anchorId="4DD45548" wp14:editId="40EB148E">
            <wp:extent cx="5943600" cy="46183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8AB" w:rsidRDefault="006068AB" w:rsidP="006068AB">
      <w:pPr>
        <w:jc w:val="right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:rsidR="006068AB" w:rsidRDefault="006068AB" w:rsidP="006068AB">
      <w:pPr>
        <w:bidi/>
        <w:rPr>
          <w:rFonts w:asciiTheme="majorBidi" w:hAnsiTheme="majorBidi" w:cstheme="majorBidi"/>
          <w:sz w:val="50"/>
          <w:szCs w:val="50"/>
          <w:rtl/>
        </w:rPr>
      </w:pPr>
      <w:r w:rsidRPr="006068AB">
        <w:rPr>
          <w:rFonts w:asciiTheme="majorBidi" w:hAnsiTheme="majorBidi" w:cstheme="majorBidi" w:hint="cs"/>
          <w:sz w:val="50"/>
          <w:szCs w:val="50"/>
          <w:rtl/>
        </w:rPr>
        <w:lastRenderedPageBreak/>
        <w:t>1.2</w:t>
      </w:r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בחלק זה השוואתי בין שני סוגי </w:t>
      </w:r>
      <w:proofErr w:type="spellStart"/>
      <w:r w:rsidRPr="00834B90">
        <w:rPr>
          <w:rFonts w:asciiTheme="majorBidi" w:hAnsiTheme="majorBidi" w:cstheme="majorBidi" w:hint="cs"/>
          <w:sz w:val="24"/>
          <w:szCs w:val="24"/>
          <w:rtl/>
        </w:rPr>
        <w:t>אינטרגציה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 (למרות שהתבקשנו על שניים) שיטת הטרפזים הסטנדרטית, האחרת השיטה המופיעה בתרגיל</w:t>
      </w:r>
    </w:p>
    <w:p w:rsidR="006068AB" w:rsidRPr="00834B90" w:rsidRDefault="006068AB" w:rsidP="006068AB">
      <w:pPr>
        <w:bidi/>
        <w:rPr>
          <w:rFonts w:asciiTheme="majorBidi" w:hAnsiTheme="majorBidi" w:cstheme="majorBidi"/>
          <w:sz w:val="24"/>
          <w:szCs w:val="24"/>
          <w:rtl/>
        </w:rPr>
      </w:pPr>
    </w:p>
    <w:p w:rsidR="006068AB" w:rsidRPr="00834B90" w:rsidRDefault="006068AB" w:rsidP="006068AB">
      <w:pPr>
        <w:bidi/>
        <w:rPr>
          <w:rFonts w:asciiTheme="majorBidi" w:hAnsiTheme="majorBidi" w:cstheme="majorBidi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>בעבור שיטת הטרפזים הרגילה:</w:t>
      </w:r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מספר </w:t>
      </w:r>
      <w:proofErr w:type="spellStart"/>
      <w:r w:rsidRPr="00834B90">
        <w:rPr>
          <w:rFonts w:asciiTheme="majorBidi" w:hAnsiTheme="majorBidi" w:cstheme="majorBidi" w:hint="cs"/>
          <w:sz w:val="24"/>
          <w:szCs w:val="24"/>
          <w:rtl/>
        </w:rPr>
        <w:t>האטירציות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>: 17</w:t>
      </w:r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>זמן ריצה: 1.7 שניות</w:t>
      </w:r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proofErr w:type="spellStart"/>
      <w:r w:rsidRPr="00834B90">
        <w:rPr>
          <w:rFonts w:asciiTheme="majorBidi" w:hAnsiTheme="majorBidi" w:cstheme="majorBidi"/>
          <w:sz w:val="24"/>
          <w:szCs w:val="24"/>
        </w:rPr>
        <w:t>Dx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rtl/>
          </w:rPr>
          <m:t>7.6294</m:t>
        </m:r>
        <m:r>
          <m:rPr>
            <m:sty m:val="p"/>
          </m:rPr>
          <w:rPr>
            <w:rFonts w:ascii="Cambria Math" w:hAnsi="Cambria Math" w:cstheme="majorBidi"/>
            <w:sz w:val="24"/>
            <w:szCs w:val="24"/>
          </w:rPr>
          <m:t>e-06</m:t>
        </m:r>
      </m:oMath>
    </w:p>
    <w:p w:rsidR="006068AB" w:rsidRPr="00834B90" w:rsidRDefault="006068AB" w:rsidP="006068AB">
      <w:pPr>
        <w:bidi/>
        <w:rPr>
          <w:rFonts w:asciiTheme="majorBidi" w:hAnsiTheme="majorBidi" w:cs="Times New Roman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שטח: </w:t>
      </w:r>
      <w:r w:rsidRPr="00834B90">
        <w:rPr>
          <w:rFonts w:asciiTheme="majorBidi" w:hAnsiTheme="majorBidi" w:cs="Times New Roman"/>
          <w:sz w:val="24"/>
          <w:szCs w:val="24"/>
          <w:rtl/>
        </w:rPr>
        <w:t>0.455830</w:t>
      </w:r>
    </w:p>
    <w:p w:rsidR="006068AB" w:rsidRPr="00834B90" w:rsidRDefault="006068AB" w:rsidP="006068AB">
      <w:pPr>
        <w:bidi/>
        <w:rPr>
          <w:rFonts w:asciiTheme="majorBidi" w:hAnsiTheme="majorBidi" w:cs="Times New Roman"/>
          <w:sz w:val="24"/>
          <w:szCs w:val="24"/>
          <w:rtl/>
        </w:rPr>
      </w:pPr>
      <m:oMath>
        <m:r>
          <w:rPr>
            <w:rFonts w:ascii="Cambria Math" w:hAnsi="Cambria Math" w:cs="Times New Roman"/>
            <w:sz w:val="24"/>
            <w:szCs w:val="24"/>
          </w:rPr>
          <m:t>ϵ</m:t>
        </m:r>
      </m:oMath>
      <w:r w:rsidRPr="00834B90">
        <w:rPr>
          <w:rFonts w:asciiTheme="majorBidi" w:eastAsiaTheme="minorEastAsia" w:hAnsiTheme="majorBidi" w:cs="Times New Roman"/>
          <w:sz w:val="24"/>
          <w:szCs w:val="24"/>
        </w:rPr>
        <w:t xml:space="preserve"> : </w:t>
      </w:r>
      <w:r w:rsidRPr="00834B90">
        <w:rPr>
          <w:rFonts w:asciiTheme="majorBidi" w:eastAsiaTheme="minorEastAsia" w:hAnsiTheme="majorBidi" w:cs="Times New Roman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rtl/>
          </w:rPr>
          <m:t>7.530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e-07</m:t>
        </m:r>
      </m:oMath>
    </w:p>
    <w:p w:rsidR="006068AB" w:rsidRPr="00834B90" w:rsidRDefault="006068AB" w:rsidP="006068AB">
      <w:pPr>
        <w:bidi/>
        <w:rPr>
          <w:rFonts w:asciiTheme="majorBidi" w:hAnsiTheme="majorBidi" w:cs="Times New Roman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בשיטה שנתבקשנו לחשב </w:t>
      </w:r>
      <w:proofErr w:type="spellStart"/>
      <w:r w:rsidRPr="00834B90">
        <w:rPr>
          <w:rFonts w:asciiTheme="majorBidi" w:hAnsiTheme="majorBidi" w:cs="Times New Roman" w:hint="cs"/>
          <w:sz w:val="24"/>
          <w:szCs w:val="24"/>
          <w:rtl/>
        </w:rPr>
        <w:t>באצעותה</w:t>
      </w:r>
      <w:proofErr w:type="spellEnd"/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מספר </w:t>
      </w:r>
      <w:proofErr w:type="spellStart"/>
      <w:r w:rsidRPr="00834B90">
        <w:rPr>
          <w:rFonts w:asciiTheme="majorBidi" w:hAnsiTheme="majorBidi" w:cstheme="majorBidi" w:hint="cs"/>
          <w:sz w:val="24"/>
          <w:szCs w:val="24"/>
          <w:rtl/>
        </w:rPr>
        <w:t>האטירציות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: </w:t>
      </w:r>
      <w:r w:rsidRPr="00834B90">
        <w:rPr>
          <w:rFonts w:asciiTheme="majorBidi" w:hAnsiTheme="majorBidi" w:cstheme="majorBidi" w:hint="cs"/>
          <w:sz w:val="24"/>
          <w:szCs w:val="24"/>
          <w:rtl/>
        </w:rPr>
        <w:t>11</w:t>
      </w:r>
    </w:p>
    <w:p w:rsidR="006068AB" w:rsidRPr="00834B90" w:rsidRDefault="006068AB" w:rsidP="00A41C8D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>זמן ריצה:</w:t>
      </w:r>
      <w:r w:rsidRPr="00834B90">
        <w:rPr>
          <w:sz w:val="24"/>
          <w:szCs w:val="24"/>
          <w:rtl/>
        </w:rPr>
        <w:t xml:space="preserve"> </w:t>
      </w:r>
      <w:r w:rsidRPr="00834B90">
        <w:rPr>
          <w:rFonts w:asciiTheme="majorBidi" w:hAnsiTheme="majorBidi" w:cs="Times New Roman"/>
          <w:sz w:val="24"/>
          <w:szCs w:val="24"/>
          <w:rtl/>
        </w:rPr>
        <w:t>0.001</w:t>
      </w:r>
      <w:r w:rsidR="00A41C8D" w:rsidRPr="00834B90">
        <w:rPr>
          <w:rFonts w:asciiTheme="majorBidi" w:hAnsiTheme="majorBidi" w:cs="Times New Roman" w:hint="cs"/>
          <w:sz w:val="24"/>
          <w:szCs w:val="24"/>
          <w:rtl/>
        </w:rPr>
        <w:t>7</w:t>
      </w: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 שניות</w:t>
      </w:r>
    </w:p>
    <w:p w:rsidR="006068AB" w:rsidRPr="00834B90" w:rsidRDefault="006068AB" w:rsidP="006068AB">
      <w:pPr>
        <w:bidi/>
        <w:rPr>
          <w:rFonts w:asciiTheme="majorBidi" w:hAnsiTheme="majorBidi" w:cstheme="majorBidi" w:hint="cs"/>
          <w:sz w:val="24"/>
          <w:szCs w:val="24"/>
          <w:rtl/>
        </w:rPr>
      </w:pPr>
      <w:proofErr w:type="spellStart"/>
      <w:r w:rsidRPr="00834B90">
        <w:rPr>
          <w:rFonts w:asciiTheme="majorBidi" w:hAnsiTheme="majorBidi" w:cstheme="majorBidi"/>
          <w:sz w:val="24"/>
          <w:szCs w:val="24"/>
        </w:rPr>
        <w:t>Dx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rtl/>
          </w:rPr>
          <m:t>2.4414</m:t>
        </m:r>
        <m:r>
          <m:rPr>
            <m:sty m:val="p"/>
          </m:rPr>
          <w:rPr>
            <w:rFonts w:ascii="Cambria Math" w:hAnsi="Cambria Math" w:cstheme="majorBidi"/>
            <w:sz w:val="24"/>
            <w:szCs w:val="24"/>
          </w:rPr>
          <m:t>e-04</m:t>
        </m:r>
      </m:oMath>
    </w:p>
    <w:p w:rsidR="006068AB" w:rsidRPr="00834B90" w:rsidRDefault="006068AB" w:rsidP="00A41C8D">
      <w:pPr>
        <w:bidi/>
        <w:rPr>
          <w:rFonts w:asciiTheme="majorBidi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שטח: </w:t>
      </w:r>
      <w:r w:rsidRPr="00834B90">
        <w:rPr>
          <w:rFonts w:asciiTheme="majorBidi" w:hAnsiTheme="majorBidi" w:cs="Times New Roman"/>
          <w:sz w:val="24"/>
          <w:szCs w:val="24"/>
          <w:rtl/>
        </w:rPr>
        <w:t>0.45583</w:t>
      </w:r>
      <w:r w:rsidR="00A41C8D" w:rsidRPr="00834B90">
        <w:rPr>
          <w:rFonts w:asciiTheme="majorBidi" w:hAnsiTheme="majorBidi" w:cs="Times New Roman" w:hint="cs"/>
          <w:sz w:val="24"/>
          <w:szCs w:val="24"/>
          <w:rtl/>
        </w:rPr>
        <w:t>2</w:t>
      </w:r>
    </w:p>
    <w:p w:rsidR="006068AB" w:rsidRPr="00834B90" w:rsidRDefault="006068AB" w:rsidP="006068AB">
      <w:pPr>
        <w:bidi/>
        <w:rPr>
          <w:rFonts w:asciiTheme="majorBidi" w:hAnsiTheme="majorBidi" w:cs="Times New Roman"/>
          <w:sz w:val="24"/>
          <w:szCs w:val="24"/>
          <w:rtl/>
        </w:rPr>
      </w:pPr>
      <m:oMath>
        <m:r>
          <w:rPr>
            <w:rFonts w:ascii="Cambria Math" w:hAnsi="Cambria Math" w:cs="Times New Roman"/>
            <w:sz w:val="24"/>
            <w:szCs w:val="24"/>
          </w:rPr>
          <m:t>ϵ</m:t>
        </m:r>
      </m:oMath>
      <w:r w:rsidRPr="00834B90">
        <w:rPr>
          <w:rFonts w:asciiTheme="majorBidi" w:eastAsiaTheme="minorEastAsia" w:hAnsiTheme="majorBidi" w:cs="Times New Roman"/>
          <w:sz w:val="24"/>
          <w:szCs w:val="24"/>
        </w:rPr>
        <w:t xml:space="preserve"> : </w:t>
      </w:r>
      <w:r w:rsidRPr="00834B90">
        <w:rPr>
          <w:rFonts w:asciiTheme="majorBidi" w:eastAsiaTheme="minorEastAsia" w:hAnsiTheme="majorBidi" w:cs="Times New Roman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rtl/>
          </w:rPr>
          <m:t>4.740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e-07</m:t>
        </m:r>
      </m:oMath>
    </w:p>
    <w:p w:rsidR="006068AB" w:rsidRDefault="006068AB" w:rsidP="006068AB">
      <w:pPr>
        <w:bidi/>
        <w:rPr>
          <w:rFonts w:asciiTheme="majorBidi" w:hAnsiTheme="majorBidi" w:cs="Times New Roman" w:hint="cs"/>
          <w:sz w:val="50"/>
          <w:szCs w:val="50"/>
          <w:rtl/>
        </w:rPr>
      </w:pPr>
      <w:r>
        <w:rPr>
          <w:rFonts w:asciiTheme="majorBidi" w:hAnsiTheme="majorBidi" w:cs="Times New Roman" w:hint="cs"/>
          <w:sz w:val="50"/>
          <w:szCs w:val="50"/>
          <w:rtl/>
        </w:rPr>
        <w:t>1.3</w:t>
      </w:r>
    </w:p>
    <w:p w:rsidR="00A41C8D" w:rsidRPr="00834B90" w:rsidRDefault="00A41C8D" w:rsidP="00A41C8D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מספר </w:t>
      </w:r>
      <w:proofErr w:type="spellStart"/>
      <w:r w:rsidRPr="00834B90">
        <w:rPr>
          <w:rFonts w:asciiTheme="majorBidi" w:hAnsiTheme="majorBidi" w:cstheme="majorBidi" w:hint="cs"/>
          <w:sz w:val="24"/>
          <w:szCs w:val="24"/>
          <w:rtl/>
        </w:rPr>
        <w:t>האטירציות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: </w:t>
      </w:r>
      <w:r w:rsidRPr="00834B90">
        <w:rPr>
          <w:rFonts w:asciiTheme="majorBidi" w:hAnsiTheme="majorBidi" w:cstheme="majorBidi" w:hint="cs"/>
          <w:sz w:val="24"/>
          <w:szCs w:val="24"/>
          <w:rtl/>
        </w:rPr>
        <w:t>7</w:t>
      </w:r>
    </w:p>
    <w:p w:rsidR="00A41C8D" w:rsidRPr="00834B90" w:rsidRDefault="00A41C8D" w:rsidP="000B0BD3">
      <w:pPr>
        <w:bidi/>
        <w:rPr>
          <w:rFonts w:asciiTheme="majorBidi" w:hAnsiTheme="majorBidi" w:cstheme="majorBidi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>זמן ריצה:</w:t>
      </w:r>
      <w:r w:rsidRPr="00834B90">
        <w:rPr>
          <w:sz w:val="24"/>
          <w:szCs w:val="24"/>
          <w:rtl/>
        </w:rPr>
        <w:t xml:space="preserve"> </w:t>
      </w:r>
      <w:r w:rsidRPr="00834B90">
        <w:rPr>
          <w:rFonts w:asciiTheme="majorBidi" w:hAnsiTheme="majorBidi" w:cs="Times New Roman"/>
          <w:sz w:val="24"/>
          <w:szCs w:val="24"/>
          <w:rtl/>
        </w:rPr>
        <w:t>0.001</w:t>
      </w:r>
      <w:r w:rsidR="000B0BD3" w:rsidRPr="00834B90">
        <w:rPr>
          <w:rFonts w:asciiTheme="majorBidi" w:hAnsiTheme="majorBidi" w:cs="Times New Roman" w:hint="cs"/>
          <w:sz w:val="24"/>
          <w:szCs w:val="24"/>
          <w:rtl/>
        </w:rPr>
        <w:t>3</w:t>
      </w: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 שניות</w:t>
      </w:r>
    </w:p>
    <w:p w:rsidR="00A41C8D" w:rsidRPr="00834B90" w:rsidRDefault="00A41C8D" w:rsidP="00A41C8D">
      <w:pPr>
        <w:bidi/>
        <w:rPr>
          <w:rFonts w:asciiTheme="majorBidi" w:hAnsiTheme="majorBidi" w:cstheme="majorBidi" w:hint="cs"/>
          <w:sz w:val="24"/>
          <w:szCs w:val="24"/>
          <w:rtl/>
        </w:rPr>
      </w:pPr>
      <w:proofErr w:type="spellStart"/>
      <w:r w:rsidRPr="00834B90">
        <w:rPr>
          <w:rFonts w:asciiTheme="majorBidi" w:hAnsiTheme="majorBidi" w:cstheme="majorBidi"/>
          <w:sz w:val="24"/>
          <w:szCs w:val="24"/>
        </w:rPr>
        <w:t>Dx</w:t>
      </w:r>
      <w:proofErr w:type="spellEnd"/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rtl/>
          </w:rPr>
          <m:t>1.5625</m:t>
        </m:r>
        <m:r>
          <m:rPr>
            <m:sty m:val="p"/>
          </m:rPr>
          <w:rPr>
            <w:rFonts w:ascii="Cambria Math" w:hAnsi="Cambria Math" w:cstheme="majorBidi"/>
            <w:sz w:val="24"/>
            <w:szCs w:val="24"/>
          </w:rPr>
          <m:t>e-02</m:t>
        </m:r>
      </m:oMath>
    </w:p>
    <w:p w:rsidR="00A41C8D" w:rsidRPr="00834B90" w:rsidRDefault="00A41C8D" w:rsidP="00A41C8D">
      <w:pPr>
        <w:bidi/>
        <w:rPr>
          <w:rFonts w:asciiTheme="majorBidi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theme="majorBidi" w:hint="cs"/>
          <w:sz w:val="24"/>
          <w:szCs w:val="24"/>
          <w:rtl/>
        </w:rPr>
        <w:t xml:space="preserve">שטח: </w:t>
      </w:r>
      <w:r w:rsidRPr="00834B90">
        <w:rPr>
          <w:rFonts w:asciiTheme="majorBidi" w:hAnsiTheme="majorBidi" w:cs="Times New Roman"/>
          <w:sz w:val="24"/>
          <w:szCs w:val="24"/>
          <w:rtl/>
        </w:rPr>
        <w:t>0.45583</w:t>
      </w:r>
      <w:r w:rsidRPr="00834B90">
        <w:rPr>
          <w:rFonts w:asciiTheme="majorBidi" w:hAnsiTheme="majorBidi" w:cs="Times New Roman" w:hint="cs"/>
          <w:sz w:val="24"/>
          <w:szCs w:val="24"/>
          <w:rtl/>
        </w:rPr>
        <w:t>2</w:t>
      </w:r>
    </w:p>
    <w:p w:rsidR="00A41C8D" w:rsidRPr="00834B90" w:rsidRDefault="00A41C8D" w:rsidP="00A41C8D">
      <w:pPr>
        <w:bidi/>
        <w:rPr>
          <w:rFonts w:asciiTheme="majorBidi" w:hAnsiTheme="majorBidi" w:cs="Times New Roman"/>
          <w:sz w:val="24"/>
          <w:szCs w:val="24"/>
          <w:rtl/>
        </w:rPr>
      </w:pPr>
      <m:oMath>
        <m:r>
          <w:rPr>
            <w:rFonts w:ascii="Cambria Math" w:hAnsi="Cambria Math" w:cs="Times New Roman"/>
            <w:sz w:val="24"/>
            <w:szCs w:val="24"/>
          </w:rPr>
          <m:t>ϵ</m:t>
        </m:r>
      </m:oMath>
      <w:r w:rsidRPr="00834B90">
        <w:rPr>
          <w:rFonts w:asciiTheme="majorBidi" w:eastAsiaTheme="minorEastAsia" w:hAnsiTheme="majorBidi" w:cs="Times New Roman"/>
          <w:sz w:val="24"/>
          <w:szCs w:val="24"/>
        </w:rPr>
        <w:t xml:space="preserve"> : </w:t>
      </w:r>
      <w:r w:rsidRPr="00834B90">
        <w:rPr>
          <w:rFonts w:asciiTheme="majorBidi" w:eastAsiaTheme="minorEastAsia" w:hAnsiTheme="majorBidi" w:cs="Times New Roman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  <w:rtl/>
          </w:rPr>
          <m:t>3.357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e-09</m:t>
        </m:r>
      </m:oMath>
    </w:p>
    <w:p w:rsidR="006068AB" w:rsidRDefault="006068AB" w:rsidP="006068AB">
      <w:pPr>
        <w:bidi/>
        <w:rPr>
          <w:rFonts w:asciiTheme="majorBidi" w:hAnsiTheme="majorBidi" w:cs="Times New Roman"/>
          <w:sz w:val="50"/>
          <w:szCs w:val="50"/>
          <w:rtl/>
        </w:rPr>
      </w:pPr>
    </w:p>
    <w:p w:rsidR="00A41C8D" w:rsidRDefault="00A41C8D" w:rsidP="00A41C8D">
      <w:pPr>
        <w:bidi/>
        <w:rPr>
          <w:rFonts w:asciiTheme="majorBidi" w:hAnsiTheme="majorBidi" w:cs="Times New Roman"/>
          <w:sz w:val="50"/>
          <w:szCs w:val="50"/>
          <w:rtl/>
        </w:rPr>
      </w:pPr>
    </w:p>
    <w:p w:rsidR="00A41C8D" w:rsidRDefault="00A41C8D">
      <w:pPr>
        <w:rPr>
          <w:rFonts w:asciiTheme="majorBidi" w:hAnsiTheme="majorBidi" w:cs="Times New Roman"/>
          <w:sz w:val="50"/>
          <w:szCs w:val="50"/>
          <w:rtl/>
        </w:rPr>
      </w:pPr>
      <w:r>
        <w:rPr>
          <w:rFonts w:asciiTheme="majorBidi" w:hAnsiTheme="majorBidi" w:cs="Times New Roman"/>
          <w:sz w:val="50"/>
          <w:szCs w:val="50"/>
          <w:rtl/>
        </w:rPr>
        <w:br w:type="page"/>
      </w:r>
    </w:p>
    <w:p w:rsidR="00A41C8D" w:rsidRDefault="00A41C8D" w:rsidP="00A41C8D">
      <w:pPr>
        <w:bidi/>
        <w:rPr>
          <w:rFonts w:asciiTheme="majorBidi" w:hAnsiTheme="majorBidi" w:cs="Times New Roman"/>
          <w:sz w:val="50"/>
          <w:szCs w:val="50"/>
          <w:rtl/>
        </w:rPr>
      </w:pPr>
      <w:r>
        <w:rPr>
          <w:rFonts w:asciiTheme="majorBidi" w:hAnsiTheme="majorBidi" w:cs="Times New Roman" w:hint="cs"/>
          <w:sz w:val="50"/>
          <w:szCs w:val="50"/>
          <w:rtl/>
        </w:rPr>
        <w:lastRenderedPageBreak/>
        <w:t>שאלה 2:</w:t>
      </w:r>
    </w:p>
    <w:p w:rsidR="00A41C8D" w:rsidRDefault="00A41C8D">
      <w:pPr>
        <w:rPr>
          <w:rFonts w:asciiTheme="majorBidi" w:hAnsiTheme="majorBidi" w:cs="Times New Roman"/>
          <w:sz w:val="50"/>
          <w:szCs w:val="50"/>
          <w:rtl/>
        </w:rPr>
      </w:pPr>
      <w:r>
        <w:rPr>
          <w:rFonts w:asciiTheme="majorBidi" w:hAnsiTheme="majorBidi" w:cs="Times New Roman"/>
          <w:sz w:val="50"/>
          <w:szCs w:val="50"/>
          <w:rtl/>
        </w:rPr>
        <w:br w:type="page"/>
      </w:r>
    </w:p>
    <w:p w:rsidR="00A41C8D" w:rsidRDefault="00A41C8D" w:rsidP="00A41C8D">
      <w:pPr>
        <w:bidi/>
        <w:rPr>
          <w:rFonts w:asciiTheme="majorBidi" w:hAnsiTheme="majorBidi" w:cs="Times New Roman"/>
          <w:sz w:val="50"/>
          <w:szCs w:val="50"/>
          <w:rtl/>
        </w:rPr>
      </w:pPr>
      <w:r>
        <w:rPr>
          <w:rFonts w:asciiTheme="majorBidi" w:hAnsiTheme="majorBidi" w:cs="Times New Roman" w:hint="cs"/>
          <w:sz w:val="50"/>
          <w:szCs w:val="50"/>
          <w:rtl/>
        </w:rPr>
        <w:lastRenderedPageBreak/>
        <w:t>שאלה 3:</w:t>
      </w:r>
    </w:p>
    <w:p w:rsidR="00A41C8D" w:rsidRDefault="00A41C8D" w:rsidP="00A41C8D">
      <w:pPr>
        <w:bidi/>
        <w:rPr>
          <w:rFonts w:asciiTheme="majorBidi" w:hAnsiTheme="majorBidi" w:cs="Times New Roman" w:hint="cs"/>
          <w:sz w:val="50"/>
          <w:szCs w:val="50"/>
          <w:rtl/>
        </w:rPr>
      </w:pPr>
      <w:r>
        <w:rPr>
          <w:rFonts w:asciiTheme="majorBidi" w:hAnsiTheme="majorBidi" w:cs="Times New Roman" w:hint="cs"/>
          <w:sz w:val="50"/>
          <w:szCs w:val="50"/>
          <w:rtl/>
        </w:rPr>
        <w:t>3.1</w:t>
      </w:r>
    </w:p>
    <w:p w:rsidR="00A41C8D" w:rsidRPr="00834B90" w:rsidRDefault="00A41C8D" w:rsidP="00A41C8D">
      <w:pPr>
        <w:bidi/>
        <w:rPr>
          <w:rFonts w:asciiTheme="majorBidi" w:hAnsiTheme="majorBidi" w:cs="Times New Roman"/>
          <w:sz w:val="24"/>
          <w:szCs w:val="24"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בחלק זה נתבקשתי למצוא את האפסים באמצעות </w:t>
      </w:r>
      <w:r w:rsidR="000B0BD3" w:rsidRPr="00834B90">
        <w:rPr>
          <w:rFonts w:asciiTheme="majorBidi" w:hAnsiTheme="majorBidi" w:cs="Times New Roman" w:hint="cs"/>
          <w:sz w:val="24"/>
          <w:szCs w:val="24"/>
          <w:rtl/>
        </w:rPr>
        <w:t xml:space="preserve">שיטת </w:t>
      </w:r>
      <w:r w:rsidR="000B0BD3" w:rsidRPr="00834B90">
        <w:rPr>
          <w:rFonts w:asciiTheme="majorBidi" w:hAnsiTheme="majorBidi" w:cs="Times New Roman"/>
          <w:sz w:val="24"/>
          <w:szCs w:val="24"/>
        </w:rPr>
        <w:t>bisections:</w:t>
      </w:r>
    </w:p>
    <w:p w:rsidR="00AB060F" w:rsidRPr="00834B90" w:rsidRDefault="000B0BD3" w:rsidP="00AB060F">
      <w:pPr>
        <w:bidi/>
        <w:rPr>
          <w:rFonts w:asciiTheme="majorBidi" w:eastAsiaTheme="minorEastAsia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הקוד מחלק את המקטע למספר </w:t>
      </w:r>
      <w:r w:rsidR="00AB060F" w:rsidRPr="00834B90">
        <w:rPr>
          <w:rFonts w:asciiTheme="majorBidi" w:hAnsiTheme="majorBidi" w:cs="Times New Roman" w:hint="cs"/>
          <w:sz w:val="24"/>
          <w:szCs w:val="24"/>
          <w:rtl/>
        </w:rPr>
        <w:t xml:space="preserve">(201) </w:t>
      </w: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מקטעים שווים ומתחיל לזחול המקטעים לאורך החלק, כך שבכל מקטע חדש הוא בודק האם המכפלה של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hAnsi="Cambria Math" w:cs="Times New Roman"/>
            <w:sz w:val="24"/>
            <w:szCs w:val="24"/>
          </w:rPr>
          <m:t>*f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+1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&gt;0</m:t>
        </m:r>
      </m:oMath>
      <w:r w:rsidRPr="00834B90">
        <w:rPr>
          <w:rFonts w:asciiTheme="majorBidi" w:eastAsiaTheme="minorEastAsia" w:hAnsiTheme="majorBidi" w:cs="Times New Roman"/>
          <w:sz w:val="24"/>
          <w:szCs w:val="24"/>
        </w:rPr>
        <w:t xml:space="preserve">  </w:t>
      </w:r>
      <w:r w:rsidRPr="00834B90">
        <w:rPr>
          <w:rFonts w:asciiTheme="majorBidi" w:eastAsiaTheme="minorEastAsia" w:hAnsiTheme="majorBidi" w:cs="Times New Roman" w:hint="cs"/>
          <w:sz w:val="24"/>
          <w:szCs w:val="24"/>
          <w:rtl/>
        </w:rPr>
        <w:t>אם כן, הוא מתחיל לצמצם את המקטע עד ש</w:t>
      </w:r>
      <w:r w:rsidRPr="00834B90">
        <w:rPr>
          <w:rFonts w:asciiTheme="majorBidi" w:eastAsiaTheme="minorEastAsia" w:hAnsiTheme="majorBidi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x-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&lt;1e-6</m:t>
        </m:r>
      </m:oMath>
      <w:r w:rsidR="00AB060F" w:rsidRPr="00834B90">
        <w:rPr>
          <w:rFonts w:asciiTheme="majorBidi" w:eastAsiaTheme="minorEastAsia" w:hAnsiTheme="majorBidi" w:cs="Times New Roman"/>
          <w:sz w:val="24"/>
          <w:szCs w:val="24"/>
        </w:rPr>
        <w:t>.</w:t>
      </w:r>
    </w:p>
    <w:p w:rsidR="000B0BD3" w:rsidRDefault="000B0BD3" w:rsidP="000B0BD3">
      <w:pPr>
        <w:bidi/>
        <w:rPr>
          <w:rFonts w:asciiTheme="majorBidi" w:eastAsiaTheme="minorEastAsia" w:hAnsiTheme="majorBidi" w:cs="Times New Roman"/>
          <w:sz w:val="50"/>
          <w:szCs w:val="50"/>
        </w:rPr>
      </w:pPr>
    </w:p>
    <w:p w:rsidR="000B0BD3" w:rsidRDefault="000B0BD3" w:rsidP="000B0BD3">
      <w:pPr>
        <w:bidi/>
        <w:rPr>
          <w:rFonts w:asciiTheme="majorBidi" w:hAnsiTheme="majorBidi" w:cs="Times New Roman"/>
          <w:sz w:val="50"/>
          <w:szCs w:val="50"/>
        </w:rPr>
      </w:pPr>
      <w:r>
        <w:rPr>
          <w:rFonts w:asciiTheme="majorBidi" w:hAnsiTheme="majorBidi" w:cs="Times New Roman"/>
          <w:sz w:val="50"/>
          <w:szCs w:val="50"/>
        </w:rPr>
        <w:t xml:space="preserve">3.2 </w:t>
      </w:r>
    </w:p>
    <w:p w:rsidR="000B0BD3" w:rsidRPr="00834B90" w:rsidRDefault="000B0BD3" w:rsidP="000B0BD3">
      <w:pPr>
        <w:bidi/>
        <w:rPr>
          <w:rFonts w:asciiTheme="majorBidi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בחלק זה, </w:t>
      </w:r>
      <w:r w:rsidR="00AB060F" w:rsidRPr="00834B90">
        <w:rPr>
          <w:rFonts w:asciiTheme="majorBidi" w:hAnsiTheme="majorBidi" w:cs="Times New Roman" w:hint="cs"/>
          <w:sz w:val="24"/>
          <w:szCs w:val="24"/>
          <w:rtl/>
        </w:rPr>
        <w:t xml:space="preserve">אני מממש את ניוטון </w:t>
      </w:r>
      <w:proofErr w:type="spellStart"/>
      <w:r w:rsidR="00AB060F" w:rsidRPr="00834B90">
        <w:rPr>
          <w:rFonts w:asciiTheme="majorBidi" w:hAnsiTheme="majorBidi" w:cs="Times New Roman" w:hint="cs"/>
          <w:sz w:val="24"/>
          <w:szCs w:val="24"/>
          <w:rtl/>
        </w:rPr>
        <w:t>ראפסון</w:t>
      </w:r>
      <w:proofErr w:type="spellEnd"/>
      <w:r w:rsidR="00AB060F" w:rsidRPr="00834B90">
        <w:rPr>
          <w:rFonts w:asciiTheme="majorBidi" w:hAnsiTheme="majorBidi" w:cs="Times New Roman" w:hint="cs"/>
          <w:sz w:val="24"/>
          <w:szCs w:val="24"/>
          <w:rtl/>
        </w:rPr>
        <w:t>.</w:t>
      </w:r>
    </w:p>
    <w:p w:rsidR="00AB060F" w:rsidRPr="00834B90" w:rsidRDefault="00AB060F" w:rsidP="00AB060F">
      <w:pPr>
        <w:bidi/>
        <w:rPr>
          <w:rFonts w:asciiTheme="majorBidi" w:hAnsiTheme="majorBidi" w:cs="Times New Roman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מוצא את כל הנקודות ואז מנקה את הכפולים. גם כאן אני מחלק את הציר שלי </w:t>
      </w:r>
      <w:proofErr w:type="spellStart"/>
      <w:r w:rsidRPr="00834B90">
        <w:rPr>
          <w:rFonts w:asciiTheme="majorBidi" w:hAnsiTheme="majorBidi" w:cs="Times New Roman" w:hint="cs"/>
          <w:sz w:val="24"/>
          <w:szCs w:val="24"/>
          <w:rtl/>
        </w:rPr>
        <w:t>לכ</w:t>
      </w:r>
      <w:proofErr w:type="spellEnd"/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 201 מקטעים שווים ואני מקדם את הניחושים שלי על הציר, כך שאני אמור לכסות את כל הנקודות.</w:t>
      </w:r>
    </w:p>
    <w:p w:rsidR="00AB060F" w:rsidRDefault="00AB060F" w:rsidP="00AB060F">
      <w:pPr>
        <w:bidi/>
        <w:rPr>
          <w:rFonts w:asciiTheme="majorBidi" w:hAnsiTheme="majorBidi" w:cs="Times New Roman"/>
          <w:sz w:val="50"/>
          <w:szCs w:val="50"/>
          <w:rtl/>
        </w:rPr>
      </w:pPr>
    </w:p>
    <w:p w:rsidR="00AB060F" w:rsidRPr="00834B90" w:rsidRDefault="00AB060F" w:rsidP="00AB060F">
      <w:pPr>
        <w:bidi/>
        <w:rPr>
          <w:rFonts w:asciiTheme="majorBidi" w:hAnsiTheme="majorBidi" w:cs="Times New Roman" w:hint="cs"/>
          <w:sz w:val="24"/>
          <w:szCs w:val="24"/>
          <w:rtl/>
        </w:rPr>
      </w:pPr>
      <w:r>
        <w:rPr>
          <w:rFonts w:asciiTheme="majorBidi" w:hAnsiTheme="majorBidi" w:cs="Times New Roman" w:hint="cs"/>
          <w:sz w:val="50"/>
          <w:szCs w:val="50"/>
          <w:rtl/>
        </w:rPr>
        <w:t>3.3</w:t>
      </w: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 כנ"ל גם כאן</w:t>
      </w:r>
    </w:p>
    <w:p w:rsidR="00AB060F" w:rsidRPr="00834B90" w:rsidRDefault="00AB060F" w:rsidP="00123E78">
      <w:pPr>
        <w:bidi/>
        <w:rPr>
          <w:rFonts w:asciiTheme="majorBidi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לבסוף הרצתי הבדלי זמנים בין הריצות </w:t>
      </w:r>
      <w:r w:rsidR="00123E78" w:rsidRPr="00834B90">
        <w:rPr>
          <w:rFonts w:asciiTheme="majorBidi" w:hAnsiTheme="majorBidi" w:cs="Times New Roman" w:hint="cs"/>
          <w:sz w:val="24"/>
          <w:szCs w:val="24"/>
          <w:rtl/>
        </w:rPr>
        <w:t>ויצא שהראשונה איטית בסדר גודל אחד מהשתיים האחרות שהן למעשה זהות במהותן.</w:t>
      </w:r>
    </w:p>
    <w:p w:rsidR="00123E78" w:rsidRPr="00834B90" w:rsidRDefault="00123E78" w:rsidP="00123E78">
      <w:pPr>
        <w:bidi/>
        <w:rPr>
          <w:rFonts w:asciiTheme="majorBidi" w:hAnsiTheme="majorBidi" w:cs="Times New Roman"/>
          <w:sz w:val="24"/>
          <w:szCs w:val="24"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אך יש לציין שניוטון </w:t>
      </w:r>
      <w:proofErr w:type="spellStart"/>
      <w:r w:rsidRPr="00834B90">
        <w:rPr>
          <w:rFonts w:asciiTheme="majorBidi" w:hAnsiTheme="majorBidi" w:cs="Times New Roman" w:hint="cs"/>
          <w:sz w:val="24"/>
          <w:szCs w:val="24"/>
          <w:rtl/>
        </w:rPr>
        <w:t>ראפסון</w:t>
      </w:r>
      <w:proofErr w:type="spellEnd"/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 מהירה יותר, מאחר והיא דורשת פחות חישובים בנקודה  מאשר </w:t>
      </w:r>
      <w:r w:rsidRPr="00834B90">
        <w:rPr>
          <w:rFonts w:asciiTheme="majorBidi" w:hAnsiTheme="majorBidi" w:cs="Times New Roman"/>
          <w:sz w:val="24"/>
          <w:szCs w:val="24"/>
        </w:rPr>
        <w:t>secant</w:t>
      </w:r>
      <w:r w:rsidRPr="00834B90">
        <w:rPr>
          <w:rFonts w:asciiTheme="majorBidi" w:hAnsiTheme="majorBidi" w:cs="Times New Roman" w:hint="cs"/>
          <w:sz w:val="24"/>
          <w:szCs w:val="24"/>
          <w:rtl/>
        </w:rPr>
        <w:t xml:space="preserve"> </w:t>
      </w:r>
    </w:p>
    <w:p w:rsidR="00172DCB" w:rsidRPr="00834B90" w:rsidRDefault="00172DCB" w:rsidP="00172DCB">
      <w:pPr>
        <w:bidi/>
        <w:rPr>
          <w:rFonts w:asciiTheme="majorBidi" w:hAnsiTheme="majorBidi" w:cs="Times New Roman"/>
          <w:sz w:val="24"/>
          <w:szCs w:val="24"/>
        </w:rPr>
      </w:pPr>
      <w:bookmarkStart w:id="0" w:name="_GoBack"/>
    </w:p>
    <w:p w:rsidR="00172DCB" w:rsidRPr="00834B90" w:rsidRDefault="00172DCB" w:rsidP="00172DCB">
      <w:pPr>
        <w:bidi/>
        <w:rPr>
          <w:rFonts w:asciiTheme="majorBidi" w:hAnsiTheme="majorBidi" w:cs="Times New Roman" w:hint="cs"/>
          <w:sz w:val="24"/>
          <w:szCs w:val="24"/>
          <w:rtl/>
        </w:rPr>
      </w:pPr>
      <w:r w:rsidRPr="00834B90">
        <w:rPr>
          <w:rFonts w:asciiTheme="majorBidi" w:hAnsiTheme="majorBidi" w:cs="Times New Roman" w:hint="cs"/>
          <w:sz w:val="24"/>
          <w:szCs w:val="24"/>
          <w:rtl/>
        </w:rPr>
        <w:t>כמו כן, יעילות ההתכנסות גדולה בהרבה כפי שניתן לראות בתמונות. השיטה הראשונה מוציאה את השגיאות הגדולות ביותר</w:t>
      </w:r>
    </w:p>
    <w:bookmarkEnd w:id="0"/>
    <w:p w:rsidR="00172DCB" w:rsidRDefault="00D879B0" w:rsidP="00D879B0">
      <w:pPr>
        <w:rPr>
          <w:rFonts w:asciiTheme="majorBidi" w:hAnsiTheme="majorBidi" w:cs="Times New Roman"/>
          <w:sz w:val="50"/>
          <w:szCs w:val="50"/>
          <w:rtl/>
        </w:rPr>
      </w:pPr>
      <w:r>
        <w:rPr>
          <w:rFonts w:asciiTheme="majorBidi" w:hAnsiTheme="majorBidi" w:cs="Times New Roman"/>
          <w:sz w:val="50"/>
          <w:szCs w:val="50"/>
          <w:rtl/>
        </w:rPr>
        <w:br w:type="page"/>
      </w:r>
    </w:p>
    <w:p w:rsidR="00172DCB" w:rsidRDefault="00172DCB" w:rsidP="00172DCB">
      <w:pPr>
        <w:bidi/>
        <w:jc w:val="right"/>
        <w:rPr>
          <w:rFonts w:asciiTheme="majorBidi" w:hAnsiTheme="majorBidi" w:cs="Times New Roman"/>
          <w:sz w:val="50"/>
          <w:szCs w:val="50"/>
        </w:rPr>
      </w:pPr>
      <w:r>
        <w:rPr>
          <w:rFonts w:asciiTheme="majorBidi" w:hAnsiTheme="majorBidi" w:cs="Times New Roman"/>
          <w:sz w:val="50"/>
          <w:szCs w:val="50"/>
        </w:rPr>
        <w:lastRenderedPageBreak/>
        <w:t>Bisections:</w:t>
      </w:r>
    </w:p>
    <w:p w:rsidR="00172DCB" w:rsidRPr="00D879B0" w:rsidRDefault="00172DCB" w:rsidP="00D879B0">
      <w:pPr>
        <w:bidi/>
        <w:jc w:val="right"/>
        <w:rPr>
          <w:rFonts w:asciiTheme="majorBidi" w:hAnsiTheme="majorBidi" w:cs="Times New Roman"/>
          <w:sz w:val="50"/>
          <w:szCs w:val="50"/>
        </w:rPr>
      </w:pPr>
      <w:r>
        <w:rPr>
          <w:noProof/>
        </w:rPr>
        <w:drawing>
          <wp:inline distT="0" distB="0" distL="0" distR="0">
            <wp:extent cx="4521200" cy="3287048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823" cy="334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B" w:rsidRDefault="00172DCB" w:rsidP="00172DCB">
      <w:pPr>
        <w:bidi/>
        <w:jc w:val="right"/>
        <w:rPr>
          <w:rFonts w:asciiTheme="majorBidi" w:hAnsiTheme="majorBidi" w:cstheme="majorBidi"/>
          <w:sz w:val="50"/>
          <w:szCs w:val="50"/>
        </w:rPr>
      </w:pPr>
      <w:r>
        <w:rPr>
          <w:rFonts w:asciiTheme="majorBidi" w:hAnsiTheme="majorBidi" w:cstheme="majorBidi"/>
          <w:sz w:val="50"/>
          <w:szCs w:val="50"/>
        </w:rPr>
        <w:t>NR</w:t>
      </w:r>
    </w:p>
    <w:p w:rsidR="00172DCB" w:rsidRDefault="00172DCB" w:rsidP="00172DCB">
      <w:pPr>
        <w:bidi/>
        <w:jc w:val="right"/>
        <w:rPr>
          <w:rFonts w:asciiTheme="majorBidi" w:hAnsiTheme="majorBidi" w:cstheme="majorBidi"/>
          <w:sz w:val="50"/>
          <w:szCs w:val="50"/>
        </w:rPr>
      </w:pPr>
      <w:r>
        <w:rPr>
          <w:noProof/>
        </w:rPr>
        <w:drawing>
          <wp:inline distT="0" distB="0" distL="0" distR="0" wp14:anchorId="50C00774" wp14:editId="2A4554C5">
            <wp:extent cx="4513476" cy="3352800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3167" cy="34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B" w:rsidRDefault="00BF2957" w:rsidP="00172DCB">
      <w:pPr>
        <w:bidi/>
        <w:jc w:val="right"/>
        <w:rPr>
          <w:rFonts w:asciiTheme="majorBidi" w:hAnsiTheme="majorBidi" w:cstheme="majorBidi"/>
          <w:sz w:val="50"/>
          <w:szCs w:val="50"/>
        </w:rPr>
      </w:pPr>
      <w:r>
        <w:rPr>
          <w:rFonts w:asciiTheme="majorBidi" w:hAnsiTheme="majorBidi" w:cstheme="majorBidi"/>
          <w:sz w:val="50"/>
          <w:szCs w:val="50"/>
        </w:rPr>
        <w:lastRenderedPageBreak/>
        <w:t>Secant</w:t>
      </w:r>
    </w:p>
    <w:p w:rsidR="00BF2957" w:rsidRDefault="00BF2957" w:rsidP="00BF2957">
      <w:pPr>
        <w:bidi/>
        <w:jc w:val="right"/>
        <w:rPr>
          <w:rFonts w:asciiTheme="majorBidi" w:hAnsiTheme="majorBidi" w:cstheme="majorBidi"/>
          <w:sz w:val="50"/>
          <w:szCs w:val="50"/>
        </w:rPr>
      </w:pPr>
      <w:r>
        <w:rPr>
          <w:noProof/>
        </w:rPr>
        <w:drawing>
          <wp:inline distT="0" distB="0" distL="0" distR="0" wp14:anchorId="41A643F8" wp14:editId="79955669">
            <wp:extent cx="5943600" cy="44977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B" w:rsidRPr="006068AB" w:rsidRDefault="00172DCB" w:rsidP="00172DCB">
      <w:pPr>
        <w:bidi/>
        <w:jc w:val="right"/>
        <w:rPr>
          <w:rFonts w:asciiTheme="majorBidi" w:hAnsiTheme="majorBidi" w:cstheme="majorBidi" w:hint="cs"/>
          <w:sz w:val="50"/>
          <w:szCs w:val="50"/>
          <w:rtl/>
        </w:rPr>
      </w:pPr>
    </w:p>
    <w:sectPr w:rsidR="00172DCB" w:rsidRPr="006068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68AB"/>
    <w:rsid w:val="000B0BD3"/>
    <w:rsid w:val="00123E78"/>
    <w:rsid w:val="00172DCB"/>
    <w:rsid w:val="006068AB"/>
    <w:rsid w:val="0065668C"/>
    <w:rsid w:val="00834B90"/>
    <w:rsid w:val="00A41C8D"/>
    <w:rsid w:val="00AB060F"/>
    <w:rsid w:val="00BF2957"/>
    <w:rsid w:val="00D8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35B4"/>
  <w15:chartTrackingRefBased/>
  <w15:docId w15:val="{C17EA108-FE62-4C11-B0E8-FE397C7B6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068A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8A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068AB"/>
    <w:rPr>
      <w:rFonts w:eastAsiaTheme="minorEastAsia"/>
      <w:color w:val="5A5A5A" w:themeColor="text1" w:themeTint="A5"/>
      <w:spacing w:val="15"/>
    </w:rPr>
  </w:style>
  <w:style w:type="character" w:styleId="Emphasis">
    <w:name w:val="Emphasis"/>
    <w:basedOn w:val="DefaultParagraphFont"/>
    <w:uiPriority w:val="20"/>
    <w:qFormat/>
    <w:rsid w:val="006068AB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6068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Tamir</dc:creator>
  <cp:keywords/>
  <dc:description/>
  <cp:lastModifiedBy>Tamir</cp:lastModifiedBy>
  <cp:revision>4</cp:revision>
  <dcterms:created xsi:type="dcterms:W3CDTF">2025-11-29T21:57:00Z</dcterms:created>
  <dcterms:modified xsi:type="dcterms:W3CDTF">2025-11-30T00:16:00Z</dcterms:modified>
</cp:coreProperties>
</file>