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DB7B4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00CD3EA6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E56196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5CE91A01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5977EF0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>Факультет инженерно-экономический</w:t>
      </w:r>
    </w:p>
    <w:p w14:paraId="4FEDBC0A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>Кафедра экономической информатики</w:t>
      </w:r>
    </w:p>
    <w:p w14:paraId="6E53B966" w14:textId="794A650C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 xml:space="preserve">Дисциплина </w:t>
      </w:r>
      <w:r w:rsidRPr="00E56196">
        <w:rPr>
          <w:rFonts w:eastAsia="Times New Roman" w:cs="Times New Roman"/>
          <w:color w:val="000000"/>
          <w:szCs w:val="24"/>
          <w:lang w:eastAsia="ru-RU"/>
        </w:rPr>
        <w:t>«</w:t>
      </w:r>
      <w:r w:rsidR="00C541A8">
        <w:rPr>
          <w:rFonts w:eastAsia="Times New Roman" w:cs="Times New Roman"/>
          <w:color w:val="000000"/>
          <w:szCs w:val="24"/>
          <w:lang w:eastAsia="ru-RU"/>
        </w:rPr>
        <w:t>Распределенные информационные системы</w:t>
      </w:r>
      <w:r w:rsidRPr="00E56196">
        <w:rPr>
          <w:rFonts w:eastAsia="Times New Roman" w:cs="Times New Roman"/>
          <w:color w:val="000000"/>
          <w:szCs w:val="24"/>
          <w:lang w:eastAsia="ru-RU"/>
        </w:rPr>
        <w:t>»</w:t>
      </w:r>
    </w:p>
    <w:p w14:paraId="1CFC823B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E1CD4CC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503"/>
      </w:tblGrid>
      <w:tr w:rsidR="00E56196" w:rsidRPr="00E56196" w14:paraId="59D08723" w14:textId="77777777" w:rsidTr="0014445F">
        <w:tc>
          <w:tcPr>
            <w:tcW w:w="5070" w:type="dxa"/>
          </w:tcPr>
          <w:p w14:paraId="531C54E6" w14:textId="77777777" w:rsidR="00E56196" w:rsidRPr="00E56196" w:rsidRDefault="00E56196" w:rsidP="00916788">
            <w:pPr>
              <w:spacing w:line="21" w:lineRule="atLeast"/>
              <w:jc w:val="center"/>
              <w:rPr>
                <w:sz w:val="20"/>
                <w:szCs w:val="24"/>
              </w:rPr>
            </w:pPr>
          </w:p>
        </w:tc>
        <w:tc>
          <w:tcPr>
            <w:tcW w:w="4503" w:type="dxa"/>
          </w:tcPr>
          <w:p w14:paraId="00F1DDA4" w14:textId="77777777" w:rsidR="00E56196" w:rsidRPr="00E56196" w:rsidRDefault="00E56196" w:rsidP="00916788">
            <w:pPr>
              <w:spacing w:line="21" w:lineRule="atLeast"/>
              <w:rPr>
                <w:szCs w:val="28"/>
              </w:rPr>
            </w:pPr>
            <w:r w:rsidRPr="00E56196">
              <w:rPr>
                <w:szCs w:val="28"/>
              </w:rPr>
              <w:t>«К ЗАЩИТЕ ДОПУСТИТЬ»</w:t>
            </w:r>
          </w:p>
        </w:tc>
      </w:tr>
      <w:tr w:rsidR="00E56196" w:rsidRPr="00E56196" w14:paraId="75D26F1F" w14:textId="77777777" w:rsidTr="0014445F">
        <w:tc>
          <w:tcPr>
            <w:tcW w:w="5070" w:type="dxa"/>
          </w:tcPr>
          <w:p w14:paraId="2FDD2A26" w14:textId="77777777" w:rsidR="00E56196" w:rsidRPr="0092252E" w:rsidRDefault="00E56196" w:rsidP="00916788">
            <w:pPr>
              <w:spacing w:line="21" w:lineRule="atLeast"/>
              <w:jc w:val="center"/>
              <w:rPr>
                <w:sz w:val="20"/>
                <w:szCs w:val="24"/>
              </w:rPr>
            </w:pPr>
          </w:p>
        </w:tc>
        <w:tc>
          <w:tcPr>
            <w:tcW w:w="4503" w:type="dxa"/>
          </w:tcPr>
          <w:p w14:paraId="52A6D057" w14:textId="77777777" w:rsidR="00E56196" w:rsidRPr="0092252E" w:rsidRDefault="00E56196" w:rsidP="00916788">
            <w:pPr>
              <w:spacing w:line="21" w:lineRule="atLeast"/>
              <w:rPr>
                <w:szCs w:val="28"/>
              </w:rPr>
            </w:pPr>
            <w:r w:rsidRPr="0092252E">
              <w:rPr>
                <w:szCs w:val="28"/>
              </w:rPr>
              <w:t>Руководитель курсового проекта</w:t>
            </w:r>
          </w:p>
          <w:p w14:paraId="64937FF5" w14:textId="77777777" w:rsidR="00E56196" w:rsidRPr="0092252E" w:rsidRDefault="00E56196" w:rsidP="00916788">
            <w:pPr>
              <w:spacing w:line="21" w:lineRule="atLeast"/>
              <w:rPr>
                <w:szCs w:val="28"/>
              </w:rPr>
            </w:pPr>
            <w:r w:rsidRPr="0092252E">
              <w:rPr>
                <w:szCs w:val="28"/>
              </w:rPr>
              <w:t>Старший преподаватель</w:t>
            </w:r>
          </w:p>
          <w:p w14:paraId="09A0B87E" w14:textId="6FAF25BA" w:rsidR="00E56196" w:rsidRPr="0092252E" w:rsidRDefault="00E56196" w:rsidP="00916788">
            <w:pPr>
              <w:spacing w:line="21" w:lineRule="atLeast"/>
              <w:rPr>
                <w:szCs w:val="28"/>
              </w:rPr>
            </w:pPr>
            <w:r w:rsidRPr="0092252E">
              <w:rPr>
                <w:szCs w:val="28"/>
              </w:rPr>
              <w:t xml:space="preserve">________________ </w:t>
            </w:r>
            <w:r w:rsidR="00A838FE">
              <w:rPr>
                <w:color w:val="000000"/>
                <w:szCs w:val="28"/>
              </w:rPr>
              <w:t>Д</w:t>
            </w:r>
            <w:r w:rsidRPr="0092252E">
              <w:rPr>
                <w:color w:val="000000"/>
                <w:szCs w:val="28"/>
              </w:rPr>
              <w:t>.</w:t>
            </w:r>
            <w:r w:rsidR="00A838FE">
              <w:rPr>
                <w:color w:val="000000"/>
                <w:szCs w:val="28"/>
              </w:rPr>
              <w:t>Д</w:t>
            </w:r>
            <w:r w:rsidRPr="0092252E">
              <w:rPr>
                <w:color w:val="000000"/>
                <w:szCs w:val="28"/>
              </w:rPr>
              <w:t xml:space="preserve">. </w:t>
            </w:r>
            <w:r w:rsidR="00A838FE">
              <w:rPr>
                <w:color w:val="000000"/>
                <w:szCs w:val="28"/>
              </w:rPr>
              <w:t>Рязанцев</w:t>
            </w:r>
          </w:p>
        </w:tc>
      </w:tr>
      <w:tr w:rsidR="00E56196" w:rsidRPr="00E56196" w14:paraId="66DA12CA" w14:textId="77777777" w:rsidTr="0014445F">
        <w:tc>
          <w:tcPr>
            <w:tcW w:w="5070" w:type="dxa"/>
          </w:tcPr>
          <w:p w14:paraId="24FDDEB1" w14:textId="77777777" w:rsidR="00E56196" w:rsidRPr="00E56196" w:rsidRDefault="00E56196" w:rsidP="00916788">
            <w:pPr>
              <w:spacing w:line="21" w:lineRule="atLeast"/>
              <w:jc w:val="center"/>
              <w:rPr>
                <w:sz w:val="20"/>
                <w:szCs w:val="24"/>
              </w:rPr>
            </w:pPr>
          </w:p>
        </w:tc>
        <w:tc>
          <w:tcPr>
            <w:tcW w:w="4503" w:type="dxa"/>
          </w:tcPr>
          <w:p w14:paraId="3A54EB77" w14:textId="7984D44A" w:rsidR="00E56196" w:rsidRPr="00C541A8" w:rsidRDefault="00E56196" w:rsidP="00916788">
            <w:pPr>
              <w:spacing w:line="21" w:lineRule="atLeast"/>
              <w:rPr>
                <w:szCs w:val="28"/>
              </w:rPr>
            </w:pPr>
            <w:r w:rsidRPr="00E56196">
              <w:rPr>
                <w:szCs w:val="28"/>
              </w:rPr>
              <w:t>__</w:t>
            </w:r>
            <w:proofErr w:type="gramStart"/>
            <w:r w:rsidRPr="00E56196">
              <w:rPr>
                <w:szCs w:val="28"/>
              </w:rPr>
              <w:t>_._</w:t>
            </w:r>
            <w:proofErr w:type="gramEnd"/>
            <w:r w:rsidRPr="00E56196">
              <w:rPr>
                <w:szCs w:val="28"/>
              </w:rPr>
              <w:t>___.20</w:t>
            </w:r>
            <w:r w:rsidRPr="00E56196">
              <w:rPr>
                <w:color w:val="000000"/>
                <w:szCs w:val="28"/>
              </w:rPr>
              <w:t>2</w:t>
            </w:r>
            <w:r w:rsidR="00C541A8">
              <w:rPr>
                <w:color w:val="000000"/>
                <w:szCs w:val="28"/>
              </w:rPr>
              <w:t>6</w:t>
            </w:r>
          </w:p>
        </w:tc>
      </w:tr>
    </w:tbl>
    <w:p w14:paraId="570FB210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02EF21F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40B4EB9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0D809A3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AF6AAED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408118D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E56196">
        <w:rPr>
          <w:rFonts w:eastAsia="Times New Roman" w:cs="Times New Roman"/>
          <w:b/>
          <w:szCs w:val="24"/>
          <w:lang w:eastAsia="ru-RU"/>
        </w:rPr>
        <w:t>ПОЯСНИТЕЛЬНАЯ ЗАПИСКА</w:t>
      </w:r>
    </w:p>
    <w:p w14:paraId="549624B0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>к курсовому проекту</w:t>
      </w:r>
    </w:p>
    <w:p w14:paraId="1F0A654E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>на тему:</w:t>
      </w:r>
    </w:p>
    <w:p w14:paraId="6CDD345B" w14:textId="33B82BCF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E56196">
        <w:rPr>
          <w:rFonts w:eastAsia="Times New Roman" w:cs="Times New Roman"/>
          <w:b/>
          <w:caps/>
          <w:color w:val="000000"/>
          <w:szCs w:val="24"/>
          <w:lang w:eastAsia="ru-RU"/>
        </w:rPr>
        <w:t>«</w:t>
      </w:r>
      <w:r w:rsidR="00A838FE">
        <w:rPr>
          <w:rFonts w:eastAsia="Times New Roman" w:cs="Times New Roman"/>
          <w:b/>
          <w:caps/>
          <w:color w:val="000000"/>
          <w:szCs w:val="24"/>
          <w:lang w:eastAsia="ru-RU"/>
        </w:rPr>
        <w:t xml:space="preserve">Платформа для </w:t>
      </w:r>
      <w:r w:rsidR="00A838FE">
        <w:rPr>
          <w:rFonts w:eastAsia="Times New Roman" w:cs="Times New Roman"/>
          <w:b/>
          <w:caps/>
          <w:color w:val="000000"/>
          <w:szCs w:val="24"/>
          <w:lang w:val="en-US" w:eastAsia="ru-RU"/>
        </w:rPr>
        <w:t>peer</w:t>
      </w:r>
      <w:r w:rsidR="00A838FE" w:rsidRPr="00A838FE">
        <w:rPr>
          <w:rFonts w:eastAsia="Times New Roman" w:cs="Times New Roman"/>
          <w:b/>
          <w:caps/>
          <w:color w:val="000000"/>
          <w:szCs w:val="24"/>
          <w:lang w:eastAsia="ru-RU"/>
        </w:rPr>
        <w:t>-</w:t>
      </w:r>
      <w:r w:rsidR="00A838FE">
        <w:rPr>
          <w:rFonts w:eastAsia="Times New Roman" w:cs="Times New Roman"/>
          <w:b/>
          <w:caps/>
          <w:color w:val="000000"/>
          <w:szCs w:val="24"/>
          <w:lang w:val="en-US" w:eastAsia="ru-RU"/>
        </w:rPr>
        <w:t>to</w:t>
      </w:r>
      <w:r w:rsidR="00A838FE" w:rsidRPr="00A838FE">
        <w:rPr>
          <w:rFonts w:eastAsia="Times New Roman" w:cs="Times New Roman"/>
          <w:b/>
          <w:caps/>
          <w:color w:val="000000"/>
          <w:szCs w:val="24"/>
          <w:lang w:eastAsia="ru-RU"/>
        </w:rPr>
        <w:t>-</w:t>
      </w:r>
      <w:r w:rsidR="00A838FE">
        <w:rPr>
          <w:rFonts w:eastAsia="Times New Roman" w:cs="Times New Roman"/>
          <w:b/>
          <w:caps/>
          <w:color w:val="000000"/>
          <w:szCs w:val="24"/>
          <w:lang w:val="en-US" w:eastAsia="ru-RU"/>
        </w:rPr>
        <w:t>peer</w:t>
      </w:r>
      <w:r w:rsidR="00A838FE" w:rsidRPr="00A838FE">
        <w:rPr>
          <w:rFonts w:eastAsia="Times New Roman" w:cs="Times New Roman"/>
          <w:b/>
          <w:caps/>
          <w:color w:val="000000"/>
          <w:szCs w:val="24"/>
          <w:lang w:eastAsia="ru-RU"/>
        </w:rPr>
        <w:t xml:space="preserve"> </w:t>
      </w:r>
      <w:r w:rsidR="00A838FE">
        <w:rPr>
          <w:rFonts w:eastAsia="Times New Roman" w:cs="Times New Roman"/>
          <w:b/>
          <w:caps/>
          <w:color w:val="000000"/>
          <w:szCs w:val="24"/>
          <w:lang w:eastAsia="ru-RU"/>
        </w:rPr>
        <w:t>кредитовавния студентов с модулем проверки успеваемости и системы гарантий возврата займовв</w:t>
      </w:r>
      <w:r w:rsidRPr="00E56196">
        <w:rPr>
          <w:rFonts w:eastAsia="Times New Roman" w:cs="Times New Roman"/>
          <w:b/>
          <w:caps/>
          <w:color w:val="000000"/>
          <w:szCs w:val="24"/>
          <w:lang w:eastAsia="ru-RU"/>
        </w:rPr>
        <w:t>»</w:t>
      </w:r>
    </w:p>
    <w:p w14:paraId="7D2E6AC9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8C3983A" w14:textId="2C92B8B1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56196">
        <w:rPr>
          <w:rFonts w:eastAsia="Times New Roman" w:cs="Times New Roman"/>
          <w:color w:val="000000"/>
          <w:szCs w:val="24"/>
          <w:lang w:eastAsia="ru-RU"/>
        </w:rPr>
        <w:t xml:space="preserve">БГУИР </w:t>
      </w:r>
      <w:r w:rsidRPr="0092252E">
        <w:rPr>
          <w:rFonts w:eastAsia="Times New Roman" w:cs="Times New Roman"/>
          <w:color w:val="000000"/>
          <w:szCs w:val="24"/>
          <w:lang w:eastAsia="ru-RU"/>
        </w:rPr>
        <w:t xml:space="preserve">КР </w:t>
      </w:r>
      <w:bookmarkStart w:id="0" w:name="_Hlk192678119"/>
      <w:r w:rsidR="005F5AA7" w:rsidRPr="0092252E">
        <w:rPr>
          <w:rFonts w:eastAsia="Times New Roman" w:cs="Times New Roman"/>
          <w:szCs w:val="24"/>
          <w:lang w:eastAsia="ru-RU"/>
        </w:rPr>
        <w:t xml:space="preserve">6-05-0611-01 </w:t>
      </w:r>
      <w:r w:rsidR="00A838FE">
        <w:rPr>
          <w:rFonts w:eastAsia="Times New Roman" w:cs="Times New Roman"/>
          <w:szCs w:val="24"/>
          <w:lang w:eastAsia="ru-RU"/>
        </w:rPr>
        <w:t>118</w:t>
      </w:r>
      <w:r w:rsidRPr="004A4290">
        <w:rPr>
          <w:rFonts w:eastAsia="Times New Roman" w:cs="Times New Roman"/>
          <w:szCs w:val="24"/>
          <w:lang w:eastAsia="ru-RU"/>
        </w:rPr>
        <w:t> </w:t>
      </w:r>
      <w:bookmarkEnd w:id="0"/>
      <w:r w:rsidRPr="00E56196">
        <w:rPr>
          <w:rFonts w:eastAsia="Times New Roman" w:cs="Times New Roman"/>
          <w:color w:val="000000"/>
          <w:szCs w:val="24"/>
          <w:lang w:eastAsia="ru-RU"/>
        </w:rPr>
        <w:t>ПЗ</w:t>
      </w:r>
    </w:p>
    <w:p w14:paraId="02B3E8FA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AFD74B2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E56196" w:rsidRPr="00E56196" w14:paraId="32674A9B" w14:textId="77777777" w:rsidTr="0014445F">
        <w:tc>
          <w:tcPr>
            <w:tcW w:w="4928" w:type="dxa"/>
          </w:tcPr>
          <w:p w14:paraId="78729B24" w14:textId="77777777" w:rsidR="00E56196" w:rsidRPr="00E56196" w:rsidRDefault="00E56196" w:rsidP="00916788">
            <w:pPr>
              <w:spacing w:line="21" w:lineRule="atLeast"/>
              <w:jc w:val="center"/>
              <w:rPr>
                <w:sz w:val="20"/>
                <w:szCs w:val="24"/>
              </w:rPr>
            </w:pPr>
          </w:p>
        </w:tc>
        <w:tc>
          <w:tcPr>
            <w:tcW w:w="4645" w:type="dxa"/>
          </w:tcPr>
          <w:p w14:paraId="5FB6BA0C" w14:textId="4860C5FA" w:rsidR="00E56196" w:rsidRPr="00E56196" w:rsidRDefault="00E56196" w:rsidP="00916788">
            <w:pPr>
              <w:spacing w:line="21" w:lineRule="atLeast"/>
              <w:rPr>
                <w:color w:val="000000"/>
                <w:szCs w:val="28"/>
              </w:rPr>
            </w:pPr>
            <w:r w:rsidRPr="00E56196">
              <w:rPr>
                <w:szCs w:val="28"/>
              </w:rPr>
              <w:t xml:space="preserve">Выполнил студент группы </w:t>
            </w:r>
            <w:r>
              <w:rPr>
                <w:color w:val="000000"/>
                <w:szCs w:val="28"/>
              </w:rPr>
              <w:t>377901</w:t>
            </w:r>
          </w:p>
          <w:p w14:paraId="000C55E0" w14:textId="224FCB87" w:rsidR="00E56196" w:rsidRPr="00E56196" w:rsidRDefault="00A838FE" w:rsidP="00916788">
            <w:pPr>
              <w:spacing w:line="21" w:lineRule="atLeas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Летко Артём Семёнович</w:t>
            </w:r>
          </w:p>
          <w:p w14:paraId="74471AFC" w14:textId="77777777" w:rsidR="00E56196" w:rsidRPr="00E56196" w:rsidRDefault="00E56196" w:rsidP="00916788">
            <w:pPr>
              <w:spacing w:line="21" w:lineRule="atLeast"/>
              <w:rPr>
                <w:szCs w:val="28"/>
              </w:rPr>
            </w:pPr>
            <w:r w:rsidRPr="00E56196">
              <w:rPr>
                <w:szCs w:val="28"/>
              </w:rPr>
              <w:t>_______________________________</w:t>
            </w:r>
          </w:p>
          <w:p w14:paraId="66E3209E" w14:textId="77777777" w:rsidR="00E56196" w:rsidRPr="00E56196" w:rsidRDefault="00E56196" w:rsidP="00916788">
            <w:pPr>
              <w:spacing w:line="21" w:lineRule="atLeast"/>
              <w:jc w:val="center"/>
              <w:rPr>
                <w:sz w:val="16"/>
                <w:szCs w:val="16"/>
              </w:rPr>
            </w:pPr>
            <w:r w:rsidRPr="00E56196">
              <w:rPr>
                <w:sz w:val="16"/>
                <w:szCs w:val="16"/>
              </w:rPr>
              <w:t>(подпись студента)</w:t>
            </w:r>
          </w:p>
        </w:tc>
      </w:tr>
      <w:tr w:rsidR="00E56196" w:rsidRPr="00E56196" w14:paraId="6CAD7051" w14:textId="77777777" w:rsidTr="0014445F">
        <w:tc>
          <w:tcPr>
            <w:tcW w:w="4928" w:type="dxa"/>
          </w:tcPr>
          <w:p w14:paraId="3FA5E3CA" w14:textId="77777777" w:rsidR="00E56196" w:rsidRPr="00E56196" w:rsidRDefault="00E56196" w:rsidP="00916788">
            <w:pPr>
              <w:spacing w:line="21" w:lineRule="atLeast"/>
              <w:jc w:val="center"/>
              <w:rPr>
                <w:sz w:val="20"/>
                <w:szCs w:val="24"/>
              </w:rPr>
            </w:pPr>
          </w:p>
        </w:tc>
        <w:tc>
          <w:tcPr>
            <w:tcW w:w="4645" w:type="dxa"/>
          </w:tcPr>
          <w:p w14:paraId="5A20A129" w14:textId="4CAC283F" w:rsidR="00E56196" w:rsidRPr="00E56196" w:rsidRDefault="00E56196" w:rsidP="00916788">
            <w:pPr>
              <w:spacing w:line="21" w:lineRule="atLeast"/>
              <w:rPr>
                <w:szCs w:val="28"/>
              </w:rPr>
            </w:pPr>
            <w:r w:rsidRPr="00E56196">
              <w:rPr>
                <w:szCs w:val="28"/>
              </w:rPr>
              <w:t xml:space="preserve">Курсовой проект представлен на проверку </w:t>
            </w:r>
            <w:r w:rsidRPr="00E56196">
              <w:rPr>
                <w:color w:val="000000"/>
                <w:szCs w:val="28"/>
              </w:rPr>
              <w:t>__</w:t>
            </w:r>
            <w:proofErr w:type="gramStart"/>
            <w:r w:rsidRPr="00E56196">
              <w:rPr>
                <w:color w:val="000000"/>
                <w:szCs w:val="28"/>
              </w:rPr>
              <w:t>_._</w:t>
            </w:r>
            <w:proofErr w:type="gramEnd"/>
            <w:r w:rsidRPr="00E56196">
              <w:rPr>
                <w:color w:val="000000"/>
                <w:szCs w:val="28"/>
              </w:rPr>
              <w:t>___.202</w:t>
            </w:r>
            <w:r w:rsidR="00C541A8">
              <w:rPr>
                <w:color w:val="000000"/>
                <w:szCs w:val="28"/>
              </w:rPr>
              <w:t>6</w:t>
            </w:r>
          </w:p>
          <w:p w14:paraId="30D38780" w14:textId="77777777" w:rsidR="00E56196" w:rsidRPr="00E56196" w:rsidRDefault="00E56196" w:rsidP="00916788">
            <w:pPr>
              <w:spacing w:line="21" w:lineRule="atLeast"/>
              <w:rPr>
                <w:szCs w:val="28"/>
              </w:rPr>
            </w:pPr>
            <w:r w:rsidRPr="00E56196">
              <w:rPr>
                <w:szCs w:val="28"/>
              </w:rPr>
              <w:t>_______________________________</w:t>
            </w:r>
          </w:p>
          <w:p w14:paraId="3E01F8AA" w14:textId="77777777" w:rsidR="00E56196" w:rsidRPr="00E56196" w:rsidRDefault="00E56196" w:rsidP="00916788">
            <w:pPr>
              <w:spacing w:line="21" w:lineRule="atLeast"/>
              <w:jc w:val="center"/>
              <w:rPr>
                <w:sz w:val="16"/>
                <w:szCs w:val="16"/>
              </w:rPr>
            </w:pPr>
            <w:r w:rsidRPr="00E56196">
              <w:rPr>
                <w:sz w:val="16"/>
                <w:szCs w:val="16"/>
              </w:rPr>
              <w:t>(подпись студента)</w:t>
            </w:r>
          </w:p>
        </w:tc>
      </w:tr>
    </w:tbl>
    <w:p w14:paraId="19E90C31" w14:textId="77777777" w:rsidR="00E56196" w:rsidRPr="00E56196" w:rsidRDefault="00E56196" w:rsidP="006B05CB">
      <w:pPr>
        <w:spacing w:line="21" w:lineRule="atLeast"/>
        <w:ind w:firstLine="0"/>
        <w:rPr>
          <w:rFonts w:eastAsia="Times New Roman" w:cs="Times New Roman"/>
          <w:szCs w:val="24"/>
          <w:lang w:eastAsia="ru-RU"/>
        </w:rPr>
      </w:pPr>
    </w:p>
    <w:p w14:paraId="1C857A3C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7A0C508" w14:textId="77777777" w:rsidR="00E56196" w:rsidRPr="00E56196" w:rsidRDefault="00E56196" w:rsidP="00916788">
      <w:pPr>
        <w:spacing w:line="21" w:lineRule="atLeast"/>
        <w:ind w:firstLine="0"/>
        <w:jc w:val="center"/>
        <w:rPr>
          <w:rFonts w:eastAsia="Times New Roman" w:cs="Times New Roman"/>
          <w:szCs w:val="24"/>
          <w:lang w:val="en-US" w:eastAsia="ru-RU"/>
        </w:rPr>
      </w:pPr>
    </w:p>
    <w:p w14:paraId="5367FB49" w14:textId="77777777" w:rsidR="00E56196" w:rsidRDefault="00E56196" w:rsidP="00916788">
      <w:pPr>
        <w:spacing w:line="21" w:lineRule="atLeast"/>
        <w:ind w:firstLine="0"/>
        <w:rPr>
          <w:rFonts w:eastAsia="Times New Roman" w:cs="Times New Roman"/>
          <w:szCs w:val="24"/>
          <w:lang w:eastAsia="ru-RU"/>
        </w:rPr>
      </w:pPr>
    </w:p>
    <w:p w14:paraId="7F98EE6E" w14:textId="77777777" w:rsidR="00C541A8" w:rsidRPr="000730FD" w:rsidRDefault="00C541A8" w:rsidP="00916788">
      <w:pPr>
        <w:spacing w:line="21" w:lineRule="atLeast"/>
        <w:ind w:firstLine="0"/>
        <w:rPr>
          <w:rFonts w:eastAsia="Times New Roman" w:cs="Times New Roman"/>
          <w:szCs w:val="24"/>
          <w:lang w:val="en-US" w:eastAsia="ru-RU"/>
        </w:rPr>
      </w:pPr>
    </w:p>
    <w:p w14:paraId="4F6286F9" w14:textId="77777777" w:rsidR="00E56196" w:rsidRPr="00E56196" w:rsidRDefault="00E56196" w:rsidP="00916788">
      <w:pPr>
        <w:spacing w:line="21" w:lineRule="atLeast"/>
        <w:ind w:firstLine="0"/>
        <w:rPr>
          <w:rFonts w:eastAsia="Times New Roman" w:cs="Times New Roman"/>
          <w:szCs w:val="24"/>
          <w:lang w:eastAsia="ru-RU"/>
        </w:rPr>
      </w:pPr>
    </w:p>
    <w:p w14:paraId="2315DFB2" w14:textId="6914C536" w:rsidR="00B6588A" w:rsidRPr="002625ED" w:rsidRDefault="00E56196" w:rsidP="002625ED">
      <w:pPr>
        <w:spacing w:line="21" w:lineRule="atLeast"/>
        <w:ind w:firstLine="0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E56196">
        <w:rPr>
          <w:rFonts w:eastAsia="Times New Roman" w:cs="Times New Roman"/>
          <w:szCs w:val="24"/>
          <w:lang w:eastAsia="ru-RU"/>
        </w:rPr>
        <w:t>Минск 20</w:t>
      </w:r>
      <w:r w:rsidRPr="00E56196">
        <w:rPr>
          <w:rFonts w:eastAsia="Times New Roman" w:cs="Times New Roman"/>
          <w:color w:val="000000"/>
          <w:szCs w:val="24"/>
          <w:lang w:eastAsia="ru-RU"/>
        </w:rPr>
        <w:t>2</w:t>
      </w:r>
      <w:r w:rsidR="00C541A8">
        <w:rPr>
          <w:rFonts w:eastAsia="Times New Roman" w:cs="Times New Roman"/>
          <w:color w:val="000000"/>
          <w:szCs w:val="24"/>
          <w:lang w:eastAsia="ru-RU"/>
        </w:rPr>
        <w:t>6</w:t>
      </w:r>
    </w:p>
    <w:p w14:paraId="19336611" w14:textId="27007D6D" w:rsidR="00B6588A" w:rsidRPr="00B6588A" w:rsidRDefault="00B6588A" w:rsidP="000106F4">
      <w:pPr>
        <w:pStyle w:val="1"/>
        <w:ind w:left="0"/>
      </w:pPr>
      <w:bookmarkStart w:id="1" w:name="_Toc223367489"/>
      <w:r w:rsidRPr="00B6588A">
        <w:lastRenderedPageBreak/>
        <w:t>Введение</w:t>
      </w:r>
      <w:bookmarkEnd w:id="1"/>
    </w:p>
    <w:p w14:paraId="63DF48B4" w14:textId="77777777" w:rsidR="00B6588A" w:rsidRPr="00B6588A" w:rsidRDefault="00B6588A" w:rsidP="00B6588A">
      <w:pPr>
        <w:spacing w:line="21" w:lineRule="atLeast"/>
        <w:ind w:firstLine="0"/>
        <w:rPr>
          <w:lang w:val="ru"/>
        </w:rPr>
      </w:pPr>
    </w:p>
    <w:p w14:paraId="25F83270" w14:textId="4B4224E3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 xml:space="preserve">В условиях активного развития цифровой экономики и финансовых технологий особую значимость приобретают инновационные подходы к организации финансовых взаимодействий между пользователями. Одним из таких направлений является </w:t>
      </w:r>
      <w:proofErr w:type="spellStart"/>
      <w:r w:rsidRPr="000730FD">
        <w:rPr>
          <w:rFonts w:eastAsia="Times New Roman" w:cs="Times New Roman"/>
          <w:szCs w:val="28"/>
        </w:rPr>
        <w:t>peer-to-peer</w:t>
      </w:r>
      <w:proofErr w:type="spellEnd"/>
      <w:r w:rsidRPr="000730FD">
        <w:rPr>
          <w:rFonts w:eastAsia="Times New Roman" w:cs="Times New Roman"/>
          <w:szCs w:val="28"/>
        </w:rPr>
        <w:t xml:space="preserve"> (P2P) кредитование, представляющее собой модель прямого взаимодействия между заемщиками и кредиторами без участия традиционных финансовых посредников, таких как банки</w:t>
      </w:r>
      <w:r w:rsidR="00447BDA">
        <w:rPr>
          <w:rFonts w:eastAsia="Times New Roman" w:cs="Times New Roman"/>
          <w:szCs w:val="28"/>
        </w:rPr>
        <w:t xml:space="preserve"> </w:t>
      </w:r>
      <w:r w:rsidR="00447BDA" w:rsidRPr="00447BDA">
        <w:rPr>
          <w:rFonts w:eastAsia="Times New Roman" w:cs="Times New Roman"/>
          <w:szCs w:val="28"/>
        </w:rPr>
        <w:t>[1</w:t>
      </w:r>
      <w:r w:rsidR="00447BDA" w:rsidRPr="002625ED">
        <w:rPr>
          <w:rFonts w:eastAsia="Times New Roman" w:cs="Times New Roman"/>
          <w:szCs w:val="28"/>
        </w:rPr>
        <w:t>]</w:t>
      </w:r>
      <w:r w:rsidRPr="000730FD">
        <w:rPr>
          <w:rFonts w:eastAsia="Times New Roman" w:cs="Times New Roman"/>
          <w:szCs w:val="28"/>
        </w:rPr>
        <w:t>. Данная модель позволяет существенно упростить процесс получения и предоставления займов, снизить транзакционные издержки и повысить доступность финансовых ресурсов для различных категорий пользователей</w:t>
      </w:r>
      <w:r w:rsidR="00492B67">
        <w:rPr>
          <w:rFonts w:eastAsia="Times New Roman" w:cs="Times New Roman"/>
          <w:szCs w:val="28"/>
        </w:rPr>
        <w:t>.</w:t>
      </w:r>
    </w:p>
    <w:p w14:paraId="33D73E71" w14:textId="6DC868C7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 xml:space="preserve">Студенты являются особой социальной группой, которая зачастую сталкивается с ограниченным доступом к традиционным финансовым инструментам. Это обусловлено отсутствием стабильного дохода, кредитной истории или достаточных гарантий возврата заемных средств. В то же время потребность в финансовой поддержке у студентов остается высокой, что делает актуальной задачу создания специализированных цифровых платформ, ориентированных на данную категорию пользователей. </w:t>
      </w:r>
      <w:r w:rsidR="00447BDA">
        <w:rPr>
          <w:rFonts w:eastAsia="Times New Roman" w:cs="Times New Roman"/>
          <w:szCs w:val="28"/>
        </w:rPr>
        <w:t>Р</w:t>
      </w:r>
      <w:r w:rsidRPr="000730FD">
        <w:rPr>
          <w:rFonts w:eastAsia="Times New Roman" w:cs="Times New Roman"/>
          <w:szCs w:val="28"/>
        </w:rPr>
        <w:t>азработка платформы P2P-кредитования студентов становится важным направлением, способствующим решению проблемы доступности финансовых ресурсов.</w:t>
      </w:r>
    </w:p>
    <w:p w14:paraId="3FAA102C" w14:textId="610EB32B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Информационная работа в сфере P2P-кредитования включает в себя выполнение комплекса задач, направленных на обеспечение эффективного и безопасного взаимодействия между участниками платформы. К таким задачам относятся регистрация и аутентификация пользователей, обработка заявок на получение займов, управление предложениями кредиторов, а также контроль за выполнением обязательств по возврату средств. Особую роль играет механизм оценки надежности заемщиков, который позволяет минимизировать риски невозврата средств и повысить доверие между участниками системы.</w:t>
      </w:r>
    </w:p>
    <w:p w14:paraId="0609E225" w14:textId="6C27B130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Кроме того, важным элементом предлагаемого решения является разработка системы гарантий возврата займов. Она может включать в себя различные механизмы, такие как рейтинговая система пользователей, формирование резервных фондов, привлечение поручителей или использование алгоритмов скоринга. Внедрение подобных инструментов позволит повысить уровень безопасности платформы и снизить вероятность финансовых потерь для кредиторов, что, в свою очередь, будет способствовать росту доверия к системе и увеличению числа ее пользователей.</w:t>
      </w:r>
    </w:p>
    <w:p w14:paraId="4CC0CB21" w14:textId="49C57C18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 xml:space="preserve">Использование современных веб-технологий и архитектурных подходов, таких как </w:t>
      </w:r>
      <w:proofErr w:type="spellStart"/>
      <w:r w:rsidRPr="000730FD">
        <w:rPr>
          <w:rFonts w:eastAsia="Times New Roman" w:cs="Times New Roman"/>
          <w:szCs w:val="28"/>
        </w:rPr>
        <w:t>микросервисная</w:t>
      </w:r>
      <w:proofErr w:type="spellEnd"/>
      <w:r w:rsidRPr="000730FD">
        <w:rPr>
          <w:rFonts w:eastAsia="Times New Roman" w:cs="Times New Roman"/>
          <w:szCs w:val="28"/>
        </w:rPr>
        <w:t xml:space="preserve"> архитектура, </w:t>
      </w:r>
      <w:proofErr w:type="spellStart"/>
      <w:r w:rsidRPr="000730FD">
        <w:rPr>
          <w:rFonts w:eastAsia="Times New Roman" w:cs="Times New Roman"/>
          <w:szCs w:val="28"/>
        </w:rPr>
        <w:t>RESTful</w:t>
      </w:r>
      <w:proofErr w:type="spellEnd"/>
      <w:r w:rsidRPr="000730FD">
        <w:rPr>
          <w:rFonts w:eastAsia="Times New Roman" w:cs="Times New Roman"/>
          <w:szCs w:val="28"/>
        </w:rPr>
        <w:t xml:space="preserve"> API и клиент-серверное взаимодействие, позволяет создать масштабируемое и надежное программное средство, способное обрабатывать большое количество запросов </w:t>
      </w:r>
      <w:r w:rsidRPr="000730FD">
        <w:rPr>
          <w:rFonts w:eastAsia="Times New Roman" w:cs="Times New Roman"/>
          <w:szCs w:val="28"/>
        </w:rPr>
        <w:lastRenderedPageBreak/>
        <w:t>и обеспечивать высокую производительность системы. Разработка платформы в виде веб-приложения с разделением на серверную и клиентскую части обеспечивает гибкость, удобство сопровождения и возможность дальнейшего расширения функциональности.</w:t>
      </w:r>
    </w:p>
    <w:p w14:paraId="25202060" w14:textId="38366FB9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Автоматизация процессов, связанных с обработкой заявок, анализом данных и управлением финансовыми операциями, позволяет существенно сократить временные и трудовые затраты пользователей. Кроме того, цифровизация данных процессов способствует снижению количества ошибок, повышению прозрачности операций и улучшению качества принимаемых решений. Таким образом, внедрение специализированной платформы P2P-кредитования студентов является актуальным и перспективным направлением в области разработки распределенных информационных систем.</w:t>
      </w:r>
    </w:p>
    <w:p w14:paraId="3B9D77DD" w14:textId="1B68DF3B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Предметом исследования в рамках данного курсового проекта являются процессы организации и управления P2P-кредитованием студентов с использованием цифровых платформ. Объектом исследования выступает деятельность пользователей системы, направленная на получение и предоставление займов, а также механизмы оценки надежности и обеспечения возврата средств.</w:t>
      </w:r>
    </w:p>
    <w:p w14:paraId="227A4DAF" w14:textId="214897CD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Целью данного курсового проекта является проектирование и разработка программного средства, реализующего платформу P2P-кредитования студентов с модулем проверки успеваемости и системой гарантий возврата займов.</w:t>
      </w:r>
    </w:p>
    <w:p w14:paraId="1156FA58" w14:textId="78F4643E" w:rsidR="000730FD" w:rsidRPr="000730FD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Для достижения поставленной цели необходимо решить следующие задачи: провести анализ предметной области и существующих аналогов, разработать модель предметной области и сформулировать требования к программному средству, спроектировать архитектуру системы и реализовать основные функциональные модули, выполнить тестирование программного средства, а также разработать документацию по его использованию и развертыванию.</w:t>
      </w:r>
    </w:p>
    <w:p w14:paraId="251F2792" w14:textId="70C6ED7D" w:rsidR="000730FD" w:rsidRPr="000730FD" w:rsidRDefault="000730FD" w:rsidP="00492B67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Актуальность данной работы обусловлена необходимостью расширения доступа студентов к финансовым ресурсам, а также повышением эффективности и безопасности процессов кредитования за счет использования современных информационных технологий. Разработка подобной платформы позволит объединить пользователей в единой цифровой среде, обеспечить прозрачность финансовых операций и создать эффективный механизм взаимодействия между заемщиками и кредиторами.</w:t>
      </w:r>
    </w:p>
    <w:p w14:paraId="77391273" w14:textId="15F53F46" w:rsidR="00447BDA" w:rsidRDefault="000730FD" w:rsidP="000730FD">
      <w:pPr>
        <w:rPr>
          <w:rFonts w:eastAsia="Times New Roman" w:cs="Times New Roman"/>
          <w:szCs w:val="28"/>
        </w:rPr>
      </w:pPr>
      <w:r w:rsidRPr="000730FD">
        <w:rPr>
          <w:rFonts w:eastAsia="Times New Roman" w:cs="Times New Roman"/>
          <w:szCs w:val="28"/>
        </w:rPr>
        <w:t>Курсовой проект выполнен самостоятельно, проверен в системе «Антиплагиат»</w:t>
      </w:r>
      <w:r w:rsidR="00447BDA">
        <w:rPr>
          <w:rFonts w:eastAsia="Times New Roman" w:cs="Times New Roman"/>
          <w:szCs w:val="28"/>
        </w:rPr>
        <w:t xml:space="preserve"> </w:t>
      </w:r>
      <w:r w:rsidR="00447BDA" w:rsidRPr="00447BDA">
        <w:rPr>
          <w:rFonts w:eastAsia="Times New Roman" w:cs="Times New Roman"/>
          <w:szCs w:val="28"/>
        </w:rPr>
        <w:t>[2]</w:t>
      </w:r>
      <w:r w:rsidRPr="000730FD">
        <w:rPr>
          <w:rFonts w:eastAsia="Times New Roman" w:cs="Times New Roman"/>
          <w:szCs w:val="28"/>
        </w:rPr>
        <w:t>. Цитирования обозначены ссылками на публикации, указанными в «Списке использованных источников».</w:t>
      </w:r>
    </w:p>
    <w:p w14:paraId="7DCC506A" w14:textId="44FA1188" w:rsidR="00E83B89" w:rsidRDefault="00447BDA" w:rsidP="000730FD">
      <w:r>
        <w:t>Скриншот приведен в приложении А на рисунке А.1.</w:t>
      </w:r>
      <w:r w:rsidR="00E83B89">
        <w:br w:type="page"/>
      </w:r>
    </w:p>
    <w:p w14:paraId="16B2FD9F" w14:textId="5D8F0F0F" w:rsidR="007D5192" w:rsidRPr="002625ED" w:rsidRDefault="007D5192" w:rsidP="007D5192">
      <w:pPr>
        <w:pStyle w:val="1"/>
        <w:ind w:left="0"/>
        <w:rPr>
          <w:lang w:val="en-US"/>
        </w:rPr>
      </w:pPr>
      <w:bookmarkStart w:id="2" w:name="_Toc223367497"/>
      <w:r>
        <w:lastRenderedPageBreak/>
        <w:t>Список</w:t>
      </w:r>
      <w:r w:rsidRPr="002625ED">
        <w:rPr>
          <w:lang w:val="en-US"/>
        </w:rPr>
        <w:t xml:space="preserve"> </w:t>
      </w:r>
      <w:r>
        <w:t>использованных</w:t>
      </w:r>
      <w:r w:rsidRPr="002625ED">
        <w:rPr>
          <w:lang w:val="en-US"/>
        </w:rPr>
        <w:t xml:space="preserve"> </w:t>
      </w:r>
      <w:r>
        <w:t>источников</w:t>
      </w:r>
      <w:bookmarkEnd w:id="2"/>
    </w:p>
    <w:p w14:paraId="5BD66B04" w14:textId="6D980DC3" w:rsidR="00E83B89" w:rsidRPr="002625ED" w:rsidRDefault="00E83B89" w:rsidP="00E83B89">
      <w:pPr>
        <w:ind w:firstLine="0"/>
        <w:rPr>
          <w:lang w:val="en-US"/>
        </w:rPr>
      </w:pPr>
    </w:p>
    <w:p w14:paraId="197BF8F2" w14:textId="77777777" w:rsidR="002625ED" w:rsidRDefault="007D5192" w:rsidP="002625ED">
      <w:pPr>
        <w:rPr>
          <w:lang w:val="en-US"/>
        </w:rPr>
      </w:pPr>
      <w:r w:rsidRPr="002625ED">
        <w:rPr>
          <w:lang w:val="en-US"/>
        </w:rPr>
        <w:t xml:space="preserve">[1] </w:t>
      </w:r>
      <w:r w:rsidR="002625ED" w:rsidRPr="002625ED">
        <w:rPr>
          <w:lang w:val="en-US"/>
        </w:rPr>
        <w:t xml:space="preserve">Lin M., Viswanathan S., </w:t>
      </w:r>
      <w:proofErr w:type="spellStart"/>
      <w:r w:rsidR="002625ED" w:rsidRPr="002625ED">
        <w:rPr>
          <w:lang w:val="en-US"/>
        </w:rPr>
        <w:t>Prabhala</w:t>
      </w:r>
      <w:proofErr w:type="spellEnd"/>
      <w:r w:rsidR="002625ED" w:rsidRPr="002625ED">
        <w:rPr>
          <w:lang w:val="en-US"/>
        </w:rPr>
        <w:t xml:space="preserve"> N. Judging Borrowers by the Company They Keep: Friendship Networks and Information Asymmetry in Online Peer-to-Peer Lending // Management Science. – 2013. – Vol. 59, No. 1. – P. 17–35.</w:t>
      </w:r>
      <w:r w:rsidR="002625ED" w:rsidRPr="002625ED">
        <w:rPr>
          <w:lang w:val="en-US"/>
        </w:rPr>
        <w:t xml:space="preserve"> </w:t>
      </w:r>
    </w:p>
    <w:p w14:paraId="7D54E2C1" w14:textId="5410DD90" w:rsidR="007D5192" w:rsidRPr="00E15427" w:rsidRDefault="007D5192" w:rsidP="002625ED">
      <w:r w:rsidRPr="007D5192">
        <w:t>[</w:t>
      </w:r>
      <w:r w:rsidR="002625ED" w:rsidRPr="002625ED">
        <w:t>2</w:t>
      </w:r>
      <w:r w:rsidRPr="007D5192">
        <w:t xml:space="preserve">] </w:t>
      </w:r>
      <w:r>
        <w:t>Антиплагиат</w:t>
      </w:r>
      <w:r w:rsidRPr="00C966D8">
        <w:t xml:space="preserve"> [</w:t>
      </w:r>
      <w:r>
        <w:t>Электронный</w:t>
      </w:r>
      <w:r w:rsidRPr="00C966D8">
        <w:t xml:space="preserve"> </w:t>
      </w:r>
      <w:r>
        <w:t>ресурс</w:t>
      </w:r>
      <w:r w:rsidRPr="00C966D8">
        <w:t xml:space="preserve">]. – </w:t>
      </w:r>
      <w:r>
        <w:t>Режим</w:t>
      </w:r>
      <w:r w:rsidRPr="00C966D8">
        <w:t xml:space="preserve"> </w:t>
      </w:r>
      <w:r>
        <w:t>доступа</w:t>
      </w:r>
      <w:r w:rsidRPr="00C966D8">
        <w:t xml:space="preserve">: </w:t>
      </w:r>
      <w:r>
        <w:rPr>
          <w:lang w:val="en-US"/>
        </w:rPr>
        <w:t>https</w:t>
      </w:r>
      <w:r w:rsidRPr="007D5192">
        <w:t>://</w:t>
      </w:r>
      <w:proofErr w:type="spellStart"/>
      <w:r>
        <w:rPr>
          <w:lang w:val="en-US"/>
        </w:rPr>
        <w:t>antiplagiat</w:t>
      </w:r>
      <w:proofErr w:type="spellEnd"/>
      <w:r w:rsidRPr="007D5192">
        <w:t>.</w:t>
      </w:r>
      <w:proofErr w:type="spellStart"/>
      <w:r>
        <w:rPr>
          <w:lang w:val="en-US"/>
        </w:rPr>
        <w:t>ru</w:t>
      </w:r>
      <w:proofErr w:type="spellEnd"/>
      <w:r w:rsidRPr="009F787C">
        <w:t xml:space="preserve"> </w:t>
      </w:r>
      <w:r w:rsidRPr="00C966D8">
        <w:t xml:space="preserve">– </w:t>
      </w:r>
      <w:r w:rsidRPr="007104EB">
        <w:t>Дата</w:t>
      </w:r>
      <w:r w:rsidRPr="00C966D8">
        <w:t xml:space="preserve"> </w:t>
      </w:r>
      <w:r w:rsidRPr="007104EB">
        <w:t>обращения</w:t>
      </w:r>
      <w:r w:rsidRPr="00C966D8">
        <w:t xml:space="preserve">: </w:t>
      </w:r>
      <w:r w:rsidR="00195142">
        <w:rPr>
          <w:highlight w:val="yellow"/>
        </w:rPr>
        <w:t>ХХ</w:t>
      </w:r>
      <w:r w:rsidRPr="009F787C">
        <w:rPr>
          <w:highlight w:val="yellow"/>
        </w:rPr>
        <w:t>.</w:t>
      </w:r>
      <w:r w:rsidR="00195142">
        <w:rPr>
          <w:highlight w:val="yellow"/>
        </w:rPr>
        <w:t>ХХ</w:t>
      </w:r>
      <w:r w:rsidRPr="009F787C">
        <w:rPr>
          <w:highlight w:val="yellow"/>
        </w:rPr>
        <w:t>.</w:t>
      </w:r>
      <w:r w:rsidR="00195142" w:rsidRPr="00195142">
        <w:rPr>
          <w:highlight w:val="yellow"/>
        </w:rPr>
        <w:t>ХХХХ</w:t>
      </w:r>
      <w:r w:rsidRPr="00C966D8">
        <w:t>.</w:t>
      </w:r>
    </w:p>
    <w:sectPr w:rsidR="007D5192" w:rsidRPr="00E15427" w:rsidSect="005B22CD">
      <w:footerReference w:type="default" r:id="rId8"/>
      <w:pgSz w:w="11906" w:h="16838" w:code="9"/>
      <w:pgMar w:top="1134" w:right="851" w:bottom="1531" w:left="1701" w:header="720" w:footer="96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6D980" w14:textId="77777777" w:rsidR="007B0490" w:rsidRDefault="007B0490" w:rsidP="00D7008A">
      <w:pPr>
        <w:spacing w:line="240" w:lineRule="auto"/>
      </w:pPr>
      <w:r>
        <w:separator/>
      </w:r>
    </w:p>
  </w:endnote>
  <w:endnote w:type="continuationSeparator" w:id="0">
    <w:p w14:paraId="0CF0E50F" w14:textId="77777777" w:rsidR="007B0490" w:rsidRDefault="007B0490" w:rsidP="00D700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3963400"/>
      <w:docPartObj>
        <w:docPartGallery w:val="Page Numbers (Bottom of Page)"/>
        <w:docPartUnique/>
      </w:docPartObj>
    </w:sdtPr>
    <w:sdtEndPr/>
    <w:sdtContent>
      <w:p w14:paraId="3C867971" w14:textId="75EEB200" w:rsidR="00645B01" w:rsidRDefault="00645B0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267662" w14:textId="77777777" w:rsidR="00927F39" w:rsidRDefault="00927F3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9171F" w14:textId="77777777" w:rsidR="007B0490" w:rsidRDefault="007B0490" w:rsidP="00D7008A">
      <w:pPr>
        <w:spacing w:line="240" w:lineRule="auto"/>
      </w:pPr>
      <w:r>
        <w:separator/>
      </w:r>
    </w:p>
  </w:footnote>
  <w:footnote w:type="continuationSeparator" w:id="0">
    <w:p w14:paraId="2E1B0D71" w14:textId="77777777" w:rsidR="007B0490" w:rsidRDefault="007B0490" w:rsidP="00D700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907FF"/>
    <w:multiLevelType w:val="multilevel"/>
    <w:tmpl w:val="A478170A"/>
    <w:lvl w:ilvl="0">
      <w:start w:val="1"/>
      <w:numFmt w:val="decimal"/>
      <w:suff w:val="space"/>
      <w:lvlText w:val="%1"/>
      <w:lvlJc w:val="left"/>
      <w:pPr>
        <w:ind w:left="970" w:hanging="25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51" w:hanging="431"/>
      </w:pPr>
    </w:lvl>
    <w:lvl w:ilvl="2">
      <w:start w:val="1"/>
      <w:numFmt w:val="decimal"/>
      <w:suff w:val="space"/>
      <w:lvlText w:val="%1.%2.%3"/>
      <w:lvlJc w:val="left"/>
      <w:pPr>
        <w:ind w:left="970" w:hanging="25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970" w:hanging="25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970" w:hanging="25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970" w:hanging="25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970" w:hanging="25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970" w:hanging="25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970" w:hanging="250"/>
      </w:pPr>
      <w:rPr>
        <w:rFonts w:hint="default"/>
      </w:rPr>
    </w:lvl>
  </w:abstractNum>
  <w:abstractNum w:abstractNumId="1" w15:restartNumberingAfterBreak="0">
    <w:nsid w:val="12AF073A"/>
    <w:multiLevelType w:val="multilevel"/>
    <w:tmpl w:val="49E6504E"/>
    <w:lvl w:ilvl="0">
      <w:start w:val="1"/>
      <w:numFmt w:val="decimal"/>
      <w:lvlText w:val="%1"/>
      <w:lvlJc w:val="left"/>
      <w:pPr>
        <w:tabs>
          <w:tab w:val="num" w:pos="1080"/>
        </w:tabs>
        <w:ind w:left="0" w:firstLine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" w15:restartNumberingAfterBreak="0">
    <w:nsid w:val="6911797D"/>
    <w:multiLevelType w:val="hybridMultilevel"/>
    <w:tmpl w:val="4984A070"/>
    <w:lvl w:ilvl="0" w:tplc="F4E454DA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80F"/>
    <w:rsid w:val="00002BC2"/>
    <w:rsid w:val="00002FB2"/>
    <w:rsid w:val="00003FAD"/>
    <w:rsid w:val="00004942"/>
    <w:rsid w:val="00007295"/>
    <w:rsid w:val="000074B8"/>
    <w:rsid w:val="000106F4"/>
    <w:rsid w:val="00011853"/>
    <w:rsid w:val="0001264D"/>
    <w:rsid w:val="00016D5E"/>
    <w:rsid w:val="000210FF"/>
    <w:rsid w:val="00030C10"/>
    <w:rsid w:val="0003194F"/>
    <w:rsid w:val="00032942"/>
    <w:rsid w:val="000350AC"/>
    <w:rsid w:val="00035C9C"/>
    <w:rsid w:val="0003733B"/>
    <w:rsid w:val="000422A6"/>
    <w:rsid w:val="00045C95"/>
    <w:rsid w:val="0005146B"/>
    <w:rsid w:val="00060800"/>
    <w:rsid w:val="0006301F"/>
    <w:rsid w:val="00072AC6"/>
    <w:rsid w:val="000730FD"/>
    <w:rsid w:val="000749BB"/>
    <w:rsid w:val="00087EB2"/>
    <w:rsid w:val="00090291"/>
    <w:rsid w:val="000A1801"/>
    <w:rsid w:val="000A3254"/>
    <w:rsid w:val="000A36CB"/>
    <w:rsid w:val="000A4531"/>
    <w:rsid w:val="000B458E"/>
    <w:rsid w:val="000B5BEB"/>
    <w:rsid w:val="000C2C9B"/>
    <w:rsid w:val="000C6DEF"/>
    <w:rsid w:val="000D6110"/>
    <w:rsid w:val="000D670D"/>
    <w:rsid w:val="000E315A"/>
    <w:rsid w:val="000E5C0A"/>
    <w:rsid w:val="000E7DF6"/>
    <w:rsid w:val="000F4D9B"/>
    <w:rsid w:val="000F6AA9"/>
    <w:rsid w:val="0010389C"/>
    <w:rsid w:val="001122EE"/>
    <w:rsid w:val="00114585"/>
    <w:rsid w:val="001157ED"/>
    <w:rsid w:val="0012398C"/>
    <w:rsid w:val="001261B0"/>
    <w:rsid w:val="00133B94"/>
    <w:rsid w:val="00134408"/>
    <w:rsid w:val="00136DCE"/>
    <w:rsid w:val="00141714"/>
    <w:rsid w:val="00142DBA"/>
    <w:rsid w:val="0015473A"/>
    <w:rsid w:val="0016361A"/>
    <w:rsid w:val="001706C0"/>
    <w:rsid w:val="0017709D"/>
    <w:rsid w:val="00177E3A"/>
    <w:rsid w:val="00180FF8"/>
    <w:rsid w:val="00181278"/>
    <w:rsid w:val="001814C5"/>
    <w:rsid w:val="001844A0"/>
    <w:rsid w:val="001859B9"/>
    <w:rsid w:val="00195142"/>
    <w:rsid w:val="0019584D"/>
    <w:rsid w:val="001A6EF6"/>
    <w:rsid w:val="001B11B2"/>
    <w:rsid w:val="001B383A"/>
    <w:rsid w:val="001C00F8"/>
    <w:rsid w:val="001C07D1"/>
    <w:rsid w:val="001C0F3A"/>
    <w:rsid w:val="001C2801"/>
    <w:rsid w:val="001C3EC4"/>
    <w:rsid w:val="001C6A1E"/>
    <w:rsid w:val="001D4632"/>
    <w:rsid w:val="001E1361"/>
    <w:rsid w:val="00211D4F"/>
    <w:rsid w:val="00217D10"/>
    <w:rsid w:val="00226ED6"/>
    <w:rsid w:val="00230384"/>
    <w:rsid w:val="002439A4"/>
    <w:rsid w:val="002445B1"/>
    <w:rsid w:val="002540BF"/>
    <w:rsid w:val="00254EA4"/>
    <w:rsid w:val="0026030E"/>
    <w:rsid w:val="0026156B"/>
    <w:rsid w:val="00261763"/>
    <w:rsid w:val="002625ED"/>
    <w:rsid w:val="00264D34"/>
    <w:rsid w:val="00265B85"/>
    <w:rsid w:val="00271604"/>
    <w:rsid w:val="002779A8"/>
    <w:rsid w:val="00283988"/>
    <w:rsid w:val="002846E8"/>
    <w:rsid w:val="00286D15"/>
    <w:rsid w:val="00287A9C"/>
    <w:rsid w:val="00291A58"/>
    <w:rsid w:val="00294723"/>
    <w:rsid w:val="002A55F6"/>
    <w:rsid w:val="002B7446"/>
    <w:rsid w:val="002B7EB9"/>
    <w:rsid w:val="002C25B5"/>
    <w:rsid w:val="002C5CC6"/>
    <w:rsid w:val="002D3ED7"/>
    <w:rsid w:val="002D4E75"/>
    <w:rsid w:val="002E11A3"/>
    <w:rsid w:val="002E20D6"/>
    <w:rsid w:val="002E252E"/>
    <w:rsid w:val="002F2685"/>
    <w:rsid w:val="002F645E"/>
    <w:rsid w:val="002F7EB2"/>
    <w:rsid w:val="00300241"/>
    <w:rsid w:val="00301B35"/>
    <w:rsid w:val="00306A90"/>
    <w:rsid w:val="003108E6"/>
    <w:rsid w:val="0031125E"/>
    <w:rsid w:val="0032136A"/>
    <w:rsid w:val="00333198"/>
    <w:rsid w:val="00333B2A"/>
    <w:rsid w:val="0034397D"/>
    <w:rsid w:val="00353D14"/>
    <w:rsid w:val="00363FD5"/>
    <w:rsid w:val="003656D8"/>
    <w:rsid w:val="00376E6F"/>
    <w:rsid w:val="00381040"/>
    <w:rsid w:val="00384102"/>
    <w:rsid w:val="003863C8"/>
    <w:rsid w:val="00386D92"/>
    <w:rsid w:val="003908CB"/>
    <w:rsid w:val="0039549C"/>
    <w:rsid w:val="003A0368"/>
    <w:rsid w:val="003A1488"/>
    <w:rsid w:val="003A1B5D"/>
    <w:rsid w:val="003A25BF"/>
    <w:rsid w:val="003A701F"/>
    <w:rsid w:val="003B16CF"/>
    <w:rsid w:val="003B44E6"/>
    <w:rsid w:val="003B51F4"/>
    <w:rsid w:val="003C5A23"/>
    <w:rsid w:val="003C5F9C"/>
    <w:rsid w:val="003D1741"/>
    <w:rsid w:val="003D252C"/>
    <w:rsid w:val="003D6DC5"/>
    <w:rsid w:val="003E0747"/>
    <w:rsid w:val="003E4B50"/>
    <w:rsid w:val="003E72C6"/>
    <w:rsid w:val="003F0E9F"/>
    <w:rsid w:val="003F36EA"/>
    <w:rsid w:val="003F3AD7"/>
    <w:rsid w:val="003F754C"/>
    <w:rsid w:val="00400717"/>
    <w:rsid w:val="004020DA"/>
    <w:rsid w:val="00405D95"/>
    <w:rsid w:val="00411219"/>
    <w:rsid w:val="00411744"/>
    <w:rsid w:val="00421DAA"/>
    <w:rsid w:val="004243AB"/>
    <w:rsid w:val="00425624"/>
    <w:rsid w:val="004325AE"/>
    <w:rsid w:val="00434851"/>
    <w:rsid w:val="004358AB"/>
    <w:rsid w:val="00441CB2"/>
    <w:rsid w:val="004456D5"/>
    <w:rsid w:val="00445D37"/>
    <w:rsid w:val="00446E69"/>
    <w:rsid w:val="004472A8"/>
    <w:rsid w:val="00447472"/>
    <w:rsid w:val="00447BDA"/>
    <w:rsid w:val="00452575"/>
    <w:rsid w:val="00465D4C"/>
    <w:rsid w:val="004717A1"/>
    <w:rsid w:val="00474126"/>
    <w:rsid w:val="00474A74"/>
    <w:rsid w:val="00480830"/>
    <w:rsid w:val="00481558"/>
    <w:rsid w:val="0048194D"/>
    <w:rsid w:val="004852DA"/>
    <w:rsid w:val="00492B67"/>
    <w:rsid w:val="004A4290"/>
    <w:rsid w:val="004B15CE"/>
    <w:rsid w:val="004B47B1"/>
    <w:rsid w:val="004B4DCB"/>
    <w:rsid w:val="004B6B5F"/>
    <w:rsid w:val="004D0F4B"/>
    <w:rsid w:val="004D6735"/>
    <w:rsid w:val="004E5EDE"/>
    <w:rsid w:val="004F2C78"/>
    <w:rsid w:val="004F622B"/>
    <w:rsid w:val="004F6741"/>
    <w:rsid w:val="00510840"/>
    <w:rsid w:val="0051088C"/>
    <w:rsid w:val="00512969"/>
    <w:rsid w:val="00513A97"/>
    <w:rsid w:val="00523A40"/>
    <w:rsid w:val="00523E6B"/>
    <w:rsid w:val="0052497B"/>
    <w:rsid w:val="005267B1"/>
    <w:rsid w:val="0052775C"/>
    <w:rsid w:val="00535BE0"/>
    <w:rsid w:val="00540BDF"/>
    <w:rsid w:val="0054425F"/>
    <w:rsid w:val="005515BA"/>
    <w:rsid w:val="00551C22"/>
    <w:rsid w:val="00551C82"/>
    <w:rsid w:val="005528B7"/>
    <w:rsid w:val="005565B6"/>
    <w:rsid w:val="00557CA0"/>
    <w:rsid w:val="00560AC6"/>
    <w:rsid w:val="00564FC9"/>
    <w:rsid w:val="005679E0"/>
    <w:rsid w:val="00571426"/>
    <w:rsid w:val="00573FBB"/>
    <w:rsid w:val="00580D15"/>
    <w:rsid w:val="005828EE"/>
    <w:rsid w:val="00584014"/>
    <w:rsid w:val="00586993"/>
    <w:rsid w:val="00587DA5"/>
    <w:rsid w:val="005912E2"/>
    <w:rsid w:val="0059454F"/>
    <w:rsid w:val="005A614D"/>
    <w:rsid w:val="005B0C56"/>
    <w:rsid w:val="005B22CD"/>
    <w:rsid w:val="005B2318"/>
    <w:rsid w:val="005B40C3"/>
    <w:rsid w:val="005B72F0"/>
    <w:rsid w:val="005D55F2"/>
    <w:rsid w:val="005D719F"/>
    <w:rsid w:val="005F179D"/>
    <w:rsid w:val="005F3F01"/>
    <w:rsid w:val="005F5364"/>
    <w:rsid w:val="005F54C9"/>
    <w:rsid w:val="005F5A8D"/>
    <w:rsid w:val="005F5AA7"/>
    <w:rsid w:val="005F72DE"/>
    <w:rsid w:val="00600A96"/>
    <w:rsid w:val="00600DF5"/>
    <w:rsid w:val="006015EA"/>
    <w:rsid w:val="00603617"/>
    <w:rsid w:val="0060691C"/>
    <w:rsid w:val="00606EFE"/>
    <w:rsid w:val="00607959"/>
    <w:rsid w:val="00617762"/>
    <w:rsid w:val="00624369"/>
    <w:rsid w:val="00625AD4"/>
    <w:rsid w:val="0063457B"/>
    <w:rsid w:val="00636C22"/>
    <w:rsid w:val="00636FBA"/>
    <w:rsid w:val="00643F39"/>
    <w:rsid w:val="00645B01"/>
    <w:rsid w:val="006507A7"/>
    <w:rsid w:val="0065109C"/>
    <w:rsid w:val="00654B13"/>
    <w:rsid w:val="006701C3"/>
    <w:rsid w:val="00672B8A"/>
    <w:rsid w:val="00675951"/>
    <w:rsid w:val="00680E94"/>
    <w:rsid w:val="00686017"/>
    <w:rsid w:val="006903C3"/>
    <w:rsid w:val="00691E7A"/>
    <w:rsid w:val="0069316F"/>
    <w:rsid w:val="00695556"/>
    <w:rsid w:val="00695F50"/>
    <w:rsid w:val="006A01B9"/>
    <w:rsid w:val="006A48D3"/>
    <w:rsid w:val="006A75F7"/>
    <w:rsid w:val="006B0369"/>
    <w:rsid w:val="006B05CB"/>
    <w:rsid w:val="006B0DD0"/>
    <w:rsid w:val="006B6682"/>
    <w:rsid w:val="006B78A3"/>
    <w:rsid w:val="006C1DAF"/>
    <w:rsid w:val="006C3CB4"/>
    <w:rsid w:val="006C4DF7"/>
    <w:rsid w:val="006C5EFD"/>
    <w:rsid w:val="006D1DF8"/>
    <w:rsid w:val="006D3359"/>
    <w:rsid w:val="006E1275"/>
    <w:rsid w:val="006E354D"/>
    <w:rsid w:val="006E3FA1"/>
    <w:rsid w:val="006F0056"/>
    <w:rsid w:val="006F515D"/>
    <w:rsid w:val="006F56E9"/>
    <w:rsid w:val="00704C31"/>
    <w:rsid w:val="0070655E"/>
    <w:rsid w:val="007164FE"/>
    <w:rsid w:val="007215EC"/>
    <w:rsid w:val="007240AB"/>
    <w:rsid w:val="00726F5C"/>
    <w:rsid w:val="0073136D"/>
    <w:rsid w:val="00734147"/>
    <w:rsid w:val="00737919"/>
    <w:rsid w:val="0074032F"/>
    <w:rsid w:val="00741BA2"/>
    <w:rsid w:val="0074461F"/>
    <w:rsid w:val="007465AD"/>
    <w:rsid w:val="00747657"/>
    <w:rsid w:val="00752066"/>
    <w:rsid w:val="0075480F"/>
    <w:rsid w:val="00754997"/>
    <w:rsid w:val="00756F28"/>
    <w:rsid w:val="007613B1"/>
    <w:rsid w:val="0077137D"/>
    <w:rsid w:val="007744BA"/>
    <w:rsid w:val="0077535A"/>
    <w:rsid w:val="00782406"/>
    <w:rsid w:val="00783CD0"/>
    <w:rsid w:val="007A32FD"/>
    <w:rsid w:val="007A4FE0"/>
    <w:rsid w:val="007A6F47"/>
    <w:rsid w:val="007B0490"/>
    <w:rsid w:val="007B1BC1"/>
    <w:rsid w:val="007C2C5A"/>
    <w:rsid w:val="007C2FCE"/>
    <w:rsid w:val="007D0A77"/>
    <w:rsid w:val="007D266E"/>
    <w:rsid w:val="007D277C"/>
    <w:rsid w:val="007D2977"/>
    <w:rsid w:val="007D36A5"/>
    <w:rsid w:val="007D5192"/>
    <w:rsid w:val="007D630A"/>
    <w:rsid w:val="007D7900"/>
    <w:rsid w:val="007E430B"/>
    <w:rsid w:val="007E6D72"/>
    <w:rsid w:val="007F0535"/>
    <w:rsid w:val="007F64EE"/>
    <w:rsid w:val="00817283"/>
    <w:rsid w:val="008206BD"/>
    <w:rsid w:val="00821636"/>
    <w:rsid w:val="00821739"/>
    <w:rsid w:val="00821EEA"/>
    <w:rsid w:val="00823168"/>
    <w:rsid w:val="0082548B"/>
    <w:rsid w:val="008329D6"/>
    <w:rsid w:val="00837A42"/>
    <w:rsid w:val="00840D41"/>
    <w:rsid w:val="00842379"/>
    <w:rsid w:val="00844EEE"/>
    <w:rsid w:val="00847904"/>
    <w:rsid w:val="0085183D"/>
    <w:rsid w:val="008518F2"/>
    <w:rsid w:val="00852C75"/>
    <w:rsid w:val="00852CBE"/>
    <w:rsid w:val="0085689C"/>
    <w:rsid w:val="00863A74"/>
    <w:rsid w:val="00870373"/>
    <w:rsid w:val="0087069A"/>
    <w:rsid w:val="00871855"/>
    <w:rsid w:val="00876AFC"/>
    <w:rsid w:val="00880F39"/>
    <w:rsid w:val="00881F95"/>
    <w:rsid w:val="00883951"/>
    <w:rsid w:val="0089404F"/>
    <w:rsid w:val="008A2386"/>
    <w:rsid w:val="008A3DA6"/>
    <w:rsid w:val="008A5339"/>
    <w:rsid w:val="008A666A"/>
    <w:rsid w:val="008B4270"/>
    <w:rsid w:val="008B7FAE"/>
    <w:rsid w:val="008D1414"/>
    <w:rsid w:val="008D3ABE"/>
    <w:rsid w:val="008D649F"/>
    <w:rsid w:val="008D7524"/>
    <w:rsid w:val="008E79BF"/>
    <w:rsid w:val="008F1598"/>
    <w:rsid w:val="008F2E1C"/>
    <w:rsid w:val="008F4A19"/>
    <w:rsid w:val="008F7F98"/>
    <w:rsid w:val="0090330F"/>
    <w:rsid w:val="00903848"/>
    <w:rsid w:val="00913956"/>
    <w:rsid w:val="00916788"/>
    <w:rsid w:val="00922358"/>
    <w:rsid w:val="0092252E"/>
    <w:rsid w:val="00922591"/>
    <w:rsid w:val="00927F39"/>
    <w:rsid w:val="0093699E"/>
    <w:rsid w:val="00967228"/>
    <w:rsid w:val="00970347"/>
    <w:rsid w:val="0097380A"/>
    <w:rsid w:val="009753FB"/>
    <w:rsid w:val="009772B9"/>
    <w:rsid w:val="00982087"/>
    <w:rsid w:val="00991861"/>
    <w:rsid w:val="00993C6B"/>
    <w:rsid w:val="00996A01"/>
    <w:rsid w:val="009A2982"/>
    <w:rsid w:val="009A7A6E"/>
    <w:rsid w:val="009B0AE6"/>
    <w:rsid w:val="009B5D1B"/>
    <w:rsid w:val="009B65DA"/>
    <w:rsid w:val="009C08DB"/>
    <w:rsid w:val="009C2962"/>
    <w:rsid w:val="009C7329"/>
    <w:rsid w:val="009D0B94"/>
    <w:rsid w:val="009D3B8A"/>
    <w:rsid w:val="009E7BAA"/>
    <w:rsid w:val="009F1596"/>
    <w:rsid w:val="009F5130"/>
    <w:rsid w:val="009F6DD9"/>
    <w:rsid w:val="009F787C"/>
    <w:rsid w:val="00A002E9"/>
    <w:rsid w:val="00A019AF"/>
    <w:rsid w:val="00A01FDB"/>
    <w:rsid w:val="00A06AFF"/>
    <w:rsid w:val="00A1744D"/>
    <w:rsid w:val="00A25184"/>
    <w:rsid w:val="00A33DFF"/>
    <w:rsid w:val="00A367C2"/>
    <w:rsid w:val="00A41FB8"/>
    <w:rsid w:val="00A473E7"/>
    <w:rsid w:val="00A47F39"/>
    <w:rsid w:val="00A51FDB"/>
    <w:rsid w:val="00A6054A"/>
    <w:rsid w:val="00A63854"/>
    <w:rsid w:val="00A70A26"/>
    <w:rsid w:val="00A759CD"/>
    <w:rsid w:val="00A75BA1"/>
    <w:rsid w:val="00A81428"/>
    <w:rsid w:val="00A838FE"/>
    <w:rsid w:val="00A879D4"/>
    <w:rsid w:val="00A9694A"/>
    <w:rsid w:val="00AA7748"/>
    <w:rsid w:val="00AB4452"/>
    <w:rsid w:val="00AC33C8"/>
    <w:rsid w:val="00AC4882"/>
    <w:rsid w:val="00AC7CE1"/>
    <w:rsid w:val="00AD0BD0"/>
    <w:rsid w:val="00AD2E1A"/>
    <w:rsid w:val="00AE5AF1"/>
    <w:rsid w:val="00AE79E5"/>
    <w:rsid w:val="00AF0971"/>
    <w:rsid w:val="00AF583D"/>
    <w:rsid w:val="00AF589D"/>
    <w:rsid w:val="00AF7088"/>
    <w:rsid w:val="00AF758E"/>
    <w:rsid w:val="00B044A1"/>
    <w:rsid w:val="00B123EF"/>
    <w:rsid w:val="00B16841"/>
    <w:rsid w:val="00B2164E"/>
    <w:rsid w:val="00B21D76"/>
    <w:rsid w:val="00B228D2"/>
    <w:rsid w:val="00B253E7"/>
    <w:rsid w:val="00B2641B"/>
    <w:rsid w:val="00B315F0"/>
    <w:rsid w:val="00B36387"/>
    <w:rsid w:val="00B36407"/>
    <w:rsid w:val="00B442BA"/>
    <w:rsid w:val="00B53C9D"/>
    <w:rsid w:val="00B55293"/>
    <w:rsid w:val="00B616DC"/>
    <w:rsid w:val="00B6311E"/>
    <w:rsid w:val="00B64D95"/>
    <w:rsid w:val="00B6588A"/>
    <w:rsid w:val="00B713D3"/>
    <w:rsid w:val="00B71938"/>
    <w:rsid w:val="00B720A7"/>
    <w:rsid w:val="00B758DD"/>
    <w:rsid w:val="00B75FE0"/>
    <w:rsid w:val="00B76134"/>
    <w:rsid w:val="00B76C47"/>
    <w:rsid w:val="00B95347"/>
    <w:rsid w:val="00B95757"/>
    <w:rsid w:val="00BA34C3"/>
    <w:rsid w:val="00BB0F27"/>
    <w:rsid w:val="00BB1E4C"/>
    <w:rsid w:val="00BB2FAA"/>
    <w:rsid w:val="00BC15B5"/>
    <w:rsid w:val="00BC3133"/>
    <w:rsid w:val="00BC6B73"/>
    <w:rsid w:val="00BD3219"/>
    <w:rsid w:val="00BE6186"/>
    <w:rsid w:val="00BF1132"/>
    <w:rsid w:val="00BF2D53"/>
    <w:rsid w:val="00C02C36"/>
    <w:rsid w:val="00C02E24"/>
    <w:rsid w:val="00C042C6"/>
    <w:rsid w:val="00C06A74"/>
    <w:rsid w:val="00C17EB3"/>
    <w:rsid w:val="00C2017C"/>
    <w:rsid w:val="00C20B74"/>
    <w:rsid w:val="00C22AE3"/>
    <w:rsid w:val="00C22E44"/>
    <w:rsid w:val="00C26469"/>
    <w:rsid w:val="00C32371"/>
    <w:rsid w:val="00C34D90"/>
    <w:rsid w:val="00C43E86"/>
    <w:rsid w:val="00C50EA2"/>
    <w:rsid w:val="00C525DD"/>
    <w:rsid w:val="00C53718"/>
    <w:rsid w:val="00C541A8"/>
    <w:rsid w:val="00C55A98"/>
    <w:rsid w:val="00C60F3F"/>
    <w:rsid w:val="00C6229F"/>
    <w:rsid w:val="00C710DC"/>
    <w:rsid w:val="00C748EC"/>
    <w:rsid w:val="00C807C7"/>
    <w:rsid w:val="00C8378B"/>
    <w:rsid w:val="00C91E51"/>
    <w:rsid w:val="00C95A26"/>
    <w:rsid w:val="00C966D8"/>
    <w:rsid w:val="00CA0A2D"/>
    <w:rsid w:val="00CA3647"/>
    <w:rsid w:val="00CC2D6D"/>
    <w:rsid w:val="00CD25F9"/>
    <w:rsid w:val="00CE01AC"/>
    <w:rsid w:val="00CE505E"/>
    <w:rsid w:val="00CF44E2"/>
    <w:rsid w:val="00D01A75"/>
    <w:rsid w:val="00D03B40"/>
    <w:rsid w:val="00D10747"/>
    <w:rsid w:val="00D151C1"/>
    <w:rsid w:val="00D20475"/>
    <w:rsid w:val="00D24317"/>
    <w:rsid w:val="00D25CC0"/>
    <w:rsid w:val="00D323A5"/>
    <w:rsid w:val="00D364A7"/>
    <w:rsid w:val="00D40A45"/>
    <w:rsid w:val="00D42B58"/>
    <w:rsid w:val="00D43CF5"/>
    <w:rsid w:val="00D55C3D"/>
    <w:rsid w:val="00D66199"/>
    <w:rsid w:val="00D66481"/>
    <w:rsid w:val="00D7008A"/>
    <w:rsid w:val="00D76C5C"/>
    <w:rsid w:val="00D778CE"/>
    <w:rsid w:val="00D801E0"/>
    <w:rsid w:val="00D815F7"/>
    <w:rsid w:val="00D83E61"/>
    <w:rsid w:val="00D93A98"/>
    <w:rsid w:val="00D94741"/>
    <w:rsid w:val="00D948DE"/>
    <w:rsid w:val="00DA12D6"/>
    <w:rsid w:val="00DA2631"/>
    <w:rsid w:val="00DA4138"/>
    <w:rsid w:val="00DC1833"/>
    <w:rsid w:val="00DC6D89"/>
    <w:rsid w:val="00DD30E5"/>
    <w:rsid w:val="00DD5152"/>
    <w:rsid w:val="00DD7225"/>
    <w:rsid w:val="00DE04E2"/>
    <w:rsid w:val="00DE73A4"/>
    <w:rsid w:val="00DF56E9"/>
    <w:rsid w:val="00DF5B7D"/>
    <w:rsid w:val="00E00B0B"/>
    <w:rsid w:val="00E03B34"/>
    <w:rsid w:val="00E1247F"/>
    <w:rsid w:val="00E13A39"/>
    <w:rsid w:val="00E15427"/>
    <w:rsid w:val="00E15BA6"/>
    <w:rsid w:val="00E16926"/>
    <w:rsid w:val="00E20EE8"/>
    <w:rsid w:val="00E32C8E"/>
    <w:rsid w:val="00E354CB"/>
    <w:rsid w:val="00E40E6F"/>
    <w:rsid w:val="00E444FC"/>
    <w:rsid w:val="00E45F38"/>
    <w:rsid w:val="00E52DED"/>
    <w:rsid w:val="00E56196"/>
    <w:rsid w:val="00E56EB3"/>
    <w:rsid w:val="00E57DB0"/>
    <w:rsid w:val="00E65E82"/>
    <w:rsid w:val="00E75F7F"/>
    <w:rsid w:val="00E83B89"/>
    <w:rsid w:val="00E90AB0"/>
    <w:rsid w:val="00E93C23"/>
    <w:rsid w:val="00E94639"/>
    <w:rsid w:val="00EB54C2"/>
    <w:rsid w:val="00EC3FD3"/>
    <w:rsid w:val="00ED3182"/>
    <w:rsid w:val="00ED7AE7"/>
    <w:rsid w:val="00EE21EA"/>
    <w:rsid w:val="00EE25C4"/>
    <w:rsid w:val="00EE506A"/>
    <w:rsid w:val="00EE68E1"/>
    <w:rsid w:val="00EF4230"/>
    <w:rsid w:val="00EF48FB"/>
    <w:rsid w:val="00EF55BF"/>
    <w:rsid w:val="00F0266E"/>
    <w:rsid w:val="00F129D6"/>
    <w:rsid w:val="00F13AF9"/>
    <w:rsid w:val="00F149E2"/>
    <w:rsid w:val="00F2654A"/>
    <w:rsid w:val="00F2760E"/>
    <w:rsid w:val="00F329E2"/>
    <w:rsid w:val="00F3402E"/>
    <w:rsid w:val="00F35586"/>
    <w:rsid w:val="00F42258"/>
    <w:rsid w:val="00F45409"/>
    <w:rsid w:val="00F47799"/>
    <w:rsid w:val="00F5382D"/>
    <w:rsid w:val="00F57FBD"/>
    <w:rsid w:val="00F60EFA"/>
    <w:rsid w:val="00F64EBF"/>
    <w:rsid w:val="00F65F20"/>
    <w:rsid w:val="00F66649"/>
    <w:rsid w:val="00F719C9"/>
    <w:rsid w:val="00F73341"/>
    <w:rsid w:val="00F76E1F"/>
    <w:rsid w:val="00F81D4A"/>
    <w:rsid w:val="00F94D77"/>
    <w:rsid w:val="00F9549D"/>
    <w:rsid w:val="00FA3186"/>
    <w:rsid w:val="00FA4F57"/>
    <w:rsid w:val="00FA5D46"/>
    <w:rsid w:val="00FB4545"/>
    <w:rsid w:val="00FC0A08"/>
    <w:rsid w:val="00FC5020"/>
    <w:rsid w:val="00FD0906"/>
    <w:rsid w:val="00FD176A"/>
    <w:rsid w:val="00FD74F4"/>
    <w:rsid w:val="00FE279A"/>
    <w:rsid w:val="00FE2E34"/>
    <w:rsid w:val="00FE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0F392C"/>
  <w15:chartTrackingRefBased/>
  <w15:docId w15:val="{E9A4B6C6-55DF-4CE5-9105-929115F2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7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956"/>
    <w:rPr>
      <w:rFonts w:ascii="Times New Roman" w:hAnsi="Times New Roman"/>
      <w:sz w:val="28"/>
      <w:lang w:val="ru-RU"/>
    </w:rPr>
  </w:style>
  <w:style w:type="paragraph" w:styleId="1">
    <w:name w:val="heading 1"/>
    <w:basedOn w:val="a0"/>
    <w:next w:val="a"/>
    <w:link w:val="10"/>
    <w:autoRedefine/>
    <w:uiPriority w:val="9"/>
    <w:qFormat/>
    <w:rsid w:val="00B044A1"/>
    <w:pPr>
      <w:keepNext/>
      <w:keepLines/>
      <w:ind w:left="737" w:firstLine="0"/>
      <w:jc w:val="center"/>
      <w:outlineLvl w:val="0"/>
    </w:pPr>
    <w:rPr>
      <w:rFonts w:eastAsia="Times New Roman"/>
      <w:b/>
      <w:caps/>
      <w:color w:val="000000" w:themeColor="text1"/>
      <w:spacing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7AE7"/>
    <w:pPr>
      <w:numPr>
        <w:ilvl w:val="1"/>
        <w:numId w:val="1"/>
      </w:numPr>
      <w:ind w:left="0" w:firstLine="720"/>
      <w:outlineLvl w:val="1"/>
    </w:pPr>
    <w:rPr>
      <w:b/>
      <w:lang w:val="en-US"/>
    </w:rPr>
  </w:style>
  <w:style w:type="paragraph" w:styleId="3">
    <w:name w:val="heading 3"/>
    <w:aliases w:val="Содержание"/>
    <w:basedOn w:val="1"/>
    <w:next w:val="a"/>
    <w:link w:val="30"/>
    <w:autoRedefine/>
    <w:uiPriority w:val="9"/>
    <w:unhideWhenUsed/>
    <w:qFormat/>
    <w:rsid w:val="00FD176A"/>
    <w:pPr>
      <w:widowControl w:val="0"/>
      <w:numPr>
        <w:ilvl w:val="2"/>
      </w:numPr>
      <w:ind w:left="-425" w:firstLine="425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80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80F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80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80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80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80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044A1"/>
    <w:rPr>
      <w:rFonts w:ascii="Times New Roman" w:eastAsia="Times New Roman" w:hAnsi="Times New Roman" w:cstheme="majorBidi"/>
      <w:b/>
      <w:caps/>
      <w:color w:val="000000" w:themeColor="text1"/>
      <w:kern w:val="28"/>
      <w:sz w:val="32"/>
      <w:szCs w:val="32"/>
      <w:lang w:val="ru-RU"/>
    </w:rPr>
  </w:style>
  <w:style w:type="paragraph" w:styleId="a0">
    <w:name w:val="Title"/>
    <w:aliases w:val="списки"/>
    <w:basedOn w:val="a"/>
    <w:next w:val="a"/>
    <w:link w:val="a4"/>
    <w:uiPriority w:val="10"/>
    <w:qFormat/>
    <w:rsid w:val="00AD2E1A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aliases w:val="списки Знак"/>
    <w:basedOn w:val="a1"/>
    <w:link w:val="a0"/>
    <w:uiPriority w:val="10"/>
    <w:rsid w:val="00AD2E1A"/>
    <w:rPr>
      <w:rFonts w:ascii="Times New Roman" w:eastAsiaTheme="majorEastAsia" w:hAnsi="Times New Roman" w:cstheme="majorBidi"/>
      <w:spacing w:val="-10"/>
      <w:kern w:val="28"/>
      <w:sz w:val="28"/>
      <w:szCs w:val="56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rsid w:val="00ED7AE7"/>
    <w:rPr>
      <w:rFonts w:ascii="Times New Roman" w:hAnsi="Times New Roman"/>
      <w:b/>
      <w:sz w:val="28"/>
    </w:rPr>
  </w:style>
  <w:style w:type="character" w:customStyle="1" w:styleId="30">
    <w:name w:val="Заголовок 3 Знак"/>
    <w:aliases w:val="Содержание Знак"/>
    <w:basedOn w:val="a1"/>
    <w:link w:val="3"/>
    <w:uiPriority w:val="9"/>
    <w:rsid w:val="00FD176A"/>
    <w:rPr>
      <w:rFonts w:ascii="Times New Roman" w:eastAsiaTheme="majorEastAsia" w:hAnsi="Times New Roman" w:cstheme="majorBidi"/>
      <w:b/>
      <w:caps/>
      <w:color w:val="000000" w:themeColor="text1"/>
      <w:kern w:val="28"/>
      <w:sz w:val="32"/>
      <w:szCs w:val="32"/>
      <w:lang w:val="ru-RU"/>
    </w:rPr>
  </w:style>
  <w:style w:type="paragraph" w:styleId="11">
    <w:name w:val="toc 1"/>
    <w:basedOn w:val="a"/>
    <w:next w:val="a"/>
    <w:uiPriority w:val="39"/>
    <w:unhideWhenUsed/>
    <w:rsid w:val="000074B8"/>
    <w:pPr>
      <w:ind w:right="227" w:firstLine="0"/>
      <w:jc w:val="left"/>
    </w:pPr>
  </w:style>
  <w:style w:type="paragraph" w:styleId="21">
    <w:name w:val="toc 2"/>
    <w:basedOn w:val="a"/>
    <w:next w:val="a"/>
    <w:uiPriority w:val="39"/>
    <w:unhideWhenUsed/>
    <w:rsid w:val="000074B8"/>
    <w:pPr>
      <w:ind w:left="227" w:right="227"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C20B74"/>
    <w:pPr>
      <w:spacing w:after="100"/>
      <w:ind w:left="522" w:firstLine="0"/>
    </w:pPr>
  </w:style>
  <w:style w:type="paragraph" w:styleId="51">
    <w:name w:val="toc 5"/>
    <w:basedOn w:val="a"/>
    <w:next w:val="a"/>
    <w:autoRedefine/>
    <w:uiPriority w:val="39"/>
    <w:semiHidden/>
    <w:unhideWhenUsed/>
    <w:rsid w:val="00C20B74"/>
    <w:pPr>
      <w:spacing w:after="100"/>
      <w:ind w:left="1038" w:firstLine="0"/>
    </w:pPr>
  </w:style>
  <w:style w:type="paragraph" w:styleId="a5">
    <w:name w:val="Subtitle"/>
    <w:basedOn w:val="a"/>
    <w:next w:val="a"/>
    <w:link w:val="a6"/>
    <w:uiPriority w:val="11"/>
    <w:qFormat/>
    <w:rsid w:val="00C20B74"/>
    <w:pPr>
      <w:numPr>
        <w:ilvl w:val="1"/>
      </w:numPr>
      <w:spacing w:after="160"/>
      <w:ind w:firstLine="72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6">
    <w:name w:val="Подзаголовок Знак"/>
    <w:basedOn w:val="a1"/>
    <w:link w:val="a5"/>
    <w:uiPriority w:val="11"/>
    <w:rsid w:val="00C20B74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a7">
    <w:name w:val="Plain Text"/>
    <w:basedOn w:val="a"/>
    <w:link w:val="a8"/>
    <w:uiPriority w:val="99"/>
    <w:semiHidden/>
    <w:unhideWhenUsed/>
    <w:rsid w:val="00C20B74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1"/>
    <w:link w:val="a7"/>
    <w:uiPriority w:val="99"/>
    <w:semiHidden/>
    <w:rsid w:val="00C20B74"/>
    <w:rPr>
      <w:rFonts w:ascii="Consolas" w:eastAsia="Times New Roman" w:hAnsi="Consolas" w:cs="Times New Roman"/>
      <w:sz w:val="21"/>
      <w:szCs w:val="21"/>
      <w:lang w:val="ru-RU" w:eastAsia="ru-RU"/>
    </w:rPr>
  </w:style>
  <w:style w:type="paragraph" w:styleId="a9">
    <w:name w:val="List Paragraph"/>
    <w:basedOn w:val="a"/>
    <w:uiPriority w:val="34"/>
    <w:qFormat/>
    <w:rsid w:val="0075480F"/>
    <w:pPr>
      <w:ind w:left="720"/>
      <w:contextualSpacing/>
    </w:pPr>
  </w:style>
  <w:style w:type="character" w:customStyle="1" w:styleId="40">
    <w:name w:val="Заголовок 4 Знак"/>
    <w:basedOn w:val="a1"/>
    <w:link w:val="4"/>
    <w:uiPriority w:val="9"/>
    <w:semiHidden/>
    <w:rsid w:val="0075480F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75480F"/>
    <w:rPr>
      <w:rFonts w:asciiTheme="majorHAnsi" w:eastAsiaTheme="majorEastAsia" w:hAnsiTheme="majorHAnsi" w:cstheme="majorBidi"/>
      <w:color w:val="2E74B5" w:themeColor="accent1" w:themeShade="B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75480F"/>
    <w:rPr>
      <w:rFonts w:asciiTheme="majorHAnsi" w:eastAsiaTheme="majorEastAsia" w:hAnsiTheme="majorHAnsi" w:cstheme="majorBidi"/>
      <w:color w:val="1F4D78" w:themeColor="accent1" w:themeShade="7F"/>
      <w:sz w:val="28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rsid w:val="0075480F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rsid w:val="0075480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rsid w:val="007548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a">
    <w:name w:val="Body Text Indent"/>
    <w:basedOn w:val="a"/>
    <w:link w:val="ab"/>
    <w:uiPriority w:val="99"/>
    <w:unhideWhenUsed/>
    <w:rsid w:val="0075480F"/>
    <w:rPr>
      <w:lang w:val="en-US"/>
    </w:rPr>
  </w:style>
  <w:style w:type="character" w:customStyle="1" w:styleId="ab">
    <w:name w:val="Основной текст с отступом Знак"/>
    <w:basedOn w:val="a1"/>
    <w:link w:val="aa"/>
    <w:uiPriority w:val="99"/>
    <w:rsid w:val="0075480F"/>
    <w:rPr>
      <w:rFonts w:ascii="Times New Roman" w:hAnsi="Times New Roman"/>
      <w:sz w:val="28"/>
    </w:rPr>
  </w:style>
  <w:style w:type="paragraph" w:styleId="ac">
    <w:name w:val="No Spacing"/>
    <w:aliases w:val="основной"/>
    <w:link w:val="ad"/>
    <w:uiPriority w:val="1"/>
    <w:qFormat/>
    <w:rsid w:val="00DD30E5"/>
    <w:pPr>
      <w:spacing w:line="240" w:lineRule="auto"/>
    </w:pPr>
    <w:rPr>
      <w:rFonts w:ascii="Times New Roman" w:hAnsi="Times New Roman"/>
      <w:sz w:val="28"/>
      <w:lang w:val="ru-RU"/>
    </w:rPr>
  </w:style>
  <w:style w:type="paragraph" w:styleId="ae">
    <w:name w:val="header"/>
    <w:basedOn w:val="a"/>
    <w:link w:val="af"/>
    <w:uiPriority w:val="99"/>
    <w:unhideWhenUsed/>
    <w:rsid w:val="00D7008A"/>
    <w:pPr>
      <w:tabs>
        <w:tab w:val="center" w:pos="4844"/>
        <w:tab w:val="right" w:pos="9689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D7008A"/>
    <w:rPr>
      <w:rFonts w:ascii="Times New Roman" w:hAnsi="Times New Roman"/>
      <w:sz w:val="28"/>
      <w:lang w:val="ru-RU"/>
    </w:rPr>
  </w:style>
  <w:style w:type="paragraph" w:styleId="af0">
    <w:name w:val="footer"/>
    <w:basedOn w:val="a"/>
    <w:link w:val="af1"/>
    <w:uiPriority w:val="99"/>
    <w:unhideWhenUsed/>
    <w:rsid w:val="00D7008A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D7008A"/>
    <w:rPr>
      <w:rFonts w:ascii="Times New Roman" w:hAnsi="Times New Roman"/>
      <w:sz w:val="28"/>
      <w:lang w:val="ru-RU"/>
    </w:rPr>
  </w:style>
  <w:style w:type="character" w:styleId="af2">
    <w:name w:val="Hyperlink"/>
    <w:basedOn w:val="a1"/>
    <w:uiPriority w:val="99"/>
    <w:unhideWhenUsed/>
    <w:rsid w:val="0051088C"/>
    <w:rPr>
      <w:color w:val="0563C1" w:themeColor="hyperlink"/>
      <w:u w:val="single"/>
    </w:rPr>
  </w:style>
  <w:style w:type="paragraph" w:customStyle="1" w:styleId="af3">
    <w:name w:val="Рисунок"/>
    <w:basedOn w:val="a"/>
    <w:next w:val="a"/>
    <w:link w:val="af4"/>
    <w:qFormat/>
    <w:rsid w:val="004B47B1"/>
    <w:pPr>
      <w:ind w:left="-425" w:firstLine="0"/>
      <w:jc w:val="center"/>
    </w:pPr>
  </w:style>
  <w:style w:type="character" w:customStyle="1" w:styleId="af4">
    <w:name w:val="Рисунок Знак"/>
    <w:basedOn w:val="a1"/>
    <w:link w:val="af3"/>
    <w:rsid w:val="004B47B1"/>
    <w:rPr>
      <w:rFonts w:ascii="Times New Roman" w:hAnsi="Times New Roman"/>
      <w:sz w:val="28"/>
      <w:lang w:val="ru-RU"/>
    </w:rPr>
  </w:style>
  <w:style w:type="character" w:styleId="af5">
    <w:name w:val="annotation reference"/>
    <w:basedOn w:val="a1"/>
    <w:uiPriority w:val="99"/>
    <w:semiHidden/>
    <w:unhideWhenUsed/>
    <w:rsid w:val="00A41FB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A41FB8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A41FB8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41FB8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41FB8"/>
    <w:rPr>
      <w:rFonts w:ascii="Times New Roman" w:hAnsi="Times New Roman"/>
      <w:b/>
      <w:bCs/>
      <w:sz w:val="20"/>
      <w:szCs w:val="20"/>
      <w:lang w:val="ru-RU"/>
    </w:rPr>
  </w:style>
  <w:style w:type="paragraph" w:styleId="afa">
    <w:name w:val="Balloon Text"/>
    <w:basedOn w:val="a"/>
    <w:link w:val="afb"/>
    <w:uiPriority w:val="99"/>
    <w:semiHidden/>
    <w:unhideWhenUsed/>
    <w:rsid w:val="00A41F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A41FB8"/>
    <w:rPr>
      <w:rFonts w:ascii="Segoe UI" w:hAnsi="Segoe UI" w:cs="Segoe UI"/>
      <w:sz w:val="18"/>
      <w:szCs w:val="18"/>
      <w:lang w:val="ru-RU"/>
    </w:rPr>
  </w:style>
  <w:style w:type="table" w:styleId="afc">
    <w:name w:val="Table Grid"/>
    <w:basedOn w:val="a2"/>
    <w:qFormat/>
    <w:rsid w:val="00C17E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TOC Heading"/>
    <w:basedOn w:val="1"/>
    <w:next w:val="a"/>
    <w:uiPriority w:val="39"/>
    <w:unhideWhenUsed/>
    <w:qFormat/>
    <w:rsid w:val="008B4270"/>
    <w:pPr>
      <w:spacing w:before="240" w:line="259" w:lineRule="auto"/>
      <w:ind w:left="0"/>
      <w:contextualSpacing w:val="0"/>
      <w:outlineLvl w:val="9"/>
    </w:pPr>
    <w:rPr>
      <w:rFonts w:asciiTheme="majorHAnsi" w:hAnsiTheme="majorHAnsi"/>
      <w:b w:val="0"/>
      <w:caps w:val="0"/>
      <w:color w:val="2E74B5" w:themeColor="accent1" w:themeShade="BF"/>
      <w:kern w:val="0"/>
      <w:lang w:eastAsia="ru-RU"/>
    </w:rPr>
  </w:style>
  <w:style w:type="paragraph" w:styleId="afe">
    <w:name w:val="Normal (Web)"/>
    <w:basedOn w:val="a"/>
    <w:uiPriority w:val="99"/>
    <w:unhideWhenUsed/>
    <w:rsid w:val="009B5D1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1"/>
    <w:uiPriority w:val="22"/>
    <w:qFormat/>
    <w:rsid w:val="0073136D"/>
    <w:rPr>
      <w:b/>
      <w:bCs/>
    </w:rPr>
  </w:style>
  <w:style w:type="paragraph" w:styleId="aff0">
    <w:name w:val="caption"/>
    <w:basedOn w:val="a"/>
    <w:next w:val="a"/>
    <w:uiPriority w:val="35"/>
    <w:unhideWhenUsed/>
    <w:qFormat/>
    <w:rsid w:val="00B953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1">
    <w:name w:val="Body Text"/>
    <w:basedOn w:val="a"/>
    <w:link w:val="aff2"/>
    <w:uiPriority w:val="99"/>
    <w:unhideWhenUsed/>
    <w:rsid w:val="00817283"/>
    <w:pPr>
      <w:spacing w:after="120"/>
    </w:pPr>
  </w:style>
  <w:style w:type="character" w:customStyle="1" w:styleId="aff2">
    <w:name w:val="Основной текст Знак"/>
    <w:basedOn w:val="a1"/>
    <w:link w:val="aff1"/>
    <w:uiPriority w:val="99"/>
    <w:rsid w:val="00817283"/>
    <w:rPr>
      <w:rFonts w:ascii="Times New Roman" w:hAnsi="Times New Roman"/>
      <w:sz w:val="28"/>
      <w:lang w:val="ru-RU"/>
    </w:rPr>
  </w:style>
  <w:style w:type="character" w:styleId="aff3">
    <w:name w:val="FollowedHyperlink"/>
    <w:basedOn w:val="a1"/>
    <w:uiPriority w:val="99"/>
    <w:semiHidden/>
    <w:unhideWhenUsed/>
    <w:rsid w:val="00817283"/>
    <w:rPr>
      <w:color w:val="954F72" w:themeColor="followedHyperlink"/>
      <w:u w:val="single"/>
    </w:rPr>
  </w:style>
  <w:style w:type="character" w:styleId="aff4">
    <w:name w:val="Unresolved Mention"/>
    <w:basedOn w:val="a1"/>
    <w:uiPriority w:val="99"/>
    <w:semiHidden/>
    <w:unhideWhenUsed/>
    <w:rsid w:val="00817283"/>
    <w:rPr>
      <w:color w:val="605E5C"/>
      <w:shd w:val="clear" w:color="auto" w:fill="E1DFDD"/>
    </w:rPr>
  </w:style>
  <w:style w:type="table" w:customStyle="1" w:styleId="12">
    <w:name w:val="Сетка таблицы1"/>
    <w:basedOn w:val="a2"/>
    <w:next w:val="afc"/>
    <w:uiPriority w:val="99"/>
    <w:rsid w:val="00E56196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Название объекта по центру"/>
    <w:basedOn w:val="aff0"/>
    <w:uiPriority w:val="4"/>
    <w:qFormat/>
    <w:rsid w:val="006E354D"/>
    <w:pPr>
      <w:keepLines/>
      <w:widowControl w:val="0"/>
      <w:suppressAutoHyphens/>
      <w:autoSpaceDE w:val="0"/>
      <w:autoSpaceDN w:val="0"/>
      <w:adjustRightInd w:val="0"/>
      <w:spacing w:before="320" w:after="320"/>
      <w:ind w:firstLine="0"/>
      <w:jc w:val="center"/>
    </w:pPr>
    <w:rPr>
      <w:rFonts w:eastAsia="Times New Roman" w:cs="Times New Roman"/>
      <w:bCs/>
      <w:i w:val="0"/>
      <w:iCs w:val="0"/>
      <w:color w:val="auto"/>
      <w:sz w:val="28"/>
      <w:lang w:eastAsia="ru-RU"/>
    </w:rPr>
  </w:style>
  <w:style w:type="character" w:customStyle="1" w:styleId="apple-converted-space">
    <w:name w:val="apple-converted-space"/>
    <w:basedOn w:val="a1"/>
    <w:rsid w:val="002B7EB9"/>
  </w:style>
  <w:style w:type="paragraph" w:customStyle="1" w:styleId="aff6">
    <w:name w:val="Для таблицы"/>
    <w:uiPriority w:val="4"/>
    <w:qFormat/>
    <w:rsid w:val="008D1414"/>
    <w:pPr>
      <w:keepNext/>
      <w:spacing w:line="240" w:lineRule="auto"/>
      <w:ind w:firstLine="0"/>
      <w:jc w:val="left"/>
    </w:pPr>
    <w:rPr>
      <w:rFonts w:ascii="Times New Roman" w:eastAsiaTheme="majorEastAsia" w:hAnsi="Times New Roman" w:cstheme="majorBidi"/>
      <w:bCs/>
      <w:kern w:val="28"/>
      <w:sz w:val="24"/>
      <w:szCs w:val="32"/>
      <w:lang w:val="ru-RU"/>
    </w:rPr>
  </w:style>
  <w:style w:type="character" w:customStyle="1" w:styleId="ad">
    <w:name w:val="Без интервала Знак"/>
    <w:aliases w:val="основной Знак"/>
    <w:link w:val="ac"/>
    <w:uiPriority w:val="1"/>
    <w:rsid w:val="006015EA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F7340-B2B8-48F8-9D2E-AE341AEC4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5859</TotalTime>
  <Pages>4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Flying Pluto Flowers</dc:creator>
  <cp:keywords/>
  <dc:description/>
  <cp:lastModifiedBy>Artyom Letko</cp:lastModifiedBy>
  <cp:revision>105</cp:revision>
  <dcterms:created xsi:type="dcterms:W3CDTF">2024-05-05T21:32:00Z</dcterms:created>
  <dcterms:modified xsi:type="dcterms:W3CDTF">2026-03-20T13:44:00Z</dcterms:modified>
</cp:coreProperties>
</file>