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widowControl/>
        <w:spacing w:line="276" w:lineRule="auto" w:after="160" w:before="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Российский университет транспорта (МИИТ)</w:t>
      </w:r>
    </w:p>
    <w:p>
      <w:pPr>
        <w:widowControl/>
        <w:spacing w:line="276" w:lineRule="auto" w:after="160" w:before="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Институт железнодорожного транспорта</w:t>
      </w:r>
    </w:p>
    <w:p>
      <w:pPr>
        <w:widowControl/>
        <w:spacing w:line="276" w:lineRule="auto" w:after="0" w:before="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Кафедра «Интеллектуальное управление и информационная безопасность в высокоавтоматизированных транспортных системах»</w:t>
      </w:r>
    </w:p>
    <w:p>
      <w:pPr>
        <w:pStyle w:val="af5"/>
        <w:widowControl/>
        <w:spacing w:line="360" w:lineRule="auto" w:after="200" w:before="2000"/>
        <w:ind w:firstLine="0"/>
        <w:jc w:val="center"/>
      </w:pPr>
      <w:r>
        <w:rPr>
          <w:rFonts w:ascii="Times New Roman" w:hAnsi="Times New Roman"/>
          <w:b/>
          <w:color w:val="000000"/>
          <w:sz w:val="32"/>
        </w:rPr>
        <w:t>ОТЧЁТ</w:t>
      </w:r>
    </w:p>
    <w:p>
      <w:pPr>
        <w:widowControl/>
        <w:spacing w:line="312" w:lineRule="auto" w:after="0" w:before="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по практическому заданию 00</w:t>
        <w:br/>
        <w:t>по теме «Сети Петри простых ситуаций»</w:t>
        <w:br/>
        <w:t>по дисциплине «Web-программирование»</w:t>
      </w:r>
    </w:p>
    <w:p>
      <w:pPr>
        <w:widowControl/>
        <w:spacing w:line="276" w:lineRule="auto" w:after="0" w:before="360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Вариант 7</w:t>
        <w:br/>
        <w:t>Снятие наличных денежных средств через банкомат</w:t>
      </w:r>
    </w:p>
    <w:p>
      <w:pPr>
        <w:widowControl/>
        <w:spacing w:line="276" w:lineRule="auto" w:after="0" w:before="1100"/>
        <w:ind w:firstLine="0" w:left="4535"/>
        <w:jc w:val="left"/>
      </w:pPr>
      <w:r>
        <w:rPr>
          <w:rFonts w:ascii="Times New Roman" w:hAnsi="Times New Roman"/>
          <w:b w:val="0"/>
          <w:color w:val="000000"/>
          <w:sz w:val="28"/>
        </w:rPr>
        <w:t>Выполнил:</w:t>
        <w:br/>
        <w:t>студент группы ТКИ-541</w:t>
        <w:br/>
        <w:t>Тумасян Тигран Аршакович</w:t>
        <w:br/>
        <w:br/>
        <w:t>Проверил:</w:t>
        <w:br/>
        <w:t>Сафронов Антон Игоревич</w:t>
      </w:r>
    </w:p>
    <w:p>
      <w:pPr>
        <w:widowControl/>
        <w:spacing w:line="360" w:lineRule="auto" w:after="0" w:before="1300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Москва 2026</w:t>
      </w:r>
    </w:p>
    <w:p>
      <w:r>
        <w:br w:type="page"/>
      </w:r>
    </w:p>
    <w:p>
      <w:pPr>
        <w:widowControl/>
        <w:spacing w:line="360" w:lineRule="auto" w:after="360" w:before="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Оглавление</w:t>
      </w:r>
    </w:p>
    <w:p>
      <w:pPr>
        <w:widowControl/>
        <w:tabs>
          <w:tab w:pos="9298" w:val="right" w:leader="dot"/>
        </w:tabs>
        <w:spacing w:line="360" w:lineRule="auto" w:after="120" w:before="0"/>
        <w:ind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1. Цель работы</w:t>
        <w:tab/>
        <w:t>3</w:t>
      </w:r>
    </w:p>
    <w:p>
      <w:pPr>
        <w:widowControl/>
        <w:tabs>
          <w:tab w:pos="9298" w:val="right" w:leader="dot"/>
        </w:tabs>
        <w:spacing w:line="360" w:lineRule="auto" w:after="120" w:before="0"/>
        <w:ind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2. Формулировка задачи</w:t>
        <w:tab/>
        <w:t>3</w:t>
      </w:r>
    </w:p>
    <w:p>
      <w:pPr>
        <w:widowControl/>
        <w:tabs>
          <w:tab w:pos="9298" w:val="right" w:leader="dot"/>
        </w:tabs>
        <w:spacing w:line="360" w:lineRule="auto" w:after="120" w:before="0"/>
        <w:ind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3. Детализированное текстовое описание ситуации</w:t>
        <w:tab/>
        <w:t>3</w:t>
      </w:r>
    </w:p>
    <w:p>
      <w:pPr>
        <w:widowControl/>
        <w:tabs>
          <w:tab w:pos="9298" w:val="right" w:leader="dot"/>
        </w:tabs>
        <w:spacing w:line="360" w:lineRule="auto" w:after="120" w:before="0"/>
        <w:ind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4. Сеть Петри — схема ситуации</w:t>
        <w:tab/>
        <w:t>4</w:t>
      </w:r>
    </w:p>
    <w:p>
      <w:pPr>
        <w:widowControl/>
        <w:tabs>
          <w:tab w:pos="9298" w:val="right" w:leader="dot"/>
        </w:tabs>
        <w:spacing w:line="360" w:lineRule="auto" w:after="120" w:before="0"/>
        <w:ind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4.1. Полная</w:t>
        <w:tab/>
        <w:t>4</w:t>
      </w:r>
    </w:p>
    <w:p>
      <w:pPr>
        <w:widowControl/>
        <w:tabs>
          <w:tab w:pos="9298" w:val="right" w:leader="dot"/>
        </w:tabs>
        <w:spacing w:line="360" w:lineRule="auto" w:after="120" w:before="0"/>
        <w:ind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4.2. Краткая</w:t>
        <w:tab/>
        <w:t>5</w:t>
      </w:r>
    </w:p>
    <w:p>
      <w:pPr>
        <w:widowControl/>
        <w:tabs>
          <w:tab w:pos="9298" w:val="right" w:leader="dot"/>
        </w:tabs>
        <w:spacing w:line="360" w:lineRule="auto" w:after="120" w:before="0"/>
        <w:ind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4.3. Описание краткой сети Петри</w:t>
        <w:tab/>
        <w:t>6</w:t>
      </w:r>
    </w:p>
    <w:p>
      <w:pPr>
        <w:widowControl/>
        <w:tabs>
          <w:tab w:pos="9298" w:val="right" w:leader="dot"/>
        </w:tabs>
        <w:spacing w:line="360" w:lineRule="auto" w:after="120" w:before="0"/>
        <w:ind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5. Вывод по работе</w:t>
        <w:tab/>
        <w:t>7</w:t>
      </w:r>
    </w:p>
    <w:p>
      <w:r>
        <w:br w:type="page"/>
      </w:r>
    </w:p>
    <w:p>
      <w:pPr>
        <w:pStyle w:val="1"/>
        <w:keepNext/>
        <w:widowControl/>
        <w:spacing w:line="276" w:lineRule="auto" w:after="100" w:before="100"/>
        <w:ind w:firstLine="0"/>
        <w:jc w:val="center"/>
        <w:numPr>
          <w:numId w:val="0"/>
        </w:numPr>
      </w:pPr>
      <w:r>
        <w:rPr>
          <w:rFonts w:ascii="Times New Roman" w:hAnsi="Times New Roman"/>
          <w:b/>
          <w:color w:val="000000"/>
          <w:sz w:val="28"/>
        </w:rPr>
        <w:t>1. Цель работы</w:t>
      </w:r>
    </w:p>
    <w:p>
      <w:pPr>
        <w:widowControl/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Описать процесс снятия наличных через банкомат и представить его полной и краткой сетями Петри, выделив состояния, действия и события.</w:t>
      </w:r>
    </w:p>
    <w:p>
      <w:pPr>
        <w:pStyle w:val="1"/>
        <w:keepNext/>
        <w:widowControl/>
        <w:spacing w:line="276" w:lineRule="auto" w:after="100" w:before="100"/>
        <w:ind w:firstLine="0"/>
        <w:jc w:val="center"/>
        <w:numPr>
          <w:numId w:val="0"/>
        </w:numPr>
      </w:pPr>
      <w:r>
        <w:rPr>
          <w:rFonts w:ascii="Times New Roman" w:hAnsi="Times New Roman"/>
          <w:b/>
          <w:color w:val="000000"/>
          <w:sz w:val="28"/>
        </w:rPr>
        <w:t>2. Формулировка задачи</w:t>
      </w:r>
    </w:p>
    <w:p>
      <w:pPr>
        <w:widowControl/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Вариант 7: «Снятие наличных денежных средств через банкомат в отделении банка». Границы процесса: от обнаружения свободного банкомата до ухода из отделения с полученными деньгами. Требуется описание ситуации, полная и краткая сети Петри в Draw.io и расшифровка краткой сети.</w:t>
      </w:r>
    </w:p>
    <w:p>
      <w:pPr>
        <w:pStyle w:val="1"/>
        <w:keepNext/>
        <w:widowControl/>
        <w:spacing w:line="276" w:lineRule="auto" w:after="100" w:before="100"/>
        <w:ind w:firstLine="0"/>
        <w:jc w:val="center"/>
        <w:numPr>
          <w:numId w:val="0"/>
        </w:numPr>
      </w:pPr>
      <w:r>
        <w:rPr>
          <w:rFonts w:ascii="Times New Roman" w:hAnsi="Times New Roman"/>
          <w:b/>
          <w:color w:val="000000"/>
          <w:sz w:val="28"/>
        </w:rPr>
        <w:t>3. Детализированное текстовое описание ситуации</w:t>
      </w:r>
    </w:p>
    <w:p>
      <w:pPr>
        <w:widowControl/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Обнаружив свободный банкомат, я подхожу к нему и вставляю карту в картоприёмник. Банкомат принимает карту и предлагает ввести PIN. Прикрывая клавиатуру рукой, я ввожу код и подтверждаю ввод. Банкомат проверяет PIN. Если код верен, открывается меню операций. Если при первом вводе я ошибся, читаю сообщение об ошибке и повторно ввожу правильный PIN. После проверки открывается меню.</w:t>
      </w:r>
    </w:p>
    <w:p>
      <w:pPr>
        <w:widowControl/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Я выбираю снятие наличных и ввожу сумму. Банкомат проверяет остаток на счёте, лимит снятия и наличие подходящих купюр. Если выдача невозможна, я читаю сообщение, ввожу другую сумму и дожидаюсь повторной проверки. Повторяю выбор суммы, пока банкомат не разрешит выдачу.</w:t>
      </w:r>
    </w:p>
    <w:p>
      <w:pPr>
        <w:widowControl/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Я подтверждаю снятие и завершаю обслуживание. Ожидаю возврата карты и забираю её из картоприёмника. После этого банкомат выдаёт наличные. Я забираю и пересчитываю деньги, убираю карту и деньги в кошелёк и ухожу из отделения банка.</w:t>
      </w:r>
    </w:p>
    <w:p>
      <w:pPr>
        <w:widowControl/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Допущения: банкомат исправен и возвращает карту до выдачи наличных; карта действительна; повторный ввод PIN успешен; допустимую сумму удаётся подобрать. Отмена, блокировка карты и технические сбои не рассматриваются.</w:t>
      </w:r>
    </w:p>
    <w:p>
      <w:r>
        <w:br w:type="page"/>
      </w:r>
    </w:p>
    <w:p>
      <w:pPr>
        <w:pStyle w:val="1"/>
        <w:keepNext/>
        <w:widowControl/>
        <w:spacing w:line="276" w:lineRule="auto" w:after="100" w:before="100"/>
        <w:ind w:firstLine="0"/>
        <w:jc w:val="center"/>
        <w:numPr>
          <w:numId w:val="0"/>
        </w:numPr>
      </w:pPr>
      <w:r>
        <w:rPr>
          <w:rFonts w:ascii="Times New Roman" w:hAnsi="Times New Roman"/>
          <w:b/>
          <w:color w:val="000000"/>
          <w:sz w:val="28"/>
        </w:rPr>
        <w:t>4. Сеть Петри — схема ситуации</w:t>
      </w:r>
    </w:p>
    <w:p>
      <w:pPr>
        <w:pStyle w:val="2"/>
        <w:keepNext/>
        <w:widowControl/>
        <w:spacing w:line="276" w:lineRule="auto" w:after="100" w:before="100"/>
        <w:ind w:firstLine="0"/>
        <w:jc w:val="left"/>
        <w:numPr>
          <w:numId w:val="0"/>
        </w:numPr>
      </w:pPr>
      <w:r>
        <w:rPr>
          <w:rFonts w:ascii="Times New Roman" w:hAnsi="Times New Roman"/>
          <w:b/>
          <w:color w:val="000000"/>
          <w:sz w:val="28"/>
        </w:rPr>
        <w:t>4.1. Полная</w:t>
      </w:r>
    </w:p>
    <w:p>
      <w:pPr>
        <w:widowControl/>
        <w:spacing w:line="276" w:lineRule="auto" w:after="12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Полная сеть на рисунке 1 показывает состояния, действия и условия описанного процесса. Условные обозначения приведены в легенде схемы.</w:t>
      </w:r>
    </w:p>
    <w:p>
      <w:pPr>
        <w:keepNext/>
        <w:widowControl/>
        <w:spacing w:line="240" w:lineRule="auto" w:after="0" w:before="0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</w:r>
      <w:r>
        <w:drawing>
          <wp:inline xmlns:a="http://schemas.openxmlformats.org/drawingml/2006/main" xmlns:pic="http://schemas.openxmlformats.org/drawingml/2006/picture">
            <wp:extent cx="5544000" cy="7207200"/>
            <wp:docPr id="1" name="Picture 1" descr="Рисунок 1 — Полная сеть Петр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72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 w:after="0" w:before="80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Рисунок 1 — Полная сеть Петри</w:t>
      </w:r>
    </w:p>
    <w:p>
      <w:r>
        <w:br w:type="page"/>
      </w:r>
    </w:p>
    <w:p>
      <w:pPr>
        <w:pStyle w:val="2"/>
        <w:keepNext/>
        <w:widowControl/>
        <w:spacing w:line="276" w:lineRule="auto" w:after="100" w:before="100"/>
        <w:ind w:firstLine="0"/>
        <w:jc w:val="left"/>
        <w:numPr>
          <w:numId w:val="0"/>
        </w:numPr>
      </w:pPr>
      <w:r>
        <w:rPr>
          <w:rFonts w:ascii="Times New Roman" w:hAnsi="Times New Roman"/>
          <w:b/>
          <w:color w:val="000000"/>
          <w:sz w:val="28"/>
        </w:rPr>
        <w:t>4.2. Краткая</w:t>
      </w:r>
    </w:p>
    <w:p>
      <w:pPr>
        <w:widowControl/>
        <w:spacing w:line="276" w:lineRule="auto" w:after="12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В краткой сети на рисунке 2 сохранены все узлы и связи полной сети. Текстовые подписи заменены обозначениями s, e и p; знак ¬ означает отрицание условия.</w:t>
      </w:r>
    </w:p>
    <w:p>
      <w:pPr>
        <w:keepNext/>
        <w:widowControl/>
        <w:spacing w:line="240" w:lineRule="auto" w:after="0" w:before="0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</w:r>
      <w:r>
        <w:drawing>
          <wp:inline xmlns:a="http://schemas.openxmlformats.org/drawingml/2006/main" xmlns:pic="http://schemas.openxmlformats.org/drawingml/2006/picture">
            <wp:extent cx="5544000" cy="7207200"/>
            <wp:docPr id="2" name="Picture 2" descr="Рисунок 2 — Краткая сеть Петр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72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 w:after="0" w:before="80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Рисунок 2 — Краткая сеть Петри</w:t>
      </w:r>
    </w:p>
    <w:p>
      <w:r>
        <w:br w:type="page"/>
      </w:r>
    </w:p>
    <w:p>
      <w:pPr>
        <w:pStyle w:val="2"/>
        <w:keepNext/>
        <w:widowControl/>
        <w:spacing w:line="276" w:lineRule="auto" w:after="100" w:before="100"/>
        <w:ind w:firstLine="0"/>
        <w:jc w:val="left"/>
        <w:numPr>
          <w:numId w:val="0"/>
        </w:numPr>
      </w:pPr>
      <w:r>
        <w:rPr>
          <w:rFonts w:ascii="Times New Roman" w:hAnsi="Times New Roman"/>
          <w:b/>
          <w:color w:val="000000"/>
          <w:sz w:val="28"/>
        </w:rPr>
        <w:t>4.3. Описание краткой сети Петри</w:t>
      </w:r>
    </w:p>
    <w:p>
      <w:pPr>
        <w:widowControl/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Состояния обозначены буквой s и чёрной точкой, действия — буквой e и чёрным квадратом. События и условия p изображены пустыми кругами с подписью. Чёрная планка объединяет состояние и условие, необходимые для продолжения. Две точки у возвратной дуги обозначают изменённое состояние: выполнена новая проверка PIN или суммы. Треугольники обозначают начало и конец процесса.</w:t>
      </w:r>
    </w:p>
    <w:p>
      <w:pPr>
        <w:keepNext/>
        <w:widowControl/>
        <w:spacing w:line="276" w:lineRule="auto" w:after="80" w:before="160"/>
        <w:ind w:firstLine="0"/>
        <w:jc w:val="both"/>
      </w:pPr>
      <w:r>
        <w:rPr>
          <w:rFonts w:ascii="Times New Roman" w:hAnsi="Times New Roman"/>
          <w:b/>
          <w:color w:val="000000"/>
          <w:sz w:val="28"/>
        </w:rPr>
        <w:t>Состояния</w:t>
      </w:r>
    </w:p>
    <w:p>
      <w:pPr>
        <w:widowControl/>
        <w:spacing w:line="276" w:lineRule="auto" w:after="80" w:before="0"/>
        <w:ind w:firstLine="0"/>
        <w:jc w:val="both"/>
      </w:pPr>
      <w:r>
        <w:rPr>
          <w:rFonts w:ascii="Times New Roman" w:hAnsi="Times New Roman"/>
          <w:b w:val="0"/>
          <w:color w:val="000000"/>
          <w:sz w:val="28"/>
        </w:rPr>
        <w:t>s1 — обнаружен свободный банкомат.</w:t>
      </w:r>
    </w:p>
    <w:p>
      <w:pPr>
        <w:widowControl/>
        <w:spacing w:line="276" w:lineRule="auto" w:after="80" w:before="0"/>
        <w:ind w:firstLine="0"/>
        <w:jc w:val="both"/>
      </w:pPr>
      <w:r>
        <w:rPr>
          <w:rFonts w:ascii="Times New Roman" w:hAnsi="Times New Roman"/>
          <w:b w:val="0"/>
          <w:color w:val="000000"/>
          <w:sz w:val="28"/>
        </w:rPr>
        <w:t>s2 — PIN введён и проверен банкоматом.</w:t>
      </w:r>
    </w:p>
    <w:p>
      <w:pPr>
        <w:widowControl/>
        <w:spacing w:line="276" w:lineRule="auto" w:after="80" w:before="0"/>
        <w:ind w:firstLine="0"/>
        <w:jc w:val="both"/>
      </w:pPr>
      <w:r>
        <w:rPr>
          <w:rFonts w:ascii="Times New Roman" w:hAnsi="Times New Roman"/>
          <w:b w:val="0"/>
          <w:color w:val="000000"/>
          <w:sz w:val="28"/>
        </w:rPr>
        <w:t>s3 — запрошенная сумма проверена банкоматом.</w:t>
      </w:r>
    </w:p>
    <w:p>
      <w:pPr>
        <w:widowControl/>
        <w:spacing w:line="276" w:lineRule="auto" w:after="80" w:before="0"/>
        <w:ind w:firstLine="0"/>
        <w:jc w:val="both"/>
      </w:pPr>
      <w:r>
        <w:rPr>
          <w:rFonts w:ascii="Times New Roman" w:hAnsi="Times New Roman"/>
          <w:b w:val="0"/>
          <w:color w:val="000000"/>
          <w:sz w:val="28"/>
        </w:rPr>
        <w:t>s4 — снятие подтверждено, клиент ожидает возврата карты.</w:t>
      </w:r>
    </w:p>
    <w:p>
      <w:pPr>
        <w:widowControl/>
        <w:spacing w:line="276" w:lineRule="auto" w:after="80" w:before="0"/>
        <w:ind w:firstLine="0"/>
        <w:jc w:val="both"/>
      </w:pPr>
      <w:r>
        <w:rPr>
          <w:rFonts w:ascii="Times New Roman" w:hAnsi="Times New Roman"/>
          <w:b w:val="0"/>
          <w:color w:val="000000"/>
          <w:sz w:val="28"/>
        </w:rPr>
        <w:t>s5 — клиент вышел из отделения с полученными деньгами.</w:t>
      </w:r>
    </w:p>
    <w:p>
      <w:pPr>
        <w:keepNext/>
        <w:widowControl/>
        <w:spacing w:line="276" w:lineRule="auto" w:after="80" w:before="160"/>
        <w:ind w:firstLine="0"/>
        <w:jc w:val="both"/>
      </w:pPr>
      <w:r>
        <w:rPr>
          <w:rFonts w:ascii="Times New Roman" w:hAnsi="Times New Roman"/>
          <w:b/>
          <w:color w:val="000000"/>
          <w:sz w:val="28"/>
        </w:rPr>
        <w:t>Действия</w:t>
      </w:r>
    </w:p>
    <w:p>
      <w:pPr>
        <w:widowControl/>
        <w:spacing w:line="276" w:lineRule="auto" w:after="80" w:before="0"/>
        <w:ind w:firstLine="0"/>
        <w:jc w:val="both"/>
      </w:pPr>
      <w:r>
        <w:rPr>
          <w:rFonts w:ascii="Times New Roman" w:hAnsi="Times New Roman"/>
          <w:b w:val="0"/>
          <w:color w:val="000000"/>
          <w:sz w:val="28"/>
        </w:rPr>
        <w:t>e1 — подойти к банкомату и вставить карту.</w:t>
      </w:r>
    </w:p>
    <w:p>
      <w:pPr>
        <w:widowControl/>
        <w:spacing w:line="276" w:lineRule="auto" w:after="80" w:before="0"/>
        <w:ind w:firstLine="0"/>
        <w:jc w:val="both"/>
      </w:pPr>
      <w:r>
        <w:rPr>
          <w:rFonts w:ascii="Times New Roman" w:hAnsi="Times New Roman"/>
          <w:b w:val="0"/>
          <w:color w:val="000000"/>
          <w:sz w:val="28"/>
        </w:rPr>
        <w:t>e2 — ввести PIN и дождаться его проверки банкоматом.</w:t>
      </w:r>
    </w:p>
    <w:p>
      <w:pPr>
        <w:widowControl/>
        <w:spacing w:line="276" w:lineRule="auto" w:after="80" w:before="0"/>
        <w:ind w:firstLine="0"/>
        <w:jc w:val="both"/>
      </w:pPr>
      <w:r>
        <w:rPr>
          <w:rFonts w:ascii="Times New Roman" w:hAnsi="Times New Roman"/>
          <w:b w:val="0"/>
          <w:color w:val="000000"/>
          <w:sz w:val="28"/>
        </w:rPr>
        <w:t>e3 — повторно ввести правильный PIN и дождаться проверки.</w:t>
      </w:r>
    </w:p>
    <w:p>
      <w:pPr>
        <w:widowControl/>
        <w:spacing w:line="276" w:lineRule="auto" w:after="80" w:before="0"/>
        <w:ind w:firstLine="0"/>
        <w:jc w:val="both"/>
      </w:pPr>
      <w:r>
        <w:rPr>
          <w:rFonts w:ascii="Times New Roman" w:hAnsi="Times New Roman"/>
          <w:b w:val="0"/>
          <w:color w:val="000000"/>
          <w:sz w:val="28"/>
        </w:rPr>
        <w:t>e4 — выбрать снятие наличных, ввести сумму и дождаться проверки.</w:t>
      </w:r>
    </w:p>
    <w:p>
      <w:pPr>
        <w:widowControl/>
        <w:spacing w:line="276" w:lineRule="auto" w:after="80" w:before="0"/>
        <w:ind w:firstLine="0"/>
        <w:jc w:val="both"/>
      </w:pPr>
      <w:r>
        <w:rPr>
          <w:rFonts w:ascii="Times New Roman" w:hAnsi="Times New Roman"/>
          <w:b w:val="0"/>
          <w:color w:val="000000"/>
          <w:sz w:val="28"/>
        </w:rPr>
        <w:t>e5 — изменить сумму и дождаться повторной проверки.</w:t>
      </w:r>
    </w:p>
    <w:p>
      <w:pPr>
        <w:widowControl/>
        <w:spacing w:line="276" w:lineRule="auto" w:after="80" w:before="0"/>
        <w:ind w:firstLine="0"/>
        <w:jc w:val="both"/>
      </w:pPr>
      <w:r>
        <w:rPr>
          <w:rFonts w:ascii="Times New Roman" w:hAnsi="Times New Roman"/>
          <w:b w:val="0"/>
          <w:color w:val="000000"/>
          <w:sz w:val="28"/>
        </w:rPr>
        <w:t>e6 — подтвердить снятие и завершить обслуживание.</w:t>
      </w:r>
    </w:p>
    <w:p>
      <w:pPr>
        <w:widowControl/>
        <w:spacing w:line="276" w:lineRule="auto" w:after="80" w:before="0"/>
        <w:ind w:firstLine="0"/>
        <w:jc w:val="both"/>
      </w:pPr>
      <w:r>
        <w:rPr>
          <w:rFonts w:ascii="Times New Roman" w:hAnsi="Times New Roman"/>
          <w:b w:val="0"/>
          <w:color w:val="000000"/>
          <w:sz w:val="28"/>
        </w:rPr>
        <w:t>e7 — забрать возвращённую карту.</w:t>
      </w:r>
    </w:p>
    <w:p>
      <w:pPr>
        <w:widowControl/>
        <w:spacing w:line="276" w:lineRule="auto" w:after="80" w:before="0"/>
        <w:ind w:firstLine="0"/>
        <w:jc w:val="both"/>
      </w:pPr>
      <w:r>
        <w:rPr>
          <w:rFonts w:ascii="Times New Roman" w:hAnsi="Times New Roman"/>
          <w:b w:val="0"/>
          <w:color w:val="000000"/>
          <w:sz w:val="28"/>
        </w:rPr>
        <w:t>e8 — выдача наличных банкоматом после получения карты клиентом.</w:t>
      </w:r>
    </w:p>
    <w:p>
      <w:pPr>
        <w:widowControl/>
        <w:spacing w:line="276" w:lineRule="auto" w:after="80" w:before="0"/>
        <w:ind w:firstLine="0"/>
        <w:jc w:val="both"/>
      </w:pPr>
      <w:r>
        <w:rPr>
          <w:rFonts w:ascii="Times New Roman" w:hAnsi="Times New Roman"/>
          <w:b w:val="0"/>
          <w:color w:val="000000"/>
          <w:sz w:val="28"/>
        </w:rPr>
        <w:t>e9 — забрать и пересчитать наличные, убрать карту и деньги.</w:t>
      </w:r>
    </w:p>
    <w:p>
      <w:pPr>
        <w:widowControl/>
        <w:spacing w:line="276" w:lineRule="auto" w:after="80" w:before="0"/>
        <w:ind w:firstLine="0"/>
        <w:jc w:val="both"/>
      </w:pPr>
      <w:r>
        <w:rPr>
          <w:rFonts w:ascii="Times New Roman" w:hAnsi="Times New Roman"/>
          <w:b w:val="0"/>
          <w:color w:val="000000"/>
          <w:sz w:val="28"/>
        </w:rPr>
        <w:t>e10 — покинуть отделение банка.</w:t>
      </w:r>
    </w:p>
    <w:p>
      <w:r>
        <w:br w:type="page"/>
      </w:r>
    </w:p>
    <w:p>
      <w:pPr>
        <w:keepNext/>
        <w:widowControl/>
        <w:spacing w:line="276" w:lineRule="auto" w:after="80" w:before="160"/>
        <w:ind w:firstLine="0"/>
        <w:jc w:val="both"/>
      </w:pPr>
      <w:r>
        <w:rPr>
          <w:rFonts w:ascii="Times New Roman" w:hAnsi="Times New Roman"/>
          <w:b/>
          <w:color w:val="000000"/>
          <w:sz w:val="28"/>
        </w:rPr>
        <w:t>События и условия</w:t>
      </w:r>
    </w:p>
    <w:p>
      <w:pPr>
        <w:widowControl/>
        <w:spacing w:line="276" w:lineRule="auto" w:after="80" w:before="0"/>
        <w:ind w:firstLine="0"/>
        <w:jc w:val="both"/>
      </w:pPr>
      <w:r>
        <w:rPr>
          <w:rFonts w:ascii="Times New Roman" w:hAnsi="Times New Roman"/>
          <w:b w:val="0"/>
          <w:color w:val="000000"/>
          <w:sz w:val="28"/>
        </w:rPr>
        <w:t>p1 — введённый PIN верен.</w:t>
      </w:r>
    </w:p>
    <w:p>
      <w:pPr>
        <w:widowControl/>
        <w:spacing w:line="276" w:lineRule="auto" w:after="80" w:before="0"/>
        <w:ind w:firstLine="0"/>
        <w:jc w:val="both"/>
      </w:pPr>
      <w:r>
        <w:rPr>
          <w:rFonts w:ascii="Times New Roman" w:hAnsi="Times New Roman"/>
          <w:b w:val="0"/>
          <w:color w:val="000000"/>
          <w:sz w:val="28"/>
        </w:rPr>
        <w:t>¬p1 — введённый PIN неверен.</w:t>
      </w:r>
    </w:p>
    <w:p>
      <w:pPr>
        <w:widowControl/>
        <w:spacing w:line="276" w:lineRule="auto" w:after="80" w:before="0"/>
        <w:ind w:firstLine="0"/>
        <w:jc w:val="both"/>
      </w:pPr>
      <w:r>
        <w:rPr>
          <w:rFonts w:ascii="Times New Roman" w:hAnsi="Times New Roman"/>
          <w:b w:val="0"/>
          <w:color w:val="000000"/>
          <w:sz w:val="28"/>
        </w:rPr>
        <w:t>p2 — запрошенную сумму можно выдать: достаточно средств, соблюдён лимит и имеются подходящие купюры.</w:t>
      </w:r>
    </w:p>
    <w:p>
      <w:pPr>
        <w:widowControl/>
        <w:spacing w:line="276" w:lineRule="auto" w:after="80" w:before="0"/>
        <w:ind w:firstLine="0"/>
        <w:jc w:val="both"/>
      </w:pPr>
      <w:r>
        <w:rPr>
          <w:rFonts w:ascii="Times New Roman" w:hAnsi="Times New Roman"/>
          <w:b w:val="0"/>
          <w:color w:val="000000"/>
          <w:sz w:val="28"/>
        </w:rPr>
        <w:t>¬p2 — запрошенную сумму выдать нельзя: хотя бы одно из перечисленных условий не выполнено.</w:t>
      </w:r>
    </w:p>
    <w:p>
      <w:pPr>
        <w:widowControl/>
        <w:spacing w:line="276" w:lineRule="auto" w:after="80" w:before="0"/>
        <w:ind w:firstLine="0"/>
        <w:jc w:val="both"/>
      </w:pPr>
      <w:r>
        <w:rPr>
          <w:rFonts w:ascii="Times New Roman" w:hAnsi="Times New Roman"/>
          <w:b w:val="0"/>
          <w:color w:val="000000"/>
          <w:sz w:val="28"/>
        </w:rPr>
        <w:t>p3 — карта возвращена банкоматом и доступна для получения.</w:t>
      </w:r>
    </w:p>
    <w:p>
      <w:pPr>
        <w:keepNext/>
        <w:widowControl/>
        <w:spacing w:line="276" w:lineRule="auto" w:after="80" w:before="160"/>
        <w:ind w:firstLine="0"/>
        <w:jc w:val="both"/>
      </w:pPr>
      <w:r>
        <w:rPr>
          <w:rFonts w:ascii="Times New Roman" w:hAnsi="Times New Roman"/>
          <w:b/>
          <w:color w:val="000000"/>
          <w:sz w:val="28"/>
        </w:rPr>
        <w:t>Порядок прохождения сети</w:t>
      </w:r>
    </w:p>
    <w:p>
      <w:pPr>
        <w:widowControl/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От начала процесс проходит через s1, e1 и e2 к состоянию s2. При p1 выполняется e4 и достигается s3. При ¬p1 выполняется e3, после чего процесс возвращается к s2 с новым результатом проверки. По принятому допущению после e3 выполняется p1.</w:t>
      </w:r>
    </w:p>
    <w:p>
      <w:pPr>
        <w:widowControl/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 состоянии s3 при p2 выполняется e6 и достигается s4. При ¬p2 выполняется e5, затем процесс возвращается к s3 с новым результатом проверки суммы. Проверка повторяется до выполнения p2.</w:t>
      </w:r>
    </w:p>
    <w:p>
      <w:pPr>
        <w:widowControl/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 состоянии s4 клиент ожидает события p3. После возврата карты последовательно выполняются e7, e8, e9 и e10. Достигается s5, затем процесс завершается. Условия p1 и ¬p1, как и p2 и ¬p2, взаимоисключающие: для одного результата проверки выбирается только одна ветвь.</w:t>
      </w:r>
    </w:p>
    <w:p>
      <w:pPr>
        <w:pStyle w:val="1"/>
        <w:keepNext/>
        <w:widowControl/>
        <w:spacing w:line="276" w:lineRule="auto" w:after="100" w:before="100"/>
        <w:ind w:firstLine="0"/>
        <w:jc w:val="center"/>
        <w:numPr>
          <w:numId w:val="0"/>
        </w:numPr>
      </w:pPr>
      <w:r>
        <w:rPr>
          <w:rFonts w:ascii="Times New Roman" w:hAnsi="Times New Roman"/>
          <w:b/>
          <w:color w:val="000000"/>
          <w:sz w:val="28"/>
        </w:rPr>
        <w:t>5. Вывод по работе</w:t>
      </w:r>
    </w:p>
    <w:p>
      <w:pPr>
        <w:widowControl/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Процесс снятия наличных описан от обнаружения свободного банкомата до ухода из отделения с деньгами. Построены полная и краткая сети с одинаковыми узлами и связями. В них выделены состояния, действия, результаты проверок PIN и суммы, повторные попытки и ожидание возврата карты. Для всех обозначений краткой сети приведена расшифровка.</w:t>
      </w:r>
    </w:p>
    <w:sectPr w:rsidR="004A661B" w:rsidRPr="005876BA" w:rsidSect="00335D4A">
      <w:footerReference w:type="default" r:id="rId10"/>
      <w:pgSz w:w="11906" w:h="16838"/>
      <w:pgMar w:top="1134" w:right="850" w:bottom="1134" w:left="1701" w:header="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EC66A" w14:textId="77777777" w:rsidR="006A3EA7" w:rsidRDefault="006A3EA7" w:rsidP="00335D4A">
      <w:r>
        <w:separator/>
      </w:r>
    </w:p>
  </w:endnote>
  <w:endnote w:type="continuationSeparator" w:id="0">
    <w:p w14:paraId="10DFC4B4" w14:textId="77777777" w:rsidR="006A3EA7" w:rsidRDefault="006A3EA7" w:rsidP="00335D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8092723"/>
      <w:docPartObj>
        <w:docPartGallery w:val="Page Numbers (Bottom of Page)"/>
        <w:docPartUnique/>
      </w:docPartObj>
    </w:sdtPr>
    <w:sdtContent>
      <w:p w14:paraId="4C392508" w14:textId="2A320EF0" w:rsidR="00335D4A" w:rsidRDefault="00335D4A">
        <w:pPr>
          <w:pStyle w:val="ac"/>
          <w:jc w:val="right"/>
        </w:pPr>
        <w:r w:rsidRPr="00BF0F70">
          <w:rPr>
            <w:rFonts w:cs="Times New Roman"/>
            <w:szCs w:val="28"/>
          </w:rPr>
          <w:fldChar w:fldCharType="begin"/>
        </w:r>
        <w:r w:rsidRPr="00BF0F70">
          <w:rPr>
            <w:rFonts w:cs="Times New Roman"/>
            <w:szCs w:val="28"/>
          </w:rPr>
          <w:instrText>PAGE   \* MERGEFORMAT</w:instrText>
        </w:r>
        <w:r w:rsidRPr="00BF0F70">
          <w:rPr>
            <w:rFonts w:cs="Times New Roman"/>
            <w:szCs w:val="28"/>
          </w:rPr>
          <w:fldChar w:fldCharType="separate"/>
        </w:r>
        <w:r w:rsidRPr="00BF0F70">
          <w:rPr>
            <w:rFonts w:cs="Times New Roman"/>
            <w:szCs w:val="28"/>
          </w:rPr>
          <w:t>2</w:t>
        </w:r>
        <w:r w:rsidRPr="00BF0F70">
          <w:rPr>
            <w:rFonts w:cs="Times New Roman"/>
            <w:szCs w:val="28"/>
          </w:rPr>
          <w:fldChar w:fldCharType="end"/>
        </w:r>
      </w:p>
    </w:sdtContent>
  </w:sdt>
  <w:p w14:paraId="60D2F616" w14:textId="77777777" w:rsidR="00335D4A" w:rsidRDefault="00335D4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947DE" w14:textId="77777777" w:rsidR="006A3EA7" w:rsidRDefault="006A3EA7" w:rsidP="00335D4A">
      <w:r>
        <w:separator/>
      </w:r>
    </w:p>
  </w:footnote>
  <w:footnote w:type="continuationSeparator" w:id="0">
    <w:p w14:paraId="2FFCB8C0" w14:textId="77777777" w:rsidR="006A3EA7" w:rsidRDefault="006A3EA7" w:rsidP="00335D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22E4"/>
    <w:multiLevelType w:val="hybridMultilevel"/>
    <w:tmpl w:val="606219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F346D"/>
    <w:multiLevelType w:val="hybridMultilevel"/>
    <w:tmpl w:val="9E301424"/>
    <w:lvl w:ilvl="0" w:tplc="483A5B28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4226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35B2B97"/>
    <w:multiLevelType w:val="hybridMultilevel"/>
    <w:tmpl w:val="0380BA0A"/>
    <w:lvl w:ilvl="0" w:tplc="12022A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71F38C6"/>
    <w:multiLevelType w:val="hybridMultilevel"/>
    <w:tmpl w:val="4294A806"/>
    <w:lvl w:ilvl="0" w:tplc="5458485C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91F22"/>
    <w:multiLevelType w:val="multilevel"/>
    <w:tmpl w:val="0AAA94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AD92B7C"/>
    <w:multiLevelType w:val="multilevel"/>
    <w:tmpl w:val="82CEAD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520" w:hanging="108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600" w:hanging="144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7" w15:restartNumberingAfterBreak="0">
    <w:nsid w:val="1CCC7DE7"/>
    <w:multiLevelType w:val="multilevel"/>
    <w:tmpl w:val="63029826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a"/>
      <w:suff w:val="nothing"/>
      <w:lvlText w:val="(%7)"/>
      <w:lvlJc w:val="center"/>
      <w:pPr>
        <w:ind w:left="0" w:firstLine="288"/>
      </w:pPr>
      <w:rPr>
        <w:rFonts w:ascii="Times New Roman" w:eastAsiaTheme="minorEastAsia" w:hAnsi="Times New Roman" w:cs="Times New Roman" w:hint="default"/>
        <w:i w:val="0"/>
        <w:noProof w:val="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13B1DF6"/>
    <w:multiLevelType w:val="hybridMultilevel"/>
    <w:tmpl w:val="7BFCDDD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1975F75"/>
    <w:multiLevelType w:val="hybridMultilevel"/>
    <w:tmpl w:val="9D02DB4A"/>
    <w:lvl w:ilvl="0" w:tplc="7966DC64">
      <w:start w:val="10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7D58FF"/>
    <w:multiLevelType w:val="hybridMultilevel"/>
    <w:tmpl w:val="FAC864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960D19"/>
    <w:multiLevelType w:val="hybridMultilevel"/>
    <w:tmpl w:val="783653A8"/>
    <w:lvl w:ilvl="0" w:tplc="E1BA61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6C91EC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9E859B3"/>
    <w:multiLevelType w:val="hybridMultilevel"/>
    <w:tmpl w:val="E8CC590C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04A53C1"/>
    <w:multiLevelType w:val="multilevel"/>
    <w:tmpl w:val="990A83B6"/>
    <w:lvl w:ilvl="0">
      <w:start w:val="1"/>
      <w:numFmt w:val="decimal"/>
      <w:pStyle w:val="1"/>
      <w:suff w:val="space"/>
      <w:lvlText w:val="%1."/>
      <w:lvlJc w:val="left"/>
      <w:pPr>
        <w:ind w:left="227" w:hanging="227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."/>
      <w:lvlJc w:val="left"/>
      <w:pPr>
        <w:ind w:left="1142" w:hanging="432"/>
      </w:pPr>
      <w:rPr>
        <w:rFonts w:hint="default"/>
        <w:i w:val="0"/>
        <w:iCs/>
      </w:rPr>
    </w:lvl>
    <w:lvl w:ilvl="2">
      <w:start w:val="1"/>
      <w:numFmt w:val="decimal"/>
      <w:pStyle w:val="3"/>
      <w:suff w:val="space"/>
      <w:lvlText w:val="%1.%2.%3."/>
      <w:lvlJc w:val="left"/>
      <w:pPr>
        <w:ind w:left="1071" w:hanging="504"/>
      </w:pPr>
      <w:rPr>
        <w:rFonts w:hint="default"/>
      </w:rPr>
    </w:lvl>
    <w:lvl w:ilvl="3">
      <w:start w:val="1"/>
      <w:numFmt w:val="decimal"/>
      <w:lvlRestart w:val="0"/>
      <w:pStyle w:val="a0"/>
      <w:suff w:val="nothing"/>
      <w:lvlText w:val="Рисунок 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0"/>
      <w:pStyle w:val="a1"/>
      <w:suff w:val="nothing"/>
      <w:lvlText w:val="Таблица 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0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Restart w:val="0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Restart w:val="0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Restart w:val="0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3CC4F80"/>
    <w:multiLevelType w:val="hybridMultilevel"/>
    <w:tmpl w:val="0ABC2FDA"/>
    <w:lvl w:ilvl="0" w:tplc="566AB1AE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3462EB"/>
    <w:multiLevelType w:val="multilevel"/>
    <w:tmpl w:val="238054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429" w:hanging="720"/>
      </w:pPr>
    </w:lvl>
    <w:lvl w:ilvl="2">
      <w:start w:val="1"/>
      <w:numFmt w:val="decimal"/>
      <w:isLgl/>
      <w:lvlText w:val="%1.%2.%3."/>
      <w:lvlJc w:val="left"/>
      <w:pPr>
        <w:ind w:left="1778" w:hanging="720"/>
      </w:pPr>
    </w:lvl>
    <w:lvl w:ilvl="3">
      <w:start w:val="1"/>
      <w:numFmt w:val="decimal"/>
      <w:isLgl/>
      <w:lvlText w:val="%1.%2.%3.%4."/>
      <w:lvlJc w:val="left"/>
      <w:pPr>
        <w:ind w:left="2487" w:hanging="1080"/>
      </w:pPr>
    </w:lvl>
    <w:lvl w:ilvl="4">
      <w:start w:val="1"/>
      <w:numFmt w:val="decimal"/>
      <w:isLgl/>
      <w:lvlText w:val="%1.%2.%3.%4.%5."/>
      <w:lvlJc w:val="left"/>
      <w:pPr>
        <w:ind w:left="2836" w:hanging="1080"/>
      </w:pPr>
    </w:lvl>
    <w:lvl w:ilvl="5">
      <w:start w:val="1"/>
      <w:numFmt w:val="decimal"/>
      <w:isLgl/>
      <w:lvlText w:val="%1.%2.%3.%4.%5.%6."/>
      <w:lvlJc w:val="left"/>
      <w:pPr>
        <w:ind w:left="3545" w:hanging="1440"/>
      </w:pPr>
    </w:lvl>
    <w:lvl w:ilvl="6">
      <w:start w:val="1"/>
      <w:numFmt w:val="decimal"/>
      <w:isLgl/>
      <w:lvlText w:val="%1.%2.%3.%4.%5.%6.%7."/>
      <w:lvlJc w:val="left"/>
      <w:pPr>
        <w:ind w:left="4254" w:hanging="1800"/>
      </w:p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</w:lvl>
  </w:abstractNum>
  <w:abstractNum w:abstractNumId="17" w15:restartNumberingAfterBreak="0">
    <w:nsid w:val="4156483A"/>
    <w:multiLevelType w:val="hybridMultilevel"/>
    <w:tmpl w:val="43A211EC"/>
    <w:lvl w:ilvl="0" w:tplc="12022AA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5EA624F"/>
    <w:multiLevelType w:val="hybridMultilevel"/>
    <w:tmpl w:val="1AACA3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F97488"/>
    <w:multiLevelType w:val="hybridMultilevel"/>
    <w:tmpl w:val="FAC864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5036AA"/>
    <w:multiLevelType w:val="hybridMultilevel"/>
    <w:tmpl w:val="769491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4E5911"/>
    <w:multiLevelType w:val="hybridMultilevel"/>
    <w:tmpl w:val="DAE2CE4E"/>
    <w:lvl w:ilvl="0" w:tplc="4AB0D2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6BF2BF4"/>
    <w:multiLevelType w:val="hybridMultilevel"/>
    <w:tmpl w:val="6E0E8B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E60519"/>
    <w:multiLevelType w:val="hybridMultilevel"/>
    <w:tmpl w:val="2192608A"/>
    <w:lvl w:ilvl="0" w:tplc="B79433B6">
      <w:start w:val="1"/>
      <w:numFmt w:val="decimal"/>
      <w:lvlText w:val="%1)"/>
      <w:lvlJc w:val="left"/>
      <w:pPr>
        <w:ind w:left="2203" w:hanging="360"/>
      </w:pPr>
    </w:lvl>
    <w:lvl w:ilvl="1" w:tplc="04190019">
      <w:start w:val="1"/>
      <w:numFmt w:val="lowerLetter"/>
      <w:lvlText w:val="%2."/>
      <w:lvlJc w:val="left"/>
      <w:pPr>
        <w:ind w:left="2923" w:hanging="360"/>
      </w:pPr>
    </w:lvl>
    <w:lvl w:ilvl="2" w:tplc="0419001B">
      <w:start w:val="1"/>
      <w:numFmt w:val="lowerRoman"/>
      <w:lvlText w:val="%3."/>
      <w:lvlJc w:val="right"/>
      <w:pPr>
        <w:ind w:left="3643" w:hanging="180"/>
      </w:pPr>
    </w:lvl>
    <w:lvl w:ilvl="3" w:tplc="0419000F">
      <w:start w:val="1"/>
      <w:numFmt w:val="decimal"/>
      <w:lvlText w:val="%4."/>
      <w:lvlJc w:val="left"/>
      <w:pPr>
        <w:ind w:left="4363" w:hanging="360"/>
      </w:pPr>
    </w:lvl>
    <w:lvl w:ilvl="4" w:tplc="04190019">
      <w:start w:val="1"/>
      <w:numFmt w:val="lowerLetter"/>
      <w:lvlText w:val="%5."/>
      <w:lvlJc w:val="left"/>
      <w:pPr>
        <w:ind w:left="5083" w:hanging="360"/>
      </w:pPr>
    </w:lvl>
    <w:lvl w:ilvl="5" w:tplc="0419001B">
      <w:start w:val="1"/>
      <w:numFmt w:val="lowerRoman"/>
      <w:lvlText w:val="%6."/>
      <w:lvlJc w:val="right"/>
      <w:pPr>
        <w:ind w:left="5803" w:hanging="180"/>
      </w:pPr>
    </w:lvl>
    <w:lvl w:ilvl="6" w:tplc="0419000F">
      <w:start w:val="1"/>
      <w:numFmt w:val="decimal"/>
      <w:lvlText w:val="%7."/>
      <w:lvlJc w:val="left"/>
      <w:pPr>
        <w:ind w:left="6523" w:hanging="360"/>
      </w:pPr>
    </w:lvl>
    <w:lvl w:ilvl="7" w:tplc="04190019">
      <w:start w:val="1"/>
      <w:numFmt w:val="lowerLetter"/>
      <w:lvlText w:val="%8."/>
      <w:lvlJc w:val="left"/>
      <w:pPr>
        <w:ind w:left="7243" w:hanging="360"/>
      </w:pPr>
    </w:lvl>
    <w:lvl w:ilvl="8" w:tplc="0419001B">
      <w:start w:val="1"/>
      <w:numFmt w:val="lowerRoman"/>
      <w:lvlText w:val="%9."/>
      <w:lvlJc w:val="right"/>
      <w:pPr>
        <w:ind w:left="7963" w:hanging="180"/>
      </w:pPr>
    </w:lvl>
  </w:abstractNum>
  <w:abstractNum w:abstractNumId="24" w15:restartNumberingAfterBreak="0">
    <w:nsid w:val="5E67585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F8F3AD5"/>
    <w:multiLevelType w:val="hybridMultilevel"/>
    <w:tmpl w:val="5A222E98"/>
    <w:lvl w:ilvl="0" w:tplc="0AE679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C9A2D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F3CBC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7C79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E8E1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0F63E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AC45B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3071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7678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715B88"/>
    <w:multiLevelType w:val="hybridMultilevel"/>
    <w:tmpl w:val="3932B26A"/>
    <w:lvl w:ilvl="0" w:tplc="C6D095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95478CB"/>
    <w:multiLevelType w:val="hybridMultilevel"/>
    <w:tmpl w:val="C00C1952"/>
    <w:lvl w:ilvl="0" w:tplc="FFFFFFF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26017554">
    <w:abstractNumId w:val="25"/>
  </w:num>
  <w:num w:numId="2" w16cid:durableId="316343198">
    <w:abstractNumId w:val="4"/>
  </w:num>
  <w:num w:numId="3" w16cid:durableId="991249644">
    <w:abstractNumId w:val="1"/>
  </w:num>
  <w:num w:numId="4" w16cid:durableId="902566374">
    <w:abstractNumId w:val="9"/>
  </w:num>
  <w:num w:numId="5" w16cid:durableId="1253390471">
    <w:abstractNumId w:val="15"/>
  </w:num>
  <w:num w:numId="6" w16cid:durableId="2147158660">
    <w:abstractNumId w:val="26"/>
  </w:num>
  <w:num w:numId="7" w16cid:durableId="1510676844">
    <w:abstractNumId w:val="22"/>
  </w:num>
  <w:num w:numId="8" w16cid:durableId="1070730988">
    <w:abstractNumId w:val="18"/>
  </w:num>
  <w:num w:numId="9" w16cid:durableId="1139418458">
    <w:abstractNumId w:val="10"/>
  </w:num>
  <w:num w:numId="10" w16cid:durableId="210561419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86367217">
    <w:abstractNumId w:val="10"/>
  </w:num>
  <w:num w:numId="12" w16cid:durableId="1638872309">
    <w:abstractNumId w:val="11"/>
  </w:num>
  <w:num w:numId="13" w16cid:durableId="1523470115">
    <w:abstractNumId w:val="12"/>
  </w:num>
  <w:num w:numId="14" w16cid:durableId="35562363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12456796">
    <w:abstractNumId w:val="14"/>
  </w:num>
  <w:num w:numId="16" w16cid:durableId="846289602">
    <w:abstractNumId w:val="8"/>
  </w:num>
  <w:num w:numId="17" w16cid:durableId="883296346">
    <w:abstractNumId w:val="13"/>
  </w:num>
  <w:num w:numId="18" w16cid:durableId="110057932">
    <w:abstractNumId w:val="19"/>
  </w:num>
  <w:num w:numId="19" w16cid:durableId="1383403512">
    <w:abstractNumId w:val="27"/>
  </w:num>
  <w:num w:numId="20" w16cid:durableId="755370744">
    <w:abstractNumId w:val="24"/>
  </w:num>
  <w:num w:numId="21" w16cid:durableId="1604723284">
    <w:abstractNumId w:val="2"/>
  </w:num>
  <w:num w:numId="22" w16cid:durableId="2008290167">
    <w:abstractNumId w:val="5"/>
  </w:num>
  <w:num w:numId="23" w16cid:durableId="83430345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08642188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46742188">
    <w:abstractNumId w:val="1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619798846">
    <w:abstractNumId w:val="1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80276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42631243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966813124">
    <w:abstractNumId w:val="23"/>
  </w:num>
  <w:num w:numId="30" w16cid:durableId="1673605338">
    <w:abstractNumId w:val="7"/>
  </w:num>
  <w:num w:numId="31" w16cid:durableId="583994821">
    <w:abstractNumId w:val="14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66710096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938781090">
    <w:abstractNumId w:val="16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11308840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12572700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03292320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50655153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62878143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746220426">
    <w:abstractNumId w:val="21"/>
  </w:num>
  <w:num w:numId="40" w16cid:durableId="1721978729">
    <w:abstractNumId w:val="17"/>
  </w:num>
  <w:num w:numId="41" w16cid:durableId="1317997315">
    <w:abstractNumId w:val="3"/>
  </w:num>
  <w:num w:numId="42" w16cid:durableId="199363140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61423939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84097068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720058504">
    <w:abstractNumId w:val="0"/>
  </w:num>
  <w:num w:numId="46" w16cid:durableId="13807389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D5B"/>
    <w:rsid w:val="00001702"/>
    <w:rsid w:val="00004E91"/>
    <w:rsid w:val="00023792"/>
    <w:rsid w:val="00025657"/>
    <w:rsid w:val="000273BA"/>
    <w:rsid w:val="00027A40"/>
    <w:rsid w:val="0003348A"/>
    <w:rsid w:val="00035EE7"/>
    <w:rsid w:val="00037232"/>
    <w:rsid w:val="0003723E"/>
    <w:rsid w:val="0004362A"/>
    <w:rsid w:val="0005361B"/>
    <w:rsid w:val="00056EE1"/>
    <w:rsid w:val="00064C37"/>
    <w:rsid w:val="000772CF"/>
    <w:rsid w:val="0009174B"/>
    <w:rsid w:val="000A327E"/>
    <w:rsid w:val="000A4F0E"/>
    <w:rsid w:val="000A7A52"/>
    <w:rsid w:val="000B1CDF"/>
    <w:rsid w:val="000B236B"/>
    <w:rsid w:val="000B7A45"/>
    <w:rsid w:val="000C293F"/>
    <w:rsid w:val="000C5097"/>
    <w:rsid w:val="000C5A01"/>
    <w:rsid w:val="000C6A45"/>
    <w:rsid w:val="000E36DF"/>
    <w:rsid w:val="000E4F6E"/>
    <w:rsid w:val="000F1C80"/>
    <w:rsid w:val="000F519F"/>
    <w:rsid w:val="000F63C1"/>
    <w:rsid w:val="00106427"/>
    <w:rsid w:val="00115D5E"/>
    <w:rsid w:val="00121C92"/>
    <w:rsid w:val="001261C8"/>
    <w:rsid w:val="00127FCA"/>
    <w:rsid w:val="00130888"/>
    <w:rsid w:val="00135A4E"/>
    <w:rsid w:val="00142657"/>
    <w:rsid w:val="001510F4"/>
    <w:rsid w:val="001520FD"/>
    <w:rsid w:val="0016116F"/>
    <w:rsid w:val="001626DA"/>
    <w:rsid w:val="001648DA"/>
    <w:rsid w:val="00164FE6"/>
    <w:rsid w:val="00177E15"/>
    <w:rsid w:val="00181462"/>
    <w:rsid w:val="001816E4"/>
    <w:rsid w:val="00184332"/>
    <w:rsid w:val="00184C12"/>
    <w:rsid w:val="0018752A"/>
    <w:rsid w:val="00191281"/>
    <w:rsid w:val="00197CB5"/>
    <w:rsid w:val="001A2A1C"/>
    <w:rsid w:val="001A51F7"/>
    <w:rsid w:val="001B29F0"/>
    <w:rsid w:val="001B418E"/>
    <w:rsid w:val="001B560D"/>
    <w:rsid w:val="001B7536"/>
    <w:rsid w:val="001C1F36"/>
    <w:rsid w:val="001C5538"/>
    <w:rsid w:val="001C7291"/>
    <w:rsid w:val="001D4548"/>
    <w:rsid w:val="001D4781"/>
    <w:rsid w:val="001D5D12"/>
    <w:rsid w:val="001E3567"/>
    <w:rsid w:val="001E4BC8"/>
    <w:rsid w:val="001F111D"/>
    <w:rsid w:val="001F1335"/>
    <w:rsid w:val="001F2D5B"/>
    <w:rsid w:val="001F5958"/>
    <w:rsid w:val="001F7868"/>
    <w:rsid w:val="002026E0"/>
    <w:rsid w:val="00203E26"/>
    <w:rsid w:val="00205623"/>
    <w:rsid w:val="00211433"/>
    <w:rsid w:val="00217B5C"/>
    <w:rsid w:val="00220DBD"/>
    <w:rsid w:val="002220ED"/>
    <w:rsid w:val="002223D9"/>
    <w:rsid w:val="002248A3"/>
    <w:rsid w:val="00232A68"/>
    <w:rsid w:val="0023618C"/>
    <w:rsid w:val="0023774D"/>
    <w:rsid w:val="002403DD"/>
    <w:rsid w:val="0024582E"/>
    <w:rsid w:val="00256E6F"/>
    <w:rsid w:val="00265174"/>
    <w:rsid w:val="0026567C"/>
    <w:rsid w:val="00267035"/>
    <w:rsid w:val="00274DA9"/>
    <w:rsid w:val="00291923"/>
    <w:rsid w:val="00291D68"/>
    <w:rsid w:val="00292568"/>
    <w:rsid w:val="002938A8"/>
    <w:rsid w:val="00295BC5"/>
    <w:rsid w:val="002A7C63"/>
    <w:rsid w:val="002B0548"/>
    <w:rsid w:val="002B3ABC"/>
    <w:rsid w:val="002B68F2"/>
    <w:rsid w:val="002C0837"/>
    <w:rsid w:val="002C4AC6"/>
    <w:rsid w:val="002C5201"/>
    <w:rsid w:val="002D03C6"/>
    <w:rsid w:val="002D1286"/>
    <w:rsid w:val="002D1E69"/>
    <w:rsid w:val="002E221F"/>
    <w:rsid w:val="002E4CA2"/>
    <w:rsid w:val="002F1CAF"/>
    <w:rsid w:val="002F2138"/>
    <w:rsid w:val="002F3012"/>
    <w:rsid w:val="002F576A"/>
    <w:rsid w:val="003036F4"/>
    <w:rsid w:val="0030379F"/>
    <w:rsid w:val="00307E23"/>
    <w:rsid w:val="00310AE2"/>
    <w:rsid w:val="003132E2"/>
    <w:rsid w:val="003152A0"/>
    <w:rsid w:val="00323A6F"/>
    <w:rsid w:val="0032461C"/>
    <w:rsid w:val="00325D84"/>
    <w:rsid w:val="003263EA"/>
    <w:rsid w:val="00333757"/>
    <w:rsid w:val="00335D4A"/>
    <w:rsid w:val="003410AC"/>
    <w:rsid w:val="00342CAD"/>
    <w:rsid w:val="003441FD"/>
    <w:rsid w:val="003443F7"/>
    <w:rsid w:val="00344A49"/>
    <w:rsid w:val="00353AD4"/>
    <w:rsid w:val="00356068"/>
    <w:rsid w:val="0036042F"/>
    <w:rsid w:val="003647D4"/>
    <w:rsid w:val="00366282"/>
    <w:rsid w:val="00366E5B"/>
    <w:rsid w:val="00367051"/>
    <w:rsid w:val="003735EA"/>
    <w:rsid w:val="0037792C"/>
    <w:rsid w:val="00383904"/>
    <w:rsid w:val="00383C2D"/>
    <w:rsid w:val="00384A9A"/>
    <w:rsid w:val="0038509A"/>
    <w:rsid w:val="003909AF"/>
    <w:rsid w:val="003917A5"/>
    <w:rsid w:val="003922BB"/>
    <w:rsid w:val="003941CE"/>
    <w:rsid w:val="003943CE"/>
    <w:rsid w:val="00395982"/>
    <w:rsid w:val="003A06CA"/>
    <w:rsid w:val="003A06D7"/>
    <w:rsid w:val="003A11F9"/>
    <w:rsid w:val="003A424F"/>
    <w:rsid w:val="003A4ED7"/>
    <w:rsid w:val="003B6283"/>
    <w:rsid w:val="003C1CA1"/>
    <w:rsid w:val="003C2402"/>
    <w:rsid w:val="003C3BE4"/>
    <w:rsid w:val="003C502C"/>
    <w:rsid w:val="003C6666"/>
    <w:rsid w:val="003C667D"/>
    <w:rsid w:val="003D2A6C"/>
    <w:rsid w:val="003D3D4E"/>
    <w:rsid w:val="003D5E73"/>
    <w:rsid w:val="003E1315"/>
    <w:rsid w:val="003E1439"/>
    <w:rsid w:val="00401DC4"/>
    <w:rsid w:val="00405899"/>
    <w:rsid w:val="004115BD"/>
    <w:rsid w:val="00411A0C"/>
    <w:rsid w:val="004146D4"/>
    <w:rsid w:val="00416169"/>
    <w:rsid w:val="00417B2D"/>
    <w:rsid w:val="00437E47"/>
    <w:rsid w:val="00444468"/>
    <w:rsid w:val="004511D5"/>
    <w:rsid w:val="00452737"/>
    <w:rsid w:val="00452E95"/>
    <w:rsid w:val="00454929"/>
    <w:rsid w:val="00460B94"/>
    <w:rsid w:val="00464192"/>
    <w:rsid w:val="0047059E"/>
    <w:rsid w:val="00486EBD"/>
    <w:rsid w:val="00491831"/>
    <w:rsid w:val="004952DB"/>
    <w:rsid w:val="00496E4F"/>
    <w:rsid w:val="004A158C"/>
    <w:rsid w:val="004A6139"/>
    <w:rsid w:val="004A661B"/>
    <w:rsid w:val="004A6621"/>
    <w:rsid w:val="004B2959"/>
    <w:rsid w:val="004B3CF1"/>
    <w:rsid w:val="004C2349"/>
    <w:rsid w:val="004C481D"/>
    <w:rsid w:val="004C5C5E"/>
    <w:rsid w:val="004D265E"/>
    <w:rsid w:val="004D3B1E"/>
    <w:rsid w:val="004D7743"/>
    <w:rsid w:val="004D77A4"/>
    <w:rsid w:val="004D7AFC"/>
    <w:rsid w:val="004D7BB4"/>
    <w:rsid w:val="004E0E34"/>
    <w:rsid w:val="004E2DC1"/>
    <w:rsid w:val="004E374B"/>
    <w:rsid w:val="004E3B1E"/>
    <w:rsid w:val="004F20F4"/>
    <w:rsid w:val="005022B6"/>
    <w:rsid w:val="00503C08"/>
    <w:rsid w:val="005042C0"/>
    <w:rsid w:val="00507AE3"/>
    <w:rsid w:val="00512799"/>
    <w:rsid w:val="00516E1B"/>
    <w:rsid w:val="005170C0"/>
    <w:rsid w:val="005171CC"/>
    <w:rsid w:val="00517CB3"/>
    <w:rsid w:val="00522211"/>
    <w:rsid w:val="00522557"/>
    <w:rsid w:val="005228B6"/>
    <w:rsid w:val="00523CCA"/>
    <w:rsid w:val="005324A3"/>
    <w:rsid w:val="005423D8"/>
    <w:rsid w:val="00542FCF"/>
    <w:rsid w:val="005453D6"/>
    <w:rsid w:val="0054550A"/>
    <w:rsid w:val="005517CF"/>
    <w:rsid w:val="0055248C"/>
    <w:rsid w:val="005534CA"/>
    <w:rsid w:val="00560A9F"/>
    <w:rsid w:val="005658A6"/>
    <w:rsid w:val="005668DC"/>
    <w:rsid w:val="00576051"/>
    <w:rsid w:val="00576E98"/>
    <w:rsid w:val="005843FA"/>
    <w:rsid w:val="005853AA"/>
    <w:rsid w:val="00585D86"/>
    <w:rsid w:val="005876BA"/>
    <w:rsid w:val="00596B80"/>
    <w:rsid w:val="005A2D0F"/>
    <w:rsid w:val="005A2FCE"/>
    <w:rsid w:val="005A406B"/>
    <w:rsid w:val="005A5774"/>
    <w:rsid w:val="005B50A8"/>
    <w:rsid w:val="005C47F7"/>
    <w:rsid w:val="005C6E19"/>
    <w:rsid w:val="005C7746"/>
    <w:rsid w:val="005D2F85"/>
    <w:rsid w:val="005E6573"/>
    <w:rsid w:val="005F3A4A"/>
    <w:rsid w:val="005F54C7"/>
    <w:rsid w:val="005F67C8"/>
    <w:rsid w:val="006010CC"/>
    <w:rsid w:val="006073BB"/>
    <w:rsid w:val="00611191"/>
    <w:rsid w:val="006171F7"/>
    <w:rsid w:val="006240B3"/>
    <w:rsid w:val="006317F6"/>
    <w:rsid w:val="00632214"/>
    <w:rsid w:val="006346A5"/>
    <w:rsid w:val="0064364F"/>
    <w:rsid w:val="00651125"/>
    <w:rsid w:val="00662C81"/>
    <w:rsid w:val="006636A1"/>
    <w:rsid w:val="006700B8"/>
    <w:rsid w:val="0067098D"/>
    <w:rsid w:val="00675DB4"/>
    <w:rsid w:val="006764FE"/>
    <w:rsid w:val="006769C9"/>
    <w:rsid w:val="0067706C"/>
    <w:rsid w:val="00677454"/>
    <w:rsid w:val="00677614"/>
    <w:rsid w:val="006828ED"/>
    <w:rsid w:val="00683E63"/>
    <w:rsid w:val="00684766"/>
    <w:rsid w:val="00690D86"/>
    <w:rsid w:val="00695293"/>
    <w:rsid w:val="00695C05"/>
    <w:rsid w:val="00696548"/>
    <w:rsid w:val="006A3EA7"/>
    <w:rsid w:val="006A4575"/>
    <w:rsid w:val="006A6083"/>
    <w:rsid w:val="006B6290"/>
    <w:rsid w:val="006B7EDE"/>
    <w:rsid w:val="006C1BDA"/>
    <w:rsid w:val="006C219B"/>
    <w:rsid w:val="006C5062"/>
    <w:rsid w:val="006D2787"/>
    <w:rsid w:val="006D3D54"/>
    <w:rsid w:val="006D643D"/>
    <w:rsid w:val="006D6577"/>
    <w:rsid w:val="006D76A6"/>
    <w:rsid w:val="006E7FAA"/>
    <w:rsid w:val="006F1275"/>
    <w:rsid w:val="006F2520"/>
    <w:rsid w:val="006F588D"/>
    <w:rsid w:val="00706BD5"/>
    <w:rsid w:val="00710E2D"/>
    <w:rsid w:val="00711DB6"/>
    <w:rsid w:val="00713151"/>
    <w:rsid w:val="00715511"/>
    <w:rsid w:val="007179A6"/>
    <w:rsid w:val="00720991"/>
    <w:rsid w:val="00720D32"/>
    <w:rsid w:val="00722B46"/>
    <w:rsid w:val="007234B1"/>
    <w:rsid w:val="007268B2"/>
    <w:rsid w:val="007331FB"/>
    <w:rsid w:val="00734972"/>
    <w:rsid w:val="007427B2"/>
    <w:rsid w:val="0074512F"/>
    <w:rsid w:val="00745CA8"/>
    <w:rsid w:val="00746DF6"/>
    <w:rsid w:val="007475E5"/>
    <w:rsid w:val="00747946"/>
    <w:rsid w:val="00750F9C"/>
    <w:rsid w:val="007515D9"/>
    <w:rsid w:val="00753B74"/>
    <w:rsid w:val="00755188"/>
    <w:rsid w:val="00756AC0"/>
    <w:rsid w:val="007576F4"/>
    <w:rsid w:val="0076051F"/>
    <w:rsid w:val="00765D28"/>
    <w:rsid w:val="007666F6"/>
    <w:rsid w:val="00775BA3"/>
    <w:rsid w:val="00776D86"/>
    <w:rsid w:val="00777C4C"/>
    <w:rsid w:val="00785FC2"/>
    <w:rsid w:val="007877C0"/>
    <w:rsid w:val="00787A35"/>
    <w:rsid w:val="007A13AC"/>
    <w:rsid w:val="007A5C7D"/>
    <w:rsid w:val="007B66E8"/>
    <w:rsid w:val="007D0DB5"/>
    <w:rsid w:val="007D1123"/>
    <w:rsid w:val="007D1DD7"/>
    <w:rsid w:val="007E7E90"/>
    <w:rsid w:val="007F1611"/>
    <w:rsid w:val="007F4742"/>
    <w:rsid w:val="007F5AE8"/>
    <w:rsid w:val="008046B3"/>
    <w:rsid w:val="00812224"/>
    <w:rsid w:val="008150AB"/>
    <w:rsid w:val="008300B5"/>
    <w:rsid w:val="00835A42"/>
    <w:rsid w:val="0083740F"/>
    <w:rsid w:val="0084083B"/>
    <w:rsid w:val="0084149D"/>
    <w:rsid w:val="00842139"/>
    <w:rsid w:val="008521E4"/>
    <w:rsid w:val="008522CA"/>
    <w:rsid w:val="00853BC6"/>
    <w:rsid w:val="008758BD"/>
    <w:rsid w:val="00875AAC"/>
    <w:rsid w:val="00875DE2"/>
    <w:rsid w:val="00886AD2"/>
    <w:rsid w:val="00893E81"/>
    <w:rsid w:val="008954B7"/>
    <w:rsid w:val="0089583E"/>
    <w:rsid w:val="008A1EC5"/>
    <w:rsid w:val="008A7ABE"/>
    <w:rsid w:val="008B45AB"/>
    <w:rsid w:val="008C323F"/>
    <w:rsid w:val="008C3E58"/>
    <w:rsid w:val="008D6683"/>
    <w:rsid w:val="008D734B"/>
    <w:rsid w:val="008E2B58"/>
    <w:rsid w:val="008E5579"/>
    <w:rsid w:val="008E64A7"/>
    <w:rsid w:val="008F3875"/>
    <w:rsid w:val="008F59A1"/>
    <w:rsid w:val="009032A2"/>
    <w:rsid w:val="00914F40"/>
    <w:rsid w:val="009152B6"/>
    <w:rsid w:val="00916AD7"/>
    <w:rsid w:val="00921E29"/>
    <w:rsid w:val="00922514"/>
    <w:rsid w:val="009242BE"/>
    <w:rsid w:val="00931D97"/>
    <w:rsid w:val="00931FF4"/>
    <w:rsid w:val="00934477"/>
    <w:rsid w:val="00943230"/>
    <w:rsid w:val="009533EA"/>
    <w:rsid w:val="00953C63"/>
    <w:rsid w:val="009613C3"/>
    <w:rsid w:val="00963247"/>
    <w:rsid w:val="00965587"/>
    <w:rsid w:val="0096752B"/>
    <w:rsid w:val="00983B01"/>
    <w:rsid w:val="00987E3D"/>
    <w:rsid w:val="00995BED"/>
    <w:rsid w:val="009A5FE8"/>
    <w:rsid w:val="009A65FD"/>
    <w:rsid w:val="009B384A"/>
    <w:rsid w:val="009B449A"/>
    <w:rsid w:val="009B6DF7"/>
    <w:rsid w:val="009C01BC"/>
    <w:rsid w:val="009C2DAA"/>
    <w:rsid w:val="009C2FE4"/>
    <w:rsid w:val="009D3F9C"/>
    <w:rsid w:val="009E1057"/>
    <w:rsid w:val="009E3A4C"/>
    <w:rsid w:val="009E74CC"/>
    <w:rsid w:val="009F1AC2"/>
    <w:rsid w:val="009F2EC8"/>
    <w:rsid w:val="009F7F8D"/>
    <w:rsid w:val="00A011AB"/>
    <w:rsid w:val="00A01E1D"/>
    <w:rsid w:val="00A03427"/>
    <w:rsid w:val="00A0344F"/>
    <w:rsid w:val="00A07831"/>
    <w:rsid w:val="00A1169C"/>
    <w:rsid w:val="00A13D37"/>
    <w:rsid w:val="00A24037"/>
    <w:rsid w:val="00A25415"/>
    <w:rsid w:val="00A268DB"/>
    <w:rsid w:val="00A330DF"/>
    <w:rsid w:val="00A33CB0"/>
    <w:rsid w:val="00A40E54"/>
    <w:rsid w:val="00A4120B"/>
    <w:rsid w:val="00A4591A"/>
    <w:rsid w:val="00A53D35"/>
    <w:rsid w:val="00A629DD"/>
    <w:rsid w:val="00A7370C"/>
    <w:rsid w:val="00A7391D"/>
    <w:rsid w:val="00A75DAD"/>
    <w:rsid w:val="00A76E0E"/>
    <w:rsid w:val="00A96A5E"/>
    <w:rsid w:val="00AA1387"/>
    <w:rsid w:val="00AA5FB0"/>
    <w:rsid w:val="00AA66B7"/>
    <w:rsid w:val="00AB2340"/>
    <w:rsid w:val="00AB2E1A"/>
    <w:rsid w:val="00AB7748"/>
    <w:rsid w:val="00AC4B14"/>
    <w:rsid w:val="00AD0DAD"/>
    <w:rsid w:val="00AD0E76"/>
    <w:rsid w:val="00AD14FF"/>
    <w:rsid w:val="00AD3EC9"/>
    <w:rsid w:val="00AD5601"/>
    <w:rsid w:val="00AD7706"/>
    <w:rsid w:val="00AE19D8"/>
    <w:rsid w:val="00AE2C70"/>
    <w:rsid w:val="00AE5538"/>
    <w:rsid w:val="00AF026F"/>
    <w:rsid w:val="00AF069C"/>
    <w:rsid w:val="00AF0906"/>
    <w:rsid w:val="00AF2647"/>
    <w:rsid w:val="00B00267"/>
    <w:rsid w:val="00B023BA"/>
    <w:rsid w:val="00B03035"/>
    <w:rsid w:val="00B033DC"/>
    <w:rsid w:val="00B052DB"/>
    <w:rsid w:val="00B077B4"/>
    <w:rsid w:val="00B1123F"/>
    <w:rsid w:val="00B12F0E"/>
    <w:rsid w:val="00B130A0"/>
    <w:rsid w:val="00B1395C"/>
    <w:rsid w:val="00B156C1"/>
    <w:rsid w:val="00B20072"/>
    <w:rsid w:val="00B257EC"/>
    <w:rsid w:val="00B26FCB"/>
    <w:rsid w:val="00B27AE1"/>
    <w:rsid w:val="00B31FF9"/>
    <w:rsid w:val="00B3334E"/>
    <w:rsid w:val="00B469EB"/>
    <w:rsid w:val="00B50BFA"/>
    <w:rsid w:val="00B50DF9"/>
    <w:rsid w:val="00B52601"/>
    <w:rsid w:val="00B552F3"/>
    <w:rsid w:val="00B5543D"/>
    <w:rsid w:val="00B568DE"/>
    <w:rsid w:val="00B576DC"/>
    <w:rsid w:val="00B57F75"/>
    <w:rsid w:val="00B62539"/>
    <w:rsid w:val="00B631CB"/>
    <w:rsid w:val="00B64852"/>
    <w:rsid w:val="00B66897"/>
    <w:rsid w:val="00B87274"/>
    <w:rsid w:val="00B91213"/>
    <w:rsid w:val="00B952EE"/>
    <w:rsid w:val="00B96E3F"/>
    <w:rsid w:val="00BA04AE"/>
    <w:rsid w:val="00BD0845"/>
    <w:rsid w:val="00BD47F8"/>
    <w:rsid w:val="00BD7C8C"/>
    <w:rsid w:val="00BE241A"/>
    <w:rsid w:val="00BE6FEF"/>
    <w:rsid w:val="00BF0F70"/>
    <w:rsid w:val="00BF2EEC"/>
    <w:rsid w:val="00BF32C5"/>
    <w:rsid w:val="00BF3553"/>
    <w:rsid w:val="00C00FC4"/>
    <w:rsid w:val="00C0324D"/>
    <w:rsid w:val="00C05454"/>
    <w:rsid w:val="00C07064"/>
    <w:rsid w:val="00C1141B"/>
    <w:rsid w:val="00C1236F"/>
    <w:rsid w:val="00C21E78"/>
    <w:rsid w:val="00C22987"/>
    <w:rsid w:val="00C258BD"/>
    <w:rsid w:val="00C26C7C"/>
    <w:rsid w:val="00C33C26"/>
    <w:rsid w:val="00C34117"/>
    <w:rsid w:val="00C40926"/>
    <w:rsid w:val="00C43DE2"/>
    <w:rsid w:val="00C4570A"/>
    <w:rsid w:val="00C47C20"/>
    <w:rsid w:val="00C61DD3"/>
    <w:rsid w:val="00C630BA"/>
    <w:rsid w:val="00C63E6E"/>
    <w:rsid w:val="00C64683"/>
    <w:rsid w:val="00C646A9"/>
    <w:rsid w:val="00C64A81"/>
    <w:rsid w:val="00C66F33"/>
    <w:rsid w:val="00C67126"/>
    <w:rsid w:val="00C74F12"/>
    <w:rsid w:val="00C80C7E"/>
    <w:rsid w:val="00C82EF5"/>
    <w:rsid w:val="00C83F54"/>
    <w:rsid w:val="00C8459F"/>
    <w:rsid w:val="00C93BED"/>
    <w:rsid w:val="00C96699"/>
    <w:rsid w:val="00CB14E2"/>
    <w:rsid w:val="00CB2E5A"/>
    <w:rsid w:val="00CB45B9"/>
    <w:rsid w:val="00CB709D"/>
    <w:rsid w:val="00CC062F"/>
    <w:rsid w:val="00CC28FC"/>
    <w:rsid w:val="00CC6AF7"/>
    <w:rsid w:val="00CD08AD"/>
    <w:rsid w:val="00CD169C"/>
    <w:rsid w:val="00CD35F9"/>
    <w:rsid w:val="00CD35FE"/>
    <w:rsid w:val="00CD697A"/>
    <w:rsid w:val="00CE44DB"/>
    <w:rsid w:val="00CF24FB"/>
    <w:rsid w:val="00CF4278"/>
    <w:rsid w:val="00CF45D4"/>
    <w:rsid w:val="00CF6B34"/>
    <w:rsid w:val="00CF6D99"/>
    <w:rsid w:val="00CF73EB"/>
    <w:rsid w:val="00D00784"/>
    <w:rsid w:val="00D054D9"/>
    <w:rsid w:val="00D07561"/>
    <w:rsid w:val="00D118FE"/>
    <w:rsid w:val="00D16C89"/>
    <w:rsid w:val="00D25755"/>
    <w:rsid w:val="00D31D96"/>
    <w:rsid w:val="00D33299"/>
    <w:rsid w:val="00D34C6B"/>
    <w:rsid w:val="00D37A15"/>
    <w:rsid w:val="00D37D59"/>
    <w:rsid w:val="00D40B1A"/>
    <w:rsid w:val="00D423F4"/>
    <w:rsid w:val="00D462E5"/>
    <w:rsid w:val="00D521BE"/>
    <w:rsid w:val="00D531AE"/>
    <w:rsid w:val="00D60C87"/>
    <w:rsid w:val="00D61508"/>
    <w:rsid w:val="00D617E4"/>
    <w:rsid w:val="00D62F69"/>
    <w:rsid w:val="00D73400"/>
    <w:rsid w:val="00D76EE7"/>
    <w:rsid w:val="00D81D08"/>
    <w:rsid w:val="00D83F76"/>
    <w:rsid w:val="00D845B1"/>
    <w:rsid w:val="00D855EF"/>
    <w:rsid w:val="00D86E47"/>
    <w:rsid w:val="00D90CC6"/>
    <w:rsid w:val="00D94708"/>
    <w:rsid w:val="00D95D63"/>
    <w:rsid w:val="00D95DAA"/>
    <w:rsid w:val="00DA18AB"/>
    <w:rsid w:val="00DB1C39"/>
    <w:rsid w:val="00DB3B35"/>
    <w:rsid w:val="00DB773C"/>
    <w:rsid w:val="00DC1370"/>
    <w:rsid w:val="00DC50D8"/>
    <w:rsid w:val="00DC5577"/>
    <w:rsid w:val="00DD40E9"/>
    <w:rsid w:val="00DD703D"/>
    <w:rsid w:val="00DE0030"/>
    <w:rsid w:val="00DE36E4"/>
    <w:rsid w:val="00DE4B1E"/>
    <w:rsid w:val="00DE6912"/>
    <w:rsid w:val="00DE7D19"/>
    <w:rsid w:val="00DE7D5D"/>
    <w:rsid w:val="00DF0BEC"/>
    <w:rsid w:val="00DF2555"/>
    <w:rsid w:val="00DF37FF"/>
    <w:rsid w:val="00E0663E"/>
    <w:rsid w:val="00E12A7C"/>
    <w:rsid w:val="00E26E6A"/>
    <w:rsid w:val="00E31104"/>
    <w:rsid w:val="00E31BA8"/>
    <w:rsid w:val="00E35961"/>
    <w:rsid w:val="00E36CAF"/>
    <w:rsid w:val="00E40D7D"/>
    <w:rsid w:val="00E42106"/>
    <w:rsid w:val="00E502E7"/>
    <w:rsid w:val="00E52DD1"/>
    <w:rsid w:val="00E623CA"/>
    <w:rsid w:val="00E636BB"/>
    <w:rsid w:val="00E63BEE"/>
    <w:rsid w:val="00E642FD"/>
    <w:rsid w:val="00E6586F"/>
    <w:rsid w:val="00E65F09"/>
    <w:rsid w:val="00E70065"/>
    <w:rsid w:val="00E71FE6"/>
    <w:rsid w:val="00E7432B"/>
    <w:rsid w:val="00E84C52"/>
    <w:rsid w:val="00E867DE"/>
    <w:rsid w:val="00E8720E"/>
    <w:rsid w:val="00E940C7"/>
    <w:rsid w:val="00EA3915"/>
    <w:rsid w:val="00EA3FC5"/>
    <w:rsid w:val="00EA61E6"/>
    <w:rsid w:val="00EA74C4"/>
    <w:rsid w:val="00EA79AB"/>
    <w:rsid w:val="00EB2ED3"/>
    <w:rsid w:val="00EB4BFC"/>
    <w:rsid w:val="00ED1498"/>
    <w:rsid w:val="00ED6885"/>
    <w:rsid w:val="00ED79BB"/>
    <w:rsid w:val="00EE08A4"/>
    <w:rsid w:val="00EE3326"/>
    <w:rsid w:val="00EF0370"/>
    <w:rsid w:val="00EF05A1"/>
    <w:rsid w:val="00EF4148"/>
    <w:rsid w:val="00EF4360"/>
    <w:rsid w:val="00EF5123"/>
    <w:rsid w:val="00F02149"/>
    <w:rsid w:val="00F1287D"/>
    <w:rsid w:val="00F14758"/>
    <w:rsid w:val="00F264DA"/>
    <w:rsid w:val="00F37EA7"/>
    <w:rsid w:val="00F45092"/>
    <w:rsid w:val="00F46B89"/>
    <w:rsid w:val="00F47233"/>
    <w:rsid w:val="00F47D54"/>
    <w:rsid w:val="00F5064B"/>
    <w:rsid w:val="00F50E13"/>
    <w:rsid w:val="00F52CFB"/>
    <w:rsid w:val="00F65149"/>
    <w:rsid w:val="00F65C80"/>
    <w:rsid w:val="00F66F06"/>
    <w:rsid w:val="00F74A82"/>
    <w:rsid w:val="00F76779"/>
    <w:rsid w:val="00F80C9B"/>
    <w:rsid w:val="00F83549"/>
    <w:rsid w:val="00F83DB3"/>
    <w:rsid w:val="00F8758E"/>
    <w:rsid w:val="00F916A4"/>
    <w:rsid w:val="00FA1467"/>
    <w:rsid w:val="00FA3126"/>
    <w:rsid w:val="00FA3915"/>
    <w:rsid w:val="00FA4043"/>
    <w:rsid w:val="00FA7745"/>
    <w:rsid w:val="00FA7F2F"/>
    <w:rsid w:val="00FB1292"/>
    <w:rsid w:val="00FB651B"/>
    <w:rsid w:val="00FB6BA0"/>
    <w:rsid w:val="00FC4475"/>
    <w:rsid w:val="00FD4D3E"/>
    <w:rsid w:val="00FD647E"/>
    <w:rsid w:val="00FD6E7B"/>
    <w:rsid w:val="00FE17D3"/>
    <w:rsid w:val="00FE3495"/>
    <w:rsid w:val="00FF26A7"/>
    <w:rsid w:val="00FF4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5A0EB"/>
  <w15:chartTrackingRefBased/>
  <w15:docId w15:val="{A6B65992-4C6C-4A8C-B921-F96DE3D0B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503C0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2"/>
    <w:next w:val="a2"/>
    <w:link w:val="11"/>
    <w:uiPriority w:val="9"/>
    <w:qFormat/>
    <w:rsid w:val="000C6A45"/>
    <w:pPr>
      <w:keepNext/>
      <w:keepLines/>
      <w:spacing w:before="240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0">
    <w:name w:val="heading 2"/>
    <w:basedOn w:val="a2"/>
    <w:next w:val="a2"/>
    <w:link w:val="21"/>
    <w:uiPriority w:val="9"/>
    <w:semiHidden/>
    <w:unhideWhenUsed/>
    <w:qFormat/>
    <w:rsid w:val="00D81D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2"/>
    <w:next w:val="a2"/>
    <w:link w:val="31"/>
    <w:uiPriority w:val="9"/>
    <w:semiHidden/>
    <w:unhideWhenUsed/>
    <w:qFormat/>
    <w:rsid w:val="009A65F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9A65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Placeholder Text"/>
    <w:basedOn w:val="a3"/>
    <w:uiPriority w:val="99"/>
    <w:semiHidden/>
    <w:rsid w:val="009F2EC8"/>
    <w:rPr>
      <w:color w:val="808080"/>
    </w:rPr>
  </w:style>
  <w:style w:type="paragraph" w:styleId="a7">
    <w:name w:val="Normal (Web)"/>
    <w:basedOn w:val="a2"/>
    <w:uiPriority w:val="99"/>
    <w:semiHidden/>
    <w:unhideWhenUsed/>
    <w:rsid w:val="00B20072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table" w:styleId="a8">
    <w:name w:val="Table Grid"/>
    <w:basedOn w:val="a4"/>
    <w:uiPriority w:val="59"/>
    <w:rsid w:val="00775B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2"/>
    <w:uiPriority w:val="34"/>
    <w:qFormat/>
    <w:rsid w:val="00775BA3"/>
    <w:pPr>
      <w:ind w:left="720"/>
      <w:contextualSpacing/>
    </w:pPr>
  </w:style>
  <w:style w:type="paragraph" w:styleId="aa">
    <w:name w:val="header"/>
    <w:basedOn w:val="a2"/>
    <w:link w:val="ab"/>
    <w:uiPriority w:val="99"/>
    <w:unhideWhenUsed/>
    <w:rsid w:val="00335D4A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3"/>
    <w:link w:val="aa"/>
    <w:uiPriority w:val="99"/>
    <w:rsid w:val="00335D4A"/>
  </w:style>
  <w:style w:type="paragraph" w:styleId="ac">
    <w:name w:val="footer"/>
    <w:basedOn w:val="a2"/>
    <w:link w:val="ad"/>
    <w:uiPriority w:val="99"/>
    <w:unhideWhenUsed/>
    <w:rsid w:val="00335D4A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3"/>
    <w:link w:val="ac"/>
    <w:uiPriority w:val="99"/>
    <w:rsid w:val="00335D4A"/>
  </w:style>
  <w:style w:type="paragraph" w:styleId="ae">
    <w:name w:val="Revision"/>
    <w:hidden/>
    <w:uiPriority w:val="99"/>
    <w:semiHidden/>
    <w:rsid w:val="00C00FC4"/>
    <w:pPr>
      <w:spacing w:after="0" w:line="240" w:lineRule="auto"/>
    </w:pPr>
  </w:style>
  <w:style w:type="paragraph" w:styleId="a1">
    <w:name w:val="No Spacing"/>
    <w:aliases w:val="Таблицы"/>
    <w:basedOn w:val="a2"/>
    <w:uiPriority w:val="1"/>
    <w:qFormat/>
    <w:rsid w:val="00FD4D3E"/>
    <w:pPr>
      <w:numPr>
        <w:ilvl w:val="4"/>
        <w:numId w:val="15"/>
      </w:numPr>
      <w:spacing w:before="120" w:after="120" w:line="240" w:lineRule="auto"/>
      <w:jc w:val="left"/>
    </w:pPr>
  </w:style>
  <w:style w:type="character" w:customStyle="1" w:styleId="11">
    <w:name w:val="Заголовок 1 Знак"/>
    <w:basedOn w:val="a3"/>
    <w:link w:val="10"/>
    <w:uiPriority w:val="9"/>
    <w:rsid w:val="000C6A45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f">
    <w:name w:val="TOC Heading"/>
    <w:basedOn w:val="10"/>
    <w:next w:val="a2"/>
    <w:uiPriority w:val="39"/>
    <w:unhideWhenUsed/>
    <w:qFormat/>
    <w:rsid w:val="003C2402"/>
    <w:pPr>
      <w:outlineLvl w:val="9"/>
    </w:pPr>
    <w:rPr>
      <w:lang w:eastAsia="ru-RU"/>
    </w:rPr>
  </w:style>
  <w:style w:type="paragraph" w:styleId="12">
    <w:name w:val="toc 1"/>
    <w:basedOn w:val="a2"/>
    <w:next w:val="a2"/>
    <w:autoRedefine/>
    <w:uiPriority w:val="39"/>
    <w:unhideWhenUsed/>
    <w:rsid w:val="00D16C89"/>
    <w:pPr>
      <w:tabs>
        <w:tab w:val="left" w:pos="1200"/>
        <w:tab w:val="right" w:leader="dot" w:pos="9345"/>
      </w:tabs>
      <w:spacing w:before="20" w:after="20" w:line="240" w:lineRule="auto"/>
      <w:ind w:firstLine="0"/>
    </w:pPr>
    <w:rPr>
      <w:b/>
      <w:bCs/>
      <w:noProof/>
    </w:rPr>
  </w:style>
  <w:style w:type="character" w:styleId="af0">
    <w:name w:val="Hyperlink"/>
    <w:basedOn w:val="a3"/>
    <w:uiPriority w:val="99"/>
    <w:unhideWhenUsed/>
    <w:rsid w:val="003C2402"/>
    <w:rPr>
      <w:color w:val="0563C1" w:themeColor="hyperlink"/>
      <w:u w:val="single"/>
    </w:rPr>
  </w:style>
  <w:style w:type="table" w:customStyle="1" w:styleId="9">
    <w:name w:val="Сетка таблицы9"/>
    <w:basedOn w:val="a4"/>
    <w:uiPriority w:val="39"/>
    <w:rsid w:val="00310AE2"/>
    <w:pPr>
      <w:spacing w:after="0" w:line="240" w:lineRule="auto"/>
    </w:pPr>
    <w:rPr>
      <w:rFonts w:eastAsiaTheme="minorEastAsia"/>
      <w:lang w:eastAsia="zh-C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Формулы Знак"/>
    <w:basedOn w:val="a3"/>
    <w:link w:val="a"/>
    <w:locked/>
    <w:rsid w:val="00130888"/>
    <w:rPr>
      <w:rFonts w:ascii="Times New Roman" w:eastAsiaTheme="minorEastAsia" w:hAnsi="Times New Roman" w:cs="Times New Roman"/>
      <w:color w:val="000000"/>
      <w:sz w:val="28"/>
      <w:u w:color="000000"/>
    </w:rPr>
  </w:style>
  <w:style w:type="paragraph" w:customStyle="1" w:styleId="a">
    <w:name w:val="Формулы"/>
    <w:basedOn w:val="a2"/>
    <w:link w:val="af1"/>
    <w:qFormat/>
    <w:rsid w:val="00130888"/>
    <w:pPr>
      <w:widowControl w:val="0"/>
      <w:numPr>
        <w:ilvl w:val="6"/>
        <w:numId w:val="30"/>
      </w:numPr>
      <w:suppressAutoHyphens/>
      <w:spacing w:before="120" w:after="120" w:line="240" w:lineRule="auto"/>
      <w:jc w:val="left"/>
    </w:pPr>
    <w:rPr>
      <w:rFonts w:eastAsiaTheme="minorEastAsia" w:cs="Times New Roman"/>
      <w:color w:val="000000"/>
      <w:u w:color="000000"/>
    </w:rPr>
  </w:style>
  <w:style w:type="paragraph" w:customStyle="1" w:styleId="1">
    <w:name w:val="Заголовок: 1 уровень"/>
    <w:next w:val="a2"/>
    <w:link w:val="13"/>
    <w:qFormat/>
    <w:rsid w:val="00EA74C4"/>
    <w:pPr>
      <w:numPr>
        <w:numId w:val="15"/>
      </w:numPr>
      <w:tabs>
        <w:tab w:val="center" w:pos="4678"/>
      </w:tabs>
      <w:spacing w:before="240" w:after="240" w:line="360" w:lineRule="auto"/>
      <w:jc w:val="center"/>
    </w:pPr>
    <w:rPr>
      <w:rFonts w:ascii="Times New Roman" w:hAnsi="Times New Roman" w:cs="Times New Roman"/>
      <w:b/>
      <w:caps/>
      <w:sz w:val="28"/>
      <w:szCs w:val="28"/>
    </w:rPr>
  </w:style>
  <w:style w:type="character" w:customStyle="1" w:styleId="13">
    <w:name w:val="Заголовок: 1 уровень Знак"/>
    <w:basedOn w:val="a3"/>
    <w:link w:val="1"/>
    <w:rsid w:val="00EA74C4"/>
    <w:rPr>
      <w:rFonts w:ascii="Times New Roman" w:hAnsi="Times New Roman" w:cs="Times New Roman"/>
      <w:b/>
      <w:caps/>
      <w:sz w:val="28"/>
      <w:szCs w:val="28"/>
    </w:rPr>
  </w:style>
  <w:style w:type="paragraph" w:customStyle="1" w:styleId="2">
    <w:name w:val="Заголовок: 2 уровень"/>
    <w:next w:val="a2"/>
    <w:link w:val="22"/>
    <w:qFormat/>
    <w:rsid w:val="00B130A0"/>
    <w:pPr>
      <w:numPr>
        <w:ilvl w:val="1"/>
        <w:numId w:val="15"/>
      </w:numPr>
      <w:spacing w:before="240" w:after="240" w:line="360" w:lineRule="auto"/>
    </w:pPr>
    <w:rPr>
      <w:rFonts w:ascii="Times New Roman" w:hAnsi="Times New Roman" w:cs="Times New Roman"/>
      <w:b/>
      <w:sz w:val="28"/>
      <w:szCs w:val="28"/>
    </w:rPr>
  </w:style>
  <w:style w:type="character" w:customStyle="1" w:styleId="22">
    <w:name w:val="Заголовок: 2 уровень Знак"/>
    <w:basedOn w:val="a3"/>
    <w:link w:val="2"/>
    <w:rsid w:val="00B130A0"/>
    <w:rPr>
      <w:rFonts w:ascii="Times New Roman" w:hAnsi="Times New Roman" w:cs="Times New Roman"/>
      <w:b/>
      <w:sz w:val="28"/>
      <w:szCs w:val="28"/>
    </w:rPr>
  </w:style>
  <w:style w:type="paragraph" w:customStyle="1" w:styleId="3">
    <w:name w:val="Заголовок: 3 уровень"/>
    <w:next w:val="a2"/>
    <w:link w:val="32"/>
    <w:qFormat/>
    <w:rsid w:val="00B130A0"/>
    <w:pPr>
      <w:numPr>
        <w:ilvl w:val="2"/>
        <w:numId w:val="15"/>
      </w:numPr>
      <w:spacing w:before="120" w:after="120" w:line="360" w:lineRule="auto"/>
    </w:pPr>
    <w:rPr>
      <w:rFonts w:ascii="Times New Roman" w:hAnsi="Times New Roman" w:cs="Times New Roman"/>
      <w:i/>
      <w:sz w:val="28"/>
      <w:szCs w:val="28"/>
    </w:rPr>
  </w:style>
  <w:style w:type="character" w:customStyle="1" w:styleId="32">
    <w:name w:val="Заголовок: 3 уровень Знак"/>
    <w:basedOn w:val="22"/>
    <w:link w:val="3"/>
    <w:rsid w:val="00B130A0"/>
    <w:rPr>
      <w:rFonts w:ascii="Times New Roman" w:hAnsi="Times New Roman" w:cs="Times New Roman"/>
      <w:b w:val="0"/>
      <w:i/>
      <w:sz w:val="28"/>
      <w:szCs w:val="28"/>
    </w:rPr>
  </w:style>
  <w:style w:type="paragraph" w:customStyle="1" w:styleId="a0">
    <w:name w:val="Рисунок"/>
    <w:basedOn w:val="2"/>
    <w:link w:val="af2"/>
    <w:qFormat/>
    <w:rsid w:val="005022B6"/>
    <w:pPr>
      <w:numPr>
        <w:ilvl w:val="3"/>
      </w:numPr>
      <w:jc w:val="both"/>
    </w:pPr>
    <w:rPr>
      <w:b w:val="0"/>
    </w:rPr>
  </w:style>
  <w:style w:type="character" w:customStyle="1" w:styleId="af2">
    <w:name w:val="Рисунок Знак"/>
    <w:basedOn w:val="a3"/>
    <w:link w:val="a0"/>
    <w:rsid w:val="005022B6"/>
    <w:rPr>
      <w:rFonts w:ascii="Times New Roman" w:hAnsi="Times New Roman" w:cs="Times New Roman"/>
      <w:sz w:val="28"/>
      <w:szCs w:val="28"/>
    </w:rPr>
  </w:style>
  <w:style w:type="paragraph" w:customStyle="1" w:styleId="af3">
    <w:name w:val="Обычный (без отступа)"/>
    <w:basedOn w:val="a2"/>
    <w:link w:val="af4"/>
    <w:qFormat/>
    <w:rsid w:val="00A4591A"/>
    <w:pPr>
      <w:ind w:firstLine="0"/>
    </w:pPr>
    <w:rPr>
      <w:rFonts w:cs="Times New Roman"/>
      <w:szCs w:val="28"/>
    </w:rPr>
  </w:style>
  <w:style w:type="character" w:customStyle="1" w:styleId="af4">
    <w:name w:val="Обычный (без отступа) Знак"/>
    <w:basedOn w:val="a3"/>
    <w:link w:val="af3"/>
    <w:rsid w:val="00A4591A"/>
    <w:rPr>
      <w:rFonts w:ascii="Times New Roman" w:hAnsi="Times New Roman" w:cs="Times New Roman"/>
      <w:sz w:val="28"/>
      <w:szCs w:val="28"/>
    </w:rPr>
  </w:style>
  <w:style w:type="character" w:customStyle="1" w:styleId="21">
    <w:name w:val="Заголовок 2 Знак"/>
    <w:basedOn w:val="a3"/>
    <w:link w:val="20"/>
    <w:uiPriority w:val="9"/>
    <w:semiHidden/>
    <w:rsid w:val="00D81D0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14">
    <w:name w:val="Ненумерованный Заголовок: 1 уровень"/>
    <w:next w:val="a2"/>
    <w:link w:val="15"/>
    <w:qFormat/>
    <w:rsid w:val="008F59A1"/>
    <w:pPr>
      <w:spacing w:before="240" w:after="240" w:line="360" w:lineRule="auto"/>
      <w:jc w:val="center"/>
    </w:pPr>
    <w:rPr>
      <w:rFonts w:ascii="Times New Roman" w:hAnsi="Times New Roman" w:cs="Times New Roman"/>
      <w:b/>
      <w:caps/>
      <w:sz w:val="28"/>
      <w:szCs w:val="28"/>
    </w:rPr>
  </w:style>
  <w:style w:type="character" w:customStyle="1" w:styleId="15">
    <w:name w:val="Ненумерованный Заголовок: 1 уровень Знак"/>
    <w:basedOn w:val="a3"/>
    <w:link w:val="14"/>
    <w:rsid w:val="008F59A1"/>
    <w:rPr>
      <w:rFonts w:ascii="Times New Roman" w:hAnsi="Times New Roman" w:cs="Times New Roman"/>
      <w:b/>
      <w:caps/>
      <w:sz w:val="28"/>
      <w:szCs w:val="28"/>
    </w:rPr>
  </w:style>
  <w:style w:type="paragraph" w:styleId="23">
    <w:name w:val="toc 2"/>
    <w:basedOn w:val="a2"/>
    <w:next w:val="a2"/>
    <w:autoRedefine/>
    <w:uiPriority w:val="39"/>
    <w:unhideWhenUsed/>
    <w:rsid w:val="00D16C89"/>
    <w:pPr>
      <w:tabs>
        <w:tab w:val="left" w:pos="1680"/>
        <w:tab w:val="right" w:leader="dot" w:pos="9355"/>
      </w:tabs>
      <w:spacing w:before="20" w:after="20" w:line="240" w:lineRule="auto"/>
      <w:ind w:firstLine="425"/>
    </w:pPr>
  </w:style>
  <w:style w:type="paragraph" w:styleId="33">
    <w:name w:val="toc 3"/>
    <w:basedOn w:val="a2"/>
    <w:next w:val="a2"/>
    <w:autoRedefine/>
    <w:uiPriority w:val="39"/>
    <w:unhideWhenUsed/>
    <w:rsid w:val="00D16C89"/>
    <w:pPr>
      <w:spacing w:before="20" w:after="20" w:line="240" w:lineRule="auto"/>
      <w:ind w:firstLine="567"/>
    </w:pPr>
  </w:style>
  <w:style w:type="paragraph" w:styleId="af5">
    <w:name w:val="Title"/>
    <w:basedOn w:val="a2"/>
    <w:next w:val="a2"/>
    <w:link w:val="af6"/>
    <w:uiPriority w:val="10"/>
    <w:qFormat/>
    <w:rsid w:val="00585D86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6">
    <w:name w:val="Заголовок Знак"/>
    <w:basedOn w:val="a3"/>
    <w:link w:val="af5"/>
    <w:uiPriority w:val="10"/>
    <w:rsid w:val="00585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7">
    <w:name w:val="Subtitle"/>
    <w:basedOn w:val="a2"/>
    <w:next w:val="a2"/>
    <w:link w:val="af8"/>
    <w:uiPriority w:val="11"/>
    <w:qFormat/>
    <w:rsid w:val="00585D86"/>
    <w:pPr>
      <w:numPr>
        <w:ilvl w:val="1"/>
      </w:numPr>
      <w:spacing w:after="160"/>
      <w:ind w:firstLine="709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f8">
    <w:name w:val="Подзаголовок Знак"/>
    <w:basedOn w:val="a3"/>
    <w:link w:val="af7"/>
    <w:uiPriority w:val="11"/>
    <w:rsid w:val="00585D86"/>
    <w:rPr>
      <w:rFonts w:eastAsiaTheme="minorEastAsia"/>
      <w:color w:val="5A5A5A" w:themeColor="text1" w:themeTint="A5"/>
      <w:spacing w:val="15"/>
    </w:rPr>
  </w:style>
  <w:style w:type="paragraph" w:styleId="41">
    <w:name w:val="toc 4"/>
    <w:basedOn w:val="a2"/>
    <w:next w:val="a2"/>
    <w:autoRedefine/>
    <w:uiPriority w:val="39"/>
    <w:unhideWhenUsed/>
    <w:rsid w:val="00D16C89"/>
    <w:pPr>
      <w:spacing w:before="20" w:after="20" w:line="240" w:lineRule="auto"/>
    </w:pPr>
  </w:style>
  <w:style w:type="character" w:customStyle="1" w:styleId="31">
    <w:name w:val="Заголовок 3 Знак"/>
    <w:basedOn w:val="a3"/>
    <w:link w:val="30"/>
    <w:uiPriority w:val="9"/>
    <w:semiHidden/>
    <w:rsid w:val="009A65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3"/>
    <w:link w:val="4"/>
    <w:uiPriority w:val="9"/>
    <w:semiHidden/>
    <w:rsid w:val="009A65FD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af9">
    <w:name w:val="ОснТекст Знак"/>
    <w:basedOn w:val="a3"/>
    <w:link w:val="afa"/>
    <w:locked/>
    <w:rsid w:val="000A7A52"/>
    <w:rPr>
      <w:rFonts w:ascii="Times New Roman" w:eastAsia="Calibri" w:hAnsi="Times New Roman" w:cs="Times New Roman"/>
      <w:color w:val="000000" w:themeColor="text1"/>
      <w:sz w:val="28"/>
    </w:rPr>
  </w:style>
  <w:style w:type="paragraph" w:customStyle="1" w:styleId="afa">
    <w:name w:val="ОснТекст"/>
    <w:basedOn w:val="a2"/>
    <w:link w:val="af9"/>
    <w:qFormat/>
    <w:rsid w:val="000A7A52"/>
    <w:rPr>
      <w:rFonts w:eastAsia="Calibri" w:cs="Times New Roman"/>
      <w:color w:val="000000" w:themeColor="text1"/>
    </w:rPr>
  </w:style>
  <w:style w:type="character" w:styleId="afb">
    <w:name w:val="Unresolved Mention"/>
    <w:basedOn w:val="a3"/>
    <w:uiPriority w:val="99"/>
    <w:semiHidden/>
    <w:unhideWhenUsed/>
    <w:rsid w:val="008D66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31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1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3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1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A2D89-FC9C-4549-995D-8B4AFB2CB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Сети Петри простых ситуаций — вариант 7</dc:title>
  <dc:subject>Задание 00 по дисциплине Web-программирование</dc:subject>
  <dc:creator>Тумасян Тигран Аршакович</dc:creator>
  <cp:keywords/>
  <dc:description/>
  <cp:lastModifiedBy>Тумасян Тигран Аршакович</cp:lastModifiedBy>
  <cp:revision>4</cp:revision>
  <cp:lastPrinted>2025-06-04T13:27:00Z</cp:lastPrinted>
  <dcterms:created xsi:type="dcterms:W3CDTF">2026-09-25T20:38:00Z</dcterms:created>
  <dcterms:modified xsi:type="dcterms:W3CDTF">2026-09-25T20:39:00Z</dcterms:modified>
</cp:coreProperties>
</file>