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330F" w14:textId="77777777" w:rsidR="005C610A" w:rsidRPr="005C610A" w:rsidRDefault="005C610A" w:rsidP="005C610A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43F3F"/>
          <w:kern w:val="36"/>
          <w:sz w:val="32"/>
          <w:szCs w:val="32"/>
          <w:lang w:eastAsia="ru-RU"/>
        </w:rPr>
      </w:pPr>
      <w:r w:rsidRPr="005C610A">
        <w:rPr>
          <w:rFonts w:ascii="Source Sans Pro" w:eastAsia="Times New Roman" w:hAnsi="Source Sans Pro" w:cs="Times New Roman"/>
          <w:b/>
          <w:bCs/>
          <w:color w:val="443F3F"/>
          <w:kern w:val="36"/>
          <w:sz w:val="32"/>
          <w:szCs w:val="32"/>
          <w:lang w:eastAsia="ru-RU"/>
        </w:rPr>
        <w:t>«Мобильный ассистент» с поддержкой дополненной реальности</w:t>
      </w:r>
    </w:p>
    <w:p w14:paraId="25F7F44C" w14:textId="77777777" w:rsidR="000414D3" w:rsidRPr="000414D3" w:rsidRDefault="000414D3" w:rsidP="000414D3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Система предназначена для повышения качества регламентных работ по техническому обслуживанию и ремонту оборудования.</w:t>
      </w:r>
    </w:p>
    <w:p w14:paraId="3463DD41" w14:textId="77777777" w:rsidR="000414D3" w:rsidRPr="000414D3" w:rsidRDefault="000414D3" w:rsidP="000414D3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В данный момент одним из трендов в улучшении процессов управления ресурсами предприятия является цифровизация. В рассматриваемой области для модернизации процесса технического обслуживания представленное решение обеспечивает:</w:t>
      </w:r>
    </w:p>
    <w:p w14:paraId="762BD1B0" w14:textId="77777777" w:rsidR="000414D3" w:rsidRPr="000414D3" w:rsidRDefault="000414D3" w:rsidP="000414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помощь в обучении новых сотрудников проведению регламентных работ;</w:t>
      </w:r>
    </w:p>
    <w:p w14:paraId="0A184D4B" w14:textId="77777777" w:rsidR="000414D3" w:rsidRPr="000414D3" w:rsidRDefault="000414D3" w:rsidP="000414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доступ к данным о состоянии оборудования в режиме реального времени;</w:t>
      </w:r>
    </w:p>
    <w:p w14:paraId="6159EF91" w14:textId="77777777" w:rsidR="000414D3" w:rsidRPr="000414D3" w:rsidRDefault="000414D3" w:rsidP="000414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оперативное обновление и обеспечение доступа к актуальной документации без использования бумажного документооборота;</w:t>
      </w:r>
    </w:p>
    <w:p w14:paraId="524865CA" w14:textId="77777777" w:rsidR="000414D3" w:rsidRPr="000414D3" w:rsidRDefault="000414D3" w:rsidP="000414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 xml:space="preserve">возможность интеграции с системой </w:t>
      </w:r>
      <w:proofErr w:type="spellStart"/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ТОиР</w:t>
      </w:r>
      <w:proofErr w:type="spellEnd"/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 xml:space="preserve"> для ускорения передачи заявок на ТО и актуализации регламентов;</w:t>
      </w:r>
    </w:p>
    <w:p w14:paraId="3E75E79A" w14:textId="77777777" w:rsidR="000414D3" w:rsidRPr="000414D3" w:rsidRDefault="000414D3" w:rsidP="000414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возможность интеграции с другими системами верхнего уровня;</w:t>
      </w:r>
    </w:p>
    <w:p w14:paraId="4C42C407" w14:textId="77777777" w:rsidR="000414D3" w:rsidRPr="000414D3" w:rsidRDefault="000414D3" w:rsidP="000414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управление доступом к информации об оборудовании;</w:t>
      </w:r>
    </w:p>
    <w:p w14:paraId="38672C84" w14:textId="77777777" w:rsidR="000414D3" w:rsidRPr="000414D3" w:rsidRDefault="000414D3" w:rsidP="000414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журналирование и хранение истории проведения работ по техническому обслуживанию.</w:t>
      </w:r>
    </w:p>
    <w:p w14:paraId="692393F9" w14:textId="77777777" w:rsidR="000414D3" w:rsidRPr="000414D3" w:rsidRDefault="000414D3" w:rsidP="000414D3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Приложение «Мобильный ассистент» поддерживает работу на любых мобильных устройствах. Инструменты конфигурации позволяют расширять и адаптировать функционал системы «Мобильный ассистент» в соответствии с потребностями производства, включая интеграцию с существующими информационными системами. Внедрение системы «Мобильный ассистент» сможет расширить возможности производства, в частности: поможет актуализировать и структурировать документацию, повысить уровень подготовки персонала и качество проводимых работ, снизить время простоя оборудования, уменьшить риски возникновения аварийных ситуаций. Все эти плюсы несомненно ведут к снижению издержек производства, что позволит получить преимущество перед конкурентами уже сейчас.</w:t>
      </w:r>
    </w:p>
    <w:p w14:paraId="14F0B75D" w14:textId="77777777" w:rsidR="000414D3" w:rsidRPr="000414D3" w:rsidRDefault="000414D3" w:rsidP="000414D3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</w:pPr>
      <w:hyperlink r:id="rId5" w:tgtFrame="_blank" w:history="1">
        <w:r w:rsidRPr="000414D3">
          <w:rPr>
            <w:rFonts w:ascii="Source Sans Pro" w:eastAsia="Times New Roman" w:hAnsi="Source Sans Pro" w:cs="Times New Roman"/>
            <w:color w:val="005FB5"/>
            <w:sz w:val="24"/>
            <w:szCs w:val="24"/>
            <w:u w:val="single"/>
            <w:lang w:eastAsia="ru-RU"/>
          </w:rPr>
          <w:t>Ссылка на публикацию в журнале «</w:t>
        </w:r>
        <w:proofErr w:type="spellStart"/>
        <w:r w:rsidRPr="000414D3">
          <w:rPr>
            <w:rFonts w:ascii="Source Sans Pro" w:eastAsia="Times New Roman" w:hAnsi="Source Sans Pro" w:cs="Times New Roman"/>
            <w:color w:val="005FB5"/>
            <w:sz w:val="24"/>
            <w:szCs w:val="24"/>
            <w:u w:val="single"/>
            <w:lang w:eastAsia="ru-RU"/>
          </w:rPr>
          <w:t>Прибортехэкспо</w:t>
        </w:r>
        <w:proofErr w:type="spellEnd"/>
        <w:r w:rsidRPr="000414D3">
          <w:rPr>
            <w:rFonts w:ascii="Source Sans Pro" w:eastAsia="Times New Roman" w:hAnsi="Source Sans Pro" w:cs="Times New Roman"/>
            <w:color w:val="005FB5"/>
            <w:sz w:val="24"/>
            <w:szCs w:val="24"/>
            <w:u w:val="single"/>
            <w:lang w:eastAsia="ru-RU"/>
          </w:rPr>
          <w:t>»</w:t>
        </w:r>
      </w:hyperlink>
      <w:r w:rsidRPr="000414D3">
        <w:rPr>
          <w:rFonts w:ascii="Source Sans Pro" w:eastAsia="Times New Roman" w:hAnsi="Source Sans Pro" w:cs="Times New Roman"/>
          <w:color w:val="47425D"/>
          <w:sz w:val="24"/>
          <w:szCs w:val="24"/>
          <w:lang w:eastAsia="ru-RU"/>
        </w:rPr>
        <w:t> о приложении «Мобильный ассистент».</w:t>
      </w:r>
    </w:p>
    <w:p w14:paraId="26C2005E" w14:textId="77777777" w:rsidR="005C610A" w:rsidRPr="000414D3" w:rsidRDefault="005C610A">
      <w:pPr>
        <w:rPr>
          <w:sz w:val="24"/>
          <w:szCs w:val="24"/>
        </w:rPr>
      </w:pPr>
    </w:p>
    <w:sectPr w:rsidR="005C610A" w:rsidRPr="00041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6243"/>
    <w:multiLevelType w:val="multilevel"/>
    <w:tmpl w:val="00D8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F5258"/>
    <w:multiLevelType w:val="multilevel"/>
    <w:tmpl w:val="870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3775E"/>
    <w:multiLevelType w:val="multilevel"/>
    <w:tmpl w:val="50E6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61F97"/>
    <w:multiLevelType w:val="multilevel"/>
    <w:tmpl w:val="584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D4216"/>
    <w:multiLevelType w:val="multilevel"/>
    <w:tmpl w:val="35F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4453D"/>
    <w:multiLevelType w:val="multilevel"/>
    <w:tmpl w:val="EA3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6239A"/>
    <w:multiLevelType w:val="multilevel"/>
    <w:tmpl w:val="03A4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0A"/>
    <w:rsid w:val="000414D3"/>
    <w:rsid w:val="005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E59B"/>
  <w15:chartTrackingRefBased/>
  <w15:docId w15:val="{90772320-3ECE-4BF4-AA27-54E67F46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6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1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4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41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5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ameo.com/read/00636709923e6531849ec?page=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Reva</dc:creator>
  <cp:keywords/>
  <dc:description/>
  <cp:lastModifiedBy>Tatiana Reva</cp:lastModifiedBy>
  <cp:revision>2</cp:revision>
  <dcterms:created xsi:type="dcterms:W3CDTF">2024-03-13T14:28:00Z</dcterms:created>
  <dcterms:modified xsi:type="dcterms:W3CDTF">2024-03-13T14:31:00Z</dcterms:modified>
</cp:coreProperties>
</file>