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AE593" w14:textId="77777777" w:rsidR="0018091E" w:rsidRPr="00EA651A" w:rsidRDefault="0018091E" w:rsidP="0018091E">
      <w:pPr>
        <w:pStyle w:val="aff3"/>
      </w:pPr>
      <w:r w:rsidRPr="00EA651A">
        <w:t>Исх. № _____ от «___» _________ 20___</w:t>
      </w:r>
    </w:p>
    <w:p w14:paraId="7CD614CA" w14:textId="77777777" w:rsidR="0018091E" w:rsidRPr="00EA651A" w:rsidRDefault="0018091E" w:rsidP="0018091E">
      <w:pPr>
        <w:pStyle w:val="aff3"/>
      </w:pPr>
      <w:r w:rsidRPr="00EA651A">
        <w:t>На    № _____ от «___» _________ 20___</w:t>
      </w:r>
    </w:p>
    <w:p w14:paraId="3BE878CD" w14:textId="44CE7053" w:rsidR="0018091E" w:rsidRPr="003724FE" w:rsidRDefault="0018091E" w:rsidP="0018091E">
      <w:pPr>
        <w:pStyle w:val="aff4"/>
      </w:pPr>
      <w:r w:rsidRPr="003724FE">
        <w:t>[Организация]</w:t>
      </w:r>
    </w:p>
    <w:p w14:paraId="606F2E35" w14:textId="3559FBCA" w:rsidR="0018091E" w:rsidRPr="003724FE" w:rsidRDefault="0018091E" w:rsidP="0018091E">
      <w:pPr>
        <w:pStyle w:val="aff4"/>
      </w:pPr>
      <w:r w:rsidRPr="003724FE">
        <w:t>[Должность получателя]</w:t>
      </w:r>
    </w:p>
    <w:p w14:paraId="244C8A03" w14:textId="74075824" w:rsidR="0018091E" w:rsidRPr="003724FE" w:rsidRDefault="0018091E" w:rsidP="0018091E">
      <w:pPr>
        <w:pStyle w:val="aff4"/>
      </w:pPr>
      <w:r w:rsidRPr="003724FE">
        <w:t>[И.О.Фамилия]</w:t>
      </w:r>
    </w:p>
    <w:p w14:paraId="27575801" w14:textId="55CBCF94" w:rsidR="0018091E" w:rsidRDefault="0018091E" w:rsidP="0018091E">
      <w:r>
        <w:t>Уважаемый [Имя Отчество]!</w:t>
      </w:r>
    </w:p>
    <w:p w14:paraId="5CD7D9B4" w14:textId="77777777" w:rsidR="00A5080C" w:rsidRDefault="00A5080C" w:rsidP="00A5080C">
      <w:pPr>
        <w:rPr>
          <w:bCs/>
        </w:rPr>
      </w:pPr>
    </w:p>
    <w:p w14:paraId="5FC7C932" w14:textId="77777777" w:rsidR="00A5080C" w:rsidRPr="00747551" w:rsidRDefault="00A5080C" w:rsidP="00A5080C">
      <w:pPr>
        <w:rPr>
          <w:bCs/>
        </w:rPr>
      </w:pPr>
      <w:r w:rsidRPr="00747551">
        <w:rPr>
          <w:bCs/>
        </w:rPr>
        <w:t xml:space="preserve">В связи с проведением в </w:t>
      </w:r>
      <w:r w:rsidRPr="00CC0FF1">
        <w:rPr>
          <w:rStyle w:val="affe"/>
        </w:rPr>
        <w:t>(полное наименование проверяемой организации)</w:t>
      </w:r>
      <w:r w:rsidRPr="00747551">
        <w:rPr>
          <w:bCs/>
        </w:rPr>
        <w:t xml:space="preserve"> аудиторской проверки финансово-хозяйственной деятельности, на основании требований:</w:t>
      </w:r>
    </w:p>
    <w:p w14:paraId="0E7E7835" w14:textId="77777777" w:rsidR="00A5080C" w:rsidRPr="00747551" w:rsidRDefault="00A5080C" w:rsidP="00A5080C">
      <w:pPr>
        <w:pStyle w:val="a"/>
      </w:pPr>
      <w:r w:rsidRPr="00747551">
        <w:t xml:space="preserve">п.4 </w:t>
      </w:r>
      <w:r w:rsidR="009C4D06">
        <w:t>ч</w:t>
      </w:r>
      <w:r w:rsidRPr="00747551">
        <w:t>.2 ст.14 Ф</w:t>
      </w:r>
      <w:r w:rsidR="009C4D06">
        <w:t xml:space="preserve">едерального закона </w:t>
      </w:r>
      <w:r w:rsidRPr="00747551">
        <w:t>№307-</w:t>
      </w:r>
      <w:r w:rsidR="009C4D06">
        <w:t>ФЗ</w:t>
      </w:r>
      <w:r w:rsidR="009C4D06" w:rsidRPr="00747551">
        <w:t xml:space="preserve"> </w:t>
      </w:r>
      <w:r w:rsidRPr="00747551">
        <w:t>«Об аудиторской деятельности: «2. При оказании аудиторских услуг аудируемое лицо, лицо, заключившее договор оказания аудиторских услуг, обязано: 4) исполнять требования стандартов аудиторской деятельности»;</w:t>
      </w:r>
    </w:p>
    <w:p w14:paraId="24D63218" w14:textId="77777777" w:rsidR="00A5080C" w:rsidRPr="00747551" w:rsidRDefault="00A5080C" w:rsidP="00A5080C">
      <w:pPr>
        <w:pStyle w:val="a"/>
      </w:pPr>
      <w:r w:rsidRPr="00747551">
        <w:t>п.</w:t>
      </w:r>
      <w:r w:rsidR="009C4D06" w:rsidRPr="00747551">
        <w:t>1</w:t>
      </w:r>
      <w:r w:rsidR="009C4D06">
        <w:t xml:space="preserve">7 </w:t>
      </w:r>
      <w:r>
        <w:t xml:space="preserve">МСА 250 </w:t>
      </w:r>
      <w:r w:rsidR="009C4D06">
        <w:t xml:space="preserve">(пересмотренного) </w:t>
      </w:r>
      <w:r>
        <w:t>«</w:t>
      </w:r>
      <w:r w:rsidRPr="00747551">
        <w:t>Рассмотрение</w:t>
      </w:r>
      <w:r w:rsidRPr="005F1787">
        <w:t xml:space="preserve"> законов и нормативных актов в ходе аудита финансовой отчетности»</w:t>
      </w:r>
      <w:r w:rsidRPr="00747551">
        <w:t>: «</w:t>
      </w:r>
      <w:r w:rsidRPr="005F1787">
        <w:t>Аудитор должен запросить у руководства и, если уместно, у лиц, отвечающих за корпоративное управление, письменные заявления о том, что все известные случаи несоблюдения или подозрения в несоблюдении законов и нормативных актов, влияние которых должно учитываться при подготовке финансовой отчетности, были раскрыты аудитору</w:t>
      </w:r>
      <w:r w:rsidRPr="00747551">
        <w:t xml:space="preserve">»; </w:t>
      </w:r>
    </w:p>
    <w:p w14:paraId="484C75F8" w14:textId="77777777" w:rsidR="00A5080C" w:rsidRPr="005F1787" w:rsidRDefault="00A5080C" w:rsidP="00A5080C">
      <w:pPr>
        <w:pStyle w:val="a"/>
      </w:pPr>
      <w:r w:rsidRPr="00747551">
        <w:t>п.</w:t>
      </w:r>
      <w:r>
        <w:t>31</w:t>
      </w:r>
      <w:r w:rsidRPr="00747551">
        <w:t xml:space="preserve"> </w:t>
      </w:r>
      <w:r>
        <w:t xml:space="preserve">МСА 240 </w:t>
      </w:r>
      <w:r w:rsidRPr="005F1787">
        <w:t>«Обязанности аудитора в отношении недобросовестных действий при проведении аудита финансовой отчетности»</w:t>
      </w:r>
      <w:r w:rsidRPr="006A7DC0">
        <w:t xml:space="preserve"> </w:t>
      </w:r>
      <w:r w:rsidRPr="00747551">
        <w:t>«</w:t>
      </w:r>
      <w:r w:rsidRPr="005F1787">
        <w:t xml:space="preserve">Руководство располагает уникальными возможностями по части совершения недобросовестных действий, поскольку оно может манипулировать данными бухгалтерского учета и готовить </w:t>
      </w:r>
      <w:r w:rsidR="00057F87">
        <w:t>…</w:t>
      </w:r>
      <w:r w:rsidR="00057F87" w:rsidRPr="005F1787">
        <w:t xml:space="preserve"> </w:t>
      </w:r>
      <w:r w:rsidRPr="005F1787">
        <w:t xml:space="preserve"> отчетность, обходя средства контроля, которые во всех остальных отношениях могут казаться действенными</w:t>
      </w:r>
      <w:r w:rsidR="009C4D06">
        <w:t>»;</w:t>
      </w:r>
    </w:p>
    <w:p w14:paraId="38568E3A" w14:textId="77777777" w:rsidR="00A5080C" w:rsidRPr="00747551" w:rsidRDefault="00A5080C" w:rsidP="00A5080C">
      <w:pPr>
        <w:pStyle w:val="a"/>
      </w:pPr>
      <w:r w:rsidRPr="00747551">
        <w:t>п.13 ПБУ 11/2008 «Связанные стороны»: «Если юридическое и (или) физическое лицо контр</w:t>
      </w:r>
      <w:r>
        <w:t>олирует другое юридическое лицо</w:t>
      </w:r>
      <w:r w:rsidRPr="00747551">
        <w:t>, или юридические лица контролируются (непосредственно или через третьи юридические лица) одним и тем же юридическим и (или) одним и тем же физическим лицом (одной и той же группой лиц), то характер отношений между ними подлежит описанию в бухгалтерской отчетности независимо от того, имели ли место в отчетном периоде операции между ними»;</w:t>
      </w:r>
    </w:p>
    <w:p w14:paraId="6B9B0675" w14:textId="77777777" w:rsidR="00A5080C" w:rsidRDefault="00726198" w:rsidP="00A5080C">
      <w:pPr>
        <w:pStyle w:val="a"/>
      </w:pPr>
      <w:r>
        <w:t xml:space="preserve">ст. </w:t>
      </w:r>
      <w:r w:rsidR="00A5080C">
        <w:t xml:space="preserve">6.1 Федерального закона </w:t>
      </w:r>
      <w:r w:rsidR="009C4D06" w:rsidRPr="00747551">
        <w:t>№</w:t>
      </w:r>
      <w:r w:rsidR="009C4D06">
        <w:t xml:space="preserve"> 115-ФЗ </w:t>
      </w:r>
      <w:r w:rsidR="00A5080C">
        <w:t xml:space="preserve">«О противодействии легализации (отмыванию) доходов, полученных преступным путем, и финансированию терроризма», которой введены следующие обязанности юридического лица: 1) располагать информацией о своих бенефициарных владельцах и принимать обоснованные и доступные в сложившихся обстоятельствах меры по установлению в отношении своих </w:t>
      </w:r>
      <w:r w:rsidR="00A5080C">
        <w:lastRenderedPageBreak/>
        <w:t>бенефициарных владельцев следующих сведений: фамилия, имя, а также отчество; гражданство; дата рождения; реквизиты документа, удостоверяющего личность; данные миграционной карты; данные документа, подтверждающего право иностранного гражданина или лица без гражданства на пребывание (проживание) в Российской Федерации; адрес места жительства (регистрации) или места пребывания; идентификационный номер налогоплательщика (при его наличии); 2) регулярно, но не реже одного раза в год обновлять информацию о своих бенефициарных владельцах и документально фиксировать полученную информацию; 3) хранить информацию о своих бенефициарных владельцах и о принятых мерах по установлению сведений в отношении своих бенефициарных владельцев не менее пяти лет со дня получения такой информации; 4) представлять имеющуюся документально подтвержденную информацию о своих бенефициарных владельцах либо о принятых мерах по установлению сведений в отношении своих бенефициарных владельцев по запросу Росфинмониторинга, налоговых органов или иного федерального органа исполнительной власти, уполномоченного Правительством Российской Федерации; 5) раскрывать информацию о бенефициарных владельцах в своей отчетности в случаях и порядке, которые предусмотрены законодательством Российской Федерации</w:t>
      </w:r>
      <w:r w:rsidR="00950777">
        <w:t>,</w:t>
      </w:r>
    </w:p>
    <w:p w14:paraId="3553A9F8" w14:textId="77777777" w:rsidR="00950777" w:rsidRDefault="00950777" w:rsidP="00861FBE">
      <w:pPr>
        <w:pStyle w:val="a"/>
        <w:numPr>
          <w:ilvl w:val="0"/>
          <w:numId w:val="0"/>
        </w:numPr>
      </w:pPr>
      <w:r w:rsidRPr="00747551">
        <w:t xml:space="preserve">просим сообщить нам информацию о бенефициарном владельце </w:t>
      </w:r>
      <w:r>
        <w:t>В</w:t>
      </w:r>
      <w:r w:rsidRPr="00747551">
        <w:t>ашей организации.</w:t>
      </w:r>
    </w:p>
    <w:p w14:paraId="65AC657C" w14:textId="77777777" w:rsidR="00950777" w:rsidRDefault="00950777" w:rsidP="00861FBE">
      <w:pPr>
        <w:pStyle w:val="a"/>
        <w:numPr>
          <w:ilvl w:val="0"/>
          <w:numId w:val="0"/>
        </w:numPr>
      </w:pPr>
      <w:r w:rsidRPr="00747551">
        <w:t>Бенефициарный владелец юридического лица – это физическое лицо, которое, в конечном счете, прямо или косвенно (через третьих лиц) владеет (имеет преобладающее участие более 25 % в капитале) данным юридическим лицом, либо имеет возможность контролировать действия данного юридического лица.</w:t>
      </w:r>
    </w:p>
    <w:p w14:paraId="21BE3072" w14:textId="77777777" w:rsidR="00A5080C" w:rsidRDefault="00A5080C" w:rsidP="00A5080C">
      <w:r>
        <w:t>Юридическое лицо вправе запрашивать у физических и юридических лиц, являющихся его учредителями или участниками, или иным образом контролирующих его, информацию, необходимую для установления своих бенефициарных владельцев. При этом физические и юридические лица, являющиеся учредителями или участниками юридического лица или иным образом контролирующие его, обязаны представлять данному юридическому лицу имеющуюся у них информацию, необходимую для установления его бенефициарных владельцев. Передача такой информации не является нарушением законодательства Российской Федерации о персональных данных.</w:t>
      </w:r>
    </w:p>
    <w:p w14:paraId="18555C8F" w14:textId="77777777" w:rsidR="00A5080C" w:rsidRPr="00303867" w:rsidRDefault="00A5080C" w:rsidP="00A5080C">
      <w:pPr>
        <w:rPr>
          <w:rFonts w:ascii="Helvetica" w:hAnsi="Helvetica" w:cs="Helvetica"/>
          <w:color w:val="000000"/>
        </w:rPr>
      </w:pPr>
      <w:r w:rsidRPr="00B04C30">
        <w:t xml:space="preserve">Согласно статье 14.25.1 Кодекса Российской Федерации об административных правонарушениях неисполнение юридическим лицом обязанностей по установлению, обновлению, хранению и представлению информации о своих бенефициарных владельцах либо о принятых мерах по установлению в отношении своих бенефициарных владельцев сведений, определенных законодательством Российской Федерации, по запросу уполномоченного органа, налоговых органов или иного федерального органа исполнительной власти, уполномоченного Правительством Российской Федерации, влечет наложение административного штрафа на должностных лиц в размере от 30000 до 40000 рублей; на юридических лиц - от 100000 до 500000 рублей. (см. </w:t>
      </w:r>
      <w:r>
        <w:t xml:space="preserve">также </w:t>
      </w:r>
      <w:r w:rsidRPr="00B04C30">
        <w:rPr>
          <w:rFonts w:ascii="Helvetica" w:hAnsi="Helvetica" w:cs="Helvetica"/>
          <w:bCs/>
          <w:color w:val="000000"/>
        </w:rPr>
        <w:t>Информационное сообщение от 28 декабря 2016 г. № ИС-аудит-12 www.minfin.ru/ru/perfomance/audit/basics/)</w:t>
      </w:r>
    </w:p>
    <w:p w14:paraId="1DCC96F1" w14:textId="77777777" w:rsidR="00A5080C" w:rsidRDefault="00A5080C" w:rsidP="00A5080C">
      <w:r w:rsidRPr="00682A25">
        <w:t>Ответы на запрашиваемую информацию просим предоставить за подписью руководителя организации и главного бухгалтера и с указанием даты</w:t>
      </w:r>
      <w:r w:rsidRPr="00682A25">
        <w:rPr>
          <w:b/>
        </w:rPr>
        <w:t xml:space="preserve"> </w:t>
      </w:r>
      <w:r w:rsidRPr="00682A25">
        <w:t>составления ответа.</w:t>
      </w:r>
    </w:p>
    <w:p w14:paraId="4CC76FD8" w14:textId="77777777" w:rsidR="00A5080C" w:rsidRDefault="00A5080C" w:rsidP="00A5080C"/>
    <w:p w14:paraId="1A1A9893" w14:textId="77777777" w:rsidR="00A5080C" w:rsidRPr="00747551" w:rsidRDefault="00A5080C" w:rsidP="00A5080C">
      <w:pPr>
        <w:rPr>
          <w:bCs/>
        </w:rPr>
      </w:pPr>
      <w:r w:rsidRPr="00747551">
        <w:rPr>
          <w:bCs/>
        </w:rPr>
        <w:t xml:space="preserve">Ответ на наш запрос просим направлять </w:t>
      </w:r>
      <w:r>
        <w:rPr>
          <w:bCs/>
        </w:rPr>
        <w:t>в</w:t>
      </w:r>
      <w:r w:rsidRPr="00747551">
        <w:rPr>
          <w:bCs/>
        </w:rPr>
        <w:t xml:space="preserve"> адрес:</w:t>
      </w:r>
    </w:p>
    <w:p w14:paraId="095BF07C" w14:textId="77777777" w:rsidR="000768A5" w:rsidRDefault="000768A5" w:rsidP="000768A5">
      <w:r>
        <w:t>101990, г. Москва, ул. Мясницкая, 44/1, стр.2АБ. Аудиторская фирма «ФБК»</w:t>
      </w:r>
    </w:p>
    <w:p w14:paraId="2725778D" w14:textId="77777777" w:rsidR="00A5080C" w:rsidRPr="00747551" w:rsidRDefault="00A5080C" w:rsidP="00A5080C">
      <w:pPr>
        <w:rPr>
          <w:bCs/>
        </w:rPr>
      </w:pPr>
      <w:r w:rsidRPr="00747551">
        <w:rPr>
          <w:bCs/>
        </w:rPr>
        <w:t xml:space="preserve">Для (Фамилия И.О. руководителя </w:t>
      </w:r>
      <w:r>
        <w:t>задания по аудиту</w:t>
      </w:r>
      <w:r w:rsidRPr="00747551">
        <w:rPr>
          <w:bCs/>
        </w:rPr>
        <w:t>)</w:t>
      </w:r>
    </w:p>
    <w:p w14:paraId="63682008" w14:textId="77777777" w:rsidR="00A5080C" w:rsidRPr="00747551" w:rsidRDefault="00A5080C" w:rsidP="00A5080C">
      <w:pPr>
        <w:rPr>
          <w:bCs/>
        </w:rPr>
      </w:pPr>
      <w:r w:rsidRPr="00747551">
        <w:rPr>
          <w:bCs/>
        </w:rPr>
        <w:lastRenderedPageBreak/>
        <w:t>Тел.: (495) 737-53-53. Факс (495) 737-53-47</w:t>
      </w:r>
    </w:p>
    <w:p w14:paraId="2CA1BB82" w14:textId="77777777" w:rsidR="00D77B50" w:rsidRDefault="00D77B50" w:rsidP="00D77B50"/>
    <w:p w14:paraId="53A33395" w14:textId="77777777" w:rsidR="00D77B50" w:rsidRPr="00293BFA" w:rsidRDefault="00D77B50" w:rsidP="00D77B50">
      <w:r>
        <w:rPr>
          <w:lang w:val="en-US"/>
        </w:rPr>
        <w:t>C</w:t>
      </w:r>
      <w:r w:rsidRPr="00293BFA">
        <w:t xml:space="preserve"> </w:t>
      </w:r>
      <w:r>
        <w:t xml:space="preserve">уважением, </w:t>
      </w:r>
    </w:p>
    <w:p w14:paraId="36FEAE4D" w14:textId="77777777" w:rsidR="00D77B50" w:rsidRPr="00293BFA" w:rsidRDefault="00D77B50" w:rsidP="00D77B50"/>
    <w:p w14:paraId="63718B46" w14:textId="77777777" w:rsidR="00D77B50" w:rsidRPr="00EE1ABD" w:rsidRDefault="00D77B50" w:rsidP="00D77B50">
      <w:pPr>
        <w:pStyle w:val="aff6"/>
      </w:pPr>
      <w:r>
        <w:t>Руководитель задания по аудиту</w:t>
      </w:r>
      <w:r w:rsidRPr="00293BFA">
        <w:t xml:space="preserve"> </w:t>
      </w:r>
    </w:p>
    <w:p w14:paraId="15F8EB54" w14:textId="734F54FB" w:rsidR="00D77B50" w:rsidRDefault="00D77B50" w:rsidP="00D77B50">
      <w:pPr>
        <w:pStyle w:val="aff6"/>
      </w:pPr>
      <w:r w:rsidRPr="00EE1ABD">
        <w:t>[И.О. Фамилия]</w:t>
      </w:r>
    </w:p>
    <w:p w14:paraId="0968A267" w14:textId="77777777" w:rsidR="00D77B50" w:rsidRDefault="00D77B50" w:rsidP="00D77B50"/>
    <w:sectPr w:rsidR="00D77B50" w:rsidSect="00F83790">
      <w:headerReference w:type="default" r:id="rId8"/>
      <w:footerReference w:type="default" r:id="rId9"/>
      <w:headerReference w:type="first" r:id="rId10"/>
      <w:footerReference w:type="first" r:id="rId11"/>
      <w:pgSz w:w="11906" w:h="16838" w:code="9"/>
      <w:pgMar w:top="2608" w:right="890" w:bottom="890" w:left="2608" w:header="890" w:footer="363" w:gutter="0"/>
      <w:pgBorders w:offsetFrom="page">
        <w:top w:val="none" w:sz="64" w:space="0" w:color="5768D8" w:shadow="1"/>
        <w:left w:val="none" w:sz="0" w:space="0" w:color="446804" w:shadow="1"/>
        <w:bottom w:val="none" w:sz="0" w:space="0" w:color="0000FD" w:shadow="1"/>
        <w:right w:val="none" w:sz="241" w:space="0" w:color="000067"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8FB02" w14:textId="77777777" w:rsidR="003110B3" w:rsidRDefault="003110B3" w:rsidP="00403DA6">
      <w:pPr>
        <w:spacing w:after="0" w:line="240" w:lineRule="auto"/>
      </w:pPr>
      <w:r>
        <w:separator/>
      </w:r>
    </w:p>
  </w:endnote>
  <w:endnote w:type="continuationSeparator" w:id="0">
    <w:p w14:paraId="266B5EDD" w14:textId="77777777" w:rsidR="003110B3" w:rsidRDefault="003110B3" w:rsidP="00403DA6">
      <w:pPr>
        <w:spacing w:after="0" w:line="240" w:lineRule="auto"/>
      </w:pPr>
      <w:r>
        <w:continuationSeparator/>
      </w:r>
    </w:p>
  </w:endnote>
  <w:endnote w:type="continuationNotice" w:id="1">
    <w:p w14:paraId="5E084624" w14:textId="77777777" w:rsidR="003110B3" w:rsidRPr="00F41932" w:rsidRDefault="003110B3" w:rsidP="00F41932">
      <w:pPr>
        <w:pStyle w:val="af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Pr>
    <w:tblGrid>
      <w:gridCol w:w="5954"/>
      <w:gridCol w:w="299"/>
      <w:gridCol w:w="198"/>
      <w:gridCol w:w="1950"/>
    </w:tblGrid>
    <w:tr w:rsidR="00D52EB7" w14:paraId="265E5468" w14:textId="77777777" w:rsidTr="00D52EB7">
      <w:trPr>
        <w:trHeight w:hRule="exact" w:val="437"/>
      </w:trPr>
      <w:tc>
        <w:tcPr>
          <w:tcW w:w="6253" w:type="dxa"/>
          <w:gridSpan w:val="2"/>
          <w:tcBorders>
            <w:top w:val="nil"/>
            <w:left w:val="nil"/>
            <w:bottom w:val="single" w:sz="12" w:space="0" w:color="6D7175"/>
            <w:right w:val="nil"/>
          </w:tcBorders>
          <w:vAlign w:val="bottom"/>
        </w:tcPr>
        <w:p w14:paraId="68001B62" w14:textId="77777777" w:rsidR="00D52EB7" w:rsidRDefault="00D52EB7" w:rsidP="00D52EB7">
          <w:pPr>
            <w:pStyle w:val="af"/>
            <w:rPr>
              <w:rStyle w:val="af0"/>
            </w:rPr>
          </w:pPr>
        </w:p>
      </w:tc>
      <w:tc>
        <w:tcPr>
          <w:tcW w:w="198" w:type="dxa"/>
        </w:tcPr>
        <w:p w14:paraId="6727713D" w14:textId="77777777" w:rsidR="00D52EB7" w:rsidRDefault="00D52EB7" w:rsidP="00D52EB7">
          <w:pPr>
            <w:pStyle w:val="af"/>
            <w:rPr>
              <w:rStyle w:val="af0"/>
            </w:rPr>
          </w:pPr>
        </w:p>
      </w:tc>
      <w:tc>
        <w:tcPr>
          <w:tcW w:w="1950" w:type="dxa"/>
          <w:tcBorders>
            <w:top w:val="nil"/>
            <w:left w:val="nil"/>
            <w:bottom w:val="single" w:sz="12" w:space="0" w:color="6D7175"/>
            <w:right w:val="nil"/>
          </w:tcBorders>
          <w:vAlign w:val="bottom"/>
        </w:tcPr>
        <w:p w14:paraId="6F302DEA" w14:textId="77777777" w:rsidR="00D52EB7" w:rsidRPr="00925FF3" w:rsidRDefault="00D52EB7" w:rsidP="00D52EB7">
          <w:pPr>
            <w:pStyle w:val="af"/>
            <w:jc w:val="right"/>
            <w:rPr>
              <w:rStyle w:val="af0"/>
              <w:sz w:val="16"/>
              <w:szCs w:val="16"/>
              <w:lang w:val="ru-RU"/>
            </w:rPr>
          </w:pPr>
        </w:p>
      </w:tc>
    </w:tr>
    <w:tr w:rsidR="00D52EB7" w14:paraId="5339E339" w14:textId="77777777" w:rsidTr="00D52EB7">
      <w:trPr>
        <w:trHeight w:hRule="exact" w:val="510"/>
      </w:trPr>
      <w:tc>
        <w:tcPr>
          <w:tcW w:w="5954" w:type="dxa"/>
          <w:tcBorders>
            <w:top w:val="single" w:sz="12" w:space="0" w:color="6D7175"/>
            <w:left w:val="nil"/>
            <w:bottom w:val="nil"/>
            <w:right w:val="nil"/>
          </w:tcBorders>
          <w:vAlign w:val="bottom"/>
          <w:hideMark/>
        </w:tcPr>
        <w:p w14:paraId="0BD8F0ED" w14:textId="77777777" w:rsidR="00D52EB7" w:rsidRDefault="00D52EB7" w:rsidP="00D52EB7">
          <w:pPr>
            <w:pStyle w:val="af"/>
            <w:rPr>
              <w:lang w:val="ru-RU"/>
            </w:rPr>
          </w:pPr>
          <w:r>
            <w:rPr>
              <w:rStyle w:val="af0"/>
              <w:lang w:val="ru-RU"/>
            </w:rPr>
            <w:t xml:space="preserve">ФБК является фирмой-членом Грант Торнтон Интернешнл Лтд (ГТИЛ). </w:t>
          </w:r>
          <w:r>
            <w:rPr>
              <w:rStyle w:val="af0"/>
              <w:lang w:val="ru-RU"/>
            </w:rPr>
            <w:br/>
            <w:t>ГТИЛ и фирмы-члены не образуют международного партнерства.</w:t>
          </w:r>
          <w:r>
            <w:rPr>
              <w:rStyle w:val="af0"/>
              <w:lang w:val="ru-RU"/>
            </w:rPr>
            <w:br/>
            <w:t>Услуги предоставляются фирмами-членами сети. ГТИЛ не предоставляет услуги клиентам</w:t>
          </w:r>
        </w:p>
      </w:tc>
      <w:tc>
        <w:tcPr>
          <w:tcW w:w="299" w:type="dxa"/>
          <w:tcBorders>
            <w:top w:val="single" w:sz="12" w:space="0" w:color="6D7175"/>
            <w:left w:val="nil"/>
            <w:bottom w:val="nil"/>
            <w:right w:val="nil"/>
          </w:tcBorders>
          <w:vAlign w:val="bottom"/>
        </w:tcPr>
        <w:p w14:paraId="1C9F7117" w14:textId="77777777" w:rsidR="00D52EB7" w:rsidRDefault="00D52EB7" w:rsidP="00D52EB7">
          <w:pPr>
            <w:pStyle w:val="af"/>
            <w:jc w:val="right"/>
            <w:rPr>
              <w:lang w:val="ru-RU"/>
            </w:rPr>
          </w:pPr>
          <w:r w:rsidRPr="00925FF3">
            <w:rPr>
              <w:rStyle w:val="af0"/>
              <w:sz w:val="16"/>
              <w:szCs w:val="16"/>
              <w:lang w:val="ru-RU"/>
            </w:rPr>
            <w:fldChar w:fldCharType="begin"/>
          </w:r>
          <w:r w:rsidRPr="00925FF3">
            <w:rPr>
              <w:rStyle w:val="af0"/>
              <w:sz w:val="16"/>
              <w:szCs w:val="16"/>
              <w:lang w:val="ru-RU"/>
            </w:rPr>
            <w:instrText xml:space="preserve"> PAGE   \* MERGEFORMAT </w:instrText>
          </w:r>
          <w:r w:rsidRPr="00925FF3">
            <w:rPr>
              <w:rStyle w:val="af0"/>
              <w:sz w:val="16"/>
              <w:szCs w:val="16"/>
              <w:lang w:val="ru-RU"/>
            </w:rPr>
            <w:fldChar w:fldCharType="separate"/>
          </w:r>
          <w:r w:rsidR="00C43D83">
            <w:rPr>
              <w:rStyle w:val="af0"/>
              <w:noProof/>
              <w:sz w:val="16"/>
              <w:szCs w:val="16"/>
              <w:lang w:val="ru-RU"/>
            </w:rPr>
            <w:t>3</w:t>
          </w:r>
          <w:r w:rsidRPr="00925FF3">
            <w:rPr>
              <w:rStyle w:val="af0"/>
              <w:sz w:val="16"/>
              <w:szCs w:val="16"/>
              <w:lang w:val="ru-RU"/>
            </w:rPr>
            <w:fldChar w:fldCharType="end"/>
          </w:r>
        </w:p>
      </w:tc>
      <w:tc>
        <w:tcPr>
          <w:tcW w:w="198" w:type="dxa"/>
        </w:tcPr>
        <w:p w14:paraId="2BC253A7" w14:textId="77777777" w:rsidR="00D52EB7" w:rsidRDefault="00D52EB7" w:rsidP="00D52EB7">
          <w:pPr>
            <w:pStyle w:val="af"/>
            <w:rPr>
              <w:rStyle w:val="af0"/>
              <w:lang w:val="ru-RU"/>
            </w:rPr>
          </w:pPr>
        </w:p>
      </w:tc>
      <w:tc>
        <w:tcPr>
          <w:tcW w:w="1950" w:type="dxa"/>
          <w:tcBorders>
            <w:top w:val="single" w:sz="12" w:space="0" w:color="6D7175"/>
            <w:left w:val="nil"/>
            <w:bottom w:val="nil"/>
            <w:right w:val="nil"/>
          </w:tcBorders>
          <w:vAlign w:val="bottom"/>
          <w:hideMark/>
        </w:tcPr>
        <w:p w14:paraId="590FEE68" w14:textId="77777777" w:rsidR="00D52EB7" w:rsidRDefault="00D52EB7" w:rsidP="00D52EB7">
          <w:pPr>
            <w:pStyle w:val="FBK"/>
            <w:rPr>
              <w:rStyle w:val="FBK0"/>
            </w:rPr>
          </w:pPr>
          <w:r>
            <w:rPr>
              <w:rStyle w:val="FBK0"/>
            </w:rPr>
            <w:t>fbk.ru</w:t>
          </w:r>
        </w:p>
      </w:tc>
    </w:tr>
  </w:tbl>
  <w:p w14:paraId="6ECEDA92" w14:textId="77777777" w:rsidR="00B31F3E" w:rsidRPr="007C02D6" w:rsidRDefault="00B31F3E" w:rsidP="007C02D6">
    <w:pPr>
      <w:pStyle w:val="af4"/>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Pr>
    <w:tblGrid>
      <w:gridCol w:w="6253"/>
      <w:gridCol w:w="198"/>
      <w:gridCol w:w="1950"/>
    </w:tblGrid>
    <w:tr w:rsidR="007C02D6" w14:paraId="0E031EB6" w14:textId="77777777" w:rsidTr="00D52EB7">
      <w:trPr>
        <w:trHeight w:hRule="exact" w:val="437"/>
      </w:trPr>
      <w:tc>
        <w:tcPr>
          <w:tcW w:w="6253" w:type="dxa"/>
          <w:tcBorders>
            <w:top w:val="nil"/>
            <w:left w:val="nil"/>
            <w:bottom w:val="single" w:sz="12" w:space="0" w:color="6D7175"/>
            <w:right w:val="nil"/>
          </w:tcBorders>
          <w:vAlign w:val="bottom"/>
        </w:tcPr>
        <w:p w14:paraId="4BC2D525" w14:textId="77777777" w:rsidR="007C02D6" w:rsidRDefault="007C02D6" w:rsidP="007C02D6">
          <w:pPr>
            <w:pStyle w:val="af"/>
            <w:rPr>
              <w:rStyle w:val="af0"/>
            </w:rPr>
          </w:pPr>
        </w:p>
      </w:tc>
      <w:tc>
        <w:tcPr>
          <w:tcW w:w="198" w:type="dxa"/>
        </w:tcPr>
        <w:p w14:paraId="0C77D319" w14:textId="77777777" w:rsidR="007C02D6" w:rsidRDefault="007C02D6" w:rsidP="007C02D6">
          <w:pPr>
            <w:pStyle w:val="af"/>
            <w:rPr>
              <w:rStyle w:val="af0"/>
            </w:rPr>
          </w:pPr>
        </w:p>
      </w:tc>
      <w:tc>
        <w:tcPr>
          <w:tcW w:w="1950" w:type="dxa"/>
          <w:tcBorders>
            <w:top w:val="nil"/>
            <w:left w:val="nil"/>
            <w:bottom w:val="single" w:sz="12" w:space="0" w:color="6D7175"/>
            <w:right w:val="nil"/>
          </w:tcBorders>
          <w:vAlign w:val="bottom"/>
        </w:tcPr>
        <w:p w14:paraId="6BEA13B6" w14:textId="77777777" w:rsidR="007C02D6" w:rsidRDefault="007C02D6" w:rsidP="007C02D6">
          <w:pPr>
            <w:pStyle w:val="af"/>
            <w:jc w:val="right"/>
            <w:rPr>
              <w:rStyle w:val="af0"/>
              <w:rFonts w:ascii="Arial Black" w:hAnsi="Arial Black"/>
              <w:sz w:val="16"/>
              <w:szCs w:val="16"/>
            </w:rPr>
          </w:pPr>
        </w:p>
      </w:tc>
    </w:tr>
    <w:tr w:rsidR="007C02D6" w14:paraId="4EE43FB0" w14:textId="77777777" w:rsidTr="007C02D6">
      <w:trPr>
        <w:trHeight w:hRule="exact" w:val="510"/>
      </w:trPr>
      <w:tc>
        <w:tcPr>
          <w:tcW w:w="6253" w:type="dxa"/>
          <w:tcBorders>
            <w:top w:val="single" w:sz="12" w:space="0" w:color="6D7175"/>
            <w:left w:val="nil"/>
            <w:bottom w:val="nil"/>
            <w:right w:val="nil"/>
          </w:tcBorders>
          <w:vAlign w:val="bottom"/>
          <w:hideMark/>
        </w:tcPr>
        <w:p w14:paraId="28BDEDAE" w14:textId="77777777" w:rsidR="007C02D6" w:rsidRDefault="007C02D6" w:rsidP="007C02D6">
          <w:pPr>
            <w:pStyle w:val="af"/>
            <w:rPr>
              <w:lang w:val="ru-RU"/>
            </w:rPr>
          </w:pPr>
          <w:r>
            <w:rPr>
              <w:rStyle w:val="af0"/>
              <w:lang w:val="ru-RU"/>
            </w:rPr>
            <w:t xml:space="preserve">ФБК является фирмой-членом Грант Торнтон Интернешнл Лтд (ГТИЛ). </w:t>
          </w:r>
          <w:r>
            <w:rPr>
              <w:rStyle w:val="af0"/>
              <w:lang w:val="ru-RU"/>
            </w:rPr>
            <w:br/>
            <w:t>ГТИЛ и фирмы-члены не образуют международного партнерства.</w:t>
          </w:r>
          <w:r>
            <w:rPr>
              <w:rStyle w:val="af0"/>
              <w:lang w:val="ru-RU"/>
            </w:rPr>
            <w:br/>
            <w:t>Услуги предоставляются фирмами-членами сети. ГТИЛ не предоставляет услуги клиентам.</w:t>
          </w:r>
        </w:p>
      </w:tc>
      <w:tc>
        <w:tcPr>
          <w:tcW w:w="198" w:type="dxa"/>
        </w:tcPr>
        <w:p w14:paraId="19540394" w14:textId="77777777" w:rsidR="007C02D6" w:rsidRDefault="007C02D6" w:rsidP="007C02D6">
          <w:pPr>
            <w:pStyle w:val="af"/>
            <w:rPr>
              <w:rStyle w:val="af0"/>
              <w:lang w:val="ru-RU"/>
            </w:rPr>
          </w:pPr>
        </w:p>
      </w:tc>
      <w:tc>
        <w:tcPr>
          <w:tcW w:w="1950" w:type="dxa"/>
          <w:tcBorders>
            <w:top w:val="single" w:sz="12" w:space="0" w:color="6D7175"/>
            <w:left w:val="nil"/>
            <w:bottom w:val="nil"/>
            <w:right w:val="nil"/>
          </w:tcBorders>
          <w:vAlign w:val="bottom"/>
          <w:hideMark/>
        </w:tcPr>
        <w:p w14:paraId="471A16AA" w14:textId="77777777" w:rsidR="007C02D6" w:rsidRDefault="007C02D6" w:rsidP="007C02D6">
          <w:pPr>
            <w:pStyle w:val="FBK"/>
            <w:rPr>
              <w:rStyle w:val="FBK0"/>
            </w:rPr>
          </w:pPr>
          <w:r>
            <w:rPr>
              <w:rStyle w:val="FBK0"/>
            </w:rPr>
            <w:t>fbk.ru</w:t>
          </w:r>
        </w:p>
      </w:tc>
    </w:tr>
  </w:tbl>
  <w:p w14:paraId="256C2B2A" w14:textId="77777777" w:rsidR="00B31F3E" w:rsidRPr="007C02D6" w:rsidRDefault="00B31F3E" w:rsidP="007C02D6">
    <w:pPr>
      <w:pStyle w:val="af4"/>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2AF554" w14:textId="77777777" w:rsidR="003110B3" w:rsidRDefault="003110B3" w:rsidP="003B476E">
      <w:pPr>
        <w:spacing w:after="0" w:line="240" w:lineRule="auto"/>
      </w:pPr>
      <w:r>
        <w:separator/>
      </w:r>
    </w:p>
  </w:footnote>
  <w:footnote w:type="continuationSeparator" w:id="0">
    <w:p w14:paraId="585D66B7" w14:textId="77777777" w:rsidR="003110B3" w:rsidRDefault="003110B3" w:rsidP="00403DA6">
      <w:pPr>
        <w:spacing w:after="0" w:line="240" w:lineRule="auto"/>
      </w:pPr>
      <w:r>
        <w:continuationSeparator/>
      </w:r>
    </w:p>
  </w:footnote>
  <w:footnote w:type="continuationNotice" w:id="1">
    <w:p w14:paraId="66D7F062" w14:textId="77777777" w:rsidR="003110B3" w:rsidRPr="00F41932" w:rsidRDefault="003110B3" w:rsidP="00F41932">
      <w:pPr>
        <w:pStyle w:val="af4"/>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84" w:type="dxa"/>
      <w:tblCellMar>
        <w:left w:w="0" w:type="dxa"/>
        <w:right w:w="0" w:type="dxa"/>
      </w:tblCellMar>
      <w:tblLook w:val="01E0" w:firstRow="1" w:lastRow="1" w:firstColumn="1" w:lastColumn="1" w:noHBand="0" w:noVBand="0"/>
    </w:tblPr>
    <w:tblGrid>
      <w:gridCol w:w="9183"/>
    </w:tblGrid>
    <w:tr w:rsidR="007C02D6" w14:paraId="22742C07" w14:textId="77777777" w:rsidTr="007C02D6">
      <w:trPr>
        <w:trHeight w:val="952"/>
      </w:trPr>
      <w:tc>
        <w:tcPr>
          <w:tcW w:w="9183" w:type="dxa"/>
          <w:hideMark/>
        </w:tcPr>
        <w:p w14:paraId="5236FC26" w14:textId="77777777" w:rsidR="007C02D6" w:rsidRDefault="00D15CDD" w:rsidP="007C02D6">
          <w:pPr>
            <w:pStyle w:val="ad"/>
          </w:pPr>
          <w:r>
            <w:rPr>
              <w:noProof/>
              <w:lang w:val="ru-RU" w:eastAsia="ru-RU"/>
            </w:rPr>
            <w:drawing>
              <wp:inline distT="0" distB="0" distL="0" distR="0" wp14:anchorId="0D066A6C" wp14:editId="4A2D6502">
                <wp:extent cx="2180640" cy="586800"/>
                <wp:effectExtent l="0" t="0" r="0" b="3810"/>
                <wp:docPr id="1" name="Рисунок 1" descr="C:\Users\AlikinaVV\Desktop\fbk_t_logo_foraudi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kinaVV\Desktop\fbk_t_logo_foraudit-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0640" cy="586800"/>
                        </a:xfrm>
                        <a:prstGeom prst="rect">
                          <a:avLst/>
                        </a:prstGeom>
                        <a:noFill/>
                        <a:ln>
                          <a:noFill/>
                        </a:ln>
                      </pic:spPr>
                    </pic:pic>
                  </a:graphicData>
                </a:graphic>
              </wp:inline>
            </w:drawing>
          </w:r>
        </w:p>
      </w:tc>
    </w:tr>
  </w:tbl>
  <w:p w14:paraId="5DC9C36F" w14:textId="77777777" w:rsidR="007C02D6" w:rsidRDefault="007C02D6" w:rsidP="007C02D6">
    <w:pPr>
      <w:spacing w:after="0" w:line="240" w:lineRule="auto"/>
      <w:rPr>
        <w:sz w:val="2"/>
      </w:rPr>
    </w:pPr>
  </w:p>
  <w:p w14:paraId="205B70B0" w14:textId="77777777" w:rsidR="007C02D6" w:rsidRDefault="007C02D6" w:rsidP="007C02D6">
    <w:pPr>
      <w:pStyle w:val="ad"/>
      <w:rPr>
        <w:sz w:val="2"/>
        <w:szCs w:val="2"/>
      </w:rPr>
    </w:pPr>
  </w:p>
  <w:p w14:paraId="6EFED0F9" w14:textId="77777777" w:rsidR="007C02D6" w:rsidRDefault="007C02D6" w:rsidP="007C02D6">
    <w:pPr>
      <w:pStyle w:val="ad"/>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98" w:type="dxa"/>
      <w:tblCellMar>
        <w:left w:w="0" w:type="dxa"/>
        <w:right w:w="0" w:type="dxa"/>
      </w:tblCellMar>
      <w:tblLook w:val="01E0" w:firstRow="1" w:lastRow="1" w:firstColumn="1" w:lastColumn="1" w:noHBand="0" w:noVBand="0"/>
    </w:tblPr>
    <w:tblGrid>
      <w:gridCol w:w="9200"/>
    </w:tblGrid>
    <w:tr w:rsidR="007C02D6" w14:paraId="7543B291" w14:textId="77777777" w:rsidTr="007C02D6">
      <w:trPr>
        <w:trHeight w:val="936"/>
      </w:trPr>
      <w:tc>
        <w:tcPr>
          <w:tcW w:w="9200" w:type="dxa"/>
          <w:hideMark/>
        </w:tcPr>
        <w:p w14:paraId="7E35E94A" w14:textId="77777777" w:rsidR="007C02D6" w:rsidRDefault="00D15CDD" w:rsidP="007C02D6">
          <w:pPr>
            <w:pStyle w:val="ad"/>
          </w:pPr>
          <w:r>
            <w:rPr>
              <w:noProof/>
              <w:lang w:val="ru-RU" w:eastAsia="ru-RU"/>
            </w:rPr>
            <w:drawing>
              <wp:inline distT="0" distB="0" distL="0" distR="0" wp14:anchorId="4A88EB45" wp14:editId="01B6A557">
                <wp:extent cx="2180640" cy="586800"/>
                <wp:effectExtent l="0" t="0" r="0" b="3810"/>
                <wp:docPr id="13" name="Рисунок 13" descr="C:\Users\AlikinaVV\Desktop\fbk_t_logo_foraudi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kinaVV\Desktop\fbk_t_logo_foraudit-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0640" cy="586800"/>
                        </a:xfrm>
                        <a:prstGeom prst="rect">
                          <a:avLst/>
                        </a:prstGeom>
                        <a:noFill/>
                        <a:ln>
                          <a:noFill/>
                        </a:ln>
                      </pic:spPr>
                    </pic:pic>
                  </a:graphicData>
                </a:graphic>
              </wp:inline>
            </w:drawing>
          </w:r>
        </w:p>
      </w:tc>
    </w:tr>
  </w:tbl>
  <w:p w14:paraId="41265A17" w14:textId="77777777" w:rsidR="007C02D6" w:rsidRDefault="007C02D6" w:rsidP="007C02D6">
    <w:pPr>
      <w:spacing w:after="0" w:line="240" w:lineRule="auto"/>
      <w:rPr>
        <w:sz w:val="2"/>
      </w:rPr>
    </w:pPr>
  </w:p>
  <w:tbl>
    <w:tblPr>
      <w:tblW w:w="0" w:type="auto"/>
      <w:tblCellMar>
        <w:left w:w="0" w:type="dxa"/>
        <w:right w:w="0" w:type="dxa"/>
      </w:tblCellMar>
      <w:tblLook w:val="01E0" w:firstRow="1" w:lastRow="1" w:firstColumn="1" w:lastColumn="1" w:noHBand="0" w:noVBand="0"/>
    </w:tblPr>
    <w:tblGrid>
      <w:gridCol w:w="8405"/>
    </w:tblGrid>
    <w:tr w:rsidR="007C02D6" w14:paraId="76BA2E25" w14:textId="77777777" w:rsidTr="007C02D6">
      <w:trPr>
        <w:trHeight w:val="777"/>
      </w:trPr>
      <w:tc>
        <w:tcPr>
          <w:tcW w:w="8405" w:type="dxa"/>
        </w:tcPr>
        <w:p w14:paraId="775AF01B" w14:textId="77777777" w:rsidR="007C02D6" w:rsidRDefault="007C02D6" w:rsidP="007C02D6">
          <w:pPr>
            <w:pStyle w:val="ad"/>
            <w:rPr>
              <w:lang w:val="ru-RU"/>
            </w:rPr>
          </w:pPr>
        </w:p>
      </w:tc>
    </w:tr>
    <w:tr w:rsidR="007C02D6" w14:paraId="3B957DCD" w14:textId="77777777" w:rsidTr="007C02D6">
      <w:trPr>
        <w:trHeight w:val="2268"/>
      </w:trPr>
      <w:tc>
        <w:tcPr>
          <w:tcW w:w="8405" w:type="dxa"/>
          <w:hideMark/>
        </w:tcPr>
        <w:p w14:paraId="5F8948D6" w14:textId="77777777" w:rsidR="007C02D6" w:rsidRDefault="007C02D6" w:rsidP="007C02D6">
          <w:pPr>
            <w:pStyle w:val="affff"/>
          </w:pPr>
          <w:r>
            <w:t>ФБК</w:t>
          </w:r>
        </w:p>
        <w:p w14:paraId="30BC1C46" w14:textId="77777777" w:rsidR="007C02D6" w:rsidRDefault="000768A5" w:rsidP="007C02D6">
          <w:pPr>
            <w:pStyle w:val="aff1"/>
          </w:pPr>
          <w:r>
            <w:rPr>
              <w:rStyle w:val="aff2"/>
            </w:rPr>
            <w:t>Россия</w:t>
          </w:r>
          <w:r>
            <w:t xml:space="preserve"> | 101990 | Москва | ул. Мясницкая, 44/1, стр.2АБ </w:t>
          </w:r>
          <w:r>
            <w:br/>
            <w:t xml:space="preserve">T +7 (495) 737 5353 | Ф +7 (495) 737 5347 </w:t>
          </w:r>
          <w:r>
            <w:br/>
          </w:r>
          <w:r>
            <w:rPr>
              <w:lang w:val="en-US"/>
            </w:rPr>
            <w:t>E</w:t>
          </w:r>
          <w:r>
            <w:t xml:space="preserve"> </w:t>
          </w:r>
          <w:r>
            <w:rPr>
              <w:lang w:val="en-US"/>
            </w:rPr>
            <w:t>fbk</w:t>
          </w:r>
          <w:r>
            <w:t>@</w:t>
          </w:r>
          <w:r>
            <w:rPr>
              <w:lang w:val="en-US"/>
            </w:rPr>
            <w:t>fbk</w:t>
          </w:r>
          <w:r>
            <w:t>.</w:t>
          </w:r>
          <w:r>
            <w:rPr>
              <w:lang w:val="en-US"/>
            </w:rPr>
            <w:t>ru</w:t>
          </w:r>
          <w:r>
            <w:t xml:space="preserve"> | </w:t>
          </w:r>
          <w:r>
            <w:rPr>
              <w:lang w:val="en-US"/>
            </w:rPr>
            <w:t>www</w:t>
          </w:r>
          <w:r>
            <w:t>.</w:t>
          </w:r>
          <w:r>
            <w:rPr>
              <w:lang w:val="en-US"/>
            </w:rPr>
            <w:t>fbk</w:t>
          </w:r>
          <w:r>
            <w:t>.</w:t>
          </w:r>
          <w:r>
            <w:rPr>
              <w:lang w:val="en-US"/>
            </w:rPr>
            <w:t>ru</w:t>
          </w:r>
        </w:p>
      </w:tc>
    </w:tr>
  </w:tbl>
  <w:p w14:paraId="7107E92D" w14:textId="77777777" w:rsidR="00B31F3E" w:rsidRPr="007C02D6" w:rsidRDefault="00B31F3E" w:rsidP="00E61D03">
    <w:pPr>
      <w:pStyle w:val="ad"/>
      <w:rPr>
        <w:sz w:val="2"/>
        <w:szCs w:val="2"/>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56221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AA57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940C2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E2A42A"/>
    <w:lvl w:ilvl="0">
      <w:start w:val="1"/>
      <w:numFmt w:val="decimal"/>
      <w:pStyle w:val="2"/>
      <w:lvlText w:val="%1."/>
      <w:lvlJc w:val="left"/>
      <w:pPr>
        <w:ind w:left="643" w:hanging="360"/>
      </w:pPr>
      <w:rPr>
        <w:rFonts w:ascii="Arial" w:hAnsi="Arial" w:hint="default"/>
        <w:color w:val="auto"/>
        <w:sz w:val="20"/>
      </w:rPr>
    </w:lvl>
  </w:abstractNum>
  <w:abstractNum w:abstractNumId="4" w15:restartNumberingAfterBreak="0">
    <w:nsid w:val="FFFFFF80"/>
    <w:multiLevelType w:val="singleLevel"/>
    <w:tmpl w:val="DAFA3A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9EB0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A62B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4768B558"/>
    <w:lvl w:ilvl="0">
      <w:start w:val="1"/>
      <w:numFmt w:val="decimal"/>
      <w:pStyle w:val="a"/>
      <w:lvlText w:val="%1."/>
      <w:lvlJc w:val="left"/>
      <w:pPr>
        <w:ind w:left="360" w:hanging="360"/>
      </w:pPr>
      <w:rPr>
        <w:rFonts w:ascii="Arial" w:hAnsi="Arial" w:hint="default"/>
        <w:color w:val="auto"/>
        <w:sz w:val="20"/>
      </w:rPr>
    </w:lvl>
  </w:abstractNum>
  <w:abstractNum w:abstractNumId="8" w15:restartNumberingAfterBreak="0">
    <w:nsid w:val="0CCD4187"/>
    <w:multiLevelType w:val="multilevel"/>
    <w:tmpl w:val="3030F420"/>
    <w:lvl w:ilvl="0">
      <w:start w:val="1"/>
      <w:numFmt w:val="bullet"/>
      <w:pStyle w:val="20"/>
      <w:lvlText w:val=""/>
      <w:lvlJc w:val="left"/>
      <w:pPr>
        <w:ind w:left="700" w:hanging="360"/>
      </w:pPr>
      <w:rPr>
        <w:rFonts w:ascii="Symbol" w:hAnsi="Symbol" w:hint="default"/>
        <w:color w:val="auto"/>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118B3E79"/>
    <w:multiLevelType w:val="hybridMultilevel"/>
    <w:tmpl w:val="4BEC0654"/>
    <w:lvl w:ilvl="0" w:tplc="072A1970">
      <w:start w:val="1"/>
      <w:numFmt w:val="bullet"/>
      <w:pStyle w:val="a0"/>
      <w:lvlText w:val=""/>
      <w:lvlJc w:val="left"/>
      <w:pPr>
        <w:ind w:left="360" w:hanging="360"/>
      </w:pPr>
      <w:rPr>
        <w:rFonts w:ascii="Symbol" w:hAnsi="Symbol"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8C5C21"/>
    <w:multiLevelType w:val="multilevel"/>
    <w:tmpl w:val="F97C9662"/>
    <w:lvl w:ilvl="0">
      <w:start w:val="1"/>
      <w:numFmt w:val="decimal"/>
      <w:pStyle w:val="1"/>
      <w:lvlText w:val="%1."/>
      <w:lvlJc w:val="left"/>
      <w:pPr>
        <w:ind w:left="574" w:hanging="432"/>
      </w:pPr>
      <w:rPr>
        <w:rFonts w:hint="default"/>
      </w:rPr>
    </w:lvl>
    <w:lvl w:ilvl="1">
      <w:start w:val="1"/>
      <w:numFmt w:val="decimal"/>
      <w:pStyle w:val="21"/>
      <w:lvlText w:val="%1.%2."/>
      <w:lvlJc w:val="left"/>
      <w:pPr>
        <w:ind w:left="576" w:hanging="576"/>
      </w:pPr>
      <w:rPr>
        <w:rFonts w:hint="default"/>
      </w:rPr>
    </w:lvl>
    <w:lvl w:ilvl="2">
      <w:start w:val="1"/>
      <w:numFmt w:val="decimal"/>
      <w:pStyle w:val="3"/>
      <w:lvlText w:val="%1.%2.%3."/>
      <w:lvlJc w:val="left"/>
      <w:pPr>
        <w:ind w:left="720" w:hanging="720"/>
      </w:pPr>
      <w:rPr>
        <w:rFonts w:hint="default"/>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54A43FC"/>
    <w:multiLevelType w:val="hybridMultilevel"/>
    <w:tmpl w:val="D6E4A728"/>
    <w:lvl w:ilvl="0" w:tplc="2F56670A">
      <w:start w:val="1"/>
      <w:numFmt w:val="decimal"/>
      <w:pStyle w:val="a1"/>
      <w:lvlText w:val="%1."/>
      <w:lvlJc w:val="left"/>
      <w:pPr>
        <w:ind w:left="360" w:hanging="360"/>
      </w:pPr>
      <w:rPr>
        <w:rFonts w:ascii="Arial" w:hAnsi="Arial" w:hint="default"/>
        <w:b w:val="0"/>
        <w:i w:val="0"/>
        <w:color w:val="auto"/>
        <w:sz w:val="1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3394B46"/>
    <w:multiLevelType w:val="multilevel"/>
    <w:tmpl w:val="A170E6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3D545A"/>
    <w:multiLevelType w:val="multilevel"/>
    <w:tmpl w:val="4484EAB8"/>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2BD7C41"/>
    <w:multiLevelType w:val="multilevel"/>
    <w:tmpl w:val="3ACE66AE"/>
    <w:lvl w:ilvl="0">
      <w:start w:val="1"/>
      <w:numFmt w:val="decimal"/>
      <w:pStyle w:val="a2"/>
      <w:lvlText w:val="%1."/>
      <w:lvlJc w:val="left"/>
      <w:pPr>
        <w:ind w:left="360" w:hanging="360"/>
      </w:pPr>
      <w:rPr>
        <w:rFonts w:hint="default"/>
        <w:color w:val="auto"/>
        <w:sz w:val="20"/>
      </w:rPr>
    </w:lvl>
    <w:lvl w:ilvl="1">
      <w:start w:val="1"/>
      <w:numFmt w:val="decimal"/>
      <w:lvlText w:val="%1.%2."/>
      <w:lvlJc w:val="left"/>
      <w:pPr>
        <w:tabs>
          <w:tab w:val="num" w:pos="902"/>
        </w:tabs>
        <w:ind w:left="544" w:hanging="187"/>
      </w:pPr>
      <w:rPr>
        <w:rFonts w:cs="Times New Roman" w:hint="default"/>
        <w:color w:val="auto"/>
        <w:sz w:val="20"/>
      </w:rPr>
    </w:lvl>
    <w:lvl w:ilvl="2">
      <w:start w:val="1"/>
      <w:numFmt w:val="decimal"/>
      <w:lvlText w:val="%1.%2.%3."/>
      <w:lvlJc w:val="left"/>
      <w:pPr>
        <w:tabs>
          <w:tab w:val="num" w:pos="1259"/>
        </w:tabs>
        <w:ind w:left="720" w:hanging="181"/>
      </w:pPr>
      <w:rPr>
        <w:rFonts w:ascii="Arial" w:hAnsi="Arial" w:cs="Arial" w:hint="default"/>
        <w:color w:val="auto"/>
        <w:sz w:val="20"/>
      </w:rPr>
    </w:lvl>
    <w:lvl w:ilvl="3">
      <w:start w:val="1"/>
      <w:numFmt w:val="decimal"/>
      <w:lvlText w:val="%1.%2.%3.%4."/>
      <w:lvlJc w:val="left"/>
      <w:pPr>
        <w:tabs>
          <w:tab w:val="num" w:pos="1797"/>
        </w:tabs>
        <w:ind w:left="902" w:firstLine="0"/>
      </w:pPr>
      <w:rPr>
        <w:rFonts w:cs="Times New Roman" w:hint="default"/>
        <w:color w:val="auto"/>
      </w:rPr>
    </w:lvl>
    <w:lvl w:ilvl="4">
      <w:start w:val="1"/>
      <w:numFmt w:val="decimal"/>
      <w:lvlText w:val="%1.%2.%3.%4.%5."/>
      <w:lvlJc w:val="left"/>
      <w:pPr>
        <w:tabs>
          <w:tab w:val="num" w:pos="0"/>
        </w:tabs>
        <w:ind w:left="2232" w:hanging="792"/>
      </w:pPr>
      <w:rPr>
        <w:rFonts w:cs="Times New Roman" w:hint="default"/>
      </w:rPr>
    </w:lvl>
    <w:lvl w:ilvl="5">
      <w:numFmt w:val="none"/>
      <w:lvlText w:val=""/>
      <w:lvlJc w:val="left"/>
      <w:pPr>
        <w:tabs>
          <w:tab w:val="num" w:pos="360"/>
        </w:tabs>
        <w:ind w:left="0" w:firstLine="0"/>
      </w:pPr>
      <w:rPr>
        <w:rFonts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5" w15:restartNumberingAfterBreak="0">
    <w:nsid w:val="4A49072B"/>
    <w:multiLevelType w:val="multilevel"/>
    <w:tmpl w:val="BE94D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2D747CA"/>
    <w:multiLevelType w:val="hybridMultilevel"/>
    <w:tmpl w:val="FAB80ED8"/>
    <w:lvl w:ilvl="0" w:tplc="D2745B18">
      <w:start w:val="1"/>
      <w:numFmt w:val="decimal"/>
      <w:lvlText w:val="%1."/>
      <w:lvlJc w:val="left"/>
      <w:pPr>
        <w:ind w:left="366" w:hanging="360"/>
      </w:pPr>
      <w:rPr>
        <w:rFonts w:cs="Times New Roman"/>
        <w:color w:val="45B496"/>
      </w:rPr>
    </w:lvl>
    <w:lvl w:ilvl="1" w:tplc="FFFFFFFF">
      <w:start w:val="1"/>
      <w:numFmt w:val="lowerLetter"/>
      <w:lvlText w:val="%2."/>
      <w:lvlJc w:val="left"/>
      <w:pPr>
        <w:ind w:left="1086" w:hanging="360"/>
      </w:pPr>
      <w:rPr>
        <w:rFonts w:cs="Times New Roman"/>
      </w:rPr>
    </w:lvl>
    <w:lvl w:ilvl="2" w:tplc="FFFFFFFF">
      <w:start w:val="1"/>
      <w:numFmt w:val="lowerRoman"/>
      <w:lvlText w:val="%3."/>
      <w:lvlJc w:val="right"/>
      <w:pPr>
        <w:ind w:left="1806" w:hanging="180"/>
      </w:pPr>
      <w:rPr>
        <w:rFonts w:cs="Times New Roman"/>
      </w:rPr>
    </w:lvl>
    <w:lvl w:ilvl="3" w:tplc="FFFFFFFF">
      <w:start w:val="1"/>
      <w:numFmt w:val="decimal"/>
      <w:lvlText w:val="%4."/>
      <w:lvlJc w:val="left"/>
      <w:pPr>
        <w:ind w:left="2526" w:hanging="360"/>
      </w:pPr>
      <w:rPr>
        <w:rFonts w:cs="Times New Roman"/>
      </w:rPr>
    </w:lvl>
    <w:lvl w:ilvl="4" w:tplc="FFFFFFFF">
      <w:start w:val="1"/>
      <w:numFmt w:val="lowerLetter"/>
      <w:lvlText w:val="%5."/>
      <w:lvlJc w:val="left"/>
      <w:pPr>
        <w:ind w:left="3246" w:hanging="360"/>
      </w:pPr>
      <w:rPr>
        <w:rFonts w:cs="Times New Roman"/>
      </w:rPr>
    </w:lvl>
    <w:lvl w:ilvl="5" w:tplc="FFFFFFFF">
      <w:start w:val="1"/>
      <w:numFmt w:val="lowerRoman"/>
      <w:lvlText w:val="%6."/>
      <w:lvlJc w:val="right"/>
      <w:pPr>
        <w:ind w:left="3966" w:hanging="180"/>
      </w:pPr>
      <w:rPr>
        <w:rFonts w:cs="Times New Roman"/>
      </w:rPr>
    </w:lvl>
    <w:lvl w:ilvl="6" w:tplc="FFFFFFFF">
      <w:start w:val="1"/>
      <w:numFmt w:val="decimal"/>
      <w:lvlText w:val="%7."/>
      <w:lvlJc w:val="left"/>
      <w:pPr>
        <w:ind w:left="4686" w:hanging="360"/>
      </w:pPr>
      <w:rPr>
        <w:rFonts w:cs="Times New Roman"/>
      </w:rPr>
    </w:lvl>
    <w:lvl w:ilvl="7" w:tplc="FFFFFFFF">
      <w:start w:val="1"/>
      <w:numFmt w:val="lowerLetter"/>
      <w:lvlText w:val="%8."/>
      <w:lvlJc w:val="left"/>
      <w:pPr>
        <w:ind w:left="5406" w:hanging="360"/>
      </w:pPr>
      <w:rPr>
        <w:rFonts w:cs="Times New Roman"/>
      </w:rPr>
    </w:lvl>
    <w:lvl w:ilvl="8" w:tplc="FFFFFFFF">
      <w:start w:val="1"/>
      <w:numFmt w:val="lowerRoman"/>
      <w:lvlText w:val="%9."/>
      <w:lvlJc w:val="right"/>
      <w:pPr>
        <w:ind w:left="6126" w:hanging="180"/>
      </w:pPr>
      <w:rPr>
        <w:rFonts w:cs="Times New Roman"/>
      </w:rPr>
    </w:lvl>
  </w:abstractNum>
  <w:abstractNum w:abstractNumId="17" w15:restartNumberingAfterBreak="0">
    <w:nsid w:val="5A5F2FCF"/>
    <w:multiLevelType w:val="hybridMultilevel"/>
    <w:tmpl w:val="A83690DE"/>
    <w:lvl w:ilvl="0" w:tplc="38020C46">
      <w:start w:val="1"/>
      <w:numFmt w:val="decimal"/>
      <w:lvlText w:val="%1."/>
      <w:lvlJc w:val="left"/>
      <w:pPr>
        <w:ind w:left="360" w:hanging="360"/>
      </w:pPr>
      <w:rPr>
        <w:rFonts w:ascii="Arial" w:hAnsi="Arial" w:cs="Arial" w:hint="default"/>
        <w:b w:val="0"/>
        <w:i w:val="0"/>
        <w:color w:val="4F2D7F"/>
        <w:sz w:val="18"/>
        <w:szCs w:val="1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62DE2CDB"/>
    <w:multiLevelType w:val="multilevel"/>
    <w:tmpl w:val="0778ED62"/>
    <w:lvl w:ilvl="0">
      <w:start w:val="1"/>
      <w:numFmt w:val="decimal"/>
      <w:lvlText w:val="%1."/>
      <w:lvlJc w:val="left"/>
      <w:pPr>
        <w:ind w:left="2026" w:hanging="360"/>
      </w:pPr>
    </w:lvl>
    <w:lvl w:ilvl="1">
      <w:start w:val="1"/>
      <w:numFmt w:val="decimal"/>
      <w:lvlText w:val="%1.%2."/>
      <w:lvlJc w:val="left"/>
      <w:pPr>
        <w:ind w:left="2458" w:hanging="432"/>
      </w:pPr>
    </w:lvl>
    <w:lvl w:ilvl="2">
      <w:start w:val="1"/>
      <w:numFmt w:val="decimal"/>
      <w:lvlText w:val="%1.%2.%3."/>
      <w:lvlJc w:val="left"/>
      <w:pPr>
        <w:ind w:left="2890" w:hanging="504"/>
      </w:pPr>
    </w:lvl>
    <w:lvl w:ilvl="3">
      <w:start w:val="1"/>
      <w:numFmt w:val="decimal"/>
      <w:lvlText w:val="%1.%2.%3.%4."/>
      <w:lvlJc w:val="left"/>
      <w:pPr>
        <w:ind w:left="3394" w:hanging="648"/>
      </w:pPr>
    </w:lvl>
    <w:lvl w:ilvl="4">
      <w:start w:val="1"/>
      <w:numFmt w:val="decimal"/>
      <w:lvlText w:val="%1.%2.%3.%4.%5."/>
      <w:lvlJc w:val="left"/>
      <w:pPr>
        <w:ind w:left="3898" w:hanging="792"/>
      </w:pPr>
    </w:lvl>
    <w:lvl w:ilvl="5">
      <w:start w:val="1"/>
      <w:numFmt w:val="decimal"/>
      <w:lvlText w:val="%1.%2.%3.%4.%5.%6."/>
      <w:lvlJc w:val="left"/>
      <w:pPr>
        <w:ind w:left="4402" w:hanging="936"/>
      </w:pPr>
    </w:lvl>
    <w:lvl w:ilvl="6">
      <w:start w:val="1"/>
      <w:numFmt w:val="decimal"/>
      <w:lvlText w:val="%1.%2.%3.%4.%5.%6.%7."/>
      <w:lvlJc w:val="left"/>
      <w:pPr>
        <w:ind w:left="4906" w:hanging="1080"/>
      </w:pPr>
    </w:lvl>
    <w:lvl w:ilvl="7">
      <w:start w:val="1"/>
      <w:numFmt w:val="decimal"/>
      <w:lvlText w:val="%1.%2.%3.%4.%5.%6.%7.%8."/>
      <w:lvlJc w:val="left"/>
      <w:pPr>
        <w:ind w:left="5410" w:hanging="1224"/>
      </w:pPr>
    </w:lvl>
    <w:lvl w:ilvl="8">
      <w:start w:val="1"/>
      <w:numFmt w:val="decimal"/>
      <w:lvlText w:val="%1.%2.%3.%4.%5.%6.%7.%8.%9."/>
      <w:lvlJc w:val="left"/>
      <w:pPr>
        <w:ind w:left="5986" w:hanging="1440"/>
      </w:pPr>
    </w:lvl>
  </w:abstractNum>
  <w:abstractNum w:abstractNumId="19" w15:restartNumberingAfterBreak="0">
    <w:nsid w:val="661878D9"/>
    <w:multiLevelType w:val="multilevel"/>
    <w:tmpl w:val="2FD8E982"/>
    <w:lvl w:ilvl="0">
      <w:start w:val="1"/>
      <w:numFmt w:val="decimal"/>
      <w:lvlText w:val="%1."/>
      <w:lvlJc w:val="left"/>
      <w:pPr>
        <w:tabs>
          <w:tab w:val="num" w:pos="0"/>
        </w:tabs>
        <w:ind w:left="360" w:hanging="360"/>
      </w:pPr>
      <w:rPr>
        <w:rFonts w:cs="Times New Roman" w:hint="default"/>
        <w:color w:val="auto"/>
      </w:rPr>
    </w:lvl>
    <w:lvl w:ilvl="1">
      <w:start w:val="1"/>
      <w:numFmt w:val="decimal"/>
      <w:lvlText w:val="%1.%2."/>
      <w:lvlJc w:val="left"/>
      <w:pPr>
        <w:tabs>
          <w:tab w:val="num" w:pos="0"/>
        </w:tabs>
        <w:ind w:left="357" w:firstLine="0"/>
      </w:pPr>
      <w:rPr>
        <w:rFonts w:cs="Times New Roman" w:hint="default"/>
        <w:color w:val="auto"/>
      </w:rPr>
    </w:lvl>
    <w:lvl w:ilvl="2">
      <w:start w:val="1"/>
      <w:numFmt w:val="decimal"/>
      <w:lvlText w:val="%1.%2.%3."/>
      <w:lvlJc w:val="left"/>
      <w:pPr>
        <w:tabs>
          <w:tab w:val="num" w:pos="0"/>
        </w:tabs>
        <w:ind w:left="1072" w:hanging="352"/>
      </w:pPr>
      <w:rPr>
        <w:rFonts w:ascii="Garamond" w:hAnsi="Garamond" w:hint="default"/>
        <w:color w:val="auto"/>
        <w:sz w:val="24"/>
      </w:rPr>
    </w:lvl>
    <w:lvl w:ilvl="3">
      <w:start w:val="1"/>
      <w:numFmt w:val="decimal"/>
      <w:lvlText w:val="%1.%2.%3.%4."/>
      <w:lvlJc w:val="left"/>
      <w:pPr>
        <w:tabs>
          <w:tab w:val="num" w:pos="0"/>
        </w:tabs>
        <w:ind w:left="1728" w:hanging="310"/>
      </w:pPr>
      <w:rPr>
        <w:rFonts w:cs="Times New Roman" w:hint="default"/>
        <w:color w:val="auto"/>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20" w15:restartNumberingAfterBreak="0">
    <w:nsid w:val="6FF736F1"/>
    <w:multiLevelType w:val="hybridMultilevel"/>
    <w:tmpl w:val="5588AA2A"/>
    <w:lvl w:ilvl="0" w:tplc="8DBA92D8">
      <w:start w:val="1"/>
      <w:numFmt w:val="bullet"/>
      <w:pStyle w:val="a3"/>
      <w:lvlText w:val=""/>
      <w:lvlJc w:val="left"/>
      <w:pPr>
        <w:ind w:left="360" w:hanging="360"/>
      </w:pPr>
      <w:rPr>
        <w:rFonts w:ascii="Symbol" w:hAnsi="Symbol" w:hint="default"/>
        <w:b w:val="0"/>
        <w:i w:val="0"/>
        <w:color w:val="auto"/>
        <w:sz w:val="20"/>
        <w:u w:val="none"/>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78594E96"/>
    <w:multiLevelType w:val="multilevel"/>
    <w:tmpl w:val="4662A02A"/>
    <w:lvl w:ilvl="0">
      <w:start w:val="1"/>
      <w:numFmt w:val="decimal"/>
      <w:lvlText w:val="%1."/>
      <w:lvlJc w:val="left"/>
      <w:pPr>
        <w:ind w:left="360" w:hanging="360"/>
      </w:pPr>
      <w:rPr>
        <w:rFonts w:cs="Times New Roman" w:hint="default"/>
        <w:color w:val="4F2D7F"/>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1.%2.%3.%4"/>
      <w:lvlJc w:val="right"/>
      <w:pPr>
        <w:tabs>
          <w:tab w:val="num" w:pos="3969"/>
        </w:tabs>
        <w:ind w:left="3969" w:hanging="136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7B6F265A"/>
    <w:multiLevelType w:val="multilevel"/>
    <w:tmpl w:val="00AC09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8"/>
  </w:num>
  <w:num w:numId="2">
    <w:abstractNumId w:val="14"/>
  </w:num>
  <w:num w:numId="3">
    <w:abstractNumId w:val="19"/>
  </w:num>
  <w:num w:numId="4">
    <w:abstractNumId w:val="9"/>
  </w:num>
  <w:num w:numId="5">
    <w:abstractNumId w:val="17"/>
  </w:num>
  <w:num w:numId="6">
    <w:abstractNumId w:val="11"/>
  </w:num>
  <w:num w:numId="7">
    <w:abstractNumId w:val="20"/>
  </w:num>
  <w:num w:numId="8">
    <w:abstractNumId w:val="18"/>
  </w:num>
  <w:num w:numId="9">
    <w:abstractNumId w:val="10"/>
  </w:num>
  <w:num w:numId="10">
    <w:abstractNumId w:val="22"/>
  </w:num>
  <w:num w:numId="11">
    <w:abstractNumId w:val="15"/>
  </w:num>
  <w:num w:numId="12">
    <w:abstractNumId w:val="6"/>
  </w:num>
  <w:num w:numId="13">
    <w:abstractNumId w:val="5"/>
  </w:num>
  <w:num w:numId="14">
    <w:abstractNumId w:val="4"/>
  </w:num>
  <w:num w:numId="15">
    <w:abstractNumId w:val="3"/>
  </w:num>
  <w:num w:numId="16">
    <w:abstractNumId w:val="2"/>
  </w:num>
  <w:num w:numId="17">
    <w:abstractNumId w:val="0"/>
  </w:num>
  <w:num w:numId="18">
    <w:abstractNumId w:val="13"/>
  </w:num>
  <w:num w:numId="19">
    <w:abstractNumId w:val="21"/>
  </w:num>
  <w:num w:numId="20">
    <w:abstractNumId w:val="16"/>
  </w:num>
  <w:num w:numId="21">
    <w:abstractNumId w:val="7"/>
  </w:num>
  <w:num w:numId="22">
    <w:abstractNumId w:val="7"/>
    <w:lvlOverride w:ilvl="0">
      <w:startOverride w:val="1"/>
    </w:lvlOverride>
  </w:num>
  <w:num w:numId="23">
    <w:abstractNumId w:val="7"/>
    <w:lvlOverride w:ilvl="0">
      <w:startOverride w:val="1"/>
    </w:lvlOverride>
  </w:num>
  <w:num w:numId="24">
    <w:abstractNumId w:val="12"/>
  </w:num>
  <w:num w:numId="25">
    <w:abstractNumId w:val="1"/>
  </w:num>
  <w:num w:numId="26">
    <w:abstractNumId w:val="14"/>
  </w:num>
  <w:num w:numId="27">
    <w:abstractNumId w:val="14"/>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E39"/>
    <w:rsid w:val="00001DDD"/>
    <w:rsid w:val="00006C02"/>
    <w:rsid w:val="00016AF1"/>
    <w:rsid w:val="00020848"/>
    <w:rsid w:val="00023D9B"/>
    <w:rsid w:val="00024C28"/>
    <w:rsid w:val="00027EB6"/>
    <w:rsid w:val="00034564"/>
    <w:rsid w:val="000370E9"/>
    <w:rsid w:val="00050DCC"/>
    <w:rsid w:val="00051882"/>
    <w:rsid w:val="00052C76"/>
    <w:rsid w:val="000555F3"/>
    <w:rsid w:val="00057F87"/>
    <w:rsid w:val="00061B61"/>
    <w:rsid w:val="00065ABA"/>
    <w:rsid w:val="000768A5"/>
    <w:rsid w:val="00081311"/>
    <w:rsid w:val="0008650E"/>
    <w:rsid w:val="000B1342"/>
    <w:rsid w:val="000B3F81"/>
    <w:rsid w:val="000B5848"/>
    <w:rsid w:val="000C1C89"/>
    <w:rsid w:val="000C3674"/>
    <w:rsid w:val="000F031F"/>
    <w:rsid w:val="000F3C2F"/>
    <w:rsid w:val="000F6BF5"/>
    <w:rsid w:val="00126574"/>
    <w:rsid w:val="00145D63"/>
    <w:rsid w:val="0016649F"/>
    <w:rsid w:val="001666F2"/>
    <w:rsid w:val="0018091E"/>
    <w:rsid w:val="001875B7"/>
    <w:rsid w:val="00191A25"/>
    <w:rsid w:val="00191C19"/>
    <w:rsid w:val="001A48DE"/>
    <w:rsid w:val="001B1D73"/>
    <w:rsid w:val="001C466F"/>
    <w:rsid w:val="001C653B"/>
    <w:rsid w:val="001E582D"/>
    <w:rsid w:val="001E681A"/>
    <w:rsid w:val="001F0230"/>
    <w:rsid w:val="001F7F85"/>
    <w:rsid w:val="00214C4D"/>
    <w:rsid w:val="0021598C"/>
    <w:rsid w:val="00232A75"/>
    <w:rsid w:val="00236FE7"/>
    <w:rsid w:val="00257062"/>
    <w:rsid w:val="00260265"/>
    <w:rsid w:val="00274A78"/>
    <w:rsid w:val="0027586F"/>
    <w:rsid w:val="002C2DE1"/>
    <w:rsid w:val="002C2F02"/>
    <w:rsid w:val="002E5994"/>
    <w:rsid w:val="002F2FB6"/>
    <w:rsid w:val="002F59DB"/>
    <w:rsid w:val="003110B3"/>
    <w:rsid w:val="003230D6"/>
    <w:rsid w:val="00324259"/>
    <w:rsid w:val="00332E73"/>
    <w:rsid w:val="00347C35"/>
    <w:rsid w:val="00367E09"/>
    <w:rsid w:val="00375943"/>
    <w:rsid w:val="00380D93"/>
    <w:rsid w:val="0038300B"/>
    <w:rsid w:val="00397EF2"/>
    <w:rsid w:val="003B2989"/>
    <w:rsid w:val="003B457F"/>
    <w:rsid w:val="003B476E"/>
    <w:rsid w:val="003C2BB4"/>
    <w:rsid w:val="003D13EA"/>
    <w:rsid w:val="003D3EE1"/>
    <w:rsid w:val="003D6379"/>
    <w:rsid w:val="003E08CC"/>
    <w:rsid w:val="003E1616"/>
    <w:rsid w:val="003F03DF"/>
    <w:rsid w:val="004000DE"/>
    <w:rsid w:val="00403DA6"/>
    <w:rsid w:val="00407518"/>
    <w:rsid w:val="00407770"/>
    <w:rsid w:val="00407F23"/>
    <w:rsid w:val="00427C4A"/>
    <w:rsid w:val="00434B55"/>
    <w:rsid w:val="00440918"/>
    <w:rsid w:val="00440FF6"/>
    <w:rsid w:val="00456378"/>
    <w:rsid w:val="00461B3F"/>
    <w:rsid w:val="00491ABA"/>
    <w:rsid w:val="0049462F"/>
    <w:rsid w:val="004C7E7B"/>
    <w:rsid w:val="004D1863"/>
    <w:rsid w:val="004D6F42"/>
    <w:rsid w:val="004E600E"/>
    <w:rsid w:val="0051299B"/>
    <w:rsid w:val="005226A0"/>
    <w:rsid w:val="00524EB6"/>
    <w:rsid w:val="00533579"/>
    <w:rsid w:val="00535061"/>
    <w:rsid w:val="005519D1"/>
    <w:rsid w:val="00552476"/>
    <w:rsid w:val="005608C8"/>
    <w:rsid w:val="00570EFC"/>
    <w:rsid w:val="005754FE"/>
    <w:rsid w:val="00577A87"/>
    <w:rsid w:val="00594396"/>
    <w:rsid w:val="005A2C0F"/>
    <w:rsid w:val="005A41C9"/>
    <w:rsid w:val="005A51B1"/>
    <w:rsid w:val="005A5D10"/>
    <w:rsid w:val="005B5275"/>
    <w:rsid w:val="005D2A5B"/>
    <w:rsid w:val="005D742B"/>
    <w:rsid w:val="005E49F2"/>
    <w:rsid w:val="005E712F"/>
    <w:rsid w:val="005F2517"/>
    <w:rsid w:val="0060457B"/>
    <w:rsid w:val="0061147E"/>
    <w:rsid w:val="006165B2"/>
    <w:rsid w:val="00645FF2"/>
    <w:rsid w:val="00651CC8"/>
    <w:rsid w:val="0065512F"/>
    <w:rsid w:val="00676D54"/>
    <w:rsid w:val="006A27BC"/>
    <w:rsid w:val="006B3209"/>
    <w:rsid w:val="006B5426"/>
    <w:rsid w:val="006C5CF3"/>
    <w:rsid w:val="006D5321"/>
    <w:rsid w:val="006E4B31"/>
    <w:rsid w:val="006E7A5A"/>
    <w:rsid w:val="00701027"/>
    <w:rsid w:val="00712E75"/>
    <w:rsid w:val="00726198"/>
    <w:rsid w:val="00743461"/>
    <w:rsid w:val="0075343F"/>
    <w:rsid w:val="00753A8D"/>
    <w:rsid w:val="007731BC"/>
    <w:rsid w:val="0078360E"/>
    <w:rsid w:val="00790896"/>
    <w:rsid w:val="0079217C"/>
    <w:rsid w:val="0079355C"/>
    <w:rsid w:val="007B30AA"/>
    <w:rsid w:val="007C02D6"/>
    <w:rsid w:val="007C06D0"/>
    <w:rsid w:val="007D053D"/>
    <w:rsid w:val="007D2ABF"/>
    <w:rsid w:val="007E58CE"/>
    <w:rsid w:val="007F3218"/>
    <w:rsid w:val="007F5AEE"/>
    <w:rsid w:val="00804D40"/>
    <w:rsid w:val="0081286F"/>
    <w:rsid w:val="00817E3D"/>
    <w:rsid w:val="00827820"/>
    <w:rsid w:val="0083180B"/>
    <w:rsid w:val="008349AC"/>
    <w:rsid w:val="00834D91"/>
    <w:rsid w:val="00846A2B"/>
    <w:rsid w:val="00861FBE"/>
    <w:rsid w:val="0087745C"/>
    <w:rsid w:val="00881F85"/>
    <w:rsid w:val="008B6178"/>
    <w:rsid w:val="008C3D35"/>
    <w:rsid w:val="00935965"/>
    <w:rsid w:val="00950777"/>
    <w:rsid w:val="00956C8A"/>
    <w:rsid w:val="009709F8"/>
    <w:rsid w:val="00972924"/>
    <w:rsid w:val="0098091D"/>
    <w:rsid w:val="00982350"/>
    <w:rsid w:val="00996B2A"/>
    <w:rsid w:val="009A10CB"/>
    <w:rsid w:val="009A2869"/>
    <w:rsid w:val="009A3FA1"/>
    <w:rsid w:val="009C43E5"/>
    <w:rsid w:val="009C4D06"/>
    <w:rsid w:val="009C70D4"/>
    <w:rsid w:val="009E0545"/>
    <w:rsid w:val="009E7351"/>
    <w:rsid w:val="009F24DF"/>
    <w:rsid w:val="00A0251B"/>
    <w:rsid w:val="00A105B5"/>
    <w:rsid w:val="00A13E8D"/>
    <w:rsid w:val="00A1793F"/>
    <w:rsid w:val="00A2407C"/>
    <w:rsid w:val="00A27BE4"/>
    <w:rsid w:val="00A31514"/>
    <w:rsid w:val="00A5080C"/>
    <w:rsid w:val="00A73705"/>
    <w:rsid w:val="00A755CA"/>
    <w:rsid w:val="00A87E61"/>
    <w:rsid w:val="00A9343C"/>
    <w:rsid w:val="00AA74F8"/>
    <w:rsid w:val="00AC3E6C"/>
    <w:rsid w:val="00AC5272"/>
    <w:rsid w:val="00AD0035"/>
    <w:rsid w:val="00AF7AAF"/>
    <w:rsid w:val="00AF7D32"/>
    <w:rsid w:val="00B2103D"/>
    <w:rsid w:val="00B31F3E"/>
    <w:rsid w:val="00B446AC"/>
    <w:rsid w:val="00B53679"/>
    <w:rsid w:val="00B560B3"/>
    <w:rsid w:val="00B6566E"/>
    <w:rsid w:val="00B659F2"/>
    <w:rsid w:val="00B910E9"/>
    <w:rsid w:val="00B92C0E"/>
    <w:rsid w:val="00B9679E"/>
    <w:rsid w:val="00BB39E9"/>
    <w:rsid w:val="00BB46AD"/>
    <w:rsid w:val="00BB5555"/>
    <w:rsid w:val="00BD0CDB"/>
    <w:rsid w:val="00BE35E4"/>
    <w:rsid w:val="00C04BEE"/>
    <w:rsid w:val="00C21402"/>
    <w:rsid w:val="00C227BC"/>
    <w:rsid w:val="00C23905"/>
    <w:rsid w:val="00C23C6E"/>
    <w:rsid w:val="00C43D83"/>
    <w:rsid w:val="00C572EC"/>
    <w:rsid w:val="00C600D9"/>
    <w:rsid w:val="00C6064A"/>
    <w:rsid w:val="00C61DB6"/>
    <w:rsid w:val="00C62053"/>
    <w:rsid w:val="00C91E39"/>
    <w:rsid w:val="00C94A22"/>
    <w:rsid w:val="00CA089E"/>
    <w:rsid w:val="00CD0CEA"/>
    <w:rsid w:val="00CD1F09"/>
    <w:rsid w:val="00CE0F41"/>
    <w:rsid w:val="00CE32D9"/>
    <w:rsid w:val="00CE567C"/>
    <w:rsid w:val="00CF3274"/>
    <w:rsid w:val="00D0790F"/>
    <w:rsid w:val="00D13DBB"/>
    <w:rsid w:val="00D14725"/>
    <w:rsid w:val="00D15CDD"/>
    <w:rsid w:val="00D21DFC"/>
    <w:rsid w:val="00D243AA"/>
    <w:rsid w:val="00D24A25"/>
    <w:rsid w:val="00D34D9F"/>
    <w:rsid w:val="00D44CF7"/>
    <w:rsid w:val="00D52472"/>
    <w:rsid w:val="00D52EB7"/>
    <w:rsid w:val="00D61F68"/>
    <w:rsid w:val="00D77B50"/>
    <w:rsid w:val="00D831C9"/>
    <w:rsid w:val="00D877C5"/>
    <w:rsid w:val="00D9565D"/>
    <w:rsid w:val="00D95B16"/>
    <w:rsid w:val="00D96E78"/>
    <w:rsid w:val="00D97EDE"/>
    <w:rsid w:val="00DB1017"/>
    <w:rsid w:val="00DD5DD9"/>
    <w:rsid w:val="00DE0491"/>
    <w:rsid w:val="00DE0574"/>
    <w:rsid w:val="00DE6B34"/>
    <w:rsid w:val="00E101AC"/>
    <w:rsid w:val="00E123EC"/>
    <w:rsid w:val="00E3293D"/>
    <w:rsid w:val="00E37999"/>
    <w:rsid w:val="00E4251B"/>
    <w:rsid w:val="00E441C2"/>
    <w:rsid w:val="00E448F0"/>
    <w:rsid w:val="00E51444"/>
    <w:rsid w:val="00E54FF9"/>
    <w:rsid w:val="00E61D03"/>
    <w:rsid w:val="00E62002"/>
    <w:rsid w:val="00E64127"/>
    <w:rsid w:val="00E64A41"/>
    <w:rsid w:val="00E67CF6"/>
    <w:rsid w:val="00E72750"/>
    <w:rsid w:val="00E91417"/>
    <w:rsid w:val="00E97064"/>
    <w:rsid w:val="00EA6902"/>
    <w:rsid w:val="00EB571E"/>
    <w:rsid w:val="00EC7ED6"/>
    <w:rsid w:val="00ED30A2"/>
    <w:rsid w:val="00EE1ADF"/>
    <w:rsid w:val="00EF1F5F"/>
    <w:rsid w:val="00EF259F"/>
    <w:rsid w:val="00EF2B8E"/>
    <w:rsid w:val="00EF38AE"/>
    <w:rsid w:val="00EF3AE3"/>
    <w:rsid w:val="00F03C35"/>
    <w:rsid w:val="00F14F8C"/>
    <w:rsid w:val="00F22F5F"/>
    <w:rsid w:val="00F41932"/>
    <w:rsid w:val="00F57A5E"/>
    <w:rsid w:val="00F74278"/>
    <w:rsid w:val="00F77D92"/>
    <w:rsid w:val="00F83790"/>
    <w:rsid w:val="00F86627"/>
    <w:rsid w:val="00F86E43"/>
    <w:rsid w:val="00FC2580"/>
    <w:rsid w:val="00FE226D"/>
    <w:rsid w:val="00FF1A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2C1EC4"/>
  <w15:docId w15:val="{23472E61-C50A-4305-BFAF-F76125C3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sz w:val="18"/>
        <w:szCs w:val="18"/>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qFormat="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3D13EA"/>
    <w:pPr>
      <w:spacing w:after="160" w:line="240" w:lineRule="atLeast"/>
      <w:jc w:val="both"/>
    </w:pPr>
    <w:rPr>
      <w:sz w:val="20"/>
    </w:rPr>
  </w:style>
  <w:style w:type="paragraph" w:styleId="1">
    <w:name w:val="heading 1"/>
    <w:basedOn w:val="a4"/>
    <w:next w:val="a4"/>
    <w:link w:val="10"/>
    <w:qFormat/>
    <w:rsid w:val="001C653B"/>
    <w:pPr>
      <w:keepNext/>
      <w:keepLines/>
      <w:pageBreakBefore/>
      <w:numPr>
        <w:numId w:val="9"/>
      </w:numPr>
      <w:spacing w:before="120" w:after="360" w:line="400" w:lineRule="atLeast"/>
      <w:ind w:left="431" w:hanging="431"/>
      <w:jc w:val="left"/>
      <w:outlineLvl w:val="0"/>
    </w:pPr>
    <w:rPr>
      <w:b/>
      <w:sz w:val="36"/>
    </w:rPr>
  </w:style>
  <w:style w:type="paragraph" w:styleId="21">
    <w:name w:val="heading 2"/>
    <w:basedOn w:val="a4"/>
    <w:next w:val="a4"/>
    <w:link w:val="22"/>
    <w:qFormat/>
    <w:rsid w:val="00C6064A"/>
    <w:pPr>
      <w:keepNext/>
      <w:keepLines/>
      <w:numPr>
        <w:ilvl w:val="1"/>
        <w:numId w:val="9"/>
      </w:numPr>
      <w:spacing w:before="140" w:after="240" w:line="360" w:lineRule="atLeast"/>
      <w:jc w:val="left"/>
      <w:outlineLvl w:val="1"/>
    </w:pPr>
    <w:rPr>
      <w:sz w:val="28"/>
      <w:szCs w:val="28"/>
    </w:rPr>
  </w:style>
  <w:style w:type="paragraph" w:styleId="3">
    <w:name w:val="heading 3"/>
    <w:basedOn w:val="a4"/>
    <w:next w:val="a4"/>
    <w:link w:val="30"/>
    <w:qFormat/>
    <w:rsid w:val="00274A78"/>
    <w:pPr>
      <w:keepNext/>
      <w:keepLines/>
      <w:numPr>
        <w:ilvl w:val="2"/>
        <w:numId w:val="9"/>
      </w:numPr>
      <w:tabs>
        <w:tab w:val="left" w:pos="851"/>
      </w:tabs>
      <w:spacing w:before="240" w:after="240" w:line="300" w:lineRule="atLeast"/>
      <w:ind w:left="709" w:hanging="709"/>
      <w:jc w:val="left"/>
      <w:outlineLvl w:val="2"/>
    </w:pPr>
    <w:rPr>
      <w:b/>
      <w:sz w:val="24"/>
      <w:szCs w:val="27"/>
    </w:rPr>
  </w:style>
  <w:style w:type="paragraph" w:styleId="4">
    <w:name w:val="heading 4"/>
    <w:basedOn w:val="a4"/>
    <w:next w:val="a4"/>
    <w:link w:val="40"/>
    <w:qFormat/>
    <w:rsid w:val="00E3293D"/>
    <w:pPr>
      <w:keepNext/>
      <w:keepLines/>
      <w:spacing w:before="120" w:line="220" w:lineRule="atLeast"/>
      <w:jc w:val="left"/>
      <w:outlineLvl w:val="3"/>
    </w:pPr>
    <w:rPr>
      <w:b/>
      <w:color w:val="6D7175"/>
    </w:rPr>
  </w:style>
  <w:style w:type="paragraph" w:styleId="5">
    <w:name w:val="heading 5"/>
    <w:basedOn w:val="a4"/>
    <w:next w:val="a4"/>
    <w:link w:val="50"/>
    <w:qFormat/>
    <w:rsid w:val="00E3293D"/>
    <w:pPr>
      <w:keepNext/>
      <w:keepLines/>
      <w:spacing w:before="120" w:line="220" w:lineRule="atLeast"/>
      <w:jc w:val="left"/>
      <w:outlineLvl w:val="4"/>
    </w:pPr>
    <w:rPr>
      <w:b/>
      <w:i/>
      <w:color w:val="6D7175"/>
    </w:rPr>
  </w:style>
  <w:style w:type="paragraph" w:styleId="6">
    <w:name w:val="heading 6"/>
    <w:next w:val="a4"/>
    <w:link w:val="60"/>
    <w:semiHidden/>
    <w:qFormat/>
    <w:rsid w:val="00E3293D"/>
    <w:pPr>
      <w:keepNext/>
      <w:keepLines/>
      <w:widowControl w:val="0"/>
      <w:autoSpaceDE w:val="0"/>
      <w:autoSpaceDN w:val="0"/>
      <w:adjustRightInd w:val="0"/>
      <w:spacing w:before="160" w:after="100" w:line="320" w:lineRule="atLeast"/>
      <w:outlineLvl w:val="5"/>
    </w:pPr>
    <w:rPr>
      <w:rFonts w:cs="Arial"/>
      <w:color w:val="512177"/>
    </w:rPr>
  </w:style>
  <w:style w:type="paragraph" w:styleId="7">
    <w:name w:val="heading 7"/>
    <w:next w:val="a4"/>
    <w:link w:val="70"/>
    <w:semiHidden/>
    <w:rsid w:val="00E3293D"/>
    <w:pPr>
      <w:keepLines/>
      <w:widowControl w:val="0"/>
      <w:autoSpaceDE w:val="0"/>
      <w:autoSpaceDN w:val="0"/>
      <w:adjustRightInd w:val="0"/>
      <w:spacing w:before="160" w:after="60" w:line="320" w:lineRule="atLeast"/>
      <w:outlineLvl w:val="6"/>
    </w:pPr>
    <w:rPr>
      <w:rFonts w:cs="Arial"/>
      <w:b/>
      <w:i/>
      <w:sz w:val="20"/>
      <w:szCs w:val="28"/>
    </w:rPr>
  </w:style>
  <w:style w:type="paragraph" w:styleId="8">
    <w:name w:val="heading 8"/>
    <w:basedOn w:val="a4"/>
    <w:next w:val="a4"/>
    <w:link w:val="80"/>
    <w:semiHidden/>
    <w:rsid w:val="00E3293D"/>
    <w:pPr>
      <w:spacing w:before="240" w:after="60"/>
      <w:outlineLvl w:val="7"/>
    </w:pPr>
    <w:rPr>
      <w:i/>
      <w:iCs/>
      <w:szCs w:val="24"/>
    </w:rPr>
  </w:style>
  <w:style w:type="paragraph" w:styleId="9">
    <w:name w:val="heading 9"/>
    <w:basedOn w:val="a4"/>
    <w:next w:val="a4"/>
    <w:link w:val="90"/>
    <w:semiHidden/>
    <w:rsid w:val="00E3293D"/>
    <w:pPr>
      <w:spacing w:after="0"/>
      <w:jc w:val="center"/>
      <w:outlineLvl w:val="8"/>
    </w:pPr>
    <w:rPr>
      <w:b/>
      <w:i/>
      <w:color w:val="4F2D7F"/>
      <w:szCs w:val="2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basedOn w:val="a5"/>
    <w:link w:val="1"/>
    <w:rsid w:val="001C653B"/>
    <w:rPr>
      <w:b/>
      <w:sz w:val="36"/>
    </w:rPr>
  </w:style>
  <w:style w:type="character" w:customStyle="1" w:styleId="22">
    <w:name w:val="Заголовок 2 Знак"/>
    <w:basedOn w:val="a5"/>
    <w:link w:val="21"/>
    <w:rsid w:val="00C6064A"/>
    <w:rPr>
      <w:sz w:val="28"/>
      <w:szCs w:val="28"/>
    </w:rPr>
  </w:style>
  <w:style w:type="character" w:customStyle="1" w:styleId="30">
    <w:name w:val="Заголовок 3 Знак"/>
    <w:basedOn w:val="a5"/>
    <w:link w:val="3"/>
    <w:rsid w:val="00274A78"/>
    <w:rPr>
      <w:b/>
      <w:sz w:val="24"/>
      <w:szCs w:val="27"/>
    </w:rPr>
  </w:style>
  <w:style w:type="character" w:customStyle="1" w:styleId="40">
    <w:name w:val="Заголовок 4 Знак"/>
    <w:basedOn w:val="a5"/>
    <w:link w:val="4"/>
    <w:rsid w:val="00E441C2"/>
    <w:rPr>
      <w:b/>
      <w:color w:val="6D7175"/>
      <w:sz w:val="20"/>
    </w:rPr>
  </w:style>
  <w:style w:type="character" w:customStyle="1" w:styleId="50">
    <w:name w:val="Заголовок 5 Знак"/>
    <w:basedOn w:val="a5"/>
    <w:link w:val="5"/>
    <w:rsid w:val="00E441C2"/>
    <w:rPr>
      <w:b/>
      <w:i/>
      <w:color w:val="6D7175"/>
      <w:sz w:val="20"/>
    </w:rPr>
  </w:style>
  <w:style w:type="character" w:customStyle="1" w:styleId="60">
    <w:name w:val="Заголовок 6 Знак"/>
    <w:basedOn w:val="a5"/>
    <w:link w:val="6"/>
    <w:semiHidden/>
    <w:rsid w:val="00403DA6"/>
    <w:rPr>
      <w:rFonts w:ascii="Arial" w:hAnsi="Arial" w:cs="Arial"/>
      <w:color w:val="512177"/>
    </w:rPr>
  </w:style>
  <w:style w:type="character" w:customStyle="1" w:styleId="70">
    <w:name w:val="Заголовок 7 Знак"/>
    <w:basedOn w:val="a5"/>
    <w:link w:val="7"/>
    <w:semiHidden/>
    <w:rsid w:val="00E3293D"/>
    <w:rPr>
      <w:rFonts w:cs="Arial"/>
      <w:b/>
      <w:i/>
      <w:sz w:val="20"/>
      <w:szCs w:val="28"/>
    </w:rPr>
  </w:style>
  <w:style w:type="character" w:customStyle="1" w:styleId="80">
    <w:name w:val="Заголовок 8 Знак"/>
    <w:basedOn w:val="a5"/>
    <w:link w:val="8"/>
    <w:semiHidden/>
    <w:rsid w:val="00E3293D"/>
    <w:rPr>
      <w:i/>
      <w:iCs/>
      <w:sz w:val="20"/>
      <w:szCs w:val="24"/>
    </w:rPr>
  </w:style>
  <w:style w:type="character" w:customStyle="1" w:styleId="90">
    <w:name w:val="Заголовок 9 Знак"/>
    <w:basedOn w:val="a5"/>
    <w:link w:val="9"/>
    <w:semiHidden/>
    <w:rsid w:val="00E3293D"/>
    <w:rPr>
      <w:b/>
      <w:i/>
      <w:color w:val="4F2D7F"/>
      <w:sz w:val="20"/>
      <w:szCs w:val="22"/>
    </w:rPr>
  </w:style>
  <w:style w:type="paragraph" w:styleId="a8">
    <w:name w:val="Body Text"/>
    <w:basedOn w:val="a4"/>
    <w:link w:val="a9"/>
    <w:semiHidden/>
    <w:qFormat/>
    <w:rsid w:val="00403DA6"/>
    <w:pPr>
      <w:spacing w:after="113"/>
    </w:pPr>
    <w:rPr>
      <w:lang w:val="en-GB"/>
    </w:rPr>
  </w:style>
  <w:style w:type="character" w:customStyle="1" w:styleId="a9">
    <w:name w:val="Основной текст Знак"/>
    <w:basedOn w:val="a5"/>
    <w:link w:val="a8"/>
    <w:semiHidden/>
    <w:rsid w:val="00BB39E9"/>
    <w:rPr>
      <w:rFonts w:ascii="Arial" w:hAnsi="Arial" w:cs="Arial"/>
      <w:sz w:val="18"/>
      <w:lang w:val="en-GB" w:eastAsia="en-US"/>
    </w:rPr>
  </w:style>
  <w:style w:type="paragraph" w:styleId="aa">
    <w:name w:val="Subtitle"/>
    <w:basedOn w:val="a4"/>
    <w:link w:val="ab"/>
    <w:qFormat/>
    <w:rsid w:val="00C6064A"/>
    <w:pPr>
      <w:spacing w:before="140" w:after="360" w:line="360" w:lineRule="atLeast"/>
      <w:jc w:val="left"/>
      <w:outlineLvl w:val="1"/>
    </w:pPr>
    <w:rPr>
      <w:rFonts w:cs="Arial"/>
      <w:bCs/>
      <w:kern w:val="36"/>
      <w:sz w:val="32"/>
      <w:szCs w:val="32"/>
      <w:lang w:eastAsia="en-US"/>
    </w:rPr>
  </w:style>
  <w:style w:type="character" w:customStyle="1" w:styleId="ab">
    <w:name w:val="Подзаголовок Знак"/>
    <w:basedOn w:val="a5"/>
    <w:link w:val="aa"/>
    <w:rsid w:val="00C6064A"/>
    <w:rPr>
      <w:rFonts w:cs="Arial"/>
      <w:bCs/>
      <w:kern w:val="36"/>
      <w:sz w:val="32"/>
      <w:szCs w:val="32"/>
      <w:lang w:eastAsia="en-US"/>
    </w:rPr>
  </w:style>
  <w:style w:type="paragraph" w:customStyle="1" w:styleId="ac">
    <w:name w:val="Оглавление"/>
    <w:basedOn w:val="a4"/>
    <w:next w:val="a4"/>
    <w:autoRedefine/>
    <w:qFormat/>
    <w:rsid w:val="00C6064A"/>
    <w:pPr>
      <w:keepNext/>
      <w:keepLines/>
      <w:pageBreakBefore/>
      <w:spacing w:before="120" w:after="360" w:line="400" w:lineRule="atLeast"/>
      <w:jc w:val="left"/>
      <w:outlineLvl w:val="0"/>
    </w:pPr>
    <w:rPr>
      <w:b/>
      <w:sz w:val="36"/>
    </w:rPr>
  </w:style>
  <w:style w:type="paragraph" w:styleId="ad">
    <w:name w:val="header"/>
    <w:link w:val="ae"/>
    <w:uiPriority w:val="99"/>
    <w:unhideWhenUsed/>
    <w:rsid w:val="00403DA6"/>
    <w:pPr>
      <w:tabs>
        <w:tab w:val="right" w:pos="8562"/>
      </w:tabs>
    </w:pPr>
    <w:rPr>
      <w:rFonts w:cs="Arial"/>
      <w:color w:val="747678"/>
      <w:sz w:val="16"/>
      <w:lang w:val="en-GB" w:eastAsia="en-US"/>
    </w:rPr>
  </w:style>
  <w:style w:type="character" w:customStyle="1" w:styleId="ae">
    <w:name w:val="Верхний колонтитул Знак"/>
    <w:basedOn w:val="a5"/>
    <w:link w:val="ad"/>
    <w:uiPriority w:val="99"/>
    <w:rsid w:val="00403DA6"/>
    <w:rPr>
      <w:rFonts w:ascii="Arial" w:hAnsi="Arial" w:cs="Arial"/>
      <w:color w:val="747678"/>
      <w:sz w:val="16"/>
      <w:lang w:val="en-GB" w:eastAsia="en-US"/>
    </w:rPr>
  </w:style>
  <w:style w:type="paragraph" w:customStyle="1" w:styleId="af">
    <w:name w:val="Дисклеймер"/>
    <w:link w:val="af0"/>
    <w:rsid w:val="00403DA6"/>
    <w:pPr>
      <w:spacing w:line="120" w:lineRule="atLeast"/>
    </w:pPr>
    <w:rPr>
      <w:rFonts w:cs="Arial"/>
      <w:sz w:val="10"/>
      <w:lang w:val="en-GB" w:eastAsia="en-US"/>
    </w:rPr>
  </w:style>
  <w:style w:type="paragraph" w:styleId="a0">
    <w:name w:val="List Bullet"/>
    <w:basedOn w:val="a4"/>
    <w:link w:val="af1"/>
    <w:qFormat/>
    <w:rsid w:val="00145D63"/>
    <w:pPr>
      <w:numPr>
        <w:numId w:val="4"/>
      </w:numPr>
      <w:ind w:left="227" w:hanging="227"/>
    </w:pPr>
    <w:rPr>
      <w:szCs w:val="24"/>
    </w:rPr>
  </w:style>
  <w:style w:type="paragraph" w:styleId="20">
    <w:name w:val="List Bullet 2"/>
    <w:basedOn w:val="a4"/>
    <w:qFormat/>
    <w:rsid w:val="00145D63"/>
    <w:pPr>
      <w:numPr>
        <w:numId w:val="1"/>
      </w:numPr>
      <w:ind w:left="567" w:hanging="227"/>
    </w:pPr>
    <w:rPr>
      <w:szCs w:val="24"/>
    </w:rPr>
  </w:style>
  <w:style w:type="paragraph" w:styleId="af2">
    <w:name w:val="Title"/>
    <w:basedOn w:val="a4"/>
    <w:next w:val="a8"/>
    <w:link w:val="af3"/>
    <w:qFormat/>
    <w:rsid w:val="00C6064A"/>
    <w:pPr>
      <w:spacing w:after="360" w:line="540" w:lineRule="atLeast"/>
      <w:jc w:val="left"/>
      <w:outlineLvl w:val="1"/>
    </w:pPr>
    <w:rPr>
      <w:rFonts w:cs="Arial"/>
      <w:b/>
      <w:bCs/>
      <w:kern w:val="28"/>
      <w:sz w:val="48"/>
      <w:szCs w:val="60"/>
      <w:lang w:eastAsia="en-US"/>
    </w:rPr>
  </w:style>
  <w:style w:type="character" w:customStyle="1" w:styleId="af3">
    <w:name w:val="Заголовок Знак"/>
    <w:basedOn w:val="a5"/>
    <w:link w:val="af2"/>
    <w:rsid w:val="00C6064A"/>
    <w:rPr>
      <w:rFonts w:cs="Arial"/>
      <w:b/>
      <w:bCs/>
      <w:kern w:val="28"/>
      <w:sz w:val="48"/>
      <w:szCs w:val="60"/>
      <w:lang w:eastAsia="en-US"/>
    </w:rPr>
  </w:style>
  <w:style w:type="paragraph" w:styleId="af4">
    <w:name w:val="footer"/>
    <w:basedOn w:val="ad"/>
    <w:link w:val="af5"/>
    <w:rsid w:val="00403DA6"/>
    <w:rPr>
      <w:color w:val="6D7175"/>
      <w:lang w:val="ru-RU" w:eastAsia="ru-RU"/>
    </w:rPr>
  </w:style>
  <w:style w:type="character" w:customStyle="1" w:styleId="af5">
    <w:name w:val="Нижний колонтитул Знак"/>
    <w:basedOn w:val="a5"/>
    <w:link w:val="af4"/>
    <w:rsid w:val="00403DA6"/>
    <w:rPr>
      <w:rFonts w:ascii="Arial" w:hAnsi="Arial" w:cs="Arial"/>
      <w:color w:val="6D7175"/>
      <w:sz w:val="16"/>
    </w:rPr>
  </w:style>
  <w:style w:type="paragraph" w:styleId="a">
    <w:name w:val="List Number"/>
    <w:basedOn w:val="a4"/>
    <w:qFormat/>
    <w:rsid w:val="00145D63"/>
    <w:pPr>
      <w:numPr>
        <w:numId w:val="21"/>
      </w:numPr>
      <w:ind w:left="227" w:hanging="227"/>
    </w:pPr>
  </w:style>
  <w:style w:type="paragraph" w:styleId="11">
    <w:name w:val="toc 1"/>
    <w:next w:val="a4"/>
    <w:autoRedefine/>
    <w:uiPriority w:val="39"/>
    <w:qFormat/>
    <w:rsid w:val="00AD0035"/>
    <w:pPr>
      <w:tabs>
        <w:tab w:val="left" w:pos="426"/>
        <w:tab w:val="right" w:leader="dot" w:pos="9549"/>
      </w:tabs>
      <w:spacing w:before="160" w:after="100" w:line="300" w:lineRule="atLeast"/>
    </w:pPr>
    <w:rPr>
      <w:rFonts w:cs="Arial"/>
      <w:b/>
      <w:bCs/>
      <w:noProof/>
      <w:sz w:val="20"/>
      <w:szCs w:val="24"/>
      <w:lang w:eastAsia="en-US"/>
    </w:rPr>
  </w:style>
  <w:style w:type="paragraph" w:styleId="23">
    <w:name w:val="toc 2"/>
    <w:next w:val="a4"/>
    <w:autoRedefine/>
    <w:uiPriority w:val="39"/>
    <w:qFormat/>
    <w:rsid w:val="00AA74F8"/>
    <w:pPr>
      <w:tabs>
        <w:tab w:val="left" w:pos="851"/>
        <w:tab w:val="right" w:leader="dot" w:pos="9549"/>
      </w:tabs>
      <w:spacing w:before="160" w:after="100" w:line="260" w:lineRule="atLeast"/>
      <w:ind w:left="238"/>
    </w:pPr>
    <w:rPr>
      <w:rFonts w:cs="Arial"/>
      <w:bCs/>
      <w:noProof/>
      <w:sz w:val="20"/>
      <w:lang w:eastAsia="en-US"/>
    </w:rPr>
  </w:style>
  <w:style w:type="paragraph" w:styleId="31">
    <w:name w:val="toc 3"/>
    <w:next w:val="a4"/>
    <w:autoRedefine/>
    <w:uiPriority w:val="39"/>
    <w:qFormat/>
    <w:rsid w:val="005608C8"/>
    <w:pPr>
      <w:spacing w:before="160" w:after="100" w:line="260" w:lineRule="atLeast"/>
      <w:ind w:left="709"/>
    </w:pPr>
    <w:rPr>
      <w:rFonts w:cs="Arial"/>
      <w:i/>
      <w:noProof/>
      <w:color w:val="6D7175"/>
      <w:sz w:val="20"/>
      <w:lang w:eastAsia="en-US"/>
    </w:rPr>
  </w:style>
  <w:style w:type="table" w:styleId="af6">
    <w:name w:val="Table Grid"/>
    <w:basedOn w:val="a6"/>
    <w:rsid w:val="00403DA6"/>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macro"/>
    <w:link w:val="af8"/>
    <w:semiHidden/>
    <w:rsid w:val="00403DA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character" w:customStyle="1" w:styleId="af8">
    <w:name w:val="Текст макроса Знак"/>
    <w:basedOn w:val="a5"/>
    <w:link w:val="af7"/>
    <w:semiHidden/>
    <w:rsid w:val="00BB39E9"/>
    <w:rPr>
      <w:rFonts w:ascii="Courier New" w:hAnsi="Courier New" w:cs="Courier New"/>
      <w:lang w:val="en-GB" w:eastAsia="en-US"/>
    </w:rPr>
  </w:style>
  <w:style w:type="paragraph" w:styleId="24">
    <w:name w:val="Quote"/>
    <w:basedOn w:val="a8"/>
    <w:link w:val="25"/>
    <w:semiHidden/>
    <w:qFormat/>
    <w:rsid w:val="00403DA6"/>
    <w:pPr>
      <w:spacing w:line="340" w:lineRule="atLeast"/>
    </w:pPr>
    <w:rPr>
      <w:sz w:val="28"/>
    </w:rPr>
  </w:style>
  <w:style w:type="character" w:customStyle="1" w:styleId="25">
    <w:name w:val="Цитата 2 Знак"/>
    <w:basedOn w:val="a5"/>
    <w:link w:val="24"/>
    <w:semiHidden/>
    <w:rsid w:val="00BB39E9"/>
    <w:rPr>
      <w:rFonts w:ascii="Arial" w:hAnsi="Arial" w:cs="Arial"/>
      <w:sz w:val="28"/>
      <w:lang w:val="en-GB" w:eastAsia="en-US"/>
    </w:rPr>
  </w:style>
  <w:style w:type="character" w:styleId="af9">
    <w:name w:val="annotation reference"/>
    <w:unhideWhenUsed/>
    <w:rsid w:val="00F77D92"/>
    <w:rPr>
      <w:rFonts w:ascii="Arial" w:hAnsi="Arial"/>
      <w:sz w:val="16"/>
      <w:szCs w:val="16"/>
    </w:rPr>
  </w:style>
  <w:style w:type="character" w:styleId="afa">
    <w:name w:val="footnote reference"/>
    <w:rsid w:val="00403DA6"/>
    <w:rPr>
      <w:rFonts w:ascii="Arial" w:hAnsi="Arial"/>
      <w:sz w:val="16"/>
      <w:vertAlign w:val="superscript"/>
    </w:rPr>
  </w:style>
  <w:style w:type="paragraph" w:styleId="41">
    <w:name w:val="toc 4"/>
    <w:basedOn w:val="11"/>
    <w:next w:val="a4"/>
    <w:autoRedefine/>
    <w:uiPriority w:val="39"/>
    <w:semiHidden/>
    <w:rsid w:val="00403DA6"/>
    <w:pPr>
      <w:ind w:left="709"/>
    </w:pPr>
    <w:rPr>
      <w:b w:val="0"/>
    </w:rPr>
  </w:style>
  <w:style w:type="paragraph" w:styleId="51">
    <w:name w:val="toc 5"/>
    <w:basedOn w:val="23"/>
    <w:next w:val="a4"/>
    <w:autoRedefine/>
    <w:uiPriority w:val="39"/>
    <w:semiHidden/>
    <w:rsid w:val="00403DA6"/>
    <w:pPr>
      <w:ind w:left="966"/>
    </w:pPr>
  </w:style>
  <w:style w:type="paragraph" w:styleId="61">
    <w:name w:val="toc 6"/>
    <w:basedOn w:val="a4"/>
    <w:next w:val="a4"/>
    <w:autoRedefine/>
    <w:semiHidden/>
    <w:rsid w:val="00403DA6"/>
    <w:pPr>
      <w:spacing w:after="0"/>
      <w:ind w:left="960"/>
      <w:jc w:val="left"/>
    </w:pPr>
    <w:rPr>
      <w:rFonts w:asciiTheme="minorHAnsi" w:hAnsiTheme="minorHAnsi"/>
    </w:rPr>
  </w:style>
  <w:style w:type="paragraph" w:styleId="71">
    <w:name w:val="toc 7"/>
    <w:basedOn w:val="a4"/>
    <w:next w:val="a4"/>
    <w:autoRedefine/>
    <w:semiHidden/>
    <w:rsid w:val="00403DA6"/>
    <w:pPr>
      <w:spacing w:after="0"/>
      <w:ind w:left="1200"/>
      <w:jc w:val="left"/>
    </w:pPr>
    <w:rPr>
      <w:rFonts w:asciiTheme="minorHAnsi" w:hAnsiTheme="minorHAnsi"/>
    </w:rPr>
  </w:style>
  <w:style w:type="paragraph" w:styleId="81">
    <w:name w:val="toc 8"/>
    <w:basedOn w:val="a4"/>
    <w:next w:val="a4"/>
    <w:autoRedefine/>
    <w:semiHidden/>
    <w:rsid w:val="00403DA6"/>
    <w:pPr>
      <w:spacing w:after="0"/>
      <w:ind w:left="1440"/>
      <w:jc w:val="left"/>
    </w:pPr>
    <w:rPr>
      <w:rFonts w:asciiTheme="minorHAnsi" w:hAnsiTheme="minorHAnsi"/>
    </w:rPr>
  </w:style>
  <w:style w:type="paragraph" w:styleId="91">
    <w:name w:val="toc 9"/>
    <w:basedOn w:val="a4"/>
    <w:next w:val="a4"/>
    <w:autoRedefine/>
    <w:semiHidden/>
    <w:rsid w:val="00403DA6"/>
    <w:pPr>
      <w:spacing w:after="0"/>
      <w:ind w:left="1680"/>
      <w:jc w:val="left"/>
    </w:pPr>
    <w:rPr>
      <w:rFonts w:asciiTheme="minorHAnsi" w:hAnsiTheme="minorHAnsi"/>
    </w:rPr>
  </w:style>
  <w:style w:type="paragraph" w:styleId="afb">
    <w:name w:val="table of figures"/>
    <w:basedOn w:val="a4"/>
    <w:next w:val="a4"/>
    <w:semiHidden/>
    <w:rsid w:val="00403DA6"/>
  </w:style>
  <w:style w:type="paragraph" w:styleId="afc">
    <w:name w:val="footnote text"/>
    <w:basedOn w:val="a4"/>
    <w:link w:val="afd"/>
    <w:rsid w:val="006A27BC"/>
    <w:pPr>
      <w:spacing w:after="80" w:line="240" w:lineRule="auto"/>
    </w:pPr>
    <w:rPr>
      <w:sz w:val="16"/>
      <w:lang w:val="en-US"/>
    </w:rPr>
  </w:style>
  <w:style w:type="character" w:customStyle="1" w:styleId="afd">
    <w:name w:val="Текст сноски Знак"/>
    <w:basedOn w:val="a5"/>
    <w:link w:val="afc"/>
    <w:rsid w:val="006A27BC"/>
    <w:rPr>
      <w:sz w:val="16"/>
      <w:lang w:val="en-US"/>
    </w:rPr>
  </w:style>
  <w:style w:type="paragraph" w:styleId="afe">
    <w:name w:val="annotation subject"/>
    <w:basedOn w:val="a4"/>
    <w:link w:val="aff"/>
    <w:semiHidden/>
    <w:rsid w:val="00BB39E9"/>
    <w:rPr>
      <w:b/>
      <w:bCs/>
    </w:rPr>
  </w:style>
  <w:style w:type="character" w:customStyle="1" w:styleId="aff">
    <w:name w:val="Тема примечания Знак"/>
    <w:basedOn w:val="a5"/>
    <w:link w:val="afe"/>
    <w:semiHidden/>
    <w:rsid w:val="00BB39E9"/>
    <w:rPr>
      <w:b/>
      <w:bCs/>
    </w:rPr>
  </w:style>
  <w:style w:type="paragraph" w:styleId="12">
    <w:name w:val="index 1"/>
    <w:basedOn w:val="a4"/>
    <w:next w:val="a4"/>
    <w:autoRedefine/>
    <w:semiHidden/>
    <w:rsid w:val="00403DA6"/>
    <w:pPr>
      <w:ind w:left="220" w:hanging="220"/>
    </w:pPr>
  </w:style>
  <w:style w:type="paragraph" w:styleId="aff0">
    <w:name w:val="index heading"/>
    <w:basedOn w:val="a4"/>
    <w:next w:val="12"/>
    <w:semiHidden/>
    <w:rsid w:val="00403DA6"/>
    <w:rPr>
      <w:b/>
      <w:bCs/>
    </w:rPr>
  </w:style>
  <w:style w:type="paragraph" w:styleId="26">
    <w:name w:val="index 2"/>
    <w:basedOn w:val="a4"/>
    <w:next w:val="a4"/>
    <w:autoRedefine/>
    <w:semiHidden/>
    <w:rsid w:val="00403DA6"/>
    <w:pPr>
      <w:ind w:left="440" w:hanging="220"/>
    </w:pPr>
  </w:style>
  <w:style w:type="paragraph" w:styleId="32">
    <w:name w:val="index 3"/>
    <w:basedOn w:val="a4"/>
    <w:next w:val="a4"/>
    <w:autoRedefine/>
    <w:semiHidden/>
    <w:rsid w:val="00403DA6"/>
    <w:pPr>
      <w:ind w:left="660" w:hanging="220"/>
    </w:pPr>
  </w:style>
  <w:style w:type="paragraph" w:styleId="42">
    <w:name w:val="index 4"/>
    <w:basedOn w:val="a4"/>
    <w:next w:val="a4"/>
    <w:autoRedefine/>
    <w:semiHidden/>
    <w:rsid w:val="00403DA6"/>
    <w:pPr>
      <w:ind w:left="880" w:hanging="220"/>
    </w:pPr>
  </w:style>
  <w:style w:type="paragraph" w:styleId="52">
    <w:name w:val="index 5"/>
    <w:basedOn w:val="a4"/>
    <w:next w:val="a4"/>
    <w:autoRedefine/>
    <w:semiHidden/>
    <w:rsid w:val="00403DA6"/>
    <w:pPr>
      <w:ind w:left="1100" w:hanging="220"/>
    </w:pPr>
  </w:style>
  <w:style w:type="paragraph" w:styleId="62">
    <w:name w:val="index 6"/>
    <w:basedOn w:val="a4"/>
    <w:next w:val="a4"/>
    <w:autoRedefine/>
    <w:semiHidden/>
    <w:rsid w:val="00403DA6"/>
    <w:pPr>
      <w:ind w:left="1320" w:hanging="220"/>
    </w:pPr>
  </w:style>
  <w:style w:type="paragraph" w:styleId="72">
    <w:name w:val="index 7"/>
    <w:basedOn w:val="a4"/>
    <w:next w:val="a4"/>
    <w:autoRedefine/>
    <w:semiHidden/>
    <w:rsid w:val="00403DA6"/>
    <w:pPr>
      <w:ind w:left="1540" w:hanging="220"/>
    </w:pPr>
  </w:style>
  <w:style w:type="paragraph" w:styleId="82">
    <w:name w:val="index 8"/>
    <w:basedOn w:val="a4"/>
    <w:next w:val="a4"/>
    <w:autoRedefine/>
    <w:semiHidden/>
    <w:rsid w:val="00403DA6"/>
    <w:pPr>
      <w:ind w:left="1760" w:hanging="220"/>
    </w:pPr>
  </w:style>
  <w:style w:type="paragraph" w:styleId="92">
    <w:name w:val="index 9"/>
    <w:basedOn w:val="a4"/>
    <w:next w:val="a4"/>
    <w:autoRedefine/>
    <w:semiHidden/>
    <w:rsid w:val="00403DA6"/>
    <w:pPr>
      <w:ind w:left="1980" w:hanging="220"/>
    </w:pPr>
  </w:style>
  <w:style w:type="paragraph" w:customStyle="1" w:styleId="aff1">
    <w:name w:val="Адрес ФБК"/>
    <w:link w:val="aff2"/>
    <w:rsid w:val="005608C8"/>
    <w:pPr>
      <w:spacing w:line="240" w:lineRule="atLeast"/>
    </w:pPr>
    <w:rPr>
      <w:rFonts w:cs="Arial"/>
      <w:kern w:val="18"/>
      <w:sz w:val="16"/>
      <w:lang w:eastAsia="en-US"/>
    </w:rPr>
  </w:style>
  <w:style w:type="character" w:customStyle="1" w:styleId="af1">
    <w:name w:val="Маркированный список Знак"/>
    <w:link w:val="a0"/>
    <w:locked/>
    <w:rsid w:val="00145D63"/>
    <w:rPr>
      <w:rFonts w:ascii="Arial" w:hAnsi="Arial"/>
      <w:sz w:val="18"/>
      <w:szCs w:val="24"/>
      <w:lang w:eastAsia="en-US"/>
    </w:rPr>
  </w:style>
  <w:style w:type="paragraph" w:customStyle="1" w:styleId="aff3">
    <w:name w:val="Исходящие"/>
    <w:basedOn w:val="a4"/>
    <w:qFormat/>
    <w:rsid w:val="00403DA6"/>
    <w:pPr>
      <w:jc w:val="left"/>
    </w:pPr>
  </w:style>
  <w:style w:type="paragraph" w:customStyle="1" w:styleId="aff4">
    <w:name w:val="Кому"/>
    <w:basedOn w:val="a4"/>
    <w:qFormat/>
    <w:rsid w:val="00403DA6"/>
    <w:pPr>
      <w:jc w:val="right"/>
    </w:pPr>
  </w:style>
  <w:style w:type="paragraph" w:styleId="aff5">
    <w:name w:val="TOC Heading"/>
    <w:basedOn w:val="1"/>
    <w:next w:val="a4"/>
    <w:uiPriority w:val="39"/>
    <w:semiHidden/>
    <w:unhideWhenUsed/>
    <w:qFormat/>
    <w:rsid w:val="00403DA6"/>
    <w:pPr>
      <w:pageBreakBefore w:val="0"/>
      <w:spacing w:before="480" w:after="0" w:line="276" w:lineRule="auto"/>
      <w:outlineLvl w:val="9"/>
    </w:pPr>
    <w:rPr>
      <w:rFonts w:asciiTheme="majorHAnsi" w:eastAsiaTheme="majorEastAsia" w:hAnsiTheme="majorHAnsi" w:cstheme="majorBidi"/>
      <w:bCs/>
      <w:color w:val="2E74B5" w:themeColor="accent1" w:themeShade="BF"/>
      <w:sz w:val="28"/>
      <w:szCs w:val="28"/>
    </w:rPr>
  </w:style>
  <w:style w:type="paragraph" w:customStyle="1" w:styleId="a2">
    <w:name w:val="Многоуровневый список"/>
    <w:basedOn w:val="a4"/>
    <w:qFormat/>
    <w:rsid w:val="00403DA6"/>
    <w:pPr>
      <w:numPr>
        <w:numId w:val="2"/>
      </w:numPr>
      <w:jc w:val="left"/>
    </w:pPr>
  </w:style>
  <w:style w:type="paragraph" w:styleId="aff6">
    <w:name w:val="Signature"/>
    <w:basedOn w:val="a4"/>
    <w:link w:val="aff7"/>
    <w:qFormat/>
    <w:rsid w:val="00403DA6"/>
    <w:pPr>
      <w:spacing w:after="400"/>
      <w:jc w:val="left"/>
    </w:pPr>
  </w:style>
  <w:style w:type="character" w:customStyle="1" w:styleId="aff7">
    <w:name w:val="Подпись Знак"/>
    <w:basedOn w:val="a5"/>
    <w:link w:val="aff6"/>
    <w:rsid w:val="00403DA6"/>
    <w:rPr>
      <w:rFonts w:ascii="Arial" w:hAnsi="Arial"/>
      <w:sz w:val="18"/>
      <w:lang w:eastAsia="en-US"/>
    </w:rPr>
  </w:style>
  <w:style w:type="paragraph" w:customStyle="1" w:styleId="aff8">
    <w:name w:val="Рисунок"/>
    <w:basedOn w:val="a4"/>
    <w:qFormat/>
    <w:rsid w:val="00403DA6"/>
    <w:pPr>
      <w:keepNext/>
      <w:keepLines/>
      <w:jc w:val="center"/>
    </w:pPr>
  </w:style>
  <w:style w:type="table" w:styleId="13">
    <w:name w:val="Table Simple 1"/>
    <w:basedOn w:val="a6"/>
    <w:rsid w:val="00403DA6"/>
    <w:pPr>
      <w:spacing w:after="100" w:line="26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
    <w:name w:val="Table Web 1"/>
    <w:basedOn w:val="a6"/>
    <w:rsid w:val="00403DA6"/>
    <w:pPr>
      <w:spacing w:after="100" w:line="260" w:lineRule="atLeas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6"/>
    <w:rsid w:val="00403DA6"/>
    <w:pPr>
      <w:spacing w:after="100" w:line="260" w:lineRule="atLeas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8">
    <w:name w:val="Table List 8"/>
    <w:basedOn w:val="a6"/>
    <w:rsid w:val="00403DA6"/>
    <w:pPr>
      <w:spacing w:after="100" w:line="26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3">
    <w:name w:val="Table Web 3"/>
    <w:basedOn w:val="a6"/>
    <w:rsid w:val="00403DA6"/>
    <w:pPr>
      <w:spacing w:after="100" w:line="260" w:lineRule="atLeas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9">
    <w:name w:val="Table Elegant"/>
    <w:basedOn w:val="a6"/>
    <w:rsid w:val="00403DA6"/>
    <w:pPr>
      <w:spacing w:after="100" w:line="26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4">
    <w:name w:val="Light Shading Accent 4"/>
    <w:basedOn w:val="a6"/>
    <w:uiPriority w:val="60"/>
    <w:rsid w:val="00403DA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1-2">
    <w:name w:val="Medium Grid 1 Accent 2"/>
    <w:basedOn w:val="a6"/>
    <w:uiPriority w:val="67"/>
    <w:rsid w:val="00403DA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4">
    <w:name w:val="Medium List 2 Accent 4"/>
    <w:basedOn w:val="a6"/>
    <w:uiPriority w:val="66"/>
    <w:rsid w:val="00403DA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character" w:styleId="affa">
    <w:name w:val="page number"/>
    <w:basedOn w:val="a5"/>
    <w:rsid w:val="00403DA6"/>
    <w:rPr>
      <w:rFonts w:ascii="Arial" w:hAnsi="Arial"/>
      <w:color w:val="6D7175"/>
      <w:sz w:val="16"/>
      <w:lang w:eastAsia="ru-RU"/>
    </w:rPr>
  </w:style>
  <w:style w:type="paragraph" w:customStyle="1" w:styleId="affb">
    <w:name w:val="Таблица_лев"/>
    <w:basedOn w:val="a4"/>
    <w:qFormat/>
    <w:rsid w:val="006C5CF3"/>
    <w:pPr>
      <w:spacing w:before="60" w:after="60" w:line="200" w:lineRule="atLeast"/>
      <w:jc w:val="left"/>
    </w:pPr>
    <w:rPr>
      <w:sz w:val="18"/>
    </w:rPr>
  </w:style>
  <w:style w:type="paragraph" w:customStyle="1" w:styleId="affc">
    <w:name w:val="Таблица_заголовок"/>
    <w:basedOn w:val="a4"/>
    <w:qFormat/>
    <w:rsid w:val="00403DA6"/>
    <w:pPr>
      <w:spacing w:before="60" w:after="60" w:line="200" w:lineRule="atLeast"/>
      <w:jc w:val="center"/>
    </w:pPr>
    <w:rPr>
      <w:sz w:val="16"/>
    </w:rPr>
  </w:style>
  <w:style w:type="character" w:styleId="affd">
    <w:name w:val="Strong"/>
    <w:qFormat/>
    <w:rsid w:val="006A27BC"/>
    <w:rPr>
      <w:rFonts w:ascii="Arial" w:hAnsi="Arial" w:cs="Arial"/>
      <w:b/>
      <w:bCs/>
      <w:color w:val="auto"/>
      <w:sz w:val="20"/>
    </w:rPr>
  </w:style>
  <w:style w:type="character" w:styleId="affe">
    <w:name w:val="Emphasis"/>
    <w:basedOn w:val="a5"/>
    <w:qFormat/>
    <w:rsid w:val="006A27BC"/>
    <w:rPr>
      <w:rFonts w:ascii="Arial" w:hAnsi="Arial"/>
      <w:i/>
      <w:iCs/>
      <w:color w:val="auto"/>
      <w:sz w:val="20"/>
    </w:rPr>
  </w:style>
  <w:style w:type="paragraph" w:styleId="afff">
    <w:name w:val="Balloon Text"/>
    <w:basedOn w:val="a4"/>
    <w:link w:val="afff0"/>
    <w:rsid w:val="00403DA6"/>
    <w:pPr>
      <w:spacing w:after="0" w:line="240" w:lineRule="auto"/>
    </w:pPr>
    <w:rPr>
      <w:rFonts w:ascii="Tahoma" w:hAnsi="Tahoma" w:cs="Tahoma"/>
      <w:sz w:val="16"/>
      <w:szCs w:val="16"/>
    </w:rPr>
  </w:style>
  <w:style w:type="character" w:customStyle="1" w:styleId="afff0">
    <w:name w:val="Текст выноски Знак"/>
    <w:basedOn w:val="a5"/>
    <w:link w:val="afff"/>
    <w:rsid w:val="003D13EA"/>
    <w:rPr>
      <w:rFonts w:ascii="Tahoma" w:hAnsi="Tahoma" w:cs="Tahoma"/>
      <w:sz w:val="16"/>
      <w:szCs w:val="16"/>
    </w:rPr>
  </w:style>
  <w:style w:type="paragraph" w:customStyle="1" w:styleId="a3">
    <w:name w:val="Маркированный список_таблица"/>
    <w:basedOn w:val="a4"/>
    <w:qFormat/>
    <w:rsid w:val="006C5CF3"/>
    <w:pPr>
      <w:numPr>
        <w:numId w:val="7"/>
      </w:numPr>
      <w:spacing w:before="60" w:after="60" w:line="200" w:lineRule="atLeast"/>
      <w:ind w:left="227" w:hanging="227"/>
    </w:pPr>
    <w:rPr>
      <w:sz w:val="18"/>
      <w:lang w:val="en-US"/>
    </w:rPr>
  </w:style>
  <w:style w:type="paragraph" w:customStyle="1" w:styleId="a1">
    <w:name w:val="Нумерованный список_таблица"/>
    <w:basedOn w:val="a4"/>
    <w:qFormat/>
    <w:rsid w:val="006C5CF3"/>
    <w:pPr>
      <w:numPr>
        <w:numId w:val="6"/>
      </w:numPr>
      <w:spacing w:before="60" w:after="60" w:line="200" w:lineRule="atLeast"/>
      <w:ind w:left="227" w:hanging="227"/>
    </w:pPr>
    <w:rPr>
      <w:sz w:val="18"/>
    </w:rPr>
  </w:style>
  <w:style w:type="paragraph" w:customStyle="1" w:styleId="afff1">
    <w:name w:val="Наименование организации"/>
    <w:basedOn w:val="a4"/>
    <w:next w:val="af2"/>
    <w:qFormat/>
    <w:rsid w:val="007731BC"/>
    <w:pPr>
      <w:spacing w:before="840" w:after="360" w:line="360" w:lineRule="atLeast"/>
      <w:jc w:val="left"/>
    </w:pPr>
    <w:rPr>
      <w:rFonts w:cs="Arial"/>
      <w:bCs/>
      <w:color w:val="000000" w:themeColor="text1"/>
      <w:kern w:val="36"/>
      <w:sz w:val="28"/>
      <w:szCs w:val="36"/>
      <w:lang w:eastAsia="en-US"/>
    </w:rPr>
  </w:style>
  <w:style w:type="paragraph" w:customStyle="1" w:styleId="afff2">
    <w:name w:val="Таблица_центр"/>
    <w:basedOn w:val="a4"/>
    <w:qFormat/>
    <w:rsid w:val="006C5CF3"/>
    <w:pPr>
      <w:spacing w:before="60" w:after="60" w:line="200" w:lineRule="atLeast"/>
      <w:jc w:val="center"/>
    </w:pPr>
    <w:rPr>
      <w:sz w:val="18"/>
    </w:rPr>
  </w:style>
  <w:style w:type="paragraph" w:customStyle="1" w:styleId="afff3">
    <w:name w:val="Таблица_прав"/>
    <w:basedOn w:val="a4"/>
    <w:qFormat/>
    <w:rsid w:val="006C5CF3"/>
    <w:pPr>
      <w:spacing w:before="60" w:after="60" w:line="200" w:lineRule="atLeast"/>
      <w:jc w:val="right"/>
    </w:pPr>
    <w:rPr>
      <w:sz w:val="18"/>
    </w:rPr>
  </w:style>
  <w:style w:type="paragraph" w:customStyle="1" w:styleId="afff4">
    <w:name w:val="ПРОЕКТ"/>
    <w:basedOn w:val="a4"/>
    <w:next w:val="afff1"/>
    <w:qFormat/>
    <w:rsid w:val="00C6064A"/>
    <w:pPr>
      <w:spacing w:before="840" w:after="840" w:line="240" w:lineRule="auto"/>
      <w:jc w:val="left"/>
    </w:pPr>
    <w:rPr>
      <w:rFonts w:cs="Arial"/>
      <w:sz w:val="32"/>
      <w:szCs w:val="36"/>
    </w:rPr>
  </w:style>
  <w:style w:type="paragraph" w:customStyle="1" w:styleId="afff5">
    <w:name w:val="Название таблицы"/>
    <w:basedOn w:val="a4"/>
    <w:next w:val="a4"/>
    <w:qFormat/>
    <w:rsid w:val="000C3674"/>
    <w:pPr>
      <w:keepNext/>
      <w:keepLines/>
      <w:spacing w:before="160" w:after="100" w:line="220" w:lineRule="atLeast"/>
    </w:pPr>
    <w:rPr>
      <w:rFonts w:cs="Arial"/>
      <w:b/>
      <w:sz w:val="18"/>
    </w:rPr>
  </w:style>
  <w:style w:type="paragraph" w:customStyle="1" w:styleId="afff6">
    <w:name w:val="Название рисунка"/>
    <w:basedOn w:val="a4"/>
    <w:next w:val="a4"/>
    <w:qFormat/>
    <w:rsid w:val="00AF7D32"/>
    <w:pPr>
      <w:spacing w:before="100" w:line="220" w:lineRule="atLeast"/>
      <w:jc w:val="center"/>
    </w:pPr>
    <w:rPr>
      <w:b/>
      <w:bCs/>
      <w:sz w:val="18"/>
    </w:rPr>
  </w:style>
  <w:style w:type="paragraph" w:customStyle="1" w:styleId="afff7">
    <w:name w:val="Жирный шрифт"/>
    <w:basedOn w:val="a4"/>
    <w:link w:val="afff8"/>
    <w:qFormat/>
    <w:rsid w:val="005608C8"/>
    <w:pPr>
      <w:spacing w:before="160"/>
    </w:pPr>
    <w:rPr>
      <w:b/>
      <w:bCs/>
      <w:noProof/>
      <w:kern w:val="28"/>
      <w:szCs w:val="24"/>
      <w:lang w:val="en-GB"/>
    </w:rPr>
  </w:style>
  <w:style w:type="character" w:customStyle="1" w:styleId="afff8">
    <w:name w:val="Жирный шрифт Знак"/>
    <w:basedOn w:val="a9"/>
    <w:link w:val="afff7"/>
    <w:rsid w:val="005608C8"/>
    <w:rPr>
      <w:rFonts w:ascii="Arial" w:hAnsi="Arial" w:cs="Arial"/>
      <w:b/>
      <w:bCs/>
      <w:noProof/>
      <w:kern w:val="28"/>
      <w:sz w:val="20"/>
      <w:szCs w:val="24"/>
      <w:lang w:val="en-GB" w:eastAsia="en-US"/>
    </w:rPr>
  </w:style>
  <w:style w:type="table" w:customStyle="1" w:styleId="afff9">
    <w:name w:val="Таблица_темная"/>
    <w:basedOn w:val="a6"/>
    <w:uiPriority w:val="99"/>
    <w:rsid w:val="009C43E5"/>
    <w:pPr>
      <w:spacing w:before="60" w:after="60" w:line="200" w:lineRule="atLeast"/>
    </w:pPr>
    <w:rPr>
      <w:szCs w:val="20"/>
    </w:rPr>
    <w:tblPr>
      <w:tblStyleRowBandSize w:val="1"/>
      <w:tblStyleColBandSize w:val="1"/>
      <w:tblBorders>
        <w:top w:val="single" w:sz="4" w:space="0" w:color="747678"/>
        <w:bottom w:val="single" w:sz="4" w:space="0" w:color="747678"/>
        <w:insideH w:val="single" w:sz="4" w:space="0" w:color="747678"/>
      </w:tblBorders>
    </w:tblPr>
    <w:tblStylePr w:type="firstRow">
      <w:pPr>
        <w:keepNext/>
        <w:keepLines/>
        <w:wordWrap/>
      </w:pPr>
      <w:rPr>
        <w:rFonts w:ascii="Arial" w:hAnsi="Arial"/>
        <w:b/>
        <w:sz w:val="18"/>
      </w:rPr>
      <w:tblPr/>
      <w:trPr>
        <w:cantSplit w:val="0"/>
        <w:tblHeader/>
      </w:trPr>
      <w:tcPr>
        <w:tcBorders>
          <w:top w:val="single" w:sz="8" w:space="0" w:color="auto"/>
          <w:left w:val="nil"/>
          <w:bottom w:val="single" w:sz="8" w:space="0" w:color="auto"/>
          <w:right w:val="nil"/>
          <w:insideH w:val="nil"/>
          <w:insideV w:val="nil"/>
          <w:tl2br w:val="nil"/>
          <w:tr2bl w:val="nil"/>
        </w:tcBorders>
        <w:shd w:val="clear" w:color="auto" w:fill="F2F2F2"/>
      </w:tcPr>
    </w:tblStylePr>
    <w:tblStylePr w:type="lastRow">
      <w:pPr>
        <w:keepNext/>
        <w:keepLines/>
        <w:wordWrap/>
        <w:jc w:val="left"/>
      </w:pPr>
      <w:rPr>
        <w:rFonts w:ascii="Arial" w:hAnsi="Arial"/>
        <w:b/>
        <w:sz w:val="16"/>
      </w:rPr>
      <w:tblPr/>
      <w:tcPr>
        <w:tcBorders>
          <w:top w:val="single" w:sz="8" w:space="0" w:color="auto"/>
          <w:left w:val="nil"/>
          <w:bottom w:val="single" w:sz="8" w:space="0" w:color="auto"/>
          <w:right w:val="nil"/>
          <w:insideH w:val="nil"/>
          <w:insideV w:val="nil"/>
          <w:tl2br w:val="nil"/>
          <w:tr2bl w:val="nil"/>
        </w:tcBorders>
      </w:tcPr>
    </w:tblStylePr>
    <w:tblStylePr w:type="band1Vert">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tblStylePr w:type="band2Vert">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1Horz">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2Horz">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style>
  <w:style w:type="table" w:customStyle="1" w:styleId="afffa">
    <w:name w:val="Таблица_с_заголовком"/>
    <w:basedOn w:val="a6"/>
    <w:uiPriority w:val="99"/>
    <w:rsid w:val="009C43E5"/>
    <w:pPr>
      <w:spacing w:before="60" w:after="60" w:line="200" w:lineRule="atLeast"/>
    </w:pPr>
    <w:rPr>
      <w:szCs w:val="20"/>
    </w:rPr>
    <w:tblPr>
      <w:tblStyleRowBandSize w:val="1"/>
      <w:tblStyleColBandSize w:val="1"/>
      <w:tblBorders>
        <w:top w:val="single" w:sz="4" w:space="0" w:color="747678"/>
        <w:bottom w:val="single" w:sz="4" w:space="0" w:color="747678"/>
        <w:insideH w:val="single" w:sz="4" w:space="0" w:color="747678"/>
      </w:tblBorders>
    </w:tblPr>
    <w:tblStylePr w:type="firstRow">
      <w:pPr>
        <w:keepNext/>
        <w:keepLines/>
        <w:wordWrap/>
        <w:jc w:val="center"/>
      </w:pPr>
      <w:rPr>
        <w:rFonts w:ascii="Arial" w:hAnsi="Arial"/>
        <w:b/>
        <w:sz w:val="16"/>
      </w:rPr>
      <w:tblPr/>
      <w:tcPr>
        <w:tcBorders>
          <w:top w:val="single" w:sz="8" w:space="0" w:color="auto"/>
          <w:left w:val="nil"/>
          <w:bottom w:val="single" w:sz="8" w:space="0" w:color="auto"/>
          <w:right w:val="nil"/>
          <w:insideH w:val="nil"/>
          <w:insideV w:val="single" w:sz="4" w:space="0" w:color="747678"/>
          <w:tl2br w:val="nil"/>
          <w:tr2bl w:val="nil"/>
        </w:tcBorders>
        <w:shd w:val="clear" w:color="auto" w:fill="F2F2F2"/>
        <w:vAlign w:val="center"/>
      </w:tcPr>
    </w:tblStylePr>
    <w:tblStylePr w:type="lastRow">
      <w:pPr>
        <w:keepNext/>
        <w:keepLines/>
        <w:wordWrap/>
        <w:jc w:val="left"/>
      </w:pPr>
      <w:rPr>
        <w:rFonts w:ascii="Arial" w:hAnsi="Arial"/>
        <w:b/>
        <w:sz w:val="18"/>
      </w:rPr>
      <w:tblPr/>
      <w:tcPr>
        <w:tcBorders>
          <w:top w:val="single" w:sz="8" w:space="0" w:color="auto"/>
          <w:left w:val="nil"/>
          <w:bottom w:val="single" w:sz="8" w:space="0" w:color="auto"/>
          <w:right w:val="nil"/>
          <w:insideH w:val="nil"/>
          <w:insideV w:val="nil"/>
          <w:tl2br w:val="nil"/>
          <w:tr2bl w:val="nil"/>
        </w:tcBorders>
      </w:tcPr>
    </w:tblStylePr>
    <w:tblStylePr w:type="band1Vert">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tblStylePr w:type="band2Vert">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1Horz">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2Horz">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style>
  <w:style w:type="paragraph" w:styleId="afffb">
    <w:name w:val="caption"/>
    <w:basedOn w:val="a4"/>
    <w:next w:val="a4"/>
    <w:semiHidden/>
    <w:rsid w:val="000C3674"/>
    <w:pPr>
      <w:keepNext/>
      <w:keepLines/>
      <w:spacing w:before="160" w:after="100" w:line="220" w:lineRule="atLeast"/>
    </w:pPr>
    <w:rPr>
      <w:b/>
      <w:bCs/>
    </w:rPr>
  </w:style>
  <w:style w:type="table" w:customStyle="1" w:styleId="afffc">
    <w:name w:val="Таблица_светлая"/>
    <w:basedOn w:val="a6"/>
    <w:uiPriority w:val="99"/>
    <w:rsid w:val="00AF7D32"/>
    <w:pPr>
      <w:spacing w:before="60" w:after="60" w:line="200" w:lineRule="atLeast"/>
    </w:pPr>
    <w:rPr>
      <w:szCs w:val="20"/>
    </w:rPr>
    <w:tblPr>
      <w:tblStyleRowBandSize w:val="1"/>
      <w:tblStyleColBandSize w:val="1"/>
      <w:tblBorders>
        <w:top w:val="single" w:sz="4" w:space="0" w:color="747678"/>
        <w:left w:val="single" w:sz="4" w:space="0" w:color="747678"/>
        <w:bottom w:val="single" w:sz="4" w:space="0" w:color="747678"/>
        <w:right w:val="single" w:sz="4" w:space="0" w:color="747678"/>
        <w:insideH w:val="single" w:sz="4" w:space="0" w:color="747678"/>
        <w:insideV w:val="single" w:sz="4" w:space="0" w:color="747678"/>
      </w:tblBorders>
    </w:tblPr>
    <w:tblStylePr w:type="firstRow">
      <w:pPr>
        <w:keepNext/>
        <w:keepLines/>
        <w:wordWrap/>
        <w:jc w:val="center"/>
      </w:pPr>
      <w:rPr>
        <w:rFonts w:ascii="Arial" w:hAnsi="Arial"/>
        <w:b/>
        <w:color w:val="auto"/>
        <w:sz w:val="16"/>
      </w:rPr>
      <w:tblPr/>
      <w:trPr>
        <w:tblHeader/>
      </w:trPr>
      <w:tcPr>
        <w:tcBorders>
          <w:top w:val="single" w:sz="4" w:space="0" w:color="747678"/>
          <w:left w:val="single" w:sz="4" w:space="0" w:color="747678"/>
          <w:bottom w:val="single" w:sz="18" w:space="0" w:color="747678"/>
          <w:right w:val="single" w:sz="4" w:space="0" w:color="747678"/>
          <w:insideH w:val="nil"/>
          <w:insideV w:val="single" w:sz="4" w:space="0" w:color="747678"/>
          <w:tl2br w:val="nil"/>
          <w:tr2bl w:val="nil"/>
        </w:tcBorders>
      </w:tcPr>
    </w:tblStylePr>
    <w:tblStylePr w:type="lastRow">
      <w:pPr>
        <w:keepNext/>
        <w:keepLines/>
        <w:wordWrap/>
      </w:pPr>
      <w:rPr>
        <w:rFonts w:ascii="Arial" w:hAnsi="Arial"/>
        <w:sz w:val="18"/>
      </w:rPr>
      <w:tblPr/>
      <w:tcPr>
        <w:tcBorders>
          <w:top w:val="single" w:sz="4" w:space="0" w:color="747678"/>
          <w:left w:val="single" w:sz="4" w:space="0" w:color="747678"/>
          <w:bottom w:val="single" w:sz="12" w:space="0" w:color="747678"/>
          <w:right w:val="single" w:sz="4" w:space="0" w:color="747678"/>
          <w:insideH w:val="nil"/>
          <w:insideV w:val="single" w:sz="4" w:space="0" w:color="747678"/>
          <w:tl2br w:val="nil"/>
          <w:tr2bl w:val="nil"/>
        </w:tcBorders>
      </w:tcPr>
    </w:tblStylePr>
    <w:tblStylePr w:type="band1Vert">
      <w:rPr>
        <w:rFonts w:ascii="Arial" w:hAnsi="Arial"/>
        <w:sz w:val="18"/>
      </w:rPr>
      <w:tblPr/>
      <w:tcPr>
        <w:tcBorders>
          <w:top w:val="single" w:sz="4" w:space="0" w:color="747678"/>
          <w:left w:val="single" w:sz="4" w:space="0" w:color="747678"/>
          <w:bottom w:val="single" w:sz="4" w:space="0" w:color="747678"/>
          <w:right w:val="single" w:sz="4" w:space="0" w:color="747678"/>
          <w:insideH w:val="nil"/>
          <w:insideV w:val="nil"/>
          <w:tl2br w:val="nil"/>
          <w:tr2bl w:val="nil"/>
        </w:tcBorders>
      </w:tcPr>
    </w:tblStylePr>
    <w:tblStylePr w:type="band2Vert">
      <w:rPr>
        <w:rFonts w:ascii="Arial" w:hAnsi="Arial"/>
        <w:sz w:val="18"/>
      </w:rPr>
      <w:tblPr/>
      <w:tcPr>
        <w:tcBorders>
          <w:top w:val="single" w:sz="4" w:space="0" w:color="747678"/>
          <w:left w:val="single" w:sz="4" w:space="0" w:color="747678"/>
          <w:bottom w:val="single" w:sz="4" w:space="0" w:color="747678"/>
          <w:right w:val="single" w:sz="4" w:space="0" w:color="747678"/>
          <w:insideH w:val="nil"/>
          <w:insideV w:val="nil"/>
          <w:tl2br w:val="nil"/>
          <w:tr2bl w:val="nil"/>
        </w:tcBorders>
        <w:shd w:val="clear" w:color="auto" w:fill="F2F2F2"/>
      </w:tcPr>
    </w:tblStylePr>
    <w:tblStylePr w:type="band1Horz">
      <w:rPr>
        <w:rFonts w:ascii="Arial" w:hAnsi="Arial"/>
        <w:sz w:val="18"/>
      </w:rPr>
      <w:tblPr/>
      <w:tcPr>
        <w:tcBorders>
          <w:top w:val="single" w:sz="4" w:space="0" w:color="747678"/>
          <w:left w:val="single" w:sz="4" w:space="0" w:color="747678"/>
          <w:bottom w:val="single" w:sz="4" w:space="0" w:color="747678"/>
          <w:right w:val="single" w:sz="4" w:space="0" w:color="747678"/>
          <w:insideH w:val="single" w:sz="4" w:space="0" w:color="747678"/>
          <w:insideV w:val="single" w:sz="4" w:space="0" w:color="747678"/>
          <w:tl2br w:val="nil"/>
          <w:tr2bl w:val="nil"/>
        </w:tcBorders>
      </w:tcPr>
    </w:tblStylePr>
    <w:tblStylePr w:type="band2Horz">
      <w:rPr>
        <w:rFonts w:ascii="Arial" w:hAnsi="Arial"/>
        <w:sz w:val="18"/>
      </w:rPr>
      <w:tblPr/>
      <w:tcPr>
        <w:tcBorders>
          <w:top w:val="single" w:sz="4" w:space="0" w:color="747678"/>
          <w:left w:val="single" w:sz="4" w:space="0" w:color="747678"/>
          <w:bottom w:val="single" w:sz="4" w:space="0" w:color="747678"/>
          <w:right w:val="single" w:sz="4" w:space="0" w:color="747678"/>
          <w:insideH w:val="single" w:sz="4" w:space="0" w:color="747678"/>
          <w:insideV w:val="single" w:sz="4" w:space="0" w:color="747678"/>
          <w:tl2br w:val="nil"/>
          <w:tr2bl w:val="nil"/>
        </w:tcBorders>
        <w:shd w:val="clear" w:color="auto" w:fill="F2F2F2"/>
      </w:tcPr>
    </w:tblStylePr>
  </w:style>
  <w:style w:type="paragraph" w:customStyle="1" w:styleId="afffd">
    <w:name w:val="Приложение"/>
    <w:next w:val="a4"/>
    <w:qFormat/>
    <w:rsid w:val="009A10CB"/>
    <w:pPr>
      <w:keepNext/>
      <w:keepLines/>
      <w:pageBreakBefore/>
      <w:spacing w:before="120" w:after="360" w:line="400" w:lineRule="atLeast"/>
      <w:outlineLvl w:val="0"/>
    </w:pPr>
    <w:rPr>
      <w:rFonts w:cs="Arial"/>
      <w:b/>
      <w:bCs/>
      <w:sz w:val="36"/>
      <w:szCs w:val="40"/>
      <w:lang w:eastAsia="en-US"/>
    </w:rPr>
  </w:style>
  <w:style w:type="paragraph" w:customStyle="1" w:styleId="afffe">
    <w:name w:val="Подзаголовок_текст"/>
    <w:next w:val="a4"/>
    <w:qFormat/>
    <w:rsid w:val="005608C8"/>
    <w:pPr>
      <w:keepNext/>
      <w:keepLines/>
      <w:spacing w:before="120" w:after="160" w:line="240" w:lineRule="atLeast"/>
      <w:outlineLvl w:val="5"/>
    </w:pPr>
    <w:rPr>
      <w:b/>
      <w:sz w:val="20"/>
    </w:rPr>
  </w:style>
  <w:style w:type="paragraph" w:customStyle="1" w:styleId="affff">
    <w:name w:val="Адрес ФБК жирный"/>
    <w:link w:val="affff0"/>
    <w:qFormat/>
    <w:rsid w:val="00403DA6"/>
    <w:pPr>
      <w:spacing w:line="240" w:lineRule="atLeast"/>
    </w:pPr>
    <w:rPr>
      <w:rFonts w:cs="Arial"/>
      <w:b/>
      <w:kern w:val="18"/>
      <w:sz w:val="16"/>
      <w:lang w:eastAsia="en-US"/>
    </w:rPr>
  </w:style>
  <w:style w:type="character" w:customStyle="1" w:styleId="aff2">
    <w:name w:val="Адрес ФБК Знак"/>
    <w:basedOn w:val="a5"/>
    <w:link w:val="aff1"/>
    <w:rsid w:val="005608C8"/>
    <w:rPr>
      <w:rFonts w:cs="Arial"/>
      <w:kern w:val="18"/>
      <w:sz w:val="16"/>
      <w:lang w:eastAsia="en-US"/>
    </w:rPr>
  </w:style>
  <w:style w:type="character" w:customStyle="1" w:styleId="affff0">
    <w:name w:val="Адрес ФБК жирный Знак"/>
    <w:basedOn w:val="a5"/>
    <w:link w:val="affff"/>
    <w:rsid w:val="00403DA6"/>
    <w:rPr>
      <w:rFonts w:ascii="Arial" w:hAnsi="Arial" w:cs="Arial"/>
      <w:b/>
      <w:kern w:val="18"/>
      <w:sz w:val="16"/>
      <w:lang w:eastAsia="en-US"/>
    </w:rPr>
  </w:style>
  <w:style w:type="character" w:customStyle="1" w:styleId="af0">
    <w:name w:val="Дисклеймер Знак"/>
    <w:basedOn w:val="a5"/>
    <w:link w:val="af"/>
    <w:locked/>
    <w:rsid w:val="00BE35E4"/>
    <w:rPr>
      <w:rFonts w:ascii="Arial" w:hAnsi="Arial" w:cs="Arial"/>
      <w:sz w:val="10"/>
      <w:lang w:val="en-GB" w:eastAsia="en-US"/>
    </w:rPr>
  </w:style>
  <w:style w:type="paragraph" w:customStyle="1" w:styleId="FBK">
    <w:name w:val="Дисклеймер FBK"/>
    <w:link w:val="FBK0"/>
    <w:qFormat/>
    <w:rsid w:val="00403DA6"/>
    <w:pPr>
      <w:spacing w:line="160" w:lineRule="exact"/>
      <w:jc w:val="right"/>
    </w:pPr>
    <w:rPr>
      <w:rFonts w:ascii="Arial Black" w:hAnsi="Arial Black" w:cs="Arial"/>
      <w:sz w:val="16"/>
      <w:szCs w:val="16"/>
      <w:lang w:val="en-US" w:eastAsia="en-US"/>
    </w:rPr>
  </w:style>
  <w:style w:type="character" w:customStyle="1" w:styleId="FBK0">
    <w:name w:val="Дисклеймер FBK Знак"/>
    <w:basedOn w:val="a5"/>
    <w:link w:val="FBK"/>
    <w:rsid w:val="00403DA6"/>
    <w:rPr>
      <w:rFonts w:ascii="Arial Black" w:hAnsi="Arial Black" w:cs="Arial"/>
      <w:sz w:val="16"/>
      <w:szCs w:val="16"/>
      <w:lang w:val="en-US" w:eastAsia="en-US"/>
    </w:rPr>
  </w:style>
  <w:style w:type="paragraph" w:customStyle="1" w:styleId="affff1">
    <w:name w:val="Москва"/>
    <w:basedOn w:val="a4"/>
    <w:qFormat/>
    <w:rsid w:val="0079355C"/>
    <w:pPr>
      <w:spacing w:after="0"/>
      <w:jc w:val="left"/>
    </w:pPr>
    <w:rPr>
      <w:b/>
    </w:rPr>
  </w:style>
  <w:style w:type="paragraph" w:styleId="affff2">
    <w:name w:val="Normal (Web)"/>
    <w:basedOn w:val="a4"/>
    <w:semiHidden/>
    <w:rsid w:val="00EF1F5F"/>
    <w:rPr>
      <w:szCs w:val="24"/>
    </w:rPr>
  </w:style>
  <w:style w:type="paragraph" w:styleId="2">
    <w:name w:val="List Number 2"/>
    <w:basedOn w:val="a4"/>
    <w:rsid w:val="00145D63"/>
    <w:pPr>
      <w:numPr>
        <w:numId w:val="15"/>
      </w:numPr>
      <w:ind w:left="227" w:hanging="227"/>
    </w:pPr>
  </w:style>
  <w:style w:type="paragraph" w:customStyle="1" w:styleId="27">
    <w:name w:val="Приложение 2"/>
    <w:next w:val="a4"/>
    <w:qFormat/>
    <w:rsid w:val="009A10CB"/>
    <w:pPr>
      <w:keepNext/>
      <w:keepLines/>
      <w:spacing w:before="140" w:after="240" w:line="360" w:lineRule="atLeast"/>
      <w:outlineLvl w:val="1"/>
    </w:pPr>
    <w:rPr>
      <w:sz w:val="28"/>
      <w:szCs w:val="28"/>
      <w:lang w:eastAsia="en-US"/>
    </w:rPr>
  </w:style>
  <w:style w:type="paragraph" w:customStyle="1" w:styleId="33">
    <w:name w:val="Приложение 3"/>
    <w:next w:val="a4"/>
    <w:qFormat/>
    <w:rsid w:val="00B53679"/>
    <w:pPr>
      <w:keepNext/>
      <w:keepLines/>
      <w:spacing w:before="240" w:after="120" w:line="300" w:lineRule="atLeast"/>
      <w:outlineLvl w:val="2"/>
    </w:pPr>
    <w:rPr>
      <w:b/>
      <w:sz w:val="24"/>
    </w:rPr>
  </w:style>
  <w:style w:type="paragraph" w:customStyle="1" w:styleId="affff3">
    <w:name w:val="Источник"/>
    <w:basedOn w:val="a4"/>
    <w:qFormat/>
    <w:rsid w:val="00407518"/>
    <w:pPr>
      <w:spacing w:before="60" w:line="200" w:lineRule="atLeast"/>
    </w:pPr>
    <w:rPr>
      <w:i/>
      <w:sz w:val="18"/>
    </w:rPr>
  </w:style>
  <w:style w:type="paragraph" w:styleId="affff4">
    <w:name w:val="endnote text"/>
    <w:basedOn w:val="a4"/>
    <w:link w:val="affff5"/>
    <w:semiHidden/>
    <w:unhideWhenUsed/>
    <w:rsid w:val="00F41932"/>
    <w:pPr>
      <w:spacing w:after="0" w:line="240" w:lineRule="auto"/>
    </w:pPr>
    <w:rPr>
      <w:szCs w:val="20"/>
    </w:rPr>
  </w:style>
  <w:style w:type="character" w:customStyle="1" w:styleId="affff5">
    <w:name w:val="Текст концевой сноски Знак"/>
    <w:basedOn w:val="a5"/>
    <w:link w:val="affff4"/>
    <w:semiHidden/>
    <w:rsid w:val="00F41932"/>
    <w:rPr>
      <w:sz w:val="20"/>
      <w:szCs w:val="20"/>
    </w:rPr>
  </w:style>
  <w:style w:type="character" w:styleId="affff6">
    <w:name w:val="endnote reference"/>
    <w:basedOn w:val="a5"/>
    <w:semiHidden/>
    <w:unhideWhenUsed/>
    <w:rsid w:val="00F41932"/>
    <w:rPr>
      <w:vertAlign w:val="superscript"/>
    </w:rPr>
  </w:style>
  <w:style w:type="character" w:styleId="affff7">
    <w:name w:val="Hyperlink"/>
    <w:basedOn w:val="a5"/>
    <w:uiPriority w:val="99"/>
    <w:unhideWhenUsed/>
    <w:rsid w:val="003230D6"/>
    <w:rPr>
      <w:color w:val="0563C1" w:themeColor="hyperlink"/>
      <w:u w:val="single"/>
    </w:rPr>
  </w:style>
  <w:style w:type="paragraph" w:styleId="affff8">
    <w:name w:val="annotation text"/>
    <w:basedOn w:val="a4"/>
    <w:link w:val="affff9"/>
    <w:semiHidden/>
    <w:unhideWhenUsed/>
    <w:rsid w:val="009C4D06"/>
    <w:pPr>
      <w:spacing w:line="240" w:lineRule="auto"/>
    </w:pPr>
    <w:rPr>
      <w:szCs w:val="20"/>
    </w:rPr>
  </w:style>
  <w:style w:type="character" w:customStyle="1" w:styleId="affff9">
    <w:name w:val="Текст примечания Знак"/>
    <w:basedOn w:val="a5"/>
    <w:link w:val="affff8"/>
    <w:semiHidden/>
    <w:rsid w:val="009C4D0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2434">
      <w:bodyDiv w:val="1"/>
      <w:marLeft w:val="0"/>
      <w:marRight w:val="0"/>
      <w:marTop w:val="0"/>
      <w:marBottom w:val="0"/>
      <w:divBdr>
        <w:top w:val="none" w:sz="0" w:space="0" w:color="auto"/>
        <w:left w:val="none" w:sz="0" w:space="0" w:color="auto"/>
        <w:bottom w:val="none" w:sz="0" w:space="0" w:color="auto"/>
        <w:right w:val="none" w:sz="0" w:space="0" w:color="auto"/>
      </w:divBdr>
    </w:div>
    <w:div w:id="174196682">
      <w:bodyDiv w:val="1"/>
      <w:marLeft w:val="0"/>
      <w:marRight w:val="0"/>
      <w:marTop w:val="0"/>
      <w:marBottom w:val="0"/>
      <w:divBdr>
        <w:top w:val="none" w:sz="0" w:space="0" w:color="auto"/>
        <w:left w:val="none" w:sz="0" w:space="0" w:color="auto"/>
        <w:bottom w:val="none" w:sz="0" w:space="0" w:color="auto"/>
        <w:right w:val="none" w:sz="0" w:space="0" w:color="auto"/>
      </w:divBdr>
    </w:div>
    <w:div w:id="199435345">
      <w:bodyDiv w:val="1"/>
      <w:marLeft w:val="0"/>
      <w:marRight w:val="0"/>
      <w:marTop w:val="0"/>
      <w:marBottom w:val="0"/>
      <w:divBdr>
        <w:top w:val="none" w:sz="0" w:space="0" w:color="auto"/>
        <w:left w:val="none" w:sz="0" w:space="0" w:color="auto"/>
        <w:bottom w:val="none" w:sz="0" w:space="0" w:color="auto"/>
        <w:right w:val="none" w:sz="0" w:space="0" w:color="auto"/>
      </w:divBdr>
    </w:div>
    <w:div w:id="359665144">
      <w:bodyDiv w:val="1"/>
      <w:marLeft w:val="0"/>
      <w:marRight w:val="0"/>
      <w:marTop w:val="0"/>
      <w:marBottom w:val="0"/>
      <w:divBdr>
        <w:top w:val="none" w:sz="0" w:space="0" w:color="auto"/>
        <w:left w:val="none" w:sz="0" w:space="0" w:color="auto"/>
        <w:bottom w:val="none" w:sz="0" w:space="0" w:color="auto"/>
        <w:right w:val="none" w:sz="0" w:space="0" w:color="auto"/>
      </w:divBdr>
    </w:div>
    <w:div w:id="483740913">
      <w:bodyDiv w:val="1"/>
      <w:marLeft w:val="0"/>
      <w:marRight w:val="0"/>
      <w:marTop w:val="0"/>
      <w:marBottom w:val="0"/>
      <w:divBdr>
        <w:top w:val="none" w:sz="0" w:space="0" w:color="auto"/>
        <w:left w:val="none" w:sz="0" w:space="0" w:color="auto"/>
        <w:bottom w:val="none" w:sz="0" w:space="0" w:color="auto"/>
        <w:right w:val="none" w:sz="0" w:space="0" w:color="auto"/>
      </w:divBdr>
    </w:div>
    <w:div w:id="493643434">
      <w:bodyDiv w:val="1"/>
      <w:marLeft w:val="0"/>
      <w:marRight w:val="0"/>
      <w:marTop w:val="0"/>
      <w:marBottom w:val="0"/>
      <w:divBdr>
        <w:top w:val="none" w:sz="0" w:space="0" w:color="auto"/>
        <w:left w:val="none" w:sz="0" w:space="0" w:color="auto"/>
        <w:bottom w:val="none" w:sz="0" w:space="0" w:color="auto"/>
        <w:right w:val="none" w:sz="0" w:space="0" w:color="auto"/>
      </w:divBdr>
    </w:div>
    <w:div w:id="1223560840">
      <w:bodyDiv w:val="1"/>
      <w:marLeft w:val="0"/>
      <w:marRight w:val="0"/>
      <w:marTop w:val="0"/>
      <w:marBottom w:val="0"/>
      <w:divBdr>
        <w:top w:val="none" w:sz="0" w:space="0" w:color="auto"/>
        <w:left w:val="none" w:sz="0" w:space="0" w:color="auto"/>
        <w:bottom w:val="none" w:sz="0" w:space="0" w:color="auto"/>
        <w:right w:val="none" w:sz="0" w:space="0" w:color="auto"/>
      </w:divBdr>
    </w:div>
    <w:div w:id="1248541487">
      <w:bodyDiv w:val="1"/>
      <w:marLeft w:val="0"/>
      <w:marRight w:val="0"/>
      <w:marTop w:val="0"/>
      <w:marBottom w:val="0"/>
      <w:divBdr>
        <w:top w:val="none" w:sz="0" w:space="0" w:color="auto"/>
        <w:left w:val="none" w:sz="0" w:space="0" w:color="auto"/>
        <w:bottom w:val="none" w:sz="0" w:space="0" w:color="auto"/>
        <w:right w:val="none" w:sz="0" w:space="0" w:color="auto"/>
      </w:divBdr>
    </w:div>
    <w:div w:id="1308634156">
      <w:bodyDiv w:val="1"/>
      <w:marLeft w:val="0"/>
      <w:marRight w:val="0"/>
      <w:marTop w:val="0"/>
      <w:marBottom w:val="0"/>
      <w:divBdr>
        <w:top w:val="none" w:sz="0" w:space="0" w:color="auto"/>
        <w:left w:val="none" w:sz="0" w:space="0" w:color="auto"/>
        <w:bottom w:val="none" w:sz="0" w:space="0" w:color="auto"/>
        <w:right w:val="none" w:sz="0" w:space="0" w:color="auto"/>
      </w:divBdr>
    </w:div>
    <w:div w:id="1437821641">
      <w:bodyDiv w:val="1"/>
      <w:marLeft w:val="0"/>
      <w:marRight w:val="0"/>
      <w:marTop w:val="0"/>
      <w:marBottom w:val="0"/>
      <w:divBdr>
        <w:top w:val="none" w:sz="0" w:space="0" w:color="auto"/>
        <w:left w:val="none" w:sz="0" w:space="0" w:color="auto"/>
        <w:bottom w:val="none" w:sz="0" w:space="0" w:color="auto"/>
        <w:right w:val="none" w:sz="0" w:space="0" w:color="auto"/>
      </w:divBdr>
    </w:div>
    <w:div w:id="1634406325">
      <w:bodyDiv w:val="1"/>
      <w:marLeft w:val="0"/>
      <w:marRight w:val="0"/>
      <w:marTop w:val="0"/>
      <w:marBottom w:val="0"/>
      <w:divBdr>
        <w:top w:val="none" w:sz="0" w:space="0" w:color="auto"/>
        <w:left w:val="none" w:sz="0" w:space="0" w:color="auto"/>
        <w:bottom w:val="none" w:sz="0" w:space="0" w:color="auto"/>
        <w:right w:val="none" w:sz="0" w:space="0" w:color="auto"/>
      </w:divBdr>
    </w:div>
    <w:div w:id="1725520799">
      <w:bodyDiv w:val="1"/>
      <w:marLeft w:val="0"/>
      <w:marRight w:val="0"/>
      <w:marTop w:val="0"/>
      <w:marBottom w:val="0"/>
      <w:divBdr>
        <w:top w:val="none" w:sz="0" w:space="0" w:color="auto"/>
        <w:left w:val="none" w:sz="0" w:space="0" w:color="auto"/>
        <w:bottom w:val="none" w:sz="0" w:space="0" w:color="auto"/>
        <w:right w:val="none" w:sz="0" w:space="0" w:color="auto"/>
      </w:divBdr>
    </w:div>
    <w:div w:id="1921909155">
      <w:bodyDiv w:val="1"/>
      <w:marLeft w:val="0"/>
      <w:marRight w:val="0"/>
      <w:marTop w:val="0"/>
      <w:marBottom w:val="0"/>
      <w:divBdr>
        <w:top w:val="none" w:sz="0" w:space="0" w:color="auto"/>
        <w:left w:val="none" w:sz="0" w:space="0" w:color="auto"/>
        <w:bottom w:val="none" w:sz="0" w:space="0" w:color="auto"/>
        <w:right w:val="none" w:sz="0" w:space="0" w:color="auto"/>
      </w:divBdr>
    </w:div>
    <w:div w:id="2005736581">
      <w:bodyDiv w:val="1"/>
      <w:marLeft w:val="0"/>
      <w:marRight w:val="0"/>
      <w:marTop w:val="0"/>
      <w:marBottom w:val="0"/>
      <w:divBdr>
        <w:top w:val="none" w:sz="0" w:space="0" w:color="auto"/>
        <w:left w:val="none" w:sz="0" w:space="0" w:color="auto"/>
        <w:bottom w:val="none" w:sz="0" w:space="0" w:color="auto"/>
        <w:right w:val="none" w:sz="0" w:space="0" w:color="auto"/>
      </w:divBdr>
    </w:div>
    <w:div w:id="211524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KIN~1\AppData\Local\Temp\notesFFF692\D-6.2.3.9_&#1041;&#1077;&#1085;&#1077;&#1092;&#1080;&#1094;&#1080;&#1072;&#1088;.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1C8EF-4481-41CE-A183-39666C12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D-6.2.3.9_Бенефициар.dotx</Template>
  <TotalTime>0</TotalTime>
  <Pages>3</Pages>
  <Words>850</Words>
  <Characters>4848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FBK</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Dmitry</cp:lastModifiedBy>
  <cp:revision>2</cp:revision>
  <cp:lastPrinted>2018-01-19T11:47:00Z</cp:lastPrinted>
  <dcterms:created xsi:type="dcterms:W3CDTF">2021-09-18T16:25:00Z</dcterms:created>
  <dcterms:modified xsi:type="dcterms:W3CDTF">2021-09-18T16:25:00Z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DateStr">
    <vt:lpwstr>01.09.2020 13:37:54</vt:lpwstr>
  </property>
</Properties>
</file>