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>
        <w:fldChar w:fldCharType="begin"/>
      </w:r>
      <w:r>
        <w:instrText xml:space="preserve"> MACROBUTTON NoMacro [Имя Отчество]</w:instrText>
      </w:r>
      <w:r>
        <w:fldChar w:fldCharType="end"/>
      </w:r>
      <w:r>
        <w:t>!</w:t>
      </w:r>
      <w:proofErr w:type="gramEnd"/>
    </w:p>
    <w:p w:rsidR="00D77B50" w:rsidRPr="00315E6B" w:rsidRDefault="00D77B50" w:rsidP="00D77B50">
      <w:r w:rsidRPr="00315E6B">
        <w:t xml:space="preserve">В соответствии с требованиями </w:t>
      </w:r>
      <w:r>
        <w:t>п.9 МСА 501 «Особенности получения аудиторских доказательств в конкретных случаях»,</w:t>
      </w:r>
      <w:r w:rsidRPr="00315E6B">
        <w:t xml:space="preserve"> просим Вас сообщить о наличии известных Вам незаконченных судебных </w:t>
      </w:r>
      <w:r>
        <w:t>разбирательств</w:t>
      </w:r>
      <w:r w:rsidRPr="00315E6B">
        <w:t xml:space="preserve"> или претензионных споров </w:t>
      </w:r>
      <w:proofErr w:type="gramStart"/>
      <w:r w:rsidRPr="00315E6B">
        <w:t xml:space="preserve">между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 w:rsidRPr="00315E6B">
        <w:t xml:space="preserve"> и</w:t>
      </w:r>
      <w:proofErr w:type="gramEnd"/>
      <w:r w:rsidRPr="00315E6B">
        <w:t xml:space="preserve"> иными лицами по состоянию на ХХ.ХХ.20ХХ </w:t>
      </w:r>
      <w:r w:rsidRPr="008D4B36">
        <w:rPr>
          <w:rStyle w:val="affe"/>
        </w:rPr>
        <w:t>(указывается дата отправления данного письма</w:t>
      </w:r>
      <w:r w:rsidRPr="00315E6B">
        <w:t xml:space="preserve">) и дать </w:t>
      </w:r>
      <w:r>
        <w:t>В</w:t>
      </w:r>
      <w:r w:rsidRPr="00315E6B">
        <w:t xml:space="preserve">ашу оценку их возможных последствий для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 w:rsidRPr="00315E6B">
        <w:t xml:space="preserve">, в </w:t>
      </w:r>
      <w:proofErr w:type="spellStart"/>
      <w:r w:rsidRPr="00315E6B">
        <w:t>т.ч</w:t>
      </w:r>
      <w:proofErr w:type="spellEnd"/>
      <w:r w:rsidRPr="00315E6B">
        <w:t xml:space="preserve">. финансовых.  </w:t>
      </w:r>
    </w:p>
    <w:p w:rsidR="00D77B50" w:rsidRDefault="00D77B50" w:rsidP="00D77B50">
      <w:r>
        <w:t>Ответ на наш запрос просим направлять в адрес:</w:t>
      </w:r>
    </w:p>
    <w:p w:rsidR="00526FE3" w:rsidRDefault="00526FE3" w:rsidP="00526FE3">
      <w:r>
        <w:t>101990, г. Москва, ул. Мясницкая, 44/1, стр.2АБ. Аудиторская фирма «ФБК»</w:t>
      </w:r>
    </w:p>
    <w:p w:rsidR="00D77B50" w:rsidRDefault="00D77B50" w:rsidP="00D77B50">
      <w:r>
        <w:t>Для (Фамилия И.О. руководителя задания по аудиту)</w:t>
      </w:r>
    </w:p>
    <w:p w:rsidR="00D77B50" w:rsidRDefault="00D77B50" w:rsidP="00D77B50">
      <w:r>
        <w:t>E-</w:t>
      </w:r>
      <w:proofErr w:type="spellStart"/>
      <w:r>
        <w:t>mail</w:t>
      </w:r>
      <w:proofErr w:type="spellEnd"/>
      <w:r>
        <w:t>: (указать)</w:t>
      </w:r>
    </w:p>
    <w:p w:rsidR="00D77B50" w:rsidRDefault="00D77B50" w:rsidP="00D77B50">
      <w:r>
        <w:t xml:space="preserve">Тел.: (495) 737-53-53. Факс (495) 737-53-47 </w:t>
      </w:r>
    </w:p>
    <w:p w:rsidR="00D77B50" w:rsidRPr="00293BFA" w:rsidRDefault="00D77B50" w:rsidP="00D77B50"/>
    <w:p w:rsidR="00D77B50" w:rsidRPr="00293BFA" w:rsidRDefault="00D77B50" w:rsidP="00D77B50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D77B50" w:rsidRPr="00293BFA" w:rsidRDefault="00D77B50" w:rsidP="00D77B50"/>
    <w:p w:rsidR="00D77B50" w:rsidRPr="00EE1ABD" w:rsidRDefault="00D77B50" w:rsidP="00D77B50">
      <w:pPr>
        <w:pStyle w:val="aff6"/>
      </w:pPr>
      <w:r>
        <w:t>Руководитель задания по аудиту</w:t>
      </w:r>
      <w:r w:rsidRPr="00293BFA">
        <w:t xml:space="preserve"> </w:t>
      </w:r>
    </w:p>
    <w:p w:rsidR="00D77B50" w:rsidRDefault="00D77B50" w:rsidP="00D77B50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p w:rsidR="00D77B50" w:rsidRDefault="00D77B50" w:rsidP="00D77B50"/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3FC" w:rsidRDefault="00A713FC" w:rsidP="00403DA6">
      <w:pPr>
        <w:spacing w:after="0" w:line="240" w:lineRule="auto"/>
      </w:pPr>
      <w:r>
        <w:separator/>
      </w:r>
    </w:p>
  </w:endnote>
  <w:endnote w:type="continuationSeparator" w:id="0">
    <w:p w:rsidR="00A713FC" w:rsidRDefault="00A713FC" w:rsidP="00403DA6">
      <w:pPr>
        <w:spacing w:after="0" w:line="240" w:lineRule="auto"/>
      </w:pPr>
      <w:r>
        <w:continuationSeparator/>
      </w:r>
    </w:p>
  </w:endnote>
  <w:endnote w:type="continuationNotice" w:id="1">
    <w:p w:rsidR="00A713FC" w:rsidRPr="00F41932" w:rsidRDefault="00A713FC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D77B50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3FC" w:rsidRDefault="00A713FC" w:rsidP="003B476E">
      <w:pPr>
        <w:spacing w:after="0" w:line="240" w:lineRule="auto"/>
      </w:pPr>
      <w:r>
        <w:separator/>
      </w:r>
    </w:p>
  </w:footnote>
  <w:footnote w:type="continuationSeparator" w:id="0">
    <w:p w:rsidR="00A713FC" w:rsidRDefault="00A713FC" w:rsidP="00403DA6">
      <w:pPr>
        <w:spacing w:after="0" w:line="240" w:lineRule="auto"/>
      </w:pPr>
      <w:r>
        <w:continuationSeparator/>
      </w:r>
    </w:p>
  </w:footnote>
  <w:footnote w:type="continuationNotice" w:id="1">
    <w:p w:rsidR="00A713FC" w:rsidRPr="00F41932" w:rsidRDefault="00A713FC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526FE3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0A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26FE3"/>
    <w:rsid w:val="00533579"/>
    <w:rsid w:val="00535061"/>
    <w:rsid w:val="005519D1"/>
    <w:rsid w:val="00552476"/>
    <w:rsid w:val="005561B2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0DA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13FC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07F0A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6D2C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274D5"/>
    <w:rsid w:val="00F354F2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7A04AF-0775-4374-A131-9A0916FA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5%20&#1047;&#1072;&#1087;&#1088;&#1086;&#1089;%20&#1074;%20&#1102;&#1088;&#1080;&#1076;&#1080;&#1095;&#1077;&#1089;&#1082;&#1091;&#1102;%20&#1089;&#1083;&#1091;&#1078;&#1073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52ED-5A2F-4D12-8C71-939AE655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D-6.2.2.5 Запрос в юридическую службу.dotx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2020-12-09T13:03:00Z</dcterms:created>
  <dcterms:modified xsi:type="dcterms:W3CDTF">2020-12-09T13:03:00Z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