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EB56" w14:textId="7E1BA1A1" w:rsidR="006616C8" w:rsidRDefault="008C7F62" w:rsidP="00724378">
      <w:pPr>
        <w:pStyle w:val="ListParagraph"/>
        <w:numPr>
          <w:ilvl w:val="0"/>
          <w:numId w:val="1"/>
        </w:numPr>
      </w:pPr>
      <w:r>
        <w:t>Software</w:t>
      </w:r>
    </w:p>
    <w:p w14:paraId="0514A051" w14:textId="6A8B915D" w:rsidR="008C7F62" w:rsidRDefault="008C7F62" w:rsidP="008C7F62">
      <w:pPr>
        <w:pStyle w:val="ListParagraph"/>
        <w:numPr>
          <w:ilvl w:val="1"/>
          <w:numId w:val="1"/>
        </w:numPr>
      </w:pPr>
      <w:r>
        <w:t>Intangible</w:t>
      </w:r>
    </w:p>
    <w:p w14:paraId="0754829E" w14:textId="5055299B" w:rsidR="008C7F62" w:rsidRDefault="008C7F62" w:rsidP="008C7F62">
      <w:pPr>
        <w:pStyle w:val="ListParagraph"/>
        <w:numPr>
          <w:ilvl w:val="2"/>
          <w:numId w:val="1"/>
        </w:numPr>
      </w:pPr>
      <w:r>
        <w:t>Size and effort are hard to estimate, progress is difficult to assess</w:t>
      </w:r>
    </w:p>
    <w:p w14:paraId="324FAD5A" w14:textId="6E29FED7" w:rsidR="008C7F62" w:rsidRDefault="008C7F62" w:rsidP="008C7F62">
      <w:pPr>
        <w:pStyle w:val="ListParagraph"/>
        <w:numPr>
          <w:ilvl w:val="1"/>
          <w:numId w:val="1"/>
        </w:numPr>
      </w:pPr>
      <w:r>
        <w:t>Not a physical item</w:t>
      </w:r>
    </w:p>
    <w:p w14:paraId="5C226EA5" w14:textId="11BE6DDB" w:rsidR="008C7F62" w:rsidRDefault="008C7F62" w:rsidP="008C7F62">
      <w:pPr>
        <w:pStyle w:val="ListParagraph"/>
        <w:numPr>
          <w:ilvl w:val="2"/>
          <w:numId w:val="1"/>
        </w:numPr>
      </w:pPr>
      <w:r>
        <w:t>No physical limitations exist</w:t>
      </w:r>
    </w:p>
    <w:p w14:paraId="51893749" w14:textId="54535299" w:rsidR="008C7F62" w:rsidRDefault="008C7F62" w:rsidP="008C7F62">
      <w:pPr>
        <w:pStyle w:val="ListParagraph"/>
        <w:numPr>
          <w:ilvl w:val="1"/>
          <w:numId w:val="1"/>
        </w:numPr>
      </w:pPr>
      <w:r>
        <w:t>Malleable</w:t>
      </w:r>
    </w:p>
    <w:p w14:paraId="1B949D1D" w14:textId="50DE0779" w:rsidR="008C7F62" w:rsidRDefault="008C7F62" w:rsidP="008C7F62">
      <w:pPr>
        <w:pStyle w:val="ListParagraph"/>
        <w:numPr>
          <w:ilvl w:val="2"/>
          <w:numId w:val="1"/>
        </w:numPr>
      </w:pPr>
      <w:r>
        <w:t xml:space="preserve">It’s always possible to think of an application twice </w:t>
      </w:r>
      <w:proofErr w:type="gramStart"/>
      <w:r>
        <w:t>as  complex</w:t>
      </w:r>
      <w:proofErr w:type="gramEnd"/>
      <w:r>
        <w:t xml:space="preserve"> as the current one</w:t>
      </w:r>
    </w:p>
    <w:p w14:paraId="64B4BD49" w14:textId="6F0E8493" w:rsidR="008C7F62" w:rsidRDefault="008C7F62" w:rsidP="008C7F62">
      <w:pPr>
        <w:pStyle w:val="ListParagraph"/>
        <w:numPr>
          <w:ilvl w:val="1"/>
          <w:numId w:val="1"/>
        </w:numPr>
      </w:pPr>
      <w:r>
        <w:t>Highly Interdependent</w:t>
      </w:r>
    </w:p>
    <w:p w14:paraId="1B00E714" w14:textId="2F141B52" w:rsidR="008C7F62" w:rsidRDefault="008C7F62" w:rsidP="008C7F62">
      <w:pPr>
        <w:pStyle w:val="ListParagraph"/>
        <w:numPr>
          <w:ilvl w:val="2"/>
          <w:numId w:val="1"/>
        </w:numPr>
      </w:pPr>
      <w:r>
        <w:t>A small hole somewhere can bring the entire building down</w:t>
      </w:r>
    </w:p>
    <w:p w14:paraId="3168D7CE" w14:textId="4CA7048A" w:rsidR="008C7F62" w:rsidRDefault="008C7F62" w:rsidP="008C7F62">
      <w:pPr>
        <w:pStyle w:val="ListParagraph"/>
        <w:numPr>
          <w:ilvl w:val="1"/>
          <w:numId w:val="1"/>
        </w:numPr>
      </w:pPr>
      <w:r>
        <w:t>Appetite comes with eat</w:t>
      </w:r>
      <w:r w:rsidR="00BA0028">
        <w:t>ing</w:t>
      </w:r>
    </w:p>
    <w:p w14:paraId="3E65FEAB" w14:textId="5387EDC7" w:rsidR="00BA0028" w:rsidRDefault="00BA0028" w:rsidP="00BA0028">
      <w:pPr>
        <w:pStyle w:val="ListParagraph"/>
        <w:numPr>
          <w:ilvl w:val="2"/>
          <w:numId w:val="1"/>
        </w:numPr>
      </w:pPr>
      <w:r>
        <w:t xml:space="preserve">People get more ideas as the products and being </w:t>
      </w:r>
      <w:proofErr w:type="gramStart"/>
      <w:r>
        <w:t>made,</w:t>
      </w:r>
      <w:proofErr w:type="gramEnd"/>
      <w:r>
        <w:t xml:space="preserve"> the environment tends to change in ways we can’t control or even anticipate</w:t>
      </w:r>
    </w:p>
    <w:p w14:paraId="49A132AD" w14:textId="04CFC427" w:rsidR="00BA0028" w:rsidRDefault="00BA0028" w:rsidP="00BA0028">
      <w:pPr>
        <w:pStyle w:val="ListParagraph"/>
        <w:numPr>
          <w:ilvl w:val="1"/>
          <w:numId w:val="1"/>
        </w:numPr>
      </w:pPr>
      <w:r>
        <w:t xml:space="preserve">All of this is based on lots of human </w:t>
      </w:r>
      <w:r w:rsidR="0068337D">
        <w:t>creative labour</w:t>
      </w:r>
    </w:p>
    <w:p w14:paraId="31A4BA1A" w14:textId="77777777" w:rsidR="0068337D" w:rsidRDefault="0068337D" w:rsidP="00BA002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83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DB4"/>
    <w:multiLevelType w:val="hybridMultilevel"/>
    <w:tmpl w:val="0E181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78"/>
    <w:rsid w:val="0068337D"/>
    <w:rsid w:val="00724378"/>
    <w:rsid w:val="008C7F62"/>
    <w:rsid w:val="00BA0028"/>
    <w:rsid w:val="00D55ACF"/>
    <w:rsid w:val="00F6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D5A6"/>
  <w15:chartTrackingRefBased/>
  <w15:docId w15:val="{A9292F5A-FA98-4764-88E8-78ADBAA0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Messina</dc:creator>
  <cp:keywords/>
  <dc:description/>
  <cp:lastModifiedBy>Paul Messina</cp:lastModifiedBy>
  <cp:revision>1</cp:revision>
  <dcterms:created xsi:type="dcterms:W3CDTF">2019-02-13T13:24:00Z</dcterms:created>
  <dcterms:modified xsi:type="dcterms:W3CDTF">2019-02-13T13:58:00Z</dcterms:modified>
</cp:coreProperties>
</file>