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1CDC" w14:textId="77777777" w:rsidR="00031B81" w:rsidRDefault="00031B81"/>
    <w:p w14:paraId="60B3E3FC" w14:textId="77777777" w:rsidR="00031B81" w:rsidRDefault="00E87F51">
      <w:r>
        <w:rPr>
          <w:noProof/>
        </w:rPr>
        <mc:AlternateContent>
          <mc:Choice Requires="wpg">
            <w:drawing>
              <wp:anchor distT="0" distB="0" distL="114300" distR="114300" simplePos="0" relativeHeight="251659264" behindDoc="0" locked="0" layoutInCell="1" allowOverlap="1" wp14:anchorId="6427448A" wp14:editId="517D49C2">
                <wp:simplePos x="0" y="0"/>
                <wp:positionH relativeFrom="column">
                  <wp:posOffset>3709035</wp:posOffset>
                </wp:positionH>
                <wp:positionV relativeFrom="paragraph">
                  <wp:posOffset>3810</wp:posOffset>
                </wp:positionV>
                <wp:extent cx="1938020" cy="877570"/>
                <wp:effectExtent l="6350" t="6350" r="17780" b="11430"/>
                <wp:wrapNone/>
                <wp:docPr id="3" name="组合 3"/>
                <wp:cNvGraphicFramePr/>
                <a:graphic xmlns:a="http://schemas.openxmlformats.org/drawingml/2006/main">
                  <a:graphicData uri="http://schemas.microsoft.com/office/word/2010/wordprocessingGroup">
                    <wpg:wgp>
                      <wpg:cNvGrpSpPr/>
                      <wpg:grpSpPr>
                        <a:xfrm>
                          <a:off x="0" y="0"/>
                          <a:ext cx="1938020" cy="877570"/>
                          <a:chOff x="8550" y="2041"/>
                          <a:chExt cx="3052" cy="1382"/>
                        </a:xfrm>
                      </wpg:grpSpPr>
                      <wps:wsp>
                        <wps:cNvPr id="1" name="文本框 1"/>
                        <wps:cNvSpPr txBox="1"/>
                        <wps:spPr>
                          <a:xfrm>
                            <a:off x="8550" y="2041"/>
                            <a:ext cx="3053" cy="1382"/>
                          </a:xfrm>
                          <a:prstGeom prst="rect">
                            <a:avLst/>
                          </a:prstGeom>
                          <a:solidFill>
                            <a:schemeClr val="lt1"/>
                          </a:solidFill>
                          <a:ln w="1270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EE3FE1" w14:textId="77777777" w:rsidR="00031B81" w:rsidRDefault="00E87F51">
                              <w:pPr>
                                <w:ind w:firstLineChars="100" w:firstLine="360"/>
                                <w:rPr>
                                  <w:rFonts w:ascii="华文细黑" w:eastAsia="华文细黑" w:hAnsi="华文细黑" w:cs="华文细黑"/>
                                  <w:sz w:val="36"/>
                                  <w:szCs w:val="44"/>
                                </w:rPr>
                              </w:pPr>
                              <w:r>
                                <w:rPr>
                                  <w:rFonts w:ascii="华文细黑" w:eastAsia="华文细黑" w:hAnsi="华文细黑" w:cs="华文细黑" w:hint="eastAsia"/>
                                  <w:sz w:val="36"/>
                                  <w:szCs w:val="44"/>
                                </w:rPr>
                                <w:t>总 评</w:t>
                              </w:r>
                            </w:p>
                            <w:p w14:paraId="4C156D4F" w14:textId="77777777" w:rsidR="00031B81" w:rsidRDefault="00E87F51">
                              <w:pPr>
                                <w:ind w:firstLineChars="100" w:firstLine="360"/>
                                <w:rPr>
                                  <w:rFonts w:ascii="华文细黑" w:eastAsia="华文细黑" w:hAnsi="华文细黑" w:cs="华文细黑"/>
                                  <w:sz w:val="24"/>
                                  <w:szCs w:val="32"/>
                                </w:rPr>
                              </w:pPr>
                              <w:r>
                                <w:rPr>
                                  <w:rFonts w:ascii="华文细黑" w:eastAsia="华文细黑" w:hAnsi="华文细黑" w:cs="华文细黑" w:hint="eastAsia"/>
                                  <w:sz w:val="36"/>
                                  <w:szCs w:val="44"/>
                                </w:rPr>
                                <w:t>成 绩</w:t>
                              </w:r>
                            </w:p>
                          </w:txbxContent>
                        </wps:txbx>
                        <wps:bodyPr rot="0" spcFirstLastPara="0" vertOverflow="overflow" horzOverflow="overflow" vert="horz" wrap="square" lIns="0" tIns="0" rIns="0" bIns="0" numCol="1" spcCol="0" rtlCol="0" fromWordArt="0" anchor="t" anchorCtr="0" forceAA="0" compatLnSpc="1">
                          <a:noAutofit/>
                        </wps:bodyPr>
                      </wps:wsp>
                      <wps:wsp>
                        <wps:cNvPr id="2" name="直接连接符 2"/>
                        <wps:cNvCnPr>
                          <a:stCxn id="1" idx="0"/>
                          <a:endCxn id="1" idx="2"/>
                        </wps:cNvCnPr>
                        <wps:spPr>
                          <a:xfrm>
                            <a:off x="10077" y="2041"/>
                            <a:ext cx="0" cy="138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427448A" id="组合 3" o:spid="_x0000_s1026" style="position:absolute;left:0;text-align:left;margin-left:292.05pt;margin-top:.3pt;width:152.6pt;height:69.1pt;z-index:251659264" coordorigin="8550,2041" coordsize="3052,1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">
                <v:shapetype id="_x0000_t202" coordsize="21600,21600" o:spt="202" path="m,l,21600r21600,l21600,xe">
                  <v:stroke joinstyle="miter"/>
                  <v:path gradientshapeok="t" o:connecttype="rect"/>
                </v:shapetype>
                <v:shape id="文本框 1" o:spid="_x0000_s1027" type="#_x0000_t202" style="position:absolute;left:8550;top:2041;width:3053;height:1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" fillcolor="white [3201]" strokeweight="1pt">
                  <v:textbox inset="0,0,0,0">
                    <w:txbxContent>
                      <w:p w14:paraId="21EE3FE1" w14:textId="77777777" w:rsidR="00031B81" w:rsidRDefault="00E87F51">
                        <w:pPr>
                          <w:ind w:firstLineChars="100" w:firstLine="360"/>
                          <w:rPr>
                            <w:rFonts w:ascii="华文细黑" w:eastAsia="华文细黑" w:hAnsi="华文细黑" w:cs="华文细黑" w:hint="eastAsia"/>
                            <w:sz w:val="36"/>
                            <w:szCs w:val="44"/>
                          </w:rPr>
                        </w:pPr>
                        <w:r>
                          <w:rPr>
                            <w:rFonts w:ascii="华文细黑" w:eastAsia="华文细黑" w:hAnsi="华文细黑" w:cs="华文细黑" w:hint="eastAsia"/>
                            <w:sz w:val="36"/>
                            <w:szCs w:val="44"/>
                          </w:rPr>
                          <w:t>总 评</w:t>
                        </w:r>
                      </w:p>
                      <w:p w14:paraId="4C156D4F" w14:textId="77777777" w:rsidR="00031B81" w:rsidRDefault="00E87F51">
                        <w:pPr>
                          <w:ind w:firstLineChars="100" w:firstLine="360"/>
                          <w:rPr>
                            <w:rFonts w:ascii="华文细黑" w:eastAsia="华文细黑" w:hAnsi="华文细黑" w:cs="华文细黑" w:hint="eastAsia"/>
                            <w:sz w:val="24"/>
                            <w:szCs w:val="32"/>
                          </w:rPr>
                        </w:pPr>
                        <w:r>
                          <w:rPr>
                            <w:rFonts w:ascii="华文细黑" w:eastAsia="华文细黑" w:hAnsi="华文细黑" w:cs="华文细黑" w:hint="eastAsia"/>
                            <w:sz w:val="36"/>
                            <w:szCs w:val="44"/>
                          </w:rPr>
                          <w:t>成 绩</w:t>
                        </w:r>
                      </w:p>
                    </w:txbxContent>
                  </v:textbox>
                </v:shape>
                <v:line id="直接连接符 2" o:spid="_x0000_s1028" style="position:absolute;visibility:visible;mso-wrap-style:square" from="10077,2041" to="10077,3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" strokecolor="black [3213]" strokeweight="1pt">
                  <v:stroke joinstyle="miter"/>
                </v:line>
              </v:group>
            </w:pict>
          </mc:Fallback>
        </mc:AlternateContent>
      </w:r>
    </w:p>
    <w:p w14:paraId="703E1FFF" w14:textId="77777777" w:rsidR="00031B81" w:rsidRDefault="00031B81"/>
    <w:p w14:paraId="1A5E7798" w14:textId="77777777" w:rsidR="00031B81" w:rsidRDefault="00031B81"/>
    <w:p w14:paraId="351EC2BC" w14:textId="77777777" w:rsidR="00031B81" w:rsidRDefault="00031B81"/>
    <w:p w14:paraId="782168D5" w14:textId="77777777" w:rsidR="00031B81" w:rsidRDefault="00031B81"/>
    <w:p w14:paraId="34BF989C" w14:textId="77777777" w:rsidR="00031B81" w:rsidRDefault="00031B81"/>
    <w:p w14:paraId="354E5B6F" w14:textId="77777777" w:rsidR="00031B81" w:rsidRDefault="00031B81" w:rsidP="00F53DA3">
      <w:pPr>
        <w:rPr>
          <w:rFonts w:ascii="华文细黑" w:eastAsia="华文细黑" w:hAnsi="华文细黑" w:cs="华文细黑" w:hint="eastAsia"/>
          <w:sz w:val="72"/>
          <w:szCs w:val="144"/>
        </w:rPr>
      </w:pPr>
    </w:p>
    <w:p w14:paraId="1A168519" w14:textId="77777777" w:rsidR="00031B81" w:rsidRDefault="00E87F51" w:rsidP="00F53DA3">
      <w:pPr>
        <w:rPr>
          <w:rFonts w:ascii="华文细黑" w:eastAsia="华文细黑" w:hAnsi="华文细黑" w:cs="华文细黑"/>
          <w:sz w:val="56"/>
          <w:szCs w:val="144"/>
        </w:rPr>
      </w:pPr>
      <w:r>
        <w:rPr>
          <w:rFonts w:ascii="华文细黑" w:eastAsia="华文细黑" w:hAnsi="华文细黑" w:cs="华文细黑" w:hint="eastAsia"/>
          <w:sz w:val="56"/>
          <w:szCs w:val="144"/>
        </w:rPr>
        <w:t>《数据通信与网络》实验报告册</w:t>
      </w:r>
    </w:p>
    <w:p w14:paraId="6CFCC667" w14:textId="77777777" w:rsidR="00031B81" w:rsidRDefault="00031B81"/>
    <w:p w14:paraId="385451B5" w14:textId="77777777" w:rsidR="00031B81" w:rsidRDefault="00031B81"/>
    <w:p w14:paraId="15CF6300" w14:textId="77777777" w:rsidR="00031B81" w:rsidRDefault="00031B81"/>
    <w:p w14:paraId="5015AD19" w14:textId="77777777" w:rsidR="00031B81" w:rsidRDefault="00031B81"/>
    <w:p w14:paraId="6A9E7777" w14:textId="77777777" w:rsidR="00031B81" w:rsidRDefault="00031B81"/>
    <w:p w14:paraId="5C59F2D6" w14:textId="77777777" w:rsidR="00031B81" w:rsidRDefault="00031B81">
      <w:pPr>
        <w:ind w:firstLine="801"/>
        <w:rPr>
          <w:rFonts w:ascii="华文细黑" w:eastAsia="华文细黑" w:hAnsi="华文细黑" w:cs="华文细黑"/>
          <w:sz w:val="40"/>
          <w:szCs w:val="48"/>
        </w:rPr>
      </w:pPr>
    </w:p>
    <w:p w14:paraId="01C5D715" w14:textId="77777777" w:rsidR="00031B81" w:rsidRDefault="00031B81">
      <w:pPr>
        <w:ind w:firstLine="801"/>
        <w:rPr>
          <w:rFonts w:ascii="华文细黑" w:eastAsia="华文细黑" w:hAnsi="华文细黑" w:cs="华文细黑"/>
          <w:sz w:val="40"/>
          <w:szCs w:val="48"/>
        </w:rPr>
      </w:pPr>
    </w:p>
    <w:p w14:paraId="1DD90437" w14:textId="77777777" w:rsidR="00031B81" w:rsidRDefault="00031B81">
      <w:pPr>
        <w:ind w:firstLine="801"/>
        <w:rPr>
          <w:rFonts w:ascii="华文细黑" w:eastAsia="华文细黑" w:hAnsi="华文细黑" w:cs="华文细黑"/>
          <w:sz w:val="40"/>
          <w:szCs w:val="48"/>
        </w:rPr>
      </w:pPr>
    </w:p>
    <w:p w14:paraId="298385AE" w14:textId="7F41D713" w:rsidR="00031B81" w:rsidRDefault="00E87F51">
      <w:pPr>
        <w:ind w:firstLine="801"/>
        <w:rPr>
          <w:rFonts w:ascii="华文细黑" w:eastAsia="华文细黑" w:hAnsi="华文细黑" w:cs="华文细黑"/>
          <w:sz w:val="40"/>
          <w:szCs w:val="48"/>
        </w:rPr>
      </w:pPr>
      <w:r>
        <w:rPr>
          <w:rFonts w:ascii="华文细黑" w:eastAsia="华文细黑" w:hAnsi="华文细黑" w:cs="华文细黑" w:hint="eastAsia"/>
          <w:sz w:val="40"/>
          <w:szCs w:val="48"/>
        </w:rPr>
        <w:t xml:space="preserve">学年学期： </w:t>
      </w:r>
      <w:r w:rsidR="006A56DE">
        <w:rPr>
          <w:rFonts w:ascii="华文细黑" w:eastAsia="华文细黑" w:hAnsi="华文细黑" w:cs="华文细黑" w:hint="eastAsia"/>
          <w:sz w:val="40"/>
          <w:szCs w:val="48"/>
          <w:u w:val="single"/>
        </w:rPr>
        <w:t xml:space="preserve">      </w:t>
      </w:r>
      <w:r w:rsidR="00C3654B">
        <w:rPr>
          <w:rFonts w:ascii="华文细黑" w:eastAsia="华文细黑" w:hAnsi="华文细黑" w:cs="华文细黑" w:hint="eastAsia"/>
          <w:sz w:val="40"/>
          <w:szCs w:val="48"/>
          <w:u w:val="single"/>
        </w:rPr>
        <w:t>2025-2026-1</w:t>
      </w:r>
      <w:r w:rsidR="006A56DE">
        <w:rPr>
          <w:rFonts w:ascii="华文细黑" w:eastAsia="华文细黑" w:hAnsi="华文细黑" w:cs="华文细黑" w:hint="eastAsia"/>
          <w:sz w:val="40"/>
          <w:szCs w:val="48"/>
          <w:u w:val="single"/>
        </w:rPr>
        <w:t xml:space="preserve">       </w:t>
      </w:r>
    </w:p>
    <w:p w14:paraId="35AC2A92" w14:textId="1C2D8B2F" w:rsidR="00031B81" w:rsidRDefault="00E87F51">
      <w:pPr>
        <w:ind w:firstLine="801"/>
        <w:rPr>
          <w:rFonts w:ascii="华文细黑" w:eastAsia="华文细黑" w:hAnsi="华文细黑" w:cs="华文细黑"/>
          <w:sz w:val="40"/>
          <w:szCs w:val="48"/>
          <w:u w:val="single"/>
        </w:rPr>
      </w:pPr>
      <w:r>
        <w:rPr>
          <w:rFonts w:ascii="华文细黑" w:eastAsia="华文细黑" w:hAnsi="华文细黑" w:cs="华文细黑" w:hint="eastAsia"/>
          <w:sz w:val="40"/>
          <w:szCs w:val="48"/>
        </w:rPr>
        <w:t xml:space="preserve">学生姓名： </w:t>
      </w:r>
      <w:r>
        <w:rPr>
          <w:rFonts w:ascii="华文细黑" w:eastAsia="华文细黑" w:hAnsi="华文细黑" w:cs="华文细黑" w:hint="eastAsia"/>
          <w:sz w:val="40"/>
          <w:szCs w:val="48"/>
          <w:u w:val="single"/>
        </w:rPr>
        <w:t xml:space="preserve">        </w:t>
      </w:r>
      <w:r w:rsidR="00C3654B">
        <w:rPr>
          <w:rFonts w:ascii="华文细黑" w:eastAsia="华文细黑" w:hAnsi="华文细黑" w:cs="华文细黑" w:hint="eastAsia"/>
          <w:sz w:val="40"/>
          <w:szCs w:val="48"/>
          <w:u w:val="single"/>
        </w:rPr>
        <w:t>陈佳伸</w:t>
      </w:r>
      <w:r>
        <w:rPr>
          <w:rFonts w:ascii="华文细黑" w:eastAsia="华文细黑" w:hAnsi="华文细黑" w:cs="华文细黑" w:hint="eastAsia"/>
          <w:sz w:val="40"/>
          <w:szCs w:val="48"/>
          <w:u w:val="single"/>
        </w:rPr>
        <w:t xml:space="preserve">          </w:t>
      </w:r>
    </w:p>
    <w:p w14:paraId="28E9EC05" w14:textId="4EA5BA39" w:rsidR="00031B81" w:rsidRDefault="00E87F51">
      <w:pPr>
        <w:ind w:firstLine="801"/>
        <w:rPr>
          <w:rFonts w:ascii="华文细黑" w:eastAsia="华文细黑" w:hAnsi="华文细黑" w:cs="华文细黑"/>
          <w:sz w:val="40"/>
          <w:szCs w:val="48"/>
          <w:u w:val="single"/>
        </w:rPr>
      </w:pPr>
      <w:r>
        <w:rPr>
          <w:rFonts w:ascii="华文细黑" w:eastAsia="华文细黑" w:hAnsi="华文细黑" w:cs="华文细黑" w:hint="eastAsia"/>
          <w:sz w:val="40"/>
          <w:szCs w:val="48"/>
        </w:rPr>
        <w:t xml:space="preserve">学生学号： </w:t>
      </w:r>
      <w:r>
        <w:rPr>
          <w:rFonts w:ascii="华文细黑" w:eastAsia="华文细黑" w:hAnsi="华文细黑" w:cs="华文细黑" w:hint="eastAsia"/>
          <w:sz w:val="40"/>
          <w:szCs w:val="48"/>
          <w:u w:val="single"/>
        </w:rPr>
        <w:t xml:space="preserve">     </w:t>
      </w:r>
      <w:r w:rsidR="00C3654B">
        <w:rPr>
          <w:rFonts w:ascii="华文细黑" w:eastAsia="华文细黑" w:hAnsi="华文细黑" w:cs="华文细黑" w:hint="eastAsia"/>
          <w:sz w:val="40"/>
          <w:szCs w:val="48"/>
          <w:u w:val="single"/>
        </w:rPr>
        <w:t>2023317220404</w:t>
      </w:r>
      <w:r>
        <w:rPr>
          <w:rFonts w:ascii="华文细黑" w:eastAsia="华文细黑" w:hAnsi="华文细黑" w:cs="华文细黑" w:hint="eastAsia"/>
          <w:sz w:val="40"/>
          <w:szCs w:val="48"/>
          <w:u w:val="single"/>
        </w:rPr>
        <w:t xml:space="preserve">     </w:t>
      </w:r>
    </w:p>
    <w:p w14:paraId="31105282" w14:textId="3476699F" w:rsidR="00031B81" w:rsidRDefault="00E87F51">
      <w:pPr>
        <w:ind w:firstLine="801"/>
        <w:rPr>
          <w:rFonts w:ascii="华文细黑" w:eastAsia="华文细黑" w:hAnsi="华文细黑" w:cs="华文细黑"/>
          <w:sz w:val="40"/>
          <w:szCs w:val="48"/>
        </w:rPr>
      </w:pPr>
      <w:r>
        <w:rPr>
          <w:rFonts w:ascii="华文细黑" w:eastAsia="华文细黑" w:hAnsi="华文细黑" w:cs="华文细黑" w:hint="eastAsia"/>
          <w:sz w:val="40"/>
          <w:szCs w:val="48"/>
        </w:rPr>
        <w:t xml:space="preserve">专业年级： </w:t>
      </w:r>
      <w:r>
        <w:rPr>
          <w:rFonts w:ascii="华文细黑" w:eastAsia="华文细黑" w:hAnsi="华文细黑" w:cs="华文细黑" w:hint="eastAsia"/>
          <w:sz w:val="40"/>
          <w:szCs w:val="48"/>
          <w:u w:val="single"/>
        </w:rPr>
        <w:t xml:space="preserve">    </w:t>
      </w:r>
      <w:r w:rsidR="006A56DE">
        <w:rPr>
          <w:rFonts w:ascii="华文细黑" w:eastAsia="华文细黑" w:hAnsi="华文细黑" w:cs="华文细黑"/>
          <w:sz w:val="40"/>
          <w:szCs w:val="48"/>
          <w:u w:val="single"/>
        </w:rPr>
        <w:t xml:space="preserve"> </w:t>
      </w:r>
      <w:r w:rsidR="00C3654B">
        <w:rPr>
          <w:rFonts w:ascii="华文细黑" w:eastAsia="华文细黑" w:hAnsi="华文细黑" w:cs="华文细黑" w:hint="eastAsia"/>
          <w:sz w:val="40"/>
          <w:szCs w:val="48"/>
          <w:u w:val="single"/>
        </w:rPr>
        <w:t>人工智能2302</w:t>
      </w:r>
      <w:r w:rsidR="006A56DE">
        <w:rPr>
          <w:rFonts w:ascii="华文细黑" w:eastAsia="华文细黑" w:hAnsi="华文细黑" w:cs="华文细黑"/>
          <w:sz w:val="40"/>
          <w:szCs w:val="48"/>
          <w:u w:val="single"/>
        </w:rPr>
        <w:t xml:space="preserve">       </w:t>
      </w:r>
    </w:p>
    <w:p w14:paraId="5A3A2522" w14:textId="77777777" w:rsidR="00031B81" w:rsidRPr="00C3654B" w:rsidRDefault="00031B81">
      <w:pPr>
        <w:ind w:firstLine="801"/>
        <w:rPr>
          <w:rFonts w:ascii="华文细黑" w:eastAsia="华文细黑" w:hAnsi="华文细黑" w:cs="华文细黑"/>
          <w:sz w:val="40"/>
          <w:szCs w:val="48"/>
        </w:rPr>
      </w:pPr>
    </w:p>
    <w:p w14:paraId="03AF7660" w14:textId="77777777" w:rsidR="00031B81" w:rsidRDefault="00031B81">
      <w:pPr>
        <w:ind w:firstLine="801"/>
        <w:jc w:val="center"/>
        <w:rPr>
          <w:rFonts w:ascii="华文楷体" w:eastAsia="华文楷体" w:hAnsi="华文楷体" w:cs="华文楷体"/>
          <w:sz w:val="40"/>
          <w:szCs w:val="48"/>
        </w:rPr>
      </w:pPr>
    </w:p>
    <w:p w14:paraId="7D5CFF5D" w14:textId="77777777" w:rsidR="00031B81" w:rsidRDefault="00E87F51">
      <w:pPr>
        <w:ind w:firstLine="721"/>
        <w:jc w:val="center"/>
        <w:rPr>
          <w:rFonts w:ascii="华文楷体" w:eastAsia="华文楷体" w:hAnsi="华文楷体" w:cs="华文楷体"/>
          <w:sz w:val="36"/>
          <w:szCs w:val="44"/>
        </w:rPr>
      </w:pPr>
      <w:r>
        <w:rPr>
          <w:rFonts w:ascii="华文楷体" w:eastAsia="华文楷体" w:hAnsi="华文楷体" w:cs="华文楷体" w:hint="eastAsia"/>
          <w:sz w:val="36"/>
          <w:szCs w:val="44"/>
        </w:rPr>
        <w:t>华中农业大学信息学院</w:t>
      </w:r>
    </w:p>
    <w:p w14:paraId="73BD7F5A" w14:textId="77777777" w:rsidR="00031B81" w:rsidRDefault="00E87F51">
      <w:pPr>
        <w:ind w:firstLine="721"/>
        <w:jc w:val="center"/>
        <w:rPr>
          <w:rFonts w:ascii="华文楷体" w:eastAsia="华文楷体" w:hAnsi="华文楷体" w:cs="华文楷体"/>
          <w:sz w:val="36"/>
          <w:szCs w:val="44"/>
        </w:rPr>
      </w:pPr>
      <w:r>
        <w:rPr>
          <w:rFonts w:ascii="华文楷体" w:eastAsia="华文楷体" w:hAnsi="华文楷体" w:cs="华文楷体" w:hint="eastAsia"/>
          <w:sz w:val="36"/>
          <w:szCs w:val="44"/>
        </w:rPr>
        <w:t>202</w:t>
      </w:r>
      <w:r w:rsidR="006A56DE">
        <w:rPr>
          <w:rFonts w:ascii="华文楷体" w:eastAsia="华文楷体" w:hAnsi="华文楷体" w:cs="华文楷体"/>
          <w:sz w:val="36"/>
          <w:szCs w:val="44"/>
        </w:rPr>
        <w:t>5</w:t>
      </w:r>
      <w:r>
        <w:rPr>
          <w:rFonts w:ascii="华文楷体" w:eastAsia="华文楷体" w:hAnsi="华文楷体" w:cs="华文楷体" w:hint="eastAsia"/>
          <w:sz w:val="36"/>
          <w:szCs w:val="44"/>
        </w:rPr>
        <w:t>年9月</w:t>
      </w:r>
    </w:p>
    <w:p w14:paraId="47CBA78A" w14:textId="77777777" w:rsidR="00031B81" w:rsidRDefault="00031B81">
      <w:pPr>
        <w:ind w:firstLine="721"/>
        <w:jc w:val="center"/>
        <w:rPr>
          <w:rFonts w:ascii="华文楷体" w:eastAsia="华文楷体" w:hAnsi="华文楷体" w:cs="华文楷体"/>
          <w:sz w:val="36"/>
          <w:szCs w:val="44"/>
        </w:rPr>
      </w:pPr>
    </w:p>
    <w:p w14:paraId="6AE73F1C" w14:textId="77777777" w:rsidR="00031B81" w:rsidRDefault="00E87F51">
      <w:pPr>
        <w:ind w:firstLine="881"/>
        <w:jc w:val="center"/>
        <w:rPr>
          <w:rFonts w:ascii="华文楷体" w:eastAsia="华文楷体" w:hAnsi="华文楷体" w:cs="华文楷体"/>
          <w:sz w:val="44"/>
          <w:szCs w:val="52"/>
        </w:rPr>
      </w:pPr>
      <w:r>
        <w:rPr>
          <w:rFonts w:ascii="华文楷体" w:eastAsia="华文楷体" w:hAnsi="华文楷体" w:cs="华文楷体"/>
          <w:b/>
          <w:bCs/>
          <w:sz w:val="44"/>
          <w:szCs w:val="52"/>
        </w:rPr>
        <w:lastRenderedPageBreak/>
        <w:t>实 验 报 告 册</w:t>
      </w:r>
    </w:p>
    <w:tbl>
      <w:tblPr>
        <w:tblStyle w:val="a3"/>
        <w:tblW w:w="9606" w:type="dxa"/>
        <w:tblInd w:w="54" w:type="dxa"/>
        <w:tblLayout w:type="fixed"/>
        <w:tblLook w:val="04A0" w:firstRow="1" w:lastRow="0" w:firstColumn="1" w:lastColumn="0" w:noHBand="0" w:noVBand="1"/>
      </w:tblPr>
      <w:tblGrid>
        <w:gridCol w:w="1690"/>
        <w:gridCol w:w="5459"/>
        <w:gridCol w:w="1207"/>
        <w:gridCol w:w="1250"/>
      </w:tblGrid>
      <w:tr w:rsidR="00031B81" w14:paraId="404FEB96" w14:textId="77777777">
        <w:trPr>
          <w:trHeight w:val="705"/>
        </w:trPr>
        <w:tc>
          <w:tcPr>
            <w:tcW w:w="1690" w:type="dxa"/>
          </w:tcPr>
          <w:p w14:paraId="446CF72E" w14:textId="77777777" w:rsidR="00031B81" w:rsidRDefault="00E87F51">
            <w:pPr>
              <w:ind w:firstLine="641"/>
              <w:jc w:val="center"/>
              <w:rPr>
                <w:rFonts w:ascii="华文楷体" w:eastAsia="华文楷体" w:hAnsi="华文楷体" w:cs="华文楷体"/>
                <w:sz w:val="40"/>
                <w:szCs w:val="48"/>
              </w:rPr>
            </w:pPr>
            <w:r>
              <w:rPr>
                <w:rFonts w:ascii="华文楷体" w:eastAsia="华文楷体" w:hAnsi="华文楷体" w:cs="华文楷体" w:hint="eastAsia"/>
                <w:sz w:val="32"/>
                <w:szCs w:val="40"/>
              </w:rPr>
              <w:t>实验名称</w:t>
            </w:r>
          </w:p>
        </w:tc>
        <w:tc>
          <w:tcPr>
            <w:tcW w:w="5459" w:type="dxa"/>
          </w:tcPr>
          <w:p w14:paraId="235369AB" w14:textId="77777777" w:rsidR="00031B81" w:rsidRDefault="00E87F51">
            <w:pPr>
              <w:ind w:firstLine="641"/>
              <w:rPr>
                <w:rFonts w:ascii="华文楷体" w:eastAsia="华文楷体" w:hAnsi="华文楷体" w:cs="华文楷体"/>
                <w:sz w:val="40"/>
                <w:szCs w:val="48"/>
              </w:rPr>
            </w:pPr>
            <w:r>
              <w:rPr>
                <w:rFonts w:ascii="华文楷体" w:eastAsia="华文楷体" w:hAnsi="华文楷体" w:cs="华文楷体"/>
                <w:b/>
                <w:bCs/>
                <w:sz w:val="32"/>
                <w:szCs w:val="40"/>
              </w:rPr>
              <w:t>实验一</w:t>
            </w:r>
            <w:r>
              <w:rPr>
                <w:rFonts w:ascii="华文楷体" w:eastAsia="华文楷体" w:hAnsi="华文楷体" w:cs="华文楷体" w:hint="eastAsia"/>
                <w:b/>
                <w:bCs/>
                <w:sz w:val="32"/>
                <w:szCs w:val="40"/>
              </w:rPr>
              <w:t xml:space="preserve"> </w:t>
            </w:r>
            <w:r>
              <w:rPr>
                <w:rFonts w:ascii="华文楷体" w:eastAsia="华文楷体" w:hAnsi="华文楷体" w:cs="华文楷体"/>
                <w:b/>
                <w:bCs/>
                <w:sz w:val="32"/>
                <w:szCs w:val="40"/>
              </w:rPr>
              <w:t>使用交换机组网</w:t>
            </w:r>
            <w:r>
              <w:rPr>
                <w:rFonts w:ascii="华文楷体" w:eastAsia="华文楷体" w:hAnsi="华文楷体" w:cs="华文楷体"/>
                <w:sz w:val="40"/>
                <w:szCs w:val="48"/>
              </w:rPr>
              <w:t xml:space="preserve"> </w:t>
            </w:r>
          </w:p>
        </w:tc>
        <w:tc>
          <w:tcPr>
            <w:tcW w:w="1207" w:type="dxa"/>
            <w:vMerge w:val="restart"/>
          </w:tcPr>
          <w:p w14:paraId="52098350" w14:textId="77777777" w:rsidR="00031B81" w:rsidRDefault="00E87F51">
            <w:pPr>
              <w:ind w:firstLine="641"/>
              <w:rPr>
                <w:rFonts w:ascii="华文楷体" w:eastAsia="华文楷体" w:hAnsi="华文楷体" w:cs="华文楷体"/>
                <w:sz w:val="32"/>
                <w:szCs w:val="40"/>
              </w:rPr>
            </w:pPr>
            <w:r>
              <w:rPr>
                <w:rFonts w:ascii="华文楷体" w:eastAsia="华文楷体" w:hAnsi="华文楷体" w:cs="华文楷体" w:hint="eastAsia"/>
                <w:sz w:val="32"/>
                <w:szCs w:val="40"/>
              </w:rPr>
              <w:t>实 验</w:t>
            </w:r>
          </w:p>
          <w:p w14:paraId="51FF64C2" w14:textId="77777777" w:rsidR="00031B81" w:rsidRDefault="00E87F51">
            <w:pPr>
              <w:ind w:firstLine="641"/>
              <w:rPr>
                <w:rFonts w:ascii="华文楷体" w:eastAsia="华文楷体" w:hAnsi="华文楷体" w:cs="华文楷体"/>
                <w:b/>
                <w:bCs/>
                <w:sz w:val="28"/>
                <w:szCs w:val="36"/>
              </w:rPr>
            </w:pPr>
            <w:r>
              <w:rPr>
                <w:rFonts w:ascii="华文楷体" w:eastAsia="华文楷体" w:hAnsi="华文楷体" w:cs="华文楷体" w:hint="eastAsia"/>
                <w:sz w:val="32"/>
                <w:szCs w:val="40"/>
              </w:rPr>
              <w:t>成 绩</w:t>
            </w:r>
          </w:p>
        </w:tc>
        <w:tc>
          <w:tcPr>
            <w:tcW w:w="1250" w:type="dxa"/>
            <w:vMerge w:val="restart"/>
          </w:tcPr>
          <w:p w14:paraId="4DC9585E" w14:textId="77777777" w:rsidR="00031B81" w:rsidRDefault="00031B81">
            <w:pPr>
              <w:ind w:firstLine="560"/>
              <w:rPr>
                <w:rFonts w:ascii="华文楷体" w:eastAsia="华文楷体" w:hAnsi="华文楷体" w:cs="华文楷体"/>
                <w:b/>
                <w:bCs/>
                <w:sz w:val="28"/>
                <w:szCs w:val="36"/>
              </w:rPr>
            </w:pPr>
          </w:p>
        </w:tc>
      </w:tr>
      <w:tr w:rsidR="00031B81" w14:paraId="13D611BD" w14:textId="77777777">
        <w:trPr>
          <w:trHeight w:val="705"/>
        </w:trPr>
        <w:tc>
          <w:tcPr>
            <w:tcW w:w="1690" w:type="dxa"/>
          </w:tcPr>
          <w:p w14:paraId="550DA060" w14:textId="77777777" w:rsidR="00031B81" w:rsidRDefault="00E87F51">
            <w:pPr>
              <w:ind w:firstLine="641"/>
              <w:jc w:val="center"/>
              <w:rPr>
                <w:rFonts w:ascii="华文楷体" w:eastAsia="华文楷体" w:hAnsi="华文楷体" w:cs="华文楷体"/>
                <w:sz w:val="40"/>
                <w:szCs w:val="48"/>
              </w:rPr>
            </w:pPr>
            <w:r>
              <w:rPr>
                <w:rFonts w:ascii="华文楷体" w:eastAsia="华文楷体" w:hAnsi="华文楷体" w:cs="华文楷体" w:hint="eastAsia"/>
                <w:sz w:val="32"/>
                <w:szCs w:val="40"/>
              </w:rPr>
              <w:t>实验日期</w:t>
            </w:r>
          </w:p>
        </w:tc>
        <w:tc>
          <w:tcPr>
            <w:tcW w:w="5459" w:type="dxa"/>
          </w:tcPr>
          <w:p w14:paraId="06CE5646" w14:textId="2342E921" w:rsidR="00031B81" w:rsidRDefault="0067759F" w:rsidP="0067759F">
            <w:pPr>
              <w:rPr>
                <w:rFonts w:ascii="华文楷体" w:eastAsia="华文楷体" w:hAnsi="华文楷体" w:cs="华文楷体"/>
                <w:sz w:val="40"/>
                <w:szCs w:val="48"/>
              </w:rPr>
            </w:pPr>
            <w:r>
              <w:rPr>
                <w:rFonts w:ascii="华文楷体" w:eastAsia="华文楷体" w:hAnsi="华文楷体" w:cs="华文楷体" w:hint="eastAsia"/>
                <w:b/>
                <w:bCs/>
                <w:sz w:val="32"/>
                <w:szCs w:val="40"/>
              </w:rPr>
              <w:t>2025</w:t>
            </w:r>
            <w:r w:rsidR="00E87F51">
              <w:rPr>
                <w:rFonts w:ascii="华文楷体" w:eastAsia="华文楷体" w:hAnsi="华文楷体" w:cs="华文楷体" w:hint="eastAsia"/>
                <w:b/>
                <w:bCs/>
                <w:sz w:val="32"/>
                <w:szCs w:val="40"/>
              </w:rPr>
              <w:t>年</w:t>
            </w:r>
            <w:r>
              <w:rPr>
                <w:rFonts w:ascii="华文楷体" w:eastAsia="华文楷体" w:hAnsi="华文楷体" w:cs="华文楷体" w:hint="eastAsia"/>
                <w:b/>
                <w:bCs/>
                <w:sz w:val="32"/>
                <w:szCs w:val="40"/>
              </w:rPr>
              <w:t>10</w:t>
            </w:r>
            <w:r w:rsidR="00E87F51">
              <w:rPr>
                <w:rFonts w:ascii="华文楷体" w:eastAsia="华文楷体" w:hAnsi="华文楷体" w:cs="华文楷体" w:hint="eastAsia"/>
                <w:b/>
                <w:bCs/>
                <w:sz w:val="32"/>
                <w:szCs w:val="40"/>
              </w:rPr>
              <w:t>月</w:t>
            </w:r>
            <w:r>
              <w:rPr>
                <w:rFonts w:ascii="华文楷体" w:eastAsia="华文楷体" w:hAnsi="华文楷体" w:cs="华文楷体" w:hint="eastAsia"/>
                <w:b/>
                <w:bCs/>
                <w:sz w:val="32"/>
                <w:szCs w:val="40"/>
              </w:rPr>
              <w:t>13</w:t>
            </w:r>
            <w:r w:rsidR="00E87F51">
              <w:rPr>
                <w:rFonts w:ascii="华文楷体" w:eastAsia="华文楷体" w:hAnsi="华文楷体" w:cs="华文楷体" w:hint="eastAsia"/>
                <w:b/>
                <w:bCs/>
                <w:sz w:val="32"/>
                <w:szCs w:val="40"/>
              </w:rPr>
              <w:t>日星期</w:t>
            </w:r>
            <w:r>
              <w:rPr>
                <w:rFonts w:ascii="华文楷体" w:eastAsia="华文楷体" w:hAnsi="华文楷体" w:cs="华文楷体" w:hint="eastAsia"/>
                <w:b/>
                <w:bCs/>
                <w:sz w:val="32"/>
                <w:szCs w:val="40"/>
              </w:rPr>
              <w:t>一</w:t>
            </w:r>
            <w:r w:rsidR="00E87F51">
              <w:rPr>
                <w:rFonts w:ascii="华文楷体" w:eastAsia="华文楷体" w:hAnsi="华文楷体" w:cs="华文楷体" w:hint="eastAsia"/>
                <w:b/>
                <w:bCs/>
                <w:sz w:val="32"/>
                <w:szCs w:val="40"/>
              </w:rPr>
              <w:t>第</w:t>
            </w:r>
            <w:r>
              <w:rPr>
                <w:rFonts w:ascii="华文楷体" w:eastAsia="华文楷体" w:hAnsi="华文楷体" w:cs="华文楷体" w:hint="eastAsia"/>
                <w:b/>
                <w:bCs/>
                <w:sz w:val="32"/>
                <w:szCs w:val="40"/>
              </w:rPr>
              <w:t>9</w:t>
            </w:r>
            <w:r w:rsidR="00E87F51">
              <w:rPr>
                <w:rFonts w:ascii="华文楷体" w:eastAsia="华文楷体" w:hAnsi="华文楷体" w:cs="华文楷体" w:hint="eastAsia"/>
                <w:b/>
                <w:bCs/>
                <w:sz w:val="32"/>
                <w:szCs w:val="40"/>
              </w:rPr>
              <w:t>-</w:t>
            </w:r>
            <w:r>
              <w:rPr>
                <w:rFonts w:ascii="华文楷体" w:eastAsia="华文楷体" w:hAnsi="华文楷体" w:cs="华文楷体" w:hint="eastAsia"/>
                <w:b/>
                <w:bCs/>
                <w:sz w:val="32"/>
                <w:szCs w:val="40"/>
              </w:rPr>
              <w:t>11</w:t>
            </w:r>
            <w:r w:rsidR="00E87F51">
              <w:rPr>
                <w:rFonts w:ascii="华文楷体" w:eastAsia="华文楷体" w:hAnsi="华文楷体" w:cs="华文楷体" w:hint="eastAsia"/>
                <w:b/>
                <w:bCs/>
                <w:sz w:val="32"/>
                <w:szCs w:val="40"/>
              </w:rPr>
              <w:t>节</w:t>
            </w:r>
          </w:p>
        </w:tc>
        <w:tc>
          <w:tcPr>
            <w:tcW w:w="1207" w:type="dxa"/>
            <w:vMerge/>
          </w:tcPr>
          <w:p w14:paraId="34D07546" w14:textId="77777777" w:rsidR="00031B81" w:rsidRDefault="00031B81">
            <w:pPr>
              <w:ind w:firstLineChars="100" w:firstLine="280"/>
              <w:rPr>
                <w:rFonts w:ascii="华文楷体" w:eastAsia="华文楷体" w:hAnsi="华文楷体" w:cs="华文楷体"/>
                <w:b/>
                <w:bCs/>
                <w:sz w:val="28"/>
                <w:szCs w:val="36"/>
              </w:rPr>
            </w:pPr>
          </w:p>
        </w:tc>
        <w:tc>
          <w:tcPr>
            <w:tcW w:w="1250" w:type="dxa"/>
            <w:vMerge/>
          </w:tcPr>
          <w:p w14:paraId="3C2FE0F6" w14:textId="77777777" w:rsidR="00031B81" w:rsidRDefault="00031B81">
            <w:pPr>
              <w:ind w:firstLineChars="100" w:firstLine="280"/>
              <w:rPr>
                <w:rFonts w:ascii="华文楷体" w:eastAsia="华文楷体" w:hAnsi="华文楷体" w:cs="华文楷体"/>
                <w:b/>
                <w:bCs/>
                <w:sz w:val="28"/>
                <w:szCs w:val="36"/>
              </w:rPr>
            </w:pPr>
          </w:p>
        </w:tc>
      </w:tr>
      <w:tr w:rsidR="00031B81" w14:paraId="255D5CDA" w14:textId="77777777">
        <w:trPr>
          <w:trHeight w:val="5431"/>
        </w:trPr>
        <w:tc>
          <w:tcPr>
            <w:tcW w:w="9606" w:type="dxa"/>
            <w:gridSpan w:val="4"/>
          </w:tcPr>
          <w:p w14:paraId="1673475F" w14:textId="77777777" w:rsidR="00031B81" w:rsidRDefault="00E87F51">
            <w:pPr>
              <w:numPr>
                <w:ilvl w:val="0"/>
                <w:numId w:val="1"/>
              </w:numPr>
              <w:ind w:firstLine="561"/>
              <w:jc w:val="center"/>
              <w:rPr>
                <w:rFonts w:ascii="华文楷体" w:eastAsia="华文楷体" w:hAnsi="华文楷体" w:cs="华文楷体"/>
                <w:sz w:val="24"/>
                <w:szCs w:val="32"/>
              </w:rPr>
            </w:pPr>
            <w:r>
              <w:rPr>
                <w:rFonts w:ascii="华文仿宋" w:eastAsia="华文仿宋" w:hAnsi="华文仿宋" w:cs="华文仿宋" w:hint="eastAsia"/>
                <w:b/>
                <w:bCs/>
                <w:sz w:val="28"/>
                <w:szCs w:val="36"/>
              </w:rPr>
              <w:t>实验目的（共 5 分）</w:t>
            </w:r>
            <w:r>
              <w:rPr>
                <w:rFonts w:ascii="华文楷体" w:eastAsia="华文楷体" w:hAnsi="华文楷体" w:cs="华文楷体"/>
                <w:sz w:val="28"/>
                <w:szCs w:val="36"/>
              </w:rPr>
              <w:t>（描述本实验的学习目的及你对本实验的学习预期。）</w:t>
            </w:r>
            <w:r>
              <w:rPr>
                <w:rFonts w:ascii="华文楷体" w:eastAsia="华文楷体" w:hAnsi="华文楷体" w:cs="华文楷体"/>
                <w:sz w:val="24"/>
                <w:szCs w:val="32"/>
              </w:rPr>
              <w:t xml:space="preserve"> </w:t>
            </w:r>
          </w:p>
          <w:p w14:paraId="5126CB7B" w14:textId="77777777" w:rsidR="007B4CDB" w:rsidRPr="007B4CDB" w:rsidRDefault="007B4CDB" w:rsidP="007B4CDB">
            <w:pPr>
              <w:ind w:firstLine="561"/>
              <w:jc w:val="left"/>
              <w:rPr>
                <w:rFonts w:ascii="华文仿宋" w:eastAsia="华文仿宋" w:hAnsi="华文仿宋" w:cs="华文仿宋"/>
                <w:b/>
                <w:bCs/>
                <w:sz w:val="28"/>
                <w:szCs w:val="36"/>
              </w:rPr>
            </w:pPr>
            <w:r w:rsidRPr="007B4CDB">
              <w:rPr>
                <w:rFonts w:ascii="华文仿宋" w:eastAsia="华文仿宋" w:hAnsi="华文仿宋" w:cs="华文仿宋"/>
                <w:b/>
                <w:bCs/>
                <w:sz w:val="28"/>
                <w:szCs w:val="36"/>
              </w:rPr>
              <w:t>  熟悉并掌握华为eNSP (Enterprise Network Simulation Platform) 模拟器的安装和基本使用方法 。</w:t>
            </w:r>
          </w:p>
          <w:p w14:paraId="58590546" w14:textId="77777777" w:rsidR="007B4CDB" w:rsidRPr="007B4CDB" w:rsidRDefault="007B4CDB" w:rsidP="007B4CDB">
            <w:pPr>
              <w:ind w:firstLine="561"/>
              <w:jc w:val="left"/>
              <w:rPr>
                <w:rFonts w:ascii="华文仿宋" w:eastAsia="华文仿宋" w:hAnsi="华文仿宋" w:cs="华文仿宋"/>
                <w:b/>
                <w:bCs/>
                <w:sz w:val="28"/>
                <w:szCs w:val="36"/>
              </w:rPr>
            </w:pPr>
            <w:r w:rsidRPr="007B4CDB">
              <w:rPr>
                <w:rFonts w:ascii="华文仿宋" w:eastAsia="华文仿宋" w:hAnsi="华文仿宋" w:cs="华文仿宋"/>
                <w:b/>
                <w:bCs/>
                <w:sz w:val="28"/>
                <w:szCs w:val="36"/>
              </w:rPr>
              <w:t>  掌握交换机的基本配置方法，包括重命名、查看配置等 。</w:t>
            </w:r>
          </w:p>
          <w:p w14:paraId="6A2C353B" w14:textId="77777777" w:rsidR="007B4CDB" w:rsidRPr="007B4CDB" w:rsidRDefault="007B4CDB" w:rsidP="007B4CDB">
            <w:pPr>
              <w:ind w:firstLine="561"/>
              <w:jc w:val="left"/>
              <w:rPr>
                <w:rFonts w:ascii="华文仿宋" w:eastAsia="华文仿宋" w:hAnsi="华文仿宋" w:cs="华文仿宋"/>
                <w:b/>
                <w:bCs/>
                <w:sz w:val="28"/>
                <w:szCs w:val="36"/>
              </w:rPr>
            </w:pPr>
            <w:r w:rsidRPr="007B4CDB">
              <w:rPr>
                <w:rFonts w:ascii="华文仿宋" w:eastAsia="华文仿宋" w:hAnsi="华文仿宋" w:cs="华文仿宋"/>
                <w:b/>
                <w:bCs/>
                <w:sz w:val="28"/>
                <w:szCs w:val="36"/>
              </w:rPr>
              <w:t>  理解交换机组建局域网的原理，掌握PC机IP地址的配置与连通性测试方法 。</w:t>
            </w:r>
          </w:p>
          <w:p w14:paraId="3D02FA5E" w14:textId="77777777" w:rsidR="007B4CDB" w:rsidRPr="007B4CDB" w:rsidRDefault="007B4CDB" w:rsidP="007B4CDB">
            <w:pPr>
              <w:ind w:firstLine="561"/>
              <w:jc w:val="left"/>
              <w:rPr>
                <w:rFonts w:ascii="华文仿宋" w:eastAsia="华文仿宋" w:hAnsi="华文仿宋" w:cs="华文仿宋"/>
                <w:b/>
                <w:bCs/>
                <w:sz w:val="28"/>
                <w:szCs w:val="36"/>
              </w:rPr>
            </w:pPr>
            <w:r w:rsidRPr="007B4CDB">
              <w:rPr>
                <w:rFonts w:ascii="华文仿宋" w:eastAsia="华文仿宋" w:hAnsi="华文仿宋" w:cs="华文仿宋"/>
                <w:b/>
                <w:bCs/>
                <w:sz w:val="28"/>
                <w:szCs w:val="36"/>
              </w:rPr>
              <w:t>  理解VLAN（虚拟局域网）的原理和作用，特别是其隔离广播域的功能 。</w:t>
            </w:r>
          </w:p>
          <w:p w14:paraId="276938D6" w14:textId="6612BEC6" w:rsidR="00031B81" w:rsidRDefault="007B4CDB">
            <w:pPr>
              <w:ind w:firstLine="561"/>
              <w:jc w:val="left"/>
              <w:rPr>
                <w:rFonts w:ascii="华文仿宋" w:eastAsia="华文仿宋" w:hAnsi="华文仿宋" w:cs="华文仿宋"/>
                <w:b/>
                <w:bCs/>
                <w:sz w:val="28"/>
                <w:szCs w:val="36"/>
              </w:rPr>
            </w:pPr>
            <w:r w:rsidRPr="007B4CDB">
              <w:rPr>
                <w:rFonts w:ascii="华文仿宋" w:eastAsia="华文仿宋" w:hAnsi="华文仿宋" w:cs="华文仿宋"/>
                <w:b/>
                <w:bCs/>
                <w:sz w:val="28"/>
                <w:szCs w:val="36"/>
              </w:rPr>
              <w:t>  掌握在交换机上创建VLAN、将端口划入VLAN、配置Access和Trunk端口的方法 。</w:t>
            </w:r>
          </w:p>
          <w:p w14:paraId="083AC084" w14:textId="77777777" w:rsidR="007B4CDB" w:rsidRDefault="007B4CDB">
            <w:pPr>
              <w:ind w:firstLine="560"/>
              <w:jc w:val="left"/>
              <w:rPr>
                <w:rFonts w:ascii="华文仿宋" w:eastAsia="华文仿宋" w:hAnsi="华文仿宋" w:cs="华文仿宋"/>
                <w:b/>
                <w:bCs/>
                <w:sz w:val="28"/>
                <w:szCs w:val="36"/>
              </w:rPr>
            </w:pPr>
          </w:p>
          <w:p w14:paraId="0AB62A09" w14:textId="77777777" w:rsidR="00031B81" w:rsidRDefault="00E87F51">
            <w:pPr>
              <w:numPr>
                <w:ilvl w:val="0"/>
                <w:numId w:val="1"/>
              </w:numPr>
              <w:ind w:firstLine="561"/>
              <w:jc w:val="left"/>
              <w:rPr>
                <w:rFonts w:ascii="华文仿宋" w:eastAsia="华文仿宋" w:hAnsi="华文仿宋" w:cs="华文仿宋"/>
                <w:b/>
                <w:bCs/>
                <w:sz w:val="28"/>
                <w:szCs w:val="36"/>
              </w:rPr>
            </w:pPr>
            <w:r>
              <w:rPr>
                <w:rFonts w:ascii="华文仿宋" w:eastAsia="华文仿宋" w:hAnsi="华文仿宋" w:cs="华文仿宋" w:hint="eastAsia"/>
                <w:b/>
                <w:bCs/>
                <w:sz w:val="28"/>
                <w:szCs w:val="36"/>
              </w:rPr>
              <w:t>实验环境（共5分）</w:t>
            </w:r>
            <w:r>
              <w:rPr>
                <w:rFonts w:ascii="华文楷体" w:eastAsia="华文楷体" w:hAnsi="华文楷体" w:cs="华文楷体" w:hint="eastAsia"/>
                <w:sz w:val="28"/>
                <w:szCs w:val="36"/>
              </w:rPr>
              <w:t>（请描述本实验教学活动所使用的实际环境。）</w:t>
            </w:r>
          </w:p>
          <w:p w14:paraId="7EBCCDE0" w14:textId="77777777" w:rsidR="007B4CDB" w:rsidRPr="007B4CDB" w:rsidRDefault="007B4CDB" w:rsidP="007B4CDB">
            <w:pPr>
              <w:ind w:firstLine="561"/>
              <w:jc w:val="left"/>
              <w:rPr>
                <w:rFonts w:ascii="华文仿宋" w:eastAsia="华文仿宋" w:hAnsi="华文仿宋" w:cs="华文楷体"/>
                <w:sz w:val="28"/>
                <w:szCs w:val="36"/>
              </w:rPr>
            </w:pPr>
            <w:r w:rsidRPr="007B4CDB">
              <w:rPr>
                <w:rFonts w:ascii="华文楷体" w:eastAsia="华文楷体" w:hAnsi="华文楷体" w:cs="华文楷体"/>
                <w:sz w:val="28"/>
                <w:szCs w:val="36"/>
              </w:rPr>
              <w:t xml:space="preserve">  </w:t>
            </w:r>
            <w:r w:rsidRPr="007B4CDB">
              <w:rPr>
                <w:rFonts w:ascii="华文仿宋" w:eastAsia="华文仿宋" w:hAnsi="华文仿宋" w:cs="华文楷体"/>
                <w:b/>
                <w:bCs/>
                <w:sz w:val="28"/>
                <w:szCs w:val="36"/>
              </w:rPr>
              <w:t>硬件：</w:t>
            </w:r>
            <w:r w:rsidRPr="007B4CDB">
              <w:rPr>
                <w:rFonts w:ascii="华文仿宋" w:eastAsia="华文仿宋" w:hAnsi="华文仿宋" w:cs="华文楷体"/>
                <w:sz w:val="28"/>
                <w:szCs w:val="36"/>
              </w:rPr>
              <w:t xml:space="preserve"> 个人电脑（PC）。</w:t>
            </w:r>
          </w:p>
          <w:p w14:paraId="2C330C01" w14:textId="77777777" w:rsidR="007B4CDB" w:rsidRPr="007B4CDB" w:rsidRDefault="007B4CDB" w:rsidP="007B4CDB">
            <w:pPr>
              <w:ind w:firstLine="561"/>
              <w:jc w:val="left"/>
              <w:rPr>
                <w:rFonts w:ascii="华文仿宋" w:eastAsia="华文仿宋" w:hAnsi="华文仿宋" w:cs="华文楷体"/>
                <w:sz w:val="28"/>
                <w:szCs w:val="36"/>
              </w:rPr>
            </w:pPr>
            <w:r w:rsidRPr="007B4CDB">
              <w:rPr>
                <w:rFonts w:ascii="华文仿宋" w:eastAsia="华文仿宋" w:hAnsi="华文仿宋" w:cs="华文楷体"/>
                <w:sz w:val="28"/>
                <w:szCs w:val="36"/>
              </w:rPr>
              <w:t xml:space="preserve">  </w:t>
            </w:r>
            <w:r w:rsidRPr="007B4CDB">
              <w:rPr>
                <w:rFonts w:ascii="华文仿宋" w:eastAsia="华文仿宋" w:hAnsi="华文仿宋" w:cs="华文楷体"/>
                <w:b/>
                <w:bCs/>
                <w:sz w:val="28"/>
                <w:szCs w:val="36"/>
              </w:rPr>
              <w:t>软件：</w:t>
            </w:r>
            <w:r w:rsidRPr="007B4CDB">
              <w:rPr>
                <w:rFonts w:ascii="华文仿宋" w:eastAsia="华文仿宋" w:hAnsi="华文仿宋" w:cs="华文楷体"/>
                <w:sz w:val="28"/>
                <w:szCs w:val="36"/>
              </w:rPr>
              <w:t xml:space="preserve"> 华为 eNSP (Enterprise Network Simulation Platform) 网络设备仿真平台 。</w:t>
            </w:r>
          </w:p>
          <w:p w14:paraId="097748E8" w14:textId="307EF532" w:rsidR="00031B81" w:rsidRPr="007B4CDB" w:rsidRDefault="007B4CDB">
            <w:pPr>
              <w:ind w:firstLine="561"/>
              <w:jc w:val="left"/>
              <w:rPr>
                <w:rFonts w:ascii="华文仿宋" w:eastAsia="华文仿宋" w:hAnsi="华文仿宋" w:cs="华文楷体"/>
                <w:sz w:val="28"/>
                <w:szCs w:val="36"/>
              </w:rPr>
            </w:pPr>
            <w:r w:rsidRPr="007B4CDB">
              <w:rPr>
                <w:rFonts w:ascii="华文仿宋" w:eastAsia="华文仿宋" w:hAnsi="华文仿宋" w:cs="华文楷体"/>
                <w:sz w:val="28"/>
                <w:szCs w:val="36"/>
              </w:rPr>
              <w:lastRenderedPageBreak/>
              <w:t xml:space="preserve">  </w:t>
            </w:r>
            <w:r w:rsidRPr="007B4CDB">
              <w:rPr>
                <w:rFonts w:ascii="华文仿宋" w:eastAsia="华文仿宋" w:hAnsi="华文仿宋" w:cs="华文楷体"/>
                <w:b/>
                <w:bCs/>
                <w:sz w:val="28"/>
                <w:szCs w:val="36"/>
              </w:rPr>
              <w:t>虚拟设备：</w:t>
            </w:r>
            <w:r w:rsidRPr="007B4CDB">
              <w:rPr>
                <w:rFonts w:ascii="华文仿宋" w:eastAsia="华文仿宋" w:hAnsi="华文仿宋" w:cs="华文楷体"/>
                <w:sz w:val="28"/>
                <w:szCs w:val="36"/>
              </w:rPr>
              <w:t xml:space="preserve"> eNSP中的交换机（LSW）、PC机、Wireshark抓包工具 。</w:t>
            </w:r>
          </w:p>
          <w:p w14:paraId="40349125" w14:textId="37ED1595" w:rsidR="00031B81" w:rsidRPr="007B4CDB" w:rsidRDefault="00031B81">
            <w:pPr>
              <w:ind w:firstLine="560"/>
              <w:jc w:val="left"/>
              <w:rPr>
                <w:rFonts w:ascii="华文仿宋" w:eastAsia="华文仿宋" w:hAnsi="华文仿宋" w:cs="华文仿宋"/>
                <w:b/>
                <w:bCs/>
                <w:sz w:val="28"/>
                <w:szCs w:val="36"/>
              </w:rPr>
            </w:pPr>
          </w:p>
          <w:p w14:paraId="3BB1205E" w14:textId="77777777" w:rsidR="00031B81" w:rsidRDefault="00E87F51">
            <w:pPr>
              <w:numPr>
                <w:ilvl w:val="0"/>
                <w:numId w:val="1"/>
              </w:numPr>
              <w:ind w:firstLine="561"/>
              <w:jc w:val="left"/>
              <w:rPr>
                <w:rFonts w:ascii="华文仿宋" w:eastAsia="华文仿宋" w:hAnsi="华文仿宋" w:cs="华文仿宋"/>
                <w:b/>
                <w:bCs/>
                <w:sz w:val="28"/>
                <w:szCs w:val="36"/>
              </w:rPr>
            </w:pPr>
            <w:r>
              <w:rPr>
                <w:rFonts w:ascii="华文仿宋" w:eastAsia="华文仿宋" w:hAnsi="华文仿宋" w:cs="华文仿宋" w:hint="eastAsia"/>
                <w:b/>
                <w:bCs/>
                <w:sz w:val="28"/>
                <w:szCs w:val="36"/>
              </w:rPr>
              <w:t>实验任务（共10分）</w:t>
            </w:r>
            <w:r>
              <w:rPr>
                <w:rFonts w:ascii="华文楷体" w:eastAsia="华文楷体" w:hAnsi="华文楷体" w:cs="华文楷体" w:hint="eastAsia"/>
                <w:sz w:val="28"/>
                <w:szCs w:val="36"/>
              </w:rPr>
              <w:t>（本实验要求的实验任务完成情况，未完成注明原因。）</w:t>
            </w:r>
          </w:p>
          <w:p w14:paraId="59CC76C3" w14:textId="77777777" w:rsidR="007B4CDB" w:rsidRPr="007B4CDB" w:rsidRDefault="007B4CDB" w:rsidP="007B4CDB">
            <w:pPr>
              <w:ind w:firstLine="721"/>
              <w:rPr>
                <w:rFonts w:ascii="华文仿宋" w:eastAsia="华文仿宋" w:hAnsi="华文仿宋" w:cs="华文楷体"/>
                <w:sz w:val="28"/>
                <w:szCs w:val="28"/>
              </w:rPr>
            </w:pPr>
            <w:r w:rsidRPr="007B4CDB">
              <w:rPr>
                <w:rFonts w:ascii="华文楷体" w:eastAsia="华文楷体" w:hAnsi="华文楷体" w:cs="华文楷体"/>
                <w:sz w:val="36"/>
                <w:szCs w:val="44"/>
              </w:rPr>
              <w:t xml:space="preserve">  </w:t>
            </w:r>
            <w:r w:rsidRPr="007B4CDB">
              <w:rPr>
                <w:rFonts w:ascii="华文仿宋" w:eastAsia="华文仿宋" w:hAnsi="华文仿宋" w:cs="华文楷体"/>
                <w:b/>
                <w:bCs/>
                <w:sz w:val="28"/>
                <w:szCs w:val="28"/>
              </w:rPr>
              <w:t>任务一：</w:t>
            </w:r>
            <w:r w:rsidRPr="007B4CDB">
              <w:rPr>
                <w:rFonts w:ascii="华文仿宋" w:eastAsia="华文仿宋" w:hAnsi="华文仿宋" w:cs="华文楷体"/>
                <w:sz w:val="28"/>
                <w:szCs w:val="28"/>
              </w:rPr>
              <w:t xml:space="preserve"> 在eNSP中搭建拓扑，使用两台交换机（LSW1, LSW2）和六台PC（PC1-PC6）组建一个局域网，并配置所有PC的IP地址在同一网段（192.168.1.0/24）。</w:t>
            </w:r>
          </w:p>
          <w:p w14:paraId="13F4FDCB" w14:textId="77777777" w:rsidR="007B4CDB" w:rsidRPr="007B4CDB" w:rsidRDefault="007B4CDB" w:rsidP="007B4CDB">
            <w:pPr>
              <w:ind w:firstLine="561"/>
              <w:rPr>
                <w:rFonts w:ascii="华文仿宋" w:eastAsia="华文仿宋" w:hAnsi="华文仿宋" w:cs="华文楷体"/>
                <w:sz w:val="28"/>
                <w:szCs w:val="28"/>
              </w:rPr>
            </w:pPr>
            <w:r w:rsidRPr="007B4CDB">
              <w:rPr>
                <w:rFonts w:ascii="华文仿宋" w:eastAsia="华文仿宋" w:hAnsi="华文仿宋" w:cs="华文楷体"/>
                <w:sz w:val="28"/>
                <w:szCs w:val="28"/>
              </w:rPr>
              <w:t xml:space="preserve">  </w:t>
            </w:r>
            <w:r w:rsidRPr="007B4CDB">
              <w:rPr>
                <w:rFonts w:ascii="华文仿宋" w:eastAsia="华文仿宋" w:hAnsi="华文仿宋" w:cs="华文楷体"/>
                <w:b/>
                <w:bCs/>
                <w:sz w:val="28"/>
                <w:szCs w:val="28"/>
              </w:rPr>
              <w:t>任务二：</w:t>
            </w:r>
            <w:r w:rsidRPr="007B4CDB">
              <w:rPr>
                <w:rFonts w:ascii="华文仿宋" w:eastAsia="华文仿宋" w:hAnsi="华文仿宋" w:cs="华文楷体"/>
                <w:sz w:val="28"/>
                <w:szCs w:val="28"/>
              </w:rPr>
              <w:t xml:space="preserve"> 测试任务一中网络的连通性，并使用Wireshark抓包分析 。</w:t>
            </w:r>
          </w:p>
          <w:p w14:paraId="38B91E40" w14:textId="77777777" w:rsidR="007B4CDB" w:rsidRPr="007B4CDB" w:rsidRDefault="007B4CDB" w:rsidP="007B4CDB">
            <w:pPr>
              <w:ind w:firstLine="561"/>
              <w:rPr>
                <w:rFonts w:ascii="华文仿宋" w:eastAsia="华文仿宋" w:hAnsi="华文仿宋" w:cs="华文楷体"/>
                <w:sz w:val="28"/>
                <w:szCs w:val="28"/>
              </w:rPr>
            </w:pPr>
            <w:r w:rsidRPr="007B4CDB">
              <w:rPr>
                <w:rFonts w:ascii="华文仿宋" w:eastAsia="华文仿宋" w:hAnsi="华文仿宋" w:cs="华文楷体"/>
                <w:sz w:val="28"/>
                <w:szCs w:val="28"/>
              </w:rPr>
              <w:t xml:space="preserve">  </w:t>
            </w:r>
            <w:r w:rsidRPr="007B4CDB">
              <w:rPr>
                <w:rFonts w:ascii="华文仿宋" w:eastAsia="华文仿宋" w:hAnsi="华文仿宋" w:cs="华文楷体"/>
                <w:b/>
                <w:bCs/>
                <w:sz w:val="28"/>
                <w:szCs w:val="28"/>
              </w:rPr>
              <w:t>任务三：</w:t>
            </w:r>
            <w:r w:rsidRPr="007B4CDB">
              <w:rPr>
                <w:rFonts w:ascii="华文仿宋" w:eastAsia="华文仿宋" w:hAnsi="华文仿宋" w:cs="华文楷体"/>
                <w:sz w:val="28"/>
                <w:szCs w:val="28"/>
              </w:rPr>
              <w:t xml:space="preserve"> 查看交换机的MAC地址表 。</w:t>
            </w:r>
          </w:p>
          <w:p w14:paraId="30CA5E5C" w14:textId="77777777" w:rsidR="007B4CDB" w:rsidRPr="007B4CDB" w:rsidRDefault="007B4CDB" w:rsidP="007B4CDB">
            <w:pPr>
              <w:ind w:firstLine="561"/>
              <w:rPr>
                <w:rFonts w:ascii="华文仿宋" w:eastAsia="华文仿宋" w:hAnsi="华文仿宋" w:cs="华文楷体"/>
                <w:sz w:val="28"/>
                <w:szCs w:val="28"/>
              </w:rPr>
            </w:pPr>
            <w:r w:rsidRPr="007B4CDB">
              <w:rPr>
                <w:rFonts w:ascii="华文仿宋" w:eastAsia="华文仿宋" w:hAnsi="华文仿宋" w:cs="华文楷体"/>
                <w:sz w:val="28"/>
                <w:szCs w:val="28"/>
              </w:rPr>
              <w:t xml:space="preserve">  </w:t>
            </w:r>
            <w:r w:rsidRPr="007B4CDB">
              <w:rPr>
                <w:rFonts w:ascii="华文仿宋" w:eastAsia="华文仿宋" w:hAnsi="华文仿宋" w:cs="华文楷体"/>
                <w:b/>
                <w:bCs/>
                <w:sz w:val="28"/>
                <w:szCs w:val="28"/>
              </w:rPr>
              <w:t>任务四：</w:t>
            </w:r>
            <w:r w:rsidRPr="007B4CDB">
              <w:rPr>
                <w:rFonts w:ascii="华文仿宋" w:eastAsia="华文仿宋" w:hAnsi="华文仿宋" w:cs="华文楷体"/>
                <w:sz w:val="28"/>
                <w:szCs w:val="28"/>
              </w:rPr>
              <w:t xml:space="preserve"> 在任务一的拓扑基础上配置VLAN，将PC1/PC2划入VLAN2，PC3/PC4划入VLAN3，PC5/PC6划入VLAN4 。</w:t>
            </w:r>
          </w:p>
          <w:p w14:paraId="065E6CAB" w14:textId="77777777" w:rsidR="00031B81" w:rsidRDefault="007B4CDB" w:rsidP="007B4CDB">
            <w:pPr>
              <w:ind w:firstLine="561"/>
              <w:rPr>
                <w:rFonts w:ascii="华文仿宋" w:eastAsia="华文仿宋" w:hAnsi="华文仿宋" w:cs="华文楷体"/>
                <w:sz w:val="28"/>
                <w:szCs w:val="28"/>
              </w:rPr>
            </w:pPr>
            <w:r w:rsidRPr="007B4CDB">
              <w:rPr>
                <w:rFonts w:ascii="华文仿宋" w:eastAsia="华文仿宋" w:hAnsi="华文仿宋" w:cs="华文楷体"/>
                <w:sz w:val="28"/>
                <w:szCs w:val="28"/>
              </w:rPr>
              <w:t xml:space="preserve">  </w:t>
            </w:r>
            <w:r w:rsidRPr="007B4CDB">
              <w:rPr>
                <w:rFonts w:ascii="华文仿宋" w:eastAsia="华文仿宋" w:hAnsi="华文仿宋" w:cs="华文楷体"/>
                <w:b/>
                <w:bCs/>
                <w:sz w:val="28"/>
                <w:szCs w:val="28"/>
              </w:rPr>
              <w:t>任务五：</w:t>
            </w:r>
            <w:r w:rsidRPr="007B4CDB">
              <w:rPr>
                <w:rFonts w:ascii="华文仿宋" w:eastAsia="华文仿宋" w:hAnsi="华文仿宋" w:cs="华文楷体"/>
                <w:sz w:val="28"/>
                <w:szCs w:val="28"/>
              </w:rPr>
              <w:t xml:space="preserve"> 配置交换机间链路为Trunk，并测试VLAN划分后同VLAN间和不同VLAN间的连通性 。</w:t>
            </w:r>
          </w:p>
          <w:p w14:paraId="344DBD21" w14:textId="346E7683" w:rsidR="007B4CDB" w:rsidRPr="007B4CDB" w:rsidRDefault="007B4CDB" w:rsidP="007B4CDB">
            <w:pPr>
              <w:ind w:firstLine="561"/>
              <w:rPr>
                <w:rFonts w:ascii="华文仿宋" w:eastAsia="华文仿宋" w:hAnsi="华文仿宋" w:cs="华文楷体"/>
                <w:sz w:val="28"/>
                <w:szCs w:val="28"/>
              </w:rPr>
            </w:pPr>
          </w:p>
        </w:tc>
      </w:tr>
      <w:tr w:rsidR="00031B81" w14:paraId="2308B12D" w14:textId="77777777">
        <w:trPr>
          <w:trHeight w:val="737"/>
        </w:trPr>
        <w:tc>
          <w:tcPr>
            <w:tcW w:w="9606" w:type="dxa"/>
            <w:gridSpan w:val="4"/>
          </w:tcPr>
          <w:p w14:paraId="09BFE413" w14:textId="77777777" w:rsidR="00031B81" w:rsidRDefault="00E87F51">
            <w:pPr>
              <w:numPr>
                <w:ilvl w:val="0"/>
                <w:numId w:val="1"/>
              </w:numPr>
              <w:ind w:firstLine="561"/>
              <w:jc w:val="left"/>
              <w:rPr>
                <w:rFonts w:ascii="华文楷体" w:eastAsia="华文楷体" w:hAnsi="华文楷体" w:cs="华文楷体"/>
                <w:sz w:val="28"/>
                <w:szCs w:val="36"/>
              </w:rPr>
            </w:pPr>
            <w:r>
              <w:rPr>
                <w:rFonts w:ascii="华文仿宋" w:eastAsia="华文仿宋" w:hAnsi="华文仿宋" w:cs="华文仿宋"/>
                <w:b/>
                <w:bCs/>
                <w:sz w:val="28"/>
                <w:szCs w:val="36"/>
              </w:rPr>
              <w:lastRenderedPageBreak/>
              <w:t>实验结果与分析（共</w:t>
            </w:r>
            <w:r>
              <w:rPr>
                <w:rFonts w:ascii="华文仿宋" w:eastAsia="华文仿宋" w:hAnsi="华文仿宋" w:cs="华文仿宋" w:hint="eastAsia"/>
                <w:b/>
                <w:bCs/>
                <w:sz w:val="28"/>
                <w:szCs w:val="36"/>
              </w:rPr>
              <w:t>3</w:t>
            </w:r>
            <w:r>
              <w:rPr>
                <w:rFonts w:ascii="华文仿宋" w:eastAsia="华文仿宋" w:hAnsi="华文仿宋" w:cs="华文仿宋"/>
                <w:b/>
                <w:bCs/>
                <w:sz w:val="28"/>
                <w:szCs w:val="36"/>
              </w:rPr>
              <w:t>0分）</w:t>
            </w:r>
            <w:r>
              <w:rPr>
                <w:rFonts w:ascii="华文楷体" w:eastAsia="华文楷体" w:hAnsi="华文楷体" w:cs="华文楷体"/>
                <w:sz w:val="28"/>
                <w:szCs w:val="36"/>
              </w:rPr>
              <w:t>（按照实验步骤，写出实验结果并分析。）</w:t>
            </w:r>
          </w:p>
          <w:p w14:paraId="219D6E51" w14:textId="77777777" w:rsidR="00031B81" w:rsidRDefault="00E87F51">
            <w:pPr>
              <w:pStyle w:val="2"/>
              <w:ind w:firstLine="560"/>
              <w:rPr>
                <w:rFonts w:ascii="华文仿宋" w:eastAsia="华文仿宋" w:hAnsi="华文仿宋" w:cs="华文仿宋"/>
                <w:bCs/>
                <w:szCs w:val="36"/>
              </w:rPr>
            </w:pPr>
            <w:r>
              <w:rPr>
                <w:rFonts w:ascii="华文仿宋" w:eastAsia="华文仿宋" w:hAnsi="华文仿宋" w:cs="华文仿宋" w:hint="eastAsia"/>
                <w:bCs/>
                <w:szCs w:val="36"/>
              </w:rPr>
              <w:t>任务一：使用交换机组建局域网</w:t>
            </w:r>
          </w:p>
          <w:p w14:paraId="2F9DE2DB" w14:textId="77777777" w:rsidR="00031B81" w:rsidRDefault="00E87F51">
            <w:pPr>
              <w:numPr>
                <w:ilvl w:val="0"/>
                <w:numId w:val="2"/>
              </w:num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将LSW1交换机更名为SW1，查看其当前配置。</w:t>
            </w:r>
            <w:r w:rsidR="006A56DE">
              <w:rPr>
                <w:rFonts w:ascii="华文仿宋" w:eastAsia="华文仿宋" w:hAnsi="华文仿宋" w:cs="华文仿宋" w:hint="eastAsia"/>
                <w:b/>
                <w:bCs/>
                <w:sz w:val="28"/>
                <w:szCs w:val="36"/>
              </w:rPr>
              <w:t>截图给出PC</w:t>
            </w:r>
            <w:r w:rsidR="006A56DE">
              <w:rPr>
                <w:rFonts w:ascii="华文仿宋" w:eastAsia="华文仿宋" w:hAnsi="华文仿宋" w:cs="华文仿宋"/>
                <w:b/>
                <w:bCs/>
                <w:sz w:val="28"/>
                <w:szCs w:val="36"/>
              </w:rPr>
              <w:t>1</w:t>
            </w:r>
            <w:r w:rsidR="006A56DE">
              <w:rPr>
                <w:rFonts w:ascii="华文仿宋" w:eastAsia="华文仿宋" w:hAnsi="华文仿宋" w:cs="华文仿宋" w:hint="eastAsia"/>
                <w:b/>
                <w:bCs/>
                <w:sz w:val="28"/>
                <w:szCs w:val="36"/>
              </w:rPr>
              <w:t>、PC</w:t>
            </w:r>
            <w:r w:rsidR="006A56DE">
              <w:rPr>
                <w:rFonts w:ascii="华文仿宋" w:eastAsia="华文仿宋" w:hAnsi="华文仿宋" w:cs="华文仿宋"/>
                <w:b/>
                <w:bCs/>
                <w:sz w:val="28"/>
                <w:szCs w:val="36"/>
              </w:rPr>
              <w:t>4</w:t>
            </w:r>
            <w:r w:rsidR="006A56DE">
              <w:rPr>
                <w:rFonts w:ascii="华文仿宋" w:eastAsia="华文仿宋" w:hAnsi="华文仿宋" w:cs="华文仿宋" w:hint="eastAsia"/>
                <w:b/>
                <w:bCs/>
                <w:sz w:val="28"/>
                <w:szCs w:val="36"/>
              </w:rPr>
              <w:t>的IP地址及子网掩码信息。</w:t>
            </w:r>
          </w:p>
          <w:p w14:paraId="5714C5B2" w14:textId="6067C5FD" w:rsidR="00031B81" w:rsidRDefault="00262C59">
            <w:pPr>
              <w:rPr>
                <w:rFonts w:ascii="华文仿宋" w:eastAsia="华文仿宋" w:hAnsi="华文仿宋" w:cs="华文仿宋"/>
                <w:b/>
                <w:bCs/>
                <w:sz w:val="28"/>
                <w:szCs w:val="36"/>
              </w:rPr>
            </w:pPr>
            <w:r>
              <w:rPr>
                <w:noProof/>
              </w:rPr>
              <w:lastRenderedPageBreak/>
              <w:drawing>
                <wp:inline distT="0" distB="0" distL="0" distR="0" wp14:anchorId="0823684F" wp14:editId="65AE3B3E">
                  <wp:extent cx="4866022" cy="4094921"/>
                  <wp:effectExtent l="0" t="0" r="0" b="1270"/>
                  <wp:docPr id="2083186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86796" name=""/>
                          <pic:cNvPicPr/>
                        </pic:nvPicPr>
                        <pic:blipFill>
                          <a:blip r:embed="rId8"/>
                          <a:stretch>
                            <a:fillRect/>
                          </a:stretch>
                        </pic:blipFill>
                        <pic:spPr>
                          <a:xfrm>
                            <a:off x="0" y="0"/>
                            <a:ext cx="4871608" cy="4099622"/>
                          </a:xfrm>
                          <a:prstGeom prst="rect">
                            <a:avLst/>
                          </a:prstGeom>
                        </pic:spPr>
                      </pic:pic>
                    </a:graphicData>
                  </a:graphic>
                </wp:inline>
              </w:drawing>
            </w:r>
          </w:p>
          <w:p w14:paraId="52F12B35" w14:textId="6E51F518" w:rsidR="00031B81" w:rsidRDefault="00F82508">
            <w:pPr>
              <w:rPr>
                <w:rFonts w:ascii="华文仿宋" w:eastAsia="华文仿宋" w:hAnsi="华文仿宋" w:cs="华文仿宋"/>
                <w:b/>
                <w:bCs/>
                <w:sz w:val="28"/>
                <w:szCs w:val="36"/>
              </w:rPr>
            </w:pPr>
            <w:r>
              <w:rPr>
                <w:noProof/>
              </w:rPr>
              <w:drawing>
                <wp:inline distT="0" distB="0" distL="0" distR="0" wp14:anchorId="59349E44" wp14:editId="3A509638">
                  <wp:extent cx="4217529" cy="3713259"/>
                  <wp:effectExtent l="0" t="0" r="0" b="1905"/>
                  <wp:docPr id="807430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30428" name=""/>
                          <pic:cNvPicPr/>
                        </pic:nvPicPr>
                        <pic:blipFill>
                          <a:blip r:embed="rId9"/>
                          <a:stretch>
                            <a:fillRect/>
                          </a:stretch>
                        </pic:blipFill>
                        <pic:spPr>
                          <a:xfrm>
                            <a:off x="0" y="0"/>
                            <a:ext cx="4222823" cy="3717920"/>
                          </a:xfrm>
                          <a:prstGeom prst="rect">
                            <a:avLst/>
                          </a:prstGeom>
                        </pic:spPr>
                      </pic:pic>
                    </a:graphicData>
                  </a:graphic>
                </wp:inline>
              </w:drawing>
            </w:r>
          </w:p>
          <w:p w14:paraId="09137F87" w14:textId="4A5E1EDF" w:rsidR="00031B81" w:rsidRDefault="00F82508">
            <w:pPr>
              <w:rPr>
                <w:rFonts w:ascii="华文仿宋" w:eastAsia="华文仿宋" w:hAnsi="华文仿宋" w:cs="华文仿宋"/>
                <w:b/>
                <w:bCs/>
                <w:sz w:val="28"/>
                <w:szCs w:val="36"/>
              </w:rPr>
            </w:pPr>
            <w:r>
              <w:rPr>
                <w:noProof/>
              </w:rPr>
              <w:lastRenderedPageBreak/>
              <w:drawing>
                <wp:inline distT="0" distB="0" distL="0" distR="0" wp14:anchorId="17D33A83" wp14:editId="26B82A69">
                  <wp:extent cx="4126727" cy="4171389"/>
                  <wp:effectExtent l="0" t="0" r="7620" b="635"/>
                  <wp:docPr id="1584665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5394" name=""/>
                          <pic:cNvPicPr/>
                        </pic:nvPicPr>
                        <pic:blipFill>
                          <a:blip r:embed="rId10"/>
                          <a:stretch>
                            <a:fillRect/>
                          </a:stretch>
                        </pic:blipFill>
                        <pic:spPr>
                          <a:xfrm>
                            <a:off x="0" y="0"/>
                            <a:ext cx="4129510" cy="4174202"/>
                          </a:xfrm>
                          <a:prstGeom prst="rect">
                            <a:avLst/>
                          </a:prstGeom>
                        </pic:spPr>
                      </pic:pic>
                    </a:graphicData>
                  </a:graphic>
                </wp:inline>
              </w:drawing>
            </w:r>
          </w:p>
          <w:p w14:paraId="1DF8DE73" w14:textId="77777777" w:rsidR="00031B81" w:rsidRDefault="00031B81">
            <w:pPr>
              <w:ind w:firstLine="560"/>
              <w:rPr>
                <w:rFonts w:ascii="华文仿宋" w:eastAsia="华文仿宋" w:hAnsi="华文仿宋" w:cs="华文仿宋"/>
                <w:b/>
                <w:bCs/>
                <w:sz w:val="28"/>
                <w:szCs w:val="36"/>
              </w:rPr>
            </w:pPr>
          </w:p>
          <w:p w14:paraId="6F7AA80F" w14:textId="77777777" w:rsidR="00031B81" w:rsidRDefault="00E87F51">
            <w:pPr>
              <w:numPr>
                <w:ilvl w:val="0"/>
                <w:numId w:val="3"/>
              </w:num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连通性测试</w:t>
            </w:r>
            <w:r w:rsidR="006A56DE">
              <w:rPr>
                <w:rFonts w:ascii="华文仿宋" w:eastAsia="华文仿宋" w:hAnsi="华文仿宋" w:cs="华文仿宋" w:hint="eastAsia"/>
                <w:b/>
                <w:bCs/>
                <w:sz w:val="28"/>
                <w:szCs w:val="36"/>
              </w:rPr>
              <w:t>，并使用wireshark抓包，给出截图信息（给出一个ping命令的wireshark即可）。</w:t>
            </w:r>
          </w:p>
          <w:p w14:paraId="4F8E2FD3" w14:textId="6BEEC5AD" w:rsidR="00031B81" w:rsidRDefault="00BC6CBE">
            <w:pPr>
              <w:rPr>
                <w:rFonts w:ascii="华文仿宋" w:eastAsia="华文仿宋" w:hAnsi="华文仿宋" w:cs="华文仿宋"/>
                <w:b/>
                <w:bCs/>
                <w:sz w:val="28"/>
                <w:szCs w:val="36"/>
              </w:rPr>
            </w:pPr>
            <w:r>
              <w:rPr>
                <w:noProof/>
              </w:rPr>
              <w:drawing>
                <wp:inline distT="0" distB="0" distL="0" distR="0" wp14:anchorId="42227608" wp14:editId="078D9547">
                  <wp:extent cx="2870421" cy="2870421"/>
                  <wp:effectExtent l="0" t="0" r="6350" b="6350"/>
                  <wp:docPr id="714494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94903" name=""/>
                          <pic:cNvPicPr/>
                        </pic:nvPicPr>
                        <pic:blipFill>
                          <a:blip r:embed="rId11"/>
                          <a:stretch>
                            <a:fillRect/>
                          </a:stretch>
                        </pic:blipFill>
                        <pic:spPr>
                          <a:xfrm>
                            <a:off x="0" y="0"/>
                            <a:ext cx="2878396" cy="2878396"/>
                          </a:xfrm>
                          <a:prstGeom prst="rect">
                            <a:avLst/>
                          </a:prstGeom>
                        </pic:spPr>
                      </pic:pic>
                    </a:graphicData>
                  </a:graphic>
                </wp:inline>
              </w:drawing>
            </w:r>
          </w:p>
          <w:tbl>
            <w:tblPr>
              <w:tblStyle w:val="a3"/>
              <w:tblW w:w="9390" w:type="dxa"/>
              <w:tblLayout w:type="fixed"/>
              <w:tblLook w:val="04A0" w:firstRow="1" w:lastRow="0" w:firstColumn="1" w:lastColumn="0" w:noHBand="0" w:noVBand="1"/>
            </w:tblPr>
            <w:tblGrid>
              <w:gridCol w:w="873"/>
              <w:gridCol w:w="1500"/>
              <w:gridCol w:w="1755"/>
              <w:gridCol w:w="1395"/>
              <w:gridCol w:w="1785"/>
              <w:gridCol w:w="2082"/>
            </w:tblGrid>
            <w:tr w:rsidR="00031B81" w14:paraId="18D489B7" w14:textId="77777777">
              <w:tc>
                <w:tcPr>
                  <w:tcW w:w="873" w:type="dxa"/>
                </w:tcPr>
                <w:p w14:paraId="1CCD8C8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lastRenderedPageBreak/>
                    <w:t>序号</w:t>
                  </w:r>
                </w:p>
              </w:tc>
              <w:tc>
                <w:tcPr>
                  <w:tcW w:w="1500" w:type="dxa"/>
                </w:tcPr>
                <w:p w14:paraId="149570A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请求主机</w:t>
                  </w:r>
                </w:p>
              </w:tc>
              <w:tc>
                <w:tcPr>
                  <w:tcW w:w="1755" w:type="dxa"/>
                </w:tcPr>
                <w:p w14:paraId="440EE34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接入位置</w:t>
                  </w:r>
                </w:p>
              </w:tc>
              <w:tc>
                <w:tcPr>
                  <w:tcW w:w="1395" w:type="dxa"/>
                </w:tcPr>
                <w:p w14:paraId="0A31C7E7"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响应主机</w:t>
                  </w:r>
                </w:p>
              </w:tc>
              <w:tc>
                <w:tcPr>
                  <w:tcW w:w="1785" w:type="dxa"/>
                </w:tcPr>
                <w:p w14:paraId="32CEA9B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接入位置</w:t>
                  </w:r>
                </w:p>
              </w:tc>
              <w:tc>
                <w:tcPr>
                  <w:tcW w:w="2082" w:type="dxa"/>
                </w:tcPr>
                <w:p w14:paraId="3D52495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Ping测试结果</w:t>
                  </w:r>
                </w:p>
              </w:tc>
            </w:tr>
            <w:tr w:rsidR="00031B81" w14:paraId="19C7D69E" w14:textId="77777777">
              <w:tc>
                <w:tcPr>
                  <w:tcW w:w="873" w:type="dxa"/>
                </w:tcPr>
                <w:p w14:paraId="2CB3F5A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1</w:t>
                  </w:r>
                </w:p>
              </w:tc>
              <w:tc>
                <w:tcPr>
                  <w:tcW w:w="1500" w:type="dxa"/>
                </w:tcPr>
                <w:p w14:paraId="0EE45FD7"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6A3D6FDA"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51F8F99A"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PC2</w:t>
                  </w:r>
                </w:p>
              </w:tc>
              <w:tc>
                <w:tcPr>
                  <w:tcW w:w="1785" w:type="dxa"/>
                </w:tcPr>
                <w:p w14:paraId="578C6901"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e0/0/2</w:t>
                  </w:r>
                </w:p>
              </w:tc>
              <w:tc>
                <w:tcPr>
                  <w:tcW w:w="2082" w:type="dxa"/>
                </w:tcPr>
                <w:p w14:paraId="40A51FF5" w14:textId="4D788E51"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7EF83447" w14:textId="77777777">
              <w:tc>
                <w:tcPr>
                  <w:tcW w:w="873" w:type="dxa"/>
                </w:tcPr>
                <w:p w14:paraId="2281325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2</w:t>
                  </w:r>
                </w:p>
              </w:tc>
              <w:tc>
                <w:tcPr>
                  <w:tcW w:w="1500" w:type="dxa"/>
                </w:tcPr>
                <w:p w14:paraId="5175A76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29A4B65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2EF34AB2"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PC3</w:t>
                  </w:r>
                </w:p>
              </w:tc>
              <w:tc>
                <w:tcPr>
                  <w:tcW w:w="1785" w:type="dxa"/>
                </w:tcPr>
                <w:p w14:paraId="46855F8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e0/0/3</w:t>
                  </w:r>
                </w:p>
              </w:tc>
              <w:tc>
                <w:tcPr>
                  <w:tcW w:w="2082" w:type="dxa"/>
                </w:tcPr>
                <w:p w14:paraId="05ADFE0F" w14:textId="578AEEF8"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09D88482" w14:textId="77777777">
              <w:tc>
                <w:tcPr>
                  <w:tcW w:w="873" w:type="dxa"/>
                </w:tcPr>
                <w:p w14:paraId="12FA75CA"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3</w:t>
                  </w:r>
                </w:p>
              </w:tc>
              <w:tc>
                <w:tcPr>
                  <w:tcW w:w="1500" w:type="dxa"/>
                </w:tcPr>
                <w:p w14:paraId="2D8592B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785B13A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590DFA4F"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85" w:type="dxa"/>
                </w:tcPr>
                <w:p w14:paraId="0848804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2082" w:type="dxa"/>
                </w:tcPr>
                <w:p w14:paraId="606E7DAF" w14:textId="3875EF22"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50B40BDF" w14:textId="77777777">
              <w:tc>
                <w:tcPr>
                  <w:tcW w:w="873" w:type="dxa"/>
                </w:tcPr>
                <w:p w14:paraId="5260323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4</w:t>
                  </w:r>
                </w:p>
              </w:tc>
              <w:tc>
                <w:tcPr>
                  <w:tcW w:w="1500" w:type="dxa"/>
                </w:tcPr>
                <w:p w14:paraId="4F732A4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102A4F9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423B6317"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PC5</w:t>
                  </w:r>
                </w:p>
              </w:tc>
              <w:tc>
                <w:tcPr>
                  <w:tcW w:w="1785" w:type="dxa"/>
                </w:tcPr>
                <w:p w14:paraId="7B55350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e0/0/2</w:t>
                  </w:r>
                </w:p>
              </w:tc>
              <w:tc>
                <w:tcPr>
                  <w:tcW w:w="2082" w:type="dxa"/>
                </w:tcPr>
                <w:p w14:paraId="0EE05F48" w14:textId="6A95B1AF"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43158B29" w14:textId="77777777">
              <w:tc>
                <w:tcPr>
                  <w:tcW w:w="873" w:type="dxa"/>
                </w:tcPr>
                <w:p w14:paraId="26384520"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5</w:t>
                  </w:r>
                </w:p>
              </w:tc>
              <w:tc>
                <w:tcPr>
                  <w:tcW w:w="1500" w:type="dxa"/>
                </w:tcPr>
                <w:p w14:paraId="57C0B1A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166CCD2F"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6708324E"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PC6</w:t>
                  </w:r>
                </w:p>
              </w:tc>
              <w:tc>
                <w:tcPr>
                  <w:tcW w:w="1785" w:type="dxa"/>
                </w:tcPr>
                <w:p w14:paraId="407EB6F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e0/0/3</w:t>
                  </w:r>
                </w:p>
              </w:tc>
              <w:tc>
                <w:tcPr>
                  <w:tcW w:w="2082" w:type="dxa"/>
                </w:tcPr>
                <w:p w14:paraId="583D4F3C" w14:textId="2094A081"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56F76805" w14:textId="77777777">
              <w:tc>
                <w:tcPr>
                  <w:tcW w:w="873" w:type="dxa"/>
                </w:tcPr>
                <w:p w14:paraId="2C887FF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6</w:t>
                  </w:r>
                </w:p>
              </w:tc>
              <w:tc>
                <w:tcPr>
                  <w:tcW w:w="1500" w:type="dxa"/>
                </w:tcPr>
                <w:p w14:paraId="0BA2A31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79577A3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2BF7F65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85" w:type="dxa"/>
                </w:tcPr>
                <w:p w14:paraId="62B2D66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2082" w:type="dxa"/>
                </w:tcPr>
                <w:p w14:paraId="01D802FD" w14:textId="4366137F"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577A15AC" w14:textId="77777777">
              <w:tc>
                <w:tcPr>
                  <w:tcW w:w="873" w:type="dxa"/>
                </w:tcPr>
                <w:p w14:paraId="6C5E65ED"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7</w:t>
                  </w:r>
                </w:p>
              </w:tc>
              <w:tc>
                <w:tcPr>
                  <w:tcW w:w="1500" w:type="dxa"/>
                </w:tcPr>
                <w:p w14:paraId="7C792B55"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4F804DFE"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083CFBB1"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PC2</w:t>
                  </w:r>
                </w:p>
              </w:tc>
              <w:tc>
                <w:tcPr>
                  <w:tcW w:w="1785" w:type="dxa"/>
                </w:tcPr>
                <w:p w14:paraId="269076CA"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e0/0/2</w:t>
                  </w:r>
                </w:p>
              </w:tc>
              <w:tc>
                <w:tcPr>
                  <w:tcW w:w="2082" w:type="dxa"/>
                </w:tcPr>
                <w:p w14:paraId="0F29F3C9" w14:textId="4529DB1A"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5A51E4EC" w14:textId="77777777">
              <w:tc>
                <w:tcPr>
                  <w:tcW w:w="873" w:type="dxa"/>
                </w:tcPr>
                <w:p w14:paraId="019E5569"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8</w:t>
                  </w:r>
                </w:p>
              </w:tc>
              <w:tc>
                <w:tcPr>
                  <w:tcW w:w="1500" w:type="dxa"/>
                </w:tcPr>
                <w:p w14:paraId="323F3C2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3EF3F8BE"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309A5C11"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PC3</w:t>
                  </w:r>
                </w:p>
              </w:tc>
              <w:tc>
                <w:tcPr>
                  <w:tcW w:w="1785" w:type="dxa"/>
                </w:tcPr>
                <w:p w14:paraId="2CCABB7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e0/0/3</w:t>
                  </w:r>
                </w:p>
              </w:tc>
              <w:tc>
                <w:tcPr>
                  <w:tcW w:w="2082" w:type="dxa"/>
                </w:tcPr>
                <w:p w14:paraId="78867C0D" w14:textId="3BC05E45"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3D98B567" w14:textId="77777777">
              <w:tc>
                <w:tcPr>
                  <w:tcW w:w="873" w:type="dxa"/>
                </w:tcPr>
                <w:p w14:paraId="12C828A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9</w:t>
                  </w:r>
                </w:p>
              </w:tc>
              <w:tc>
                <w:tcPr>
                  <w:tcW w:w="1500" w:type="dxa"/>
                </w:tcPr>
                <w:p w14:paraId="23CC25E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69D6A7DE"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6AF2DC24"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PC5</w:t>
                  </w:r>
                </w:p>
              </w:tc>
              <w:tc>
                <w:tcPr>
                  <w:tcW w:w="1785" w:type="dxa"/>
                </w:tcPr>
                <w:p w14:paraId="01F451E2"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e0/0/2</w:t>
                  </w:r>
                </w:p>
              </w:tc>
              <w:tc>
                <w:tcPr>
                  <w:tcW w:w="2082" w:type="dxa"/>
                </w:tcPr>
                <w:p w14:paraId="14F607DF" w14:textId="21D0C719"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7FE27DD9" w14:textId="77777777">
              <w:tc>
                <w:tcPr>
                  <w:tcW w:w="873" w:type="dxa"/>
                </w:tcPr>
                <w:p w14:paraId="2674148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10</w:t>
                  </w:r>
                </w:p>
              </w:tc>
              <w:tc>
                <w:tcPr>
                  <w:tcW w:w="1500" w:type="dxa"/>
                </w:tcPr>
                <w:p w14:paraId="4E4425EE"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276FFFB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0EB1EAA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PC6</w:t>
                  </w:r>
                </w:p>
              </w:tc>
              <w:tc>
                <w:tcPr>
                  <w:tcW w:w="1785" w:type="dxa"/>
                </w:tcPr>
                <w:p w14:paraId="5A847E22"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e0/0/3</w:t>
                  </w:r>
                </w:p>
              </w:tc>
              <w:tc>
                <w:tcPr>
                  <w:tcW w:w="2082" w:type="dxa"/>
                </w:tcPr>
                <w:p w14:paraId="27E7BA4A" w14:textId="2719397B" w:rsidR="00031B81" w:rsidRDefault="00BC6CBE">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bl>
          <w:p w14:paraId="2F02ED49"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lastRenderedPageBreak/>
              <w:t>【实验结果分析】测试结果是否符合预期？说明具体理由。</w:t>
            </w:r>
          </w:p>
          <w:p w14:paraId="1E55E250" w14:textId="6EC3CDED" w:rsidR="00031B81" w:rsidRDefault="00BC6CBE">
            <w:pPr>
              <w:ind w:firstLine="561"/>
              <w:rPr>
                <w:rFonts w:ascii="华文仿宋" w:eastAsia="华文仿宋" w:hAnsi="华文仿宋" w:cs="华文仿宋"/>
                <w:b/>
                <w:bCs/>
                <w:sz w:val="28"/>
                <w:szCs w:val="36"/>
              </w:rPr>
            </w:pPr>
            <w:r w:rsidRPr="00BC6CBE">
              <w:rPr>
                <w:rFonts w:ascii="华文仿宋" w:eastAsia="华文仿宋" w:hAnsi="华文仿宋" w:cs="华文仿宋"/>
                <w:b/>
                <w:bCs/>
                <w:sz w:val="28"/>
                <w:szCs w:val="36"/>
              </w:rPr>
              <w:t>测试结果（所有ping均成功）符合预期。因为在此拓扑中，所有PC机均配置在同一个IP子网（192.168.1.0/24），并且通过二层交换机连接。整个网络是一个单一的广播域，所有设备可以通过ARP协议发现彼此的MAC地址，并进行二层通信。</w:t>
            </w:r>
          </w:p>
          <w:p w14:paraId="2DE26383" w14:textId="77777777" w:rsidR="006A56DE" w:rsidRDefault="006A56DE">
            <w:pPr>
              <w:pStyle w:val="2"/>
              <w:ind w:firstLine="560"/>
              <w:rPr>
                <w:rFonts w:ascii="华文仿宋" w:eastAsia="华文仿宋" w:hAnsi="华文仿宋" w:cs="华文仿宋"/>
                <w:bCs/>
                <w:szCs w:val="36"/>
              </w:rPr>
            </w:pPr>
          </w:p>
          <w:p w14:paraId="61105ECC" w14:textId="77777777" w:rsidR="006A56DE" w:rsidRDefault="006A56DE" w:rsidP="006A56DE">
            <w:pPr>
              <w:pStyle w:val="2"/>
              <w:ind w:firstLine="560"/>
              <w:rPr>
                <w:rFonts w:ascii="华文仿宋" w:eastAsia="华文仿宋" w:hAnsi="华文仿宋" w:cs="华文仿宋"/>
                <w:bCs/>
                <w:szCs w:val="36"/>
              </w:rPr>
            </w:pPr>
            <w:r>
              <w:rPr>
                <w:rFonts w:ascii="华文仿宋" w:eastAsia="华文仿宋" w:hAnsi="华文仿宋" w:cs="华文仿宋" w:hint="eastAsia"/>
                <w:bCs/>
                <w:szCs w:val="36"/>
              </w:rPr>
              <w:t>任务二：查看交换机SW</w:t>
            </w:r>
            <w:r>
              <w:rPr>
                <w:rFonts w:ascii="华文仿宋" w:eastAsia="华文仿宋" w:hAnsi="华文仿宋" w:cs="华文仿宋"/>
                <w:bCs/>
                <w:szCs w:val="36"/>
              </w:rPr>
              <w:t>1</w:t>
            </w:r>
            <w:r>
              <w:rPr>
                <w:rFonts w:ascii="华文仿宋" w:eastAsia="华文仿宋" w:hAnsi="华文仿宋" w:cs="华文仿宋" w:hint="eastAsia"/>
                <w:bCs/>
                <w:szCs w:val="36"/>
              </w:rPr>
              <w:t>及SW</w:t>
            </w:r>
            <w:r>
              <w:rPr>
                <w:rFonts w:ascii="华文仿宋" w:eastAsia="华文仿宋" w:hAnsi="华文仿宋" w:cs="华文仿宋"/>
                <w:bCs/>
                <w:szCs w:val="36"/>
              </w:rPr>
              <w:t>2</w:t>
            </w:r>
            <w:r>
              <w:rPr>
                <w:rFonts w:ascii="华文仿宋" w:eastAsia="华文仿宋" w:hAnsi="华文仿宋" w:cs="华文仿宋" w:hint="eastAsia"/>
                <w:bCs/>
                <w:szCs w:val="36"/>
              </w:rPr>
              <w:t>的交换表</w:t>
            </w:r>
          </w:p>
          <w:p w14:paraId="4C119984" w14:textId="77777777" w:rsidR="006A56DE" w:rsidRDefault="006A56DE" w:rsidP="006A56DE">
            <w:pPr>
              <w:pStyle w:val="2"/>
              <w:ind w:firstLineChars="300" w:firstLine="841"/>
              <w:rPr>
                <w:rFonts w:ascii="华文仿宋" w:eastAsia="华文仿宋" w:hAnsi="华文仿宋" w:cs="华文仿宋"/>
                <w:bCs/>
                <w:szCs w:val="36"/>
              </w:rPr>
            </w:pPr>
            <w:r>
              <w:rPr>
                <w:rFonts w:ascii="华文仿宋" w:eastAsia="华文仿宋" w:hAnsi="华文仿宋" w:cs="华文仿宋" w:hint="eastAsia"/>
                <w:bCs/>
                <w:szCs w:val="36"/>
              </w:rPr>
              <w:t>给出查看命令，并截图。</w:t>
            </w:r>
          </w:p>
          <w:p w14:paraId="5A3B3BE3" w14:textId="68F57703" w:rsidR="006A56DE" w:rsidRDefault="00C07724" w:rsidP="00C07724">
            <w:pPr>
              <w:pStyle w:val="2"/>
              <w:tabs>
                <w:tab w:val="left" w:pos="2241"/>
              </w:tabs>
              <w:ind w:firstLine="560"/>
              <w:rPr>
                <w:rFonts w:ascii="华文仿宋" w:eastAsia="华文仿宋" w:hAnsi="华文仿宋" w:cs="华文仿宋"/>
                <w:bCs/>
                <w:szCs w:val="36"/>
              </w:rPr>
            </w:pPr>
            <w:r>
              <w:rPr>
                <w:rFonts w:ascii="华文仿宋" w:eastAsia="华文仿宋" w:hAnsi="华文仿宋" w:cs="华文仿宋" w:hint="eastAsia"/>
                <w:bCs/>
                <w:szCs w:val="36"/>
              </w:rPr>
              <w:tab/>
            </w:r>
            <w:r>
              <w:rPr>
                <w:noProof/>
              </w:rPr>
              <w:drawing>
                <wp:inline distT="0" distB="0" distL="0" distR="0" wp14:anchorId="3ED43AEC" wp14:editId="6EE54AB2">
                  <wp:extent cx="5962650" cy="4023995"/>
                  <wp:effectExtent l="0" t="0" r="0" b="0"/>
                  <wp:docPr id="755024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24677" name=""/>
                          <pic:cNvPicPr/>
                        </pic:nvPicPr>
                        <pic:blipFill>
                          <a:blip r:embed="rId12"/>
                          <a:stretch>
                            <a:fillRect/>
                          </a:stretch>
                        </pic:blipFill>
                        <pic:spPr>
                          <a:xfrm>
                            <a:off x="0" y="0"/>
                            <a:ext cx="5962650" cy="4023995"/>
                          </a:xfrm>
                          <a:prstGeom prst="rect">
                            <a:avLst/>
                          </a:prstGeom>
                        </pic:spPr>
                      </pic:pic>
                    </a:graphicData>
                  </a:graphic>
                </wp:inline>
              </w:drawing>
            </w:r>
            <w:r>
              <w:rPr>
                <w:noProof/>
              </w:rPr>
              <w:t xml:space="preserve"> </w:t>
            </w:r>
            <w:r>
              <w:rPr>
                <w:noProof/>
              </w:rPr>
              <w:lastRenderedPageBreak/>
              <w:drawing>
                <wp:inline distT="0" distB="0" distL="0" distR="0" wp14:anchorId="74CA304F" wp14:editId="5F5E32A4">
                  <wp:extent cx="5962650" cy="4103370"/>
                  <wp:effectExtent l="0" t="0" r="0" b="5715"/>
                  <wp:docPr id="1593469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69645" name=""/>
                          <pic:cNvPicPr/>
                        </pic:nvPicPr>
                        <pic:blipFill>
                          <a:blip r:embed="rId13"/>
                          <a:stretch>
                            <a:fillRect/>
                          </a:stretch>
                        </pic:blipFill>
                        <pic:spPr>
                          <a:xfrm>
                            <a:off x="0" y="0"/>
                            <a:ext cx="5962650" cy="4103370"/>
                          </a:xfrm>
                          <a:prstGeom prst="rect">
                            <a:avLst/>
                          </a:prstGeom>
                        </pic:spPr>
                      </pic:pic>
                    </a:graphicData>
                  </a:graphic>
                </wp:inline>
              </w:drawing>
            </w:r>
          </w:p>
          <w:p w14:paraId="051A5C94" w14:textId="77777777" w:rsidR="006A56DE" w:rsidRPr="006A56DE" w:rsidRDefault="006A56DE" w:rsidP="006A56DE"/>
          <w:p w14:paraId="5F5E3FD4" w14:textId="77777777" w:rsidR="00031B81" w:rsidRDefault="00E87F51">
            <w:pPr>
              <w:pStyle w:val="2"/>
              <w:ind w:firstLine="560"/>
              <w:rPr>
                <w:rFonts w:ascii="华文仿宋" w:eastAsia="华文仿宋" w:hAnsi="华文仿宋" w:cs="华文仿宋"/>
                <w:bCs/>
                <w:szCs w:val="36"/>
              </w:rPr>
            </w:pPr>
            <w:r>
              <w:rPr>
                <w:rFonts w:ascii="华文仿宋" w:eastAsia="华文仿宋" w:hAnsi="华文仿宋" w:cs="华文仿宋" w:hint="eastAsia"/>
                <w:bCs/>
                <w:szCs w:val="36"/>
              </w:rPr>
              <w:t>任务</w:t>
            </w:r>
            <w:r w:rsidR="006A56DE">
              <w:rPr>
                <w:rFonts w:ascii="华文仿宋" w:eastAsia="华文仿宋" w:hAnsi="华文仿宋" w:cs="华文仿宋" w:hint="eastAsia"/>
                <w:bCs/>
                <w:szCs w:val="36"/>
              </w:rPr>
              <w:t>三</w:t>
            </w:r>
            <w:r>
              <w:rPr>
                <w:rFonts w:ascii="华文仿宋" w:eastAsia="华文仿宋" w:hAnsi="华文仿宋" w:cs="华文仿宋" w:hint="eastAsia"/>
                <w:bCs/>
                <w:szCs w:val="36"/>
              </w:rPr>
              <w:t>：虚拟局域网与 VLAN 间通信</w:t>
            </w:r>
          </w:p>
          <w:p w14:paraId="578CBC41" w14:textId="08786E45" w:rsidR="00031B81" w:rsidRPr="00C3654B" w:rsidRDefault="00E87F51" w:rsidP="00C3654B">
            <w:pPr>
              <w:numPr>
                <w:ilvl w:val="0"/>
                <w:numId w:val="3"/>
              </w:num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配置SW2交换机的VLAN，命令如下。（划分VLAN，为相应VLAN指定端口，设置交换机的端口为access或者trunk模式）</w:t>
            </w:r>
          </w:p>
          <w:p w14:paraId="4D1EFA9B" w14:textId="77777777" w:rsidR="00031B81" w:rsidRDefault="00E87F51">
            <w:pPr>
              <w:numPr>
                <w:ilvl w:val="0"/>
                <w:numId w:val="3"/>
              </w:num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连通性测试</w:t>
            </w:r>
          </w:p>
          <w:tbl>
            <w:tblPr>
              <w:tblStyle w:val="a3"/>
              <w:tblW w:w="9390" w:type="dxa"/>
              <w:tblLayout w:type="fixed"/>
              <w:tblLook w:val="04A0" w:firstRow="1" w:lastRow="0" w:firstColumn="1" w:lastColumn="0" w:noHBand="0" w:noVBand="1"/>
            </w:tblPr>
            <w:tblGrid>
              <w:gridCol w:w="873"/>
              <w:gridCol w:w="1500"/>
              <w:gridCol w:w="1755"/>
              <w:gridCol w:w="1395"/>
              <w:gridCol w:w="1785"/>
              <w:gridCol w:w="2082"/>
            </w:tblGrid>
            <w:tr w:rsidR="00031B81" w14:paraId="1D955B2A" w14:textId="77777777">
              <w:tc>
                <w:tcPr>
                  <w:tcW w:w="873" w:type="dxa"/>
                </w:tcPr>
                <w:p w14:paraId="3880E2DA"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序号</w:t>
                  </w:r>
                </w:p>
              </w:tc>
              <w:tc>
                <w:tcPr>
                  <w:tcW w:w="1500" w:type="dxa"/>
                </w:tcPr>
                <w:p w14:paraId="438B972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请求主机</w:t>
                  </w:r>
                </w:p>
              </w:tc>
              <w:tc>
                <w:tcPr>
                  <w:tcW w:w="1755" w:type="dxa"/>
                </w:tcPr>
                <w:p w14:paraId="5D331B85"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接入位置</w:t>
                  </w:r>
                </w:p>
              </w:tc>
              <w:tc>
                <w:tcPr>
                  <w:tcW w:w="1395" w:type="dxa"/>
                </w:tcPr>
                <w:p w14:paraId="0CB3A16D"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响应主机</w:t>
                  </w:r>
                </w:p>
              </w:tc>
              <w:tc>
                <w:tcPr>
                  <w:tcW w:w="1785" w:type="dxa"/>
                </w:tcPr>
                <w:p w14:paraId="6244797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接入位置</w:t>
                  </w:r>
                </w:p>
              </w:tc>
              <w:tc>
                <w:tcPr>
                  <w:tcW w:w="2082" w:type="dxa"/>
                </w:tcPr>
                <w:p w14:paraId="77F56E4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Ping测试结果</w:t>
                  </w:r>
                </w:p>
              </w:tc>
            </w:tr>
            <w:tr w:rsidR="00031B81" w14:paraId="5819841C" w14:textId="77777777">
              <w:tc>
                <w:tcPr>
                  <w:tcW w:w="873" w:type="dxa"/>
                </w:tcPr>
                <w:p w14:paraId="05D70FF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1</w:t>
                  </w:r>
                </w:p>
              </w:tc>
              <w:tc>
                <w:tcPr>
                  <w:tcW w:w="1500" w:type="dxa"/>
                </w:tcPr>
                <w:p w14:paraId="268CF317"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08568A35"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7B00C65A"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PC2</w:t>
                  </w:r>
                </w:p>
              </w:tc>
              <w:tc>
                <w:tcPr>
                  <w:tcW w:w="1785" w:type="dxa"/>
                </w:tcPr>
                <w:p w14:paraId="67C66640"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e0/0/2</w:t>
                  </w:r>
                </w:p>
              </w:tc>
              <w:tc>
                <w:tcPr>
                  <w:tcW w:w="2082" w:type="dxa"/>
                </w:tcPr>
                <w:p w14:paraId="414D9352" w14:textId="795AB302" w:rsidR="00031B81" w:rsidRDefault="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1048C782" w14:textId="77777777">
              <w:tc>
                <w:tcPr>
                  <w:tcW w:w="873" w:type="dxa"/>
                </w:tcPr>
                <w:p w14:paraId="65EDFF69"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2</w:t>
                  </w:r>
                </w:p>
              </w:tc>
              <w:tc>
                <w:tcPr>
                  <w:tcW w:w="1500" w:type="dxa"/>
                </w:tcPr>
                <w:p w14:paraId="766C45C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32BE771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4FEC121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PC3</w:t>
                  </w:r>
                </w:p>
              </w:tc>
              <w:tc>
                <w:tcPr>
                  <w:tcW w:w="1785" w:type="dxa"/>
                </w:tcPr>
                <w:p w14:paraId="2E7FAB11"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e0/0/3</w:t>
                  </w:r>
                </w:p>
              </w:tc>
              <w:tc>
                <w:tcPr>
                  <w:tcW w:w="2082" w:type="dxa"/>
                </w:tcPr>
                <w:p w14:paraId="72D27E6B" w14:textId="3C1264B9" w:rsidR="00031B81" w:rsidRDefault="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失败</w:t>
                  </w:r>
                </w:p>
              </w:tc>
            </w:tr>
            <w:tr w:rsidR="00031B81" w14:paraId="154A4E31" w14:textId="77777777">
              <w:tc>
                <w:tcPr>
                  <w:tcW w:w="873" w:type="dxa"/>
                </w:tcPr>
                <w:p w14:paraId="531A8AC9"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lastRenderedPageBreak/>
                    <w:t>3</w:t>
                  </w:r>
                </w:p>
              </w:tc>
              <w:tc>
                <w:tcPr>
                  <w:tcW w:w="1500" w:type="dxa"/>
                </w:tcPr>
                <w:p w14:paraId="3C4B2294"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297A4E4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5419AA5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85" w:type="dxa"/>
                </w:tcPr>
                <w:p w14:paraId="77A8E6C7"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2082" w:type="dxa"/>
                </w:tcPr>
                <w:p w14:paraId="25AA6751" w14:textId="46F356E9" w:rsidR="00031B81" w:rsidRDefault="00C3654B" w:rsidP="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失败</w:t>
                  </w:r>
                </w:p>
              </w:tc>
            </w:tr>
            <w:tr w:rsidR="00031B81" w14:paraId="0BEE6590" w14:textId="77777777">
              <w:tc>
                <w:tcPr>
                  <w:tcW w:w="873" w:type="dxa"/>
                </w:tcPr>
                <w:p w14:paraId="5EA67761"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4</w:t>
                  </w:r>
                </w:p>
              </w:tc>
              <w:tc>
                <w:tcPr>
                  <w:tcW w:w="1500" w:type="dxa"/>
                </w:tcPr>
                <w:p w14:paraId="333EAC51"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06655E5F"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79E205CD"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PC5</w:t>
                  </w:r>
                </w:p>
              </w:tc>
              <w:tc>
                <w:tcPr>
                  <w:tcW w:w="1785" w:type="dxa"/>
                </w:tcPr>
                <w:p w14:paraId="6F057884"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e0/0/2</w:t>
                  </w:r>
                </w:p>
              </w:tc>
              <w:tc>
                <w:tcPr>
                  <w:tcW w:w="2082" w:type="dxa"/>
                </w:tcPr>
                <w:p w14:paraId="3FED4149" w14:textId="4E45094A" w:rsidR="00031B81" w:rsidRDefault="00C3654B" w:rsidP="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失败</w:t>
                  </w:r>
                </w:p>
              </w:tc>
            </w:tr>
            <w:tr w:rsidR="00031B81" w14:paraId="46EBD5CC" w14:textId="77777777">
              <w:tc>
                <w:tcPr>
                  <w:tcW w:w="873" w:type="dxa"/>
                </w:tcPr>
                <w:p w14:paraId="53BB0932"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5</w:t>
                  </w:r>
                </w:p>
              </w:tc>
              <w:tc>
                <w:tcPr>
                  <w:tcW w:w="1500" w:type="dxa"/>
                </w:tcPr>
                <w:p w14:paraId="495CB2B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55" w:type="dxa"/>
                </w:tcPr>
                <w:p w14:paraId="04419B89"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1395" w:type="dxa"/>
                </w:tcPr>
                <w:p w14:paraId="63F883F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PC6</w:t>
                  </w:r>
                </w:p>
              </w:tc>
              <w:tc>
                <w:tcPr>
                  <w:tcW w:w="1785" w:type="dxa"/>
                </w:tcPr>
                <w:p w14:paraId="4FEAEF6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e0/0/3</w:t>
                  </w:r>
                </w:p>
              </w:tc>
              <w:tc>
                <w:tcPr>
                  <w:tcW w:w="2082" w:type="dxa"/>
                </w:tcPr>
                <w:p w14:paraId="02EFDC87" w14:textId="3A29A235" w:rsidR="00031B81" w:rsidRDefault="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失败</w:t>
                  </w:r>
                </w:p>
              </w:tc>
            </w:tr>
            <w:tr w:rsidR="00031B81" w14:paraId="5CFED370" w14:textId="77777777">
              <w:tc>
                <w:tcPr>
                  <w:tcW w:w="873" w:type="dxa"/>
                </w:tcPr>
                <w:p w14:paraId="6075DA2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6</w:t>
                  </w:r>
                </w:p>
              </w:tc>
              <w:tc>
                <w:tcPr>
                  <w:tcW w:w="1500" w:type="dxa"/>
                </w:tcPr>
                <w:p w14:paraId="243E5831"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06CA23B9"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13C9347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PC1</w:t>
                  </w:r>
                </w:p>
              </w:tc>
              <w:tc>
                <w:tcPr>
                  <w:tcW w:w="1785" w:type="dxa"/>
                </w:tcPr>
                <w:p w14:paraId="28EEA547"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e0/0/1</w:t>
                  </w:r>
                </w:p>
              </w:tc>
              <w:tc>
                <w:tcPr>
                  <w:tcW w:w="2082" w:type="dxa"/>
                </w:tcPr>
                <w:p w14:paraId="66476BC8" w14:textId="5E22A38B" w:rsidR="00031B81" w:rsidRDefault="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失败</w:t>
                  </w:r>
                </w:p>
              </w:tc>
            </w:tr>
            <w:tr w:rsidR="00031B81" w14:paraId="00243C46" w14:textId="77777777">
              <w:tc>
                <w:tcPr>
                  <w:tcW w:w="873" w:type="dxa"/>
                </w:tcPr>
                <w:p w14:paraId="37024C3A"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7</w:t>
                  </w:r>
                </w:p>
              </w:tc>
              <w:tc>
                <w:tcPr>
                  <w:tcW w:w="1500" w:type="dxa"/>
                </w:tcPr>
                <w:p w14:paraId="6E330D0E"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3788D6EF"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17AA6A9D"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PC2</w:t>
                  </w:r>
                </w:p>
              </w:tc>
              <w:tc>
                <w:tcPr>
                  <w:tcW w:w="1785" w:type="dxa"/>
                </w:tcPr>
                <w:p w14:paraId="7FC8D010"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e0/0/2</w:t>
                  </w:r>
                </w:p>
              </w:tc>
              <w:tc>
                <w:tcPr>
                  <w:tcW w:w="2082" w:type="dxa"/>
                </w:tcPr>
                <w:p w14:paraId="55E2FD82" w14:textId="5C7D725E" w:rsidR="00031B81" w:rsidRDefault="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失败</w:t>
                  </w:r>
                </w:p>
              </w:tc>
            </w:tr>
            <w:tr w:rsidR="00031B81" w14:paraId="51C3D027" w14:textId="77777777">
              <w:tc>
                <w:tcPr>
                  <w:tcW w:w="873" w:type="dxa"/>
                </w:tcPr>
                <w:p w14:paraId="0928E6F5"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8</w:t>
                  </w:r>
                </w:p>
              </w:tc>
              <w:tc>
                <w:tcPr>
                  <w:tcW w:w="1500" w:type="dxa"/>
                </w:tcPr>
                <w:p w14:paraId="0130E7DA"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4C3B4371"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18972BE9"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PC3</w:t>
                  </w:r>
                </w:p>
              </w:tc>
              <w:tc>
                <w:tcPr>
                  <w:tcW w:w="1785" w:type="dxa"/>
                </w:tcPr>
                <w:p w14:paraId="7A7C4A3B"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SW1 e0/0/3</w:t>
                  </w:r>
                </w:p>
              </w:tc>
              <w:tc>
                <w:tcPr>
                  <w:tcW w:w="2082" w:type="dxa"/>
                </w:tcPr>
                <w:p w14:paraId="0D38A94E" w14:textId="28A2EBB9" w:rsidR="00031B81" w:rsidRDefault="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成功</w:t>
                  </w:r>
                </w:p>
              </w:tc>
            </w:tr>
            <w:tr w:rsidR="00031B81" w14:paraId="6DF808EE" w14:textId="77777777">
              <w:tc>
                <w:tcPr>
                  <w:tcW w:w="873" w:type="dxa"/>
                </w:tcPr>
                <w:p w14:paraId="6015588F"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9</w:t>
                  </w:r>
                </w:p>
              </w:tc>
              <w:tc>
                <w:tcPr>
                  <w:tcW w:w="1500" w:type="dxa"/>
                </w:tcPr>
                <w:p w14:paraId="2DF35179"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6A895B8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328962AC"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PC5</w:t>
                  </w:r>
                </w:p>
              </w:tc>
              <w:tc>
                <w:tcPr>
                  <w:tcW w:w="1785" w:type="dxa"/>
                </w:tcPr>
                <w:p w14:paraId="5B9B3A6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e0/0/2</w:t>
                  </w:r>
                </w:p>
              </w:tc>
              <w:tc>
                <w:tcPr>
                  <w:tcW w:w="2082" w:type="dxa"/>
                </w:tcPr>
                <w:p w14:paraId="6D1C33B1" w14:textId="5BCC0284" w:rsidR="00031B81" w:rsidRDefault="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失败</w:t>
                  </w:r>
                </w:p>
              </w:tc>
            </w:tr>
            <w:tr w:rsidR="00031B81" w14:paraId="30C7A6E5" w14:textId="77777777">
              <w:tc>
                <w:tcPr>
                  <w:tcW w:w="873" w:type="dxa"/>
                </w:tcPr>
                <w:p w14:paraId="5F7B8793"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10</w:t>
                  </w:r>
                </w:p>
              </w:tc>
              <w:tc>
                <w:tcPr>
                  <w:tcW w:w="1500" w:type="dxa"/>
                </w:tcPr>
                <w:p w14:paraId="210CE8A6"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PC4</w:t>
                  </w:r>
                </w:p>
              </w:tc>
              <w:tc>
                <w:tcPr>
                  <w:tcW w:w="1755" w:type="dxa"/>
                </w:tcPr>
                <w:p w14:paraId="0745DE68"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e0/0/1</w:t>
                  </w:r>
                </w:p>
              </w:tc>
              <w:tc>
                <w:tcPr>
                  <w:tcW w:w="1395" w:type="dxa"/>
                </w:tcPr>
                <w:p w14:paraId="1E71F4CE"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PC6</w:t>
                  </w:r>
                </w:p>
              </w:tc>
              <w:tc>
                <w:tcPr>
                  <w:tcW w:w="1785" w:type="dxa"/>
                </w:tcPr>
                <w:p w14:paraId="14C93F15" w14:textId="77777777" w:rsidR="00031B81" w:rsidRDefault="00E87F51">
                  <w:pPr>
                    <w:ind w:firstLine="561"/>
                    <w:rPr>
                      <w:rFonts w:ascii="华文仿宋" w:eastAsia="华文仿宋" w:hAnsi="华文仿宋" w:cs="华文仿宋"/>
                      <w:b/>
                      <w:bCs/>
                      <w:sz w:val="28"/>
                      <w:szCs w:val="36"/>
                    </w:rPr>
                  </w:pPr>
                  <w:r>
                    <w:rPr>
                      <w:rFonts w:ascii="华文仿宋" w:eastAsia="华文仿宋" w:hAnsi="华文仿宋" w:cs="华文仿宋" w:hint="eastAsia"/>
                      <w:b/>
                      <w:bCs/>
                      <w:sz w:val="28"/>
                      <w:szCs w:val="36"/>
                    </w:rPr>
                    <w:t>SW2 e0/0/3</w:t>
                  </w:r>
                </w:p>
              </w:tc>
              <w:tc>
                <w:tcPr>
                  <w:tcW w:w="2082" w:type="dxa"/>
                </w:tcPr>
                <w:p w14:paraId="0785BD9B" w14:textId="270BAD4F" w:rsidR="00031B81" w:rsidRDefault="00C3654B">
                  <w:pPr>
                    <w:ind w:firstLine="560"/>
                    <w:rPr>
                      <w:rFonts w:ascii="华文仿宋" w:eastAsia="华文仿宋" w:hAnsi="华文仿宋" w:cs="华文仿宋"/>
                      <w:b/>
                      <w:bCs/>
                      <w:sz w:val="28"/>
                      <w:szCs w:val="36"/>
                    </w:rPr>
                  </w:pPr>
                  <w:r>
                    <w:rPr>
                      <w:rFonts w:ascii="华文仿宋" w:eastAsia="华文仿宋" w:hAnsi="华文仿宋" w:cs="华文仿宋" w:hint="eastAsia"/>
                      <w:b/>
                      <w:bCs/>
                      <w:sz w:val="28"/>
                      <w:szCs w:val="36"/>
                    </w:rPr>
                    <w:t>失败</w:t>
                  </w:r>
                </w:p>
              </w:tc>
            </w:tr>
          </w:tbl>
          <w:p w14:paraId="765A72E2" w14:textId="77777777" w:rsidR="00031B81" w:rsidRDefault="00E87F51">
            <w:pPr>
              <w:ind w:firstLine="561"/>
              <w:jc w:val="left"/>
              <w:rPr>
                <w:rFonts w:ascii="华文楷体" w:eastAsia="华文楷体" w:hAnsi="华文楷体" w:cs="华文楷体"/>
                <w:sz w:val="28"/>
                <w:szCs w:val="36"/>
              </w:rPr>
            </w:pPr>
            <w:r>
              <w:rPr>
                <w:rFonts w:ascii="华文仿宋" w:eastAsia="华文仿宋" w:hAnsi="华文仿宋" w:cs="华文仿宋" w:hint="eastAsia"/>
                <w:b/>
                <w:bCs/>
                <w:sz w:val="28"/>
                <w:szCs w:val="36"/>
              </w:rPr>
              <w:t>【实验结果分析】测试结果是否符合预期？说明具体理由。</w:t>
            </w:r>
          </w:p>
          <w:p w14:paraId="06F64430" w14:textId="55FCA258" w:rsidR="00031B81" w:rsidRDefault="00C3654B">
            <w:pPr>
              <w:ind w:firstLine="561"/>
              <w:jc w:val="left"/>
              <w:rPr>
                <w:rFonts w:ascii="华文楷体" w:eastAsia="华文楷体" w:hAnsi="华文楷体" w:cs="华文楷体"/>
                <w:sz w:val="28"/>
                <w:szCs w:val="36"/>
              </w:rPr>
            </w:pPr>
            <w:r w:rsidRPr="00C3654B">
              <w:rPr>
                <w:rFonts w:ascii="华文楷体" w:eastAsia="华文楷体" w:hAnsi="华文楷体" w:cs="华文楷体"/>
                <w:sz w:val="28"/>
                <w:szCs w:val="36"/>
              </w:rPr>
              <w:t>测试结果符合预期。因为VLAN（虚拟局域网）在二层（数据链路层）上隔离了广播域，交换机不会将一个VLAN的数据帧转发到另一个VLAN 。</w:t>
            </w:r>
          </w:p>
          <w:p w14:paraId="67A62821" w14:textId="77777777" w:rsidR="00031B81" w:rsidRDefault="00031B81">
            <w:pPr>
              <w:ind w:firstLine="561"/>
              <w:jc w:val="left"/>
              <w:rPr>
                <w:rFonts w:ascii="华文楷体" w:eastAsia="华文楷体" w:hAnsi="华文楷体" w:cs="华文楷体"/>
                <w:sz w:val="28"/>
                <w:szCs w:val="36"/>
              </w:rPr>
            </w:pPr>
          </w:p>
          <w:p w14:paraId="6C5E59F8" w14:textId="77777777" w:rsidR="00031B81" w:rsidRDefault="00E87F51">
            <w:pPr>
              <w:ind w:firstLine="561"/>
              <w:jc w:val="left"/>
              <w:rPr>
                <w:rFonts w:ascii="华文楷体" w:eastAsia="华文楷体" w:hAnsi="华文楷体" w:cs="华文楷体"/>
                <w:sz w:val="24"/>
                <w:szCs w:val="32"/>
              </w:rPr>
            </w:pPr>
            <w:r>
              <w:rPr>
                <w:rFonts w:ascii="华文仿宋" w:eastAsia="华文仿宋" w:hAnsi="华文仿宋" w:cs="华文仿宋"/>
                <w:b/>
                <w:bCs/>
                <w:sz w:val="28"/>
                <w:szCs w:val="36"/>
              </w:rPr>
              <w:t>五、实验总结与扩展（共</w:t>
            </w:r>
            <w:r>
              <w:rPr>
                <w:rFonts w:ascii="华文仿宋" w:eastAsia="华文仿宋" w:hAnsi="华文仿宋" w:cs="华文仿宋" w:hint="eastAsia"/>
                <w:b/>
                <w:bCs/>
                <w:sz w:val="28"/>
                <w:szCs w:val="36"/>
              </w:rPr>
              <w:t>5</w:t>
            </w:r>
            <w:r>
              <w:rPr>
                <w:rFonts w:ascii="华文仿宋" w:eastAsia="华文仿宋" w:hAnsi="华文仿宋" w:cs="华文仿宋"/>
                <w:b/>
                <w:bCs/>
                <w:sz w:val="28"/>
                <w:szCs w:val="36"/>
              </w:rPr>
              <w:t>0分）</w:t>
            </w:r>
            <w:r>
              <w:rPr>
                <w:rFonts w:ascii="华文楷体" w:eastAsia="华文楷体" w:hAnsi="华文楷体" w:cs="华文楷体"/>
                <w:sz w:val="24"/>
                <w:szCs w:val="32"/>
              </w:rPr>
              <w:t xml:space="preserve"> </w:t>
            </w:r>
          </w:p>
          <w:p w14:paraId="7AAE7314" w14:textId="77777777" w:rsidR="00031B81" w:rsidRDefault="00E87F51">
            <w:pPr>
              <w:pStyle w:val="2"/>
              <w:ind w:firstLine="560"/>
              <w:rPr>
                <w:rFonts w:ascii="华文仿宋" w:eastAsia="华文仿宋" w:hAnsi="华文仿宋" w:cs="华文仿宋"/>
                <w:bCs/>
                <w:szCs w:val="36"/>
              </w:rPr>
            </w:pPr>
            <w:r>
              <w:rPr>
                <w:rFonts w:ascii="华文仿宋" w:eastAsia="华文仿宋" w:hAnsi="华文仿宋" w:cs="华文仿宋" w:hint="eastAsia"/>
                <w:bCs/>
                <w:szCs w:val="36"/>
              </w:rPr>
              <w:lastRenderedPageBreak/>
              <w:t>任务一：使用交换机组建局域网</w:t>
            </w:r>
          </w:p>
          <w:p w14:paraId="1181CD5D" w14:textId="77777777" w:rsidR="00031B81" w:rsidRDefault="00E87F51">
            <w:pPr>
              <w:rPr>
                <w:rFonts w:ascii="华文仿宋" w:eastAsia="华文仿宋" w:hAnsi="华文仿宋" w:cs="华文仿宋"/>
                <w:b/>
                <w:bCs/>
                <w:sz w:val="24"/>
                <w:szCs w:val="32"/>
              </w:rPr>
            </w:pPr>
            <w:r>
              <w:rPr>
                <w:rFonts w:ascii="华文仿宋" w:eastAsia="华文仿宋" w:hAnsi="华文仿宋" w:cs="华文仿宋" w:hint="eastAsia"/>
                <w:sz w:val="24"/>
                <w:szCs w:val="32"/>
              </w:rPr>
              <w:t xml:space="preserve">（1）使用 </w:t>
            </w:r>
            <w:r>
              <w:rPr>
                <w:rFonts w:ascii="华文仿宋" w:eastAsia="华文仿宋" w:hAnsi="华文仿宋" w:cs="华文仿宋" w:hint="eastAsia"/>
                <w:sz w:val="28"/>
                <w:szCs w:val="36"/>
              </w:rPr>
              <w:t>eNSP</w:t>
            </w:r>
            <w:r>
              <w:rPr>
                <w:rFonts w:ascii="华文仿宋" w:eastAsia="华文仿宋" w:hAnsi="华文仿宋" w:cs="华文仿宋" w:hint="eastAsia"/>
                <w:sz w:val="24"/>
                <w:szCs w:val="32"/>
              </w:rPr>
              <w:t xml:space="preserve"> 仿真的网络和真实网络是否有区别？区别主要有哪些？</w:t>
            </w:r>
          </w:p>
          <w:p w14:paraId="3234EE71" w14:textId="7FD53585" w:rsidR="00693AF4" w:rsidRPr="00693AF4" w:rsidRDefault="00693AF4" w:rsidP="00693AF4">
            <w:pPr>
              <w:rPr>
                <w:rFonts w:ascii="华文仿宋" w:eastAsia="华文仿宋" w:hAnsi="华文仿宋" w:cs="华文仿宋"/>
                <w:b/>
                <w:bCs/>
                <w:sz w:val="24"/>
                <w:szCs w:val="32"/>
              </w:rPr>
            </w:pPr>
            <w:r w:rsidRPr="00693AF4">
              <w:rPr>
                <w:rFonts w:ascii="华文仿宋" w:eastAsia="华文仿宋" w:hAnsi="华文仿宋" w:cs="华文仿宋"/>
                <w:b/>
                <w:bCs/>
                <w:sz w:val="24"/>
                <w:szCs w:val="32"/>
              </w:rPr>
              <w:t>  有区别</w:t>
            </w:r>
            <w:r>
              <w:rPr>
                <w:rFonts w:ascii="华文仿宋" w:eastAsia="华文仿宋" w:hAnsi="华文仿宋" w:cs="华文仿宋" w:hint="eastAsia"/>
                <w:b/>
                <w:bCs/>
                <w:sz w:val="24"/>
                <w:szCs w:val="32"/>
              </w:rPr>
              <w:t>，</w:t>
            </w:r>
            <w:r w:rsidRPr="00693AF4">
              <w:rPr>
                <w:rFonts w:ascii="华文仿宋" w:eastAsia="华文仿宋" w:hAnsi="华文仿宋" w:cs="华文仿宋"/>
                <w:b/>
                <w:bCs/>
                <w:sz w:val="24"/>
                <w:szCs w:val="32"/>
              </w:rPr>
              <w:t>eNSP是一个高仿真度的网络设备仿真平台 ，它能很好地模拟VRP操作系统 和网络协议的行为。</w:t>
            </w:r>
          </w:p>
          <w:p w14:paraId="33AC24E4" w14:textId="77777777" w:rsidR="00693AF4" w:rsidRPr="00693AF4" w:rsidRDefault="00693AF4" w:rsidP="00693AF4">
            <w:pPr>
              <w:rPr>
                <w:rFonts w:ascii="华文仿宋" w:eastAsia="华文仿宋" w:hAnsi="华文仿宋" w:cs="华文仿宋"/>
                <w:b/>
                <w:bCs/>
                <w:sz w:val="24"/>
                <w:szCs w:val="32"/>
              </w:rPr>
            </w:pPr>
            <w:r w:rsidRPr="00693AF4">
              <w:rPr>
                <w:rFonts w:ascii="华文仿宋" w:eastAsia="华文仿宋" w:hAnsi="华文仿宋" w:cs="华文仿宋"/>
                <w:b/>
                <w:bCs/>
                <w:sz w:val="24"/>
                <w:szCs w:val="32"/>
              </w:rPr>
              <w:t>  主要区别在于：</w:t>
            </w:r>
          </w:p>
          <w:p w14:paraId="6E100F60" w14:textId="77777777" w:rsidR="00693AF4" w:rsidRPr="00693AF4" w:rsidRDefault="00693AF4" w:rsidP="00693AF4">
            <w:pPr>
              <w:numPr>
                <w:ilvl w:val="0"/>
                <w:numId w:val="6"/>
              </w:numPr>
              <w:ind w:firstLine="480"/>
              <w:rPr>
                <w:rFonts w:ascii="华文仿宋" w:eastAsia="华文仿宋" w:hAnsi="华文仿宋" w:cs="华文仿宋"/>
                <w:b/>
                <w:bCs/>
                <w:sz w:val="24"/>
                <w:szCs w:val="32"/>
              </w:rPr>
            </w:pPr>
            <w:r w:rsidRPr="00693AF4">
              <w:rPr>
                <w:rFonts w:ascii="华文仿宋" w:eastAsia="华文仿宋" w:hAnsi="华文仿宋" w:cs="华文仿宋"/>
                <w:b/>
                <w:bCs/>
                <w:sz w:val="24"/>
                <w:szCs w:val="32"/>
              </w:rPr>
              <w:t>物理层： eNSP不模拟真实的物理线缆、电源、接口插拔、信号衰减等物理特性。</w:t>
            </w:r>
          </w:p>
          <w:p w14:paraId="792AB9D4" w14:textId="77777777" w:rsidR="00693AF4" w:rsidRPr="00693AF4" w:rsidRDefault="00693AF4" w:rsidP="00693AF4">
            <w:pPr>
              <w:numPr>
                <w:ilvl w:val="0"/>
                <w:numId w:val="6"/>
              </w:numPr>
              <w:ind w:firstLine="480"/>
              <w:rPr>
                <w:rFonts w:ascii="华文仿宋" w:eastAsia="华文仿宋" w:hAnsi="华文仿宋" w:cs="华文仿宋"/>
                <w:b/>
                <w:bCs/>
                <w:sz w:val="24"/>
                <w:szCs w:val="32"/>
              </w:rPr>
            </w:pPr>
            <w:r w:rsidRPr="00693AF4">
              <w:rPr>
                <w:rFonts w:ascii="华文仿宋" w:eastAsia="华文仿宋" w:hAnsi="华文仿宋" w:cs="华文仿宋"/>
                <w:b/>
                <w:bCs/>
                <w:sz w:val="24"/>
                <w:szCs w:val="32"/>
              </w:rPr>
              <w:t>性能： eNSP模拟的设备性能（如转发速率、时延）受限于运行它的PC机性能，而真实设备有专用的ASIC芯片处理。</w:t>
            </w:r>
          </w:p>
          <w:p w14:paraId="7727DFD7" w14:textId="77777777" w:rsidR="00693AF4" w:rsidRPr="00693AF4" w:rsidRDefault="00693AF4" w:rsidP="00693AF4">
            <w:pPr>
              <w:numPr>
                <w:ilvl w:val="0"/>
                <w:numId w:val="6"/>
              </w:numPr>
              <w:ind w:firstLine="480"/>
              <w:rPr>
                <w:rFonts w:ascii="华文仿宋" w:eastAsia="华文仿宋" w:hAnsi="华文仿宋" w:cs="华文仿宋"/>
                <w:b/>
                <w:bCs/>
                <w:sz w:val="24"/>
                <w:szCs w:val="32"/>
              </w:rPr>
            </w:pPr>
            <w:r w:rsidRPr="00693AF4">
              <w:rPr>
                <w:rFonts w:ascii="华文仿宋" w:eastAsia="华文仿宋" w:hAnsi="华文仿宋" w:cs="华文仿宋"/>
                <w:b/>
                <w:bCs/>
                <w:sz w:val="24"/>
                <w:szCs w:val="32"/>
              </w:rPr>
              <w:t>环境： 真实网络需要考虑供电、散热、机房环境等，eNSP中不存在这些问题。</w:t>
            </w:r>
          </w:p>
          <w:p w14:paraId="4FC3359D" w14:textId="77777777" w:rsidR="00693AF4" w:rsidRPr="00693AF4" w:rsidRDefault="00693AF4" w:rsidP="00693AF4">
            <w:pPr>
              <w:numPr>
                <w:ilvl w:val="0"/>
                <w:numId w:val="6"/>
              </w:numPr>
              <w:ind w:firstLine="480"/>
              <w:rPr>
                <w:rFonts w:ascii="华文仿宋" w:eastAsia="华文仿宋" w:hAnsi="华文仿宋" w:cs="华文仿宋"/>
                <w:b/>
                <w:bCs/>
                <w:sz w:val="24"/>
                <w:szCs w:val="32"/>
              </w:rPr>
            </w:pPr>
            <w:r w:rsidRPr="00693AF4">
              <w:rPr>
                <w:rFonts w:ascii="华文仿宋" w:eastAsia="华文仿宋" w:hAnsi="华文仿宋" w:cs="华文仿宋"/>
                <w:b/>
                <w:bCs/>
                <w:sz w:val="24"/>
                <w:szCs w:val="32"/>
              </w:rPr>
              <w:t>功能完整性： eNSP虽然仿真度高，但可能不支持真实设备的所有高级特性或特定硬件模块。</w:t>
            </w:r>
          </w:p>
          <w:p w14:paraId="7118E6E7" w14:textId="77777777" w:rsidR="00031B81" w:rsidRDefault="00031B81">
            <w:pPr>
              <w:rPr>
                <w:rFonts w:ascii="华文仿宋" w:eastAsia="华文仿宋" w:hAnsi="华文仿宋" w:cs="华文仿宋"/>
                <w:b/>
                <w:bCs/>
                <w:sz w:val="24"/>
                <w:szCs w:val="32"/>
              </w:rPr>
            </w:pPr>
          </w:p>
          <w:p w14:paraId="635F187D" w14:textId="77777777" w:rsidR="00031B81" w:rsidRDefault="00E87F51">
            <w:pPr>
              <w:rPr>
                <w:rFonts w:ascii="华文仿宋" w:eastAsia="华文仿宋" w:hAnsi="华文仿宋" w:cs="华文仿宋"/>
                <w:sz w:val="24"/>
                <w:szCs w:val="32"/>
              </w:rPr>
            </w:pPr>
            <w:r>
              <w:rPr>
                <w:rFonts w:ascii="华文仿宋" w:eastAsia="华文仿宋" w:hAnsi="华文仿宋" w:cs="华文仿宋" w:hint="eastAsia"/>
                <w:sz w:val="24"/>
                <w:szCs w:val="32"/>
              </w:rPr>
              <w:t>（2）</w:t>
            </w:r>
            <w:r w:rsidR="006A56DE">
              <w:rPr>
                <w:rFonts w:ascii="华文仿宋" w:eastAsia="华文仿宋" w:hAnsi="华文仿宋" w:cs="华文仿宋" w:hint="eastAsia"/>
                <w:sz w:val="24"/>
                <w:szCs w:val="32"/>
              </w:rPr>
              <w:t>经过交换机扩展后的局域网是同一个网络吗？为什么？</w:t>
            </w:r>
          </w:p>
          <w:p w14:paraId="6E37D6F5" w14:textId="101ABDBE" w:rsidR="00693AF4" w:rsidRPr="00693AF4" w:rsidRDefault="00693AF4" w:rsidP="00693AF4">
            <w:pPr>
              <w:ind w:left="720"/>
              <w:rPr>
                <w:rFonts w:ascii="华文仿宋" w:eastAsia="华文仿宋" w:hAnsi="华文仿宋" w:cs="华文仿宋"/>
                <w:sz w:val="24"/>
                <w:szCs w:val="32"/>
              </w:rPr>
            </w:pPr>
            <w:r w:rsidRPr="00693AF4">
              <w:rPr>
                <w:rFonts w:ascii="华文仿宋" w:eastAsia="华文仿宋" w:hAnsi="华文仿宋" w:cs="华文仿宋"/>
                <w:b/>
                <w:bCs/>
                <w:sz w:val="24"/>
                <w:szCs w:val="32"/>
              </w:rPr>
              <w:t>是同一个网络</w:t>
            </w:r>
            <w:r>
              <w:rPr>
                <w:rFonts w:ascii="华文仿宋" w:eastAsia="华文仿宋" w:hAnsi="华文仿宋" w:cs="华文仿宋" w:hint="eastAsia"/>
                <w:b/>
                <w:bCs/>
                <w:sz w:val="24"/>
                <w:szCs w:val="32"/>
              </w:rPr>
              <w:t>，</w:t>
            </w:r>
            <w:r w:rsidRPr="00693AF4">
              <w:rPr>
                <w:rFonts w:ascii="华文仿宋" w:eastAsia="华文仿宋" w:hAnsi="华文仿宋" w:cs="华文仿宋"/>
                <w:sz w:val="24"/>
                <w:szCs w:val="32"/>
              </w:rPr>
              <w:t>交换机是二层设备，它在同一个广播域内工作。在任务一的拓扑中，所有PC都配置在同一个IP子网（192.168.1.0/24），它们共享同一个广播域。交换机（LSW1和LSW2）的作用是扩展该局域网的覆盖范围和端口数量，但网络在逻辑上仍是同一个（即同一个广播域和同一个IP子网）。</w:t>
            </w:r>
          </w:p>
          <w:p w14:paraId="109DEF77" w14:textId="77777777" w:rsidR="00031B81" w:rsidRDefault="00031B81"/>
          <w:p w14:paraId="15F87316" w14:textId="77777777" w:rsidR="00031B81" w:rsidRDefault="00E87F51">
            <w:pPr>
              <w:pStyle w:val="2"/>
              <w:ind w:firstLine="560"/>
              <w:rPr>
                <w:rFonts w:ascii="华文仿宋" w:eastAsia="华文仿宋" w:hAnsi="华文仿宋" w:cs="华文仿宋"/>
                <w:bCs/>
                <w:szCs w:val="36"/>
              </w:rPr>
            </w:pPr>
            <w:r>
              <w:rPr>
                <w:rFonts w:ascii="华文仿宋" w:eastAsia="华文仿宋" w:hAnsi="华文仿宋" w:cs="华文仿宋" w:hint="eastAsia"/>
                <w:bCs/>
                <w:szCs w:val="36"/>
              </w:rPr>
              <w:t>任务二：虚拟局域网与 VLAN 间通信</w:t>
            </w:r>
          </w:p>
          <w:p w14:paraId="7763D813" w14:textId="77777777" w:rsidR="00031B81" w:rsidRDefault="00E87F51">
            <w:pPr>
              <w:numPr>
                <w:ilvl w:val="0"/>
                <w:numId w:val="4"/>
              </w:numPr>
              <w:rPr>
                <w:rFonts w:ascii="华文仿宋" w:eastAsia="华文仿宋" w:hAnsi="华文仿宋" w:cs="华文仿宋"/>
                <w:sz w:val="24"/>
                <w:szCs w:val="32"/>
              </w:rPr>
            </w:pPr>
            <w:r>
              <w:rPr>
                <w:rFonts w:ascii="华文仿宋" w:eastAsia="华文仿宋" w:hAnsi="华文仿宋" w:cs="华文仿宋" w:hint="eastAsia"/>
                <w:sz w:val="24"/>
                <w:szCs w:val="32"/>
              </w:rPr>
              <w:lastRenderedPageBreak/>
              <w:t>不同vlan不能通信，那么数据包是在哪里被丢掉的？假设SW1的PC2发包给SW2的PC5，数据包在哪里丢掉的？在SW1的g0/0/1口、SW2的g0/0/1还是e0/0/2？如何验证？</w:t>
            </w:r>
          </w:p>
          <w:p w14:paraId="14F17B1A" w14:textId="1C7994D3" w:rsidR="00693AF4" w:rsidRPr="00693AF4" w:rsidRDefault="00693AF4" w:rsidP="00693AF4">
            <w:pPr>
              <w:tabs>
                <w:tab w:val="left" w:pos="2016"/>
              </w:tabs>
              <w:ind w:firstLineChars="200" w:firstLine="480"/>
              <w:rPr>
                <w:rFonts w:ascii="华文仿宋" w:eastAsia="华文仿宋" w:hAnsi="华文仿宋" w:cs="华文仿宋"/>
                <w:b/>
                <w:bCs/>
                <w:sz w:val="24"/>
                <w:szCs w:val="32"/>
              </w:rPr>
            </w:pPr>
            <w:r w:rsidRPr="00693AF4">
              <w:rPr>
                <w:rFonts w:ascii="华文仿宋" w:eastAsia="华文仿宋" w:hAnsi="华文仿宋" w:cs="华文仿宋" w:hint="eastAsia"/>
                <w:b/>
                <w:bCs/>
                <w:sz w:val="24"/>
                <w:szCs w:val="32"/>
              </w:rPr>
              <w:t>当不同 VLAN 之间无法通信时，数据包通常会在交换机（Switch）上被丢弃。</w:t>
            </w:r>
          </w:p>
          <w:p w14:paraId="0F0C6299" w14:textId="03F06065" w:rsidR="00693AF4" w:rsidRPr="00693AF4" w:rsidRDefault="00693AF4" w:rsidP="00693AF4">
            <w:pPr>
              <w:tabs>
                <w:tab w:val="left" w:pos="2016"/>
              </w:tabs>
              <w:ind w:firstLineChars="200" w:firstLine="480"/>
              <w:rPr>
                <w:rFonts w:ascii="华文仿宋" w:eastAsia="华文仿宋" w:hAnsi="华文仿宋" w:cs="华文仿宋"/>
                <w:b/>
                <w:bCs/>
                <w:sz w:val="24"/>
                <w:szCs w:val="32"/>
              </w:rPr>
            </w:pPr>
            <w:r w:rsidRPr="00693AF4">
              <w:rPr>
                <w:rFonts w:ascii="华文仿宋" w:eastAsia="华文仿宋" w:hAnsi="华文仿宋" w:cs="华文仿宋" w:hint="eastAsia"/>
                <w:b/>
                <w:bCs/>
                <w:sz w:val="24"/>
                <w:szCs w:val="32"/>
              </w:rPr>
              <w:t>如果 SW1 的 PC2 发送数据包给 SW2 的 PC5，数据包可能会在 SW1 的 g0/0/1 端口或 SW2 的 g0/0/1 端口之间被丢弃。</w:t>
            </w:r>
          </w:p>
          <w:p w14:paraId="4C653CE0" w14:textId="7F4F1167" w:rsidR="00031B81" w:rsidRPr="00693AF4" w:rsidRDefault="00693AF4" w:rsidP="00693AF4">
            <w:pPr>
              <w:tabs>
                <w:tab w:val="left" w:pos="2016"/>
              </w:tabs>
              <w:ind w:firstLineChars="200" w:firstLine="480"/>
              <w:rPr>
                <w:rFonts w:ascii="华文仿宋" w:eastAsia="华文仿宋" w:hAnsi="华文仿宋" w:cs="华文仿宋"/>
                <w:b/>
                <w:bCs/>
                <w:sz w:val="24"/>
                <w:szCs w:val="32"/>
              </w:rPr>
            </w:pPr>
            <w:r w:rsidRPr="00693AF4">
              <w:rPr>
                <w:rFonts w:ascii="华文仿宋" w:eastAsia="华文仿宋" w:hAnsi="华文仿宋" w:cs="华文仿宋" w:hint="eastAsia"/>
                <w:b/>
                <w:bCs/>
                <w:sz w:val="24"/>
                <w:szCs w:val="32"/>
              </w:rPr>
              <w:t>验证：确认 VLAN 配置：首先，确保 SW1 和 SW2 上的 VLAN 配置正确。确认 PC2 和 PC5 分别属于不同的 VLAN，并且两个交换机之间已配置了正确的 VLAN Trunk。检查链路状态：通过检查 SW1 的 g0/0/1 端口和 SW2 的 g0/0/1 端口的链路状态，以确保链路正常工作。确保链路上的物理连接没有故障或错误。VLAN 配置排查：检查 SW1 和 SW2 上的 VLAN 配置，确保 VLAN 的创建、端口成员关联和 VLAN Trunk 配置正确。确保 PC2 和 PC5 所属的 VLAN 已正确配置。</w:t>
            </w:r>
          </w:p>
          <w:p w14:paraId="5A265B77" w14:textId="77777777" w:rsidR="00031B81" w:rsidRDefault="00031B81">
            <w:pPr>
              <w:rPr>
                <w:rFonts w:ascii="华文仿宋" w:eastAsia="华文仿宋" w:hAnsi="华文仿宋" w:cs="华文仿宋"/>
                <w:sz w:val="24"/>
                <w:szCs w:val="32"/>
              </w:rPr>
            </w:pPr>
          </w:p>
          <w:p w14:paraId="0C8FBC46" w14:textId="77777777" w:rsidR="00031B81" w:rsidRDefault="00E87F51">
            <w:pPr>
              <w:rPr>
                <w:rFonts w:ascii="华文仿宋" w:eastAsia="华文仿宋" w:hAnsi="华文仿宋" w:cs="华文仿宋"/>
                <w:sz w:val="24"/>
                <w:szCs w:val="32"/>
              </w:rPr>
            </w:pPr>
            <w:r>
              <w:rPr>
                <w:rFonts w:ascii="华文仿宋" w:eastAsia="华文仿宋" w:hAnsi="华文仿宋" w:cs="华文仿宋" w:hint="eastAsia"/>
                <w:sz w:val="24"/>
                <w:szCs w:val="32"/>
              </w:rPr>
              <w:t>（2）请抓取VLAN包分析，1 台交换机最多可以划分多少个 VLAN？VLAN 对于交换机的通信效率是否有影响？请说明原因。</w:t>
            </w:r>
          </w:p>
          <w:p w14:paraId="01368D52" w14:textId="29BB5045" w:rsidR="00031B81" w:rsidRPr="00693AF4" w:rsidRDefault="00693AF4" w:rsidP="00693AF4">
            <w:pPr>
              <w:ind w:firstLineChars="200" w:firstLine="480"/>
              <w:rPr>
                <w:rFonts w:ascii="华文仿宋" w:eastAsia="华文仿宋" w:hAnsi="华文仿宋" w:cs="华文仿宋"/>
                <w:b/>
                <w:bCs/>
                <w:sz w:val="24"/>
                <w:szCs w:val="32"/>
              </w:rPr>
            </w:pPr>
            <w:r w:rsidRPr="00693AF4">
              <w:rPr>
                <w:rFonts w:ascii="华文仿宋" w:eastAsia="华文仿宋" w:hAnsi="华文仿宋" w:cs="华文仿宋" w:hint="eastAsia"/>
                <w:b/>
                <w:bCs/>
                <w:sz w:val="24"/>
                <w:szCs w:val="32"/>
              </w:rPr>
              <w:t>1台交换机最多可以划分的 VLAN 数量取决于交换机型号和支持的 VLAN 标识符（VLAN ID）范围。通常情况下，IEEE 802.1Q 标准定义了 12 位 VLAN ID，允许最多划分 4096 个 VLAN。对于交换机的通信效率，VLAN 的划分通常不会直接影响交换机的性能。交换机使用 MAC 地址表（MAC Address Table）来学习并转发数据帧，无论数据帧是属于一个 VLAN 还是另一个 VLAN，交换机都可以根据目标 MAC 地址将数据帧定向到正确的端口。</w:t>
            </w:r>
          </w:p>
          <w:p w14:paraId="1353940B" w14:textId="77777777" w:rsidR="00031B81" w:rsidRDefault="00031B81">
            <w:pPr>
              <w:rPr>
                <w:rFonts w:ascii="华文仿宋" w:eastAsia="华文仿宋" w:hAnsi="华文仿宋" w:cs="华文仿宋"/>
                <w:sz w:val="24"/>
                <w:szCs w:val="32"/>
              </w:rPr>
            </w:pPr>
          </w:p>
          <w:p w14:paraId="08631A11" w14:textId="77777777" w:rsidR="00031B81" w:rsidRDefault="00E87F51">
            <w:pPr>
              <w:rPr>
                <w:rFonts w:ascii="华文仿宋" w:eastAsia="华文仿宋" w:hAnsi="华文仿宋" w:cs="华文仿宋"/>
                <w:sz w:val="24"/>
                <w:szCs w:val="32"/>
              </w:rPr>
            </w:pPr>
            <w:r>
              <w:rPr>
                <w:rFonts w:ascii="华文仿宋" w:eastAsia="华文仿宋" w:hAnsi="华文仿宋" w:cs="华文仿宋" w:hint="eastAsia"/>
                <w:sz w:val="24"/>
                <w:szCs w:val="32"/>
              </w:rPr>
              <w:t>（3）虚拟局域网可以将 1 台交换机逻辑上划分为多个广播域，那么虚拟局域网是</w:t>
            </w:r>
          </w:p>
          <w:p w14:paraId="5CEBB283" w14:textId="77777777" w:rsidR="00031B81" w:rsidRDefault="00E87F51">
            <w:pPr>
              <w:rPr>
                <w:rFonts w:ascii="华文仿宋" w:eastAsia="华文仿宋" w:hAnsi="华文仿宋" w:cs="华文仿宋"/>
                <w:sz w:val="24"/>
                <w:szCs w:val="32"/>
              </w:rPr>
            </w:pPr>
            <w:r>
              <w:rPr>
                <w:rFonts w:ascii="华文仿宋" w:eastAsia="华文仿宋" w:hAnsi="华文仿宋" w:cs="华文仿宋" w:hint="eastAsia"/>
                <w:sz w:val="24"/>
                <w:szCs w:val="32"/>
              </w:rPr>
              <w:lastRenderedPageBreak/>
              <w:t>否能够降低广播风暴的发生？请说明原因。</w:t>
            </w:r>
          </w:p>
          <w:p w14:paraId="592C33DA" w14:textId="011E8BDE" w:rsidR="00031B81" w:rsidRPr="00693AF4" w:rsidRDefault="00693AF4" w:rsidP="00693AF4">
            <w:pPr>
              <w:ind w:firstLineChars="200" w:firstLine="480"/>
              <w:rPr>
                <w:rFonts w:ascii="华文仿宋" w:eastAsia="华文仿宋" w:hAnsi="华文仿宋" w:cs="华文仿宋"/>
                <w:b/>
                <w:bCs/>
                <w:sz w:val="24"/>
                <w:szCs w:val="32"/>
              </w:rPr>
            </w:pPr>
            <w:r w:rsidRPr="00693AF4">
              <w:rPr>
                <w:rFonts w:ascii="华文仿宋" w:eastAsia="华文仿宋" w:hAnsi="华文仿宋" w:cs="华文仿宋" w:hint="eastAsia"/>
                <w:b/>
                <w:bCs/>
                <w:sz w:val="24"/>
                <w:szCs w:val="32"/>
              </w:rPr>
              <w:t>虚拟局域网（VLAN）可以将一个物理交换机逻辑上划分为多个广播域，从而减少广播风暴的发生。这是因为广播风暴通常是由于大量广播数据包在整个网络中传播而导致的，当将网络划分为多个 VLAN 时，每个 VLAN 内的广播流量只会在该 VLAN 内传播，而不会影响其他 VLAN。</w:t>
            </w:r>
          </w:p>
          <w:p w14:paraId="1F79EA16" w14:textId="77777777" w:rsidR="00031B81" w:rsidRDefault="00031B81">
            <w:pPr>
              <w:rPr>
                <w:rFonts w:ascii="华文仿宋" w:eastAsia="华文仿宋" w:hAnsi="华文仿宋" w:cs="华文仿宋"/>
                <w:sz w:val="24"/>
                <w:szCs w:val="32"/>
              </w:rPr>
            </w:pPr>
          </w:p>
          <w:p w14:paraId="23160764" w14:textId="77777777" w:rsidR="00031B81" w:rsidRDefault="00E87F51">
            <w:pPr>
              <w:rPr>
                <w:rFonts w:ascii="华文仿宋" w:eastAsia="华文仿宋" w:hAnsi="华文仿宋" w:cs="华文仿宋"/>
                <w:sz w:val="24"/>
                <w:szCs w:val="32"/>
              </w:rPr>
            </w:pPr>
            <w:r>
              <w:rPr>
                <w:rFonts w:ascii="华文仿宋" w:eastAsia="华文仿宋" w:hAnsi="华文仿宋" w:cs="华文仿宋" w:hint="eastAsia"/>
                <w:sz w:val="24"/>
                <w:szCs w:val="32"/>
              </w:rPr>
              <w:t>（</w:t>
            </w:r>
            <w:r w:rsidR="006A56DE">
              <w:rPr>
                <w:rFonts w:ascii="华文仿宋" w:eastAsia="华文仿宋" w:hAnsi="华文仿宋" w:cs="华文仿宋"/>
                <w:sz w:val="24"/>
                <w:szCs w:val="32"/>
              </w:rPr>
              <w:t>4</w:t>
            </w:r>
            <w:r>
              <w:rPr>
                <w:rFonts w:ascii="华文仿宋" w:eastAsia="华文仿宋" w:hAnsi="华文仿宋" w:cs="华文仿宋" w:hint="eastAsia"/>
                <w:sz w:val="24"/>
                <w:szCs w:val="32"/>
              </w:rPr>
              <w:t>）试</w:t>
            </w:r>
            <w:r w:rsidR="006A56DE">
              <w:rPr>
                <w:rFonts w:ascii="华文仿宋" w:eastAsia="华文仿宋" w:hAnsi="华文仿宋" w:cs="华文仿宋" w:hint="eastAsia"/>
                <w:sz w:val="24"/>
                <w:szCs w:val="32"/>
              </w:rPr>
              <w:t>通过wireshark</w:t>
            </w:r>
            <w:r>
              <w:rPr>
                <w:rFonts w:ascii="华文仿宋" w:eastAsia="华文仿宋" w:hAnsi="华文仿宋" w:cs="华文仿宋" w:hint="eastAsia"/>
                <w:sz w:val="24"/>
                <w:szCs w:val="32"/>
              </w:rPr>
              <w:t>分析ping过程中使用ICMP与ARP协议的过程及步骤</w:t>
            </w:r>
            <w:r w:rsidR="006A56DE">
              <w:rPr>
                <w:rFonts w:ascii="华文仿宋" w:eastAsia="华文仿宋" w:hAnsi="华文仿宋" w:cs="华文仿宋" w:hint="eastAsia"/>
                <w:sz w:val="24"/>
                <w:szCs w:val="32"/>
              </w:rPr>
              <w:t>，是否有ARP？如果有ARP和ICMP的过程如何实现</w:t>
            </w:r>
            <w:r>
              <w:rPr>
                <w:rFonts w:ascii="华文仿宋" w:eastAsia="华文仿宋" w:hAnsi="华文仿宋" w:cs="华文仿宋" w:hint="eastAsia"/>
                <w:sz w:val="24"/>
                <w:szCs w:val="32"/>
              </w:rPr>
              <w:t>。</w:t>
            </w:r>
          </w:p>
          <w:p w14:paraId="6C1575B6" w14:textId="77777777" w:rsidR="00693AF4" w:rsidRPr="00693AF4" w:rsidRDefault="00693AF4" w:rsidP="00693AF4">
            <w:pPr>
              <w:rPr>
                <w:rFonts w:ascii="华文仿宋" w:eastAsia="华文仿宋" w:hAnsi="华文仿宋" w:cs="华文仿宋"/>
                <w:sz w:val="24"/>
                <w:szCs w:val="32"/>
              </w:rPr>
            </w:pPr>
            <w:r w:rsidRPr="00693AF4">
              <w:rPr>
                <w:rFonts w:ascii="华文仿宋" w:eastAsia="华文仿宋" w:hAnsi="华文仿宋" w:cs="华文仿宋"/>
                <w:sz w:val="24"/>
                <w:szCs w:val="32"/>
              </w:rPr>
              <w:t xml:space="preserve">  </w:t>
            </w:r>
            <w:r w:rsidRPr="00693AF4">
              <w:rPr>
                <w:rFonts w:ascii="华文仿宋" w:eastAsia="华文仿宋" w:hAnsi="华文仿宋" w:cs="华文仿宋"/>
                <w:b/>
                <w:bCs/>
                <w:sz w:val="24"/>
                <w:szCs w:val="32"/>
              </w:rPr>
              <w:t>有ARP。</w:t>
            </w:r>
            <w:r w:rsidRPr="00693AF4">
              <w:rPr>
                <w:rFonts w:ascii="华文仿宋" w:eastAsia="华文仿宋" w:hAnsi="华文仿宋" w:cs="华文仿宋"/>
                <w:sz w:val="24"/>
                <w:szCs w:val="32"/>
              </w:rPr>
              <w:t xml:space="preserve"> Ping（ICMP）是三层协议，但数据在局域网中传输时需要封装成二层帧，这需要目标设备的MAC地址。ARP协议就是用来获取IP对应的MAC地址的。</w:t>
            </w:r>
          </w:p>
          <w:p w14:paraId="725E2646" w14:textId="2C6DE872" w:rsidR="00693AF4" w:rsidRPr="00693AF4" w:rsidRDefault="00693AF4" w:rsidP="00693AF4">
            <w:pPr>
              <w:rPr>
                <w:rFonts w:ascii="华文仿宋" w:eastAsia="华文仿宋" w:hAnsi="华文仿宋" w:cs="华文仿宋"/>
                <w:sz w:val="24"/>
                <w:szCs w:val="32"/>
              </w:rPr>
            </w:pPr>
            <w:r w:rsidRPr="00693AF4">
              <w:rPr>
                <w:rFonts w:ascii="华文仿宋" w:eastAsia="华文仿宋" w:hAnsi="华文仿宋" w:cs="华文仿宋"/>
                <w:sz w:val="24"/>
                <w:szCs w:val="32"/>
              </w:rPr>
              <w:t xml:space="preserve">  </w:t>
            </w:r>
            <w:r w:rsidRPr="00693AF4">
              <w:rPr>
                <w:rFonts w:ascii="华文仿宋" w:eastAsia="华文仿宋" w:hAnsi="华文仿宋" w:cs="华文仿宋"/>
                <w:b/>
                <w:bCs/>
                <w:sz w:val="24"/>
                <w:szCs w:val="32"/>
              </w:rPr>
              <w:t>ARP过程：</w:t>
            </w:r>
          </w:p>
          <w:p w14:paraId="20EF49E9"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PC1 (192.168.1.3) 准备ping PC2 (192.168.1.4)。PC1首先检查自己的ARP缓存表。</w:t>
            </w:r>
          </w:p>
          <w:p w14:paraId="16F33A80"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（假设缓存为空）PC1需要知道PC2的MAC地址。</w:t>
            </w:r>
          </w:p>
          <w:p w14:paraId="0C180596"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PC1发送一个</w:t>
            </w:r>
            <w:r w:rsidRPr="00693AF4">
              <w:rPr>
                <w:rFonts w:ascii="华文仿宋" w:eastAsia="华文仿宋" w:hAnsi="华文仿宋" w:cs="华文仿宋"/>
                <w:b/>
                <w:bCs/>
                <w:sz w:val="24"/>
                <w:szCs w:val="32"/>
              </w:rPr>
              <w:t>ARP请求</w:t>
            </w:r>
            <w:r w:rsidRPr="00693AF4">
              <w:rPr>
                <w:rFonts w:ascii="华文仿宋" w:eastAsia="华文仿宋" w:hAnsi="华文仿宋" w:cs="华文仿宋"/>
                <w:sz w:val="24"/>
                <w:szCs w:val="32"/>
              </w:rPr>
              <w:t>（广播帧，目标MAC为FF:FF:FF:FF:FF:FF），内容为：“谁是 192.168.1.4？请告诉 192.168.1.3”。</w:t>
            </w:r>
          </w:p>
          <w:p w14:paraId="109B111B"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SW1收到广播帧，将其泛洪到所有其他端口。</w:t>
            </w:r>
          </w:p>
          <w:p w14:paraId="27EBE278"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PC2收到ARP请求，发现是询问自己的，于是回复一个</w:t>
            </w:r>
            <w:r w:rsidRPr="00693AF4">
              <w:rPr>
                <w:rFonts w:ascii="华文仿宋" w:eastAsia="华文仿宋" w:hAnsi="华文仿宋" w:cs="华文仿宋"/>
                <w:b/>
                <w:bCs/>
                <w:sz w:val="24"/>
                <w:szCs w:val="32"/>
              </w:rPr>
              <w:t>ARP应答</w:t>
            </w:r>
            <w:r w:rsidRPr="00693AF4">
              <w:rPr>
                <w:rFonts w:ascii="华文仿宋" w:eastAsia="华文仿宋" w:hAnsi="华文仿宋" w:cs="华文仿宋"/>
                <w:sz w:val="24"/>
                <w:szCs w:val="32"/>
              </w:rPr>
              <w:t>（单播帧，目标MAC为PC1的MAC），内容为：“192.168.1.4 在 [PC2的MAC地址]”。</w:t>
            </w:r>
          </w:p>
          <w:p w14:paraId="1F5BEF23"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PC1收到ARP应答，将 (192.168.1.4, PC2的MAC) 存入ARP缓存。</w:t>
            </w:r>
          </w:p>
          <w:p w14:paraId="24F1C784" w14:textId="77777777" w:rsidR="00693AF4" w:rsidRPr="00693AF4" w:rsidRDefault="00693AF4" w:rsidP="00693AF4">
            <w:pPr>
              <w:ind w:firstLineChars="200" w:firstLine="480"/>
              <w:rPr>
                <w:rFonts w:ascii="华文仿宋" w:eastAsia="华文仿宋" w:hAnsi="华文仿宋" w:cs="华文仿宋"/>
                <w:sz w:val="24"/>
                <w:szCs w:val="32"/>
              </w:rPr>
            </w:pPr>
            <w:r w:rsidRPr="00693AF4">
              <w:rPr>
                <w:rFonts w:ascii="华文仿宋" w:eastAsia="华文仿宋" w:hAnsi="华文仿宋" w:cs="华文仿宋"/>
                <w:b/>
                <w:bCs/>
                <w:sz w:val="24"/>
                <w:szCs w:val="32"/>
              </w:rPr>
              <w:t>ICMP过程：</w:t>
            </w:r>
          </w:p>
          <w:p w14:paraId="6A7FD676"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PC1现在可以发送ICMP包了。它构建一个</w:t>
            </w:r>
            <w:r w:rsidRPr="00693AF4">
              <w:rPr>
                <w:rFonts w:ascii="华文仿宋" w:eastAsia="华文仿宋" w:hAnsi="华文仿宋" w:cs="华文仿宋"/>
                <w:b/>
                <w:bCs/>
                <w:sz w:val="24"/>
                <w:szCs w:val="32"/>
              </w:rPr>
              <w:t>ICMP Echo Request</w:t>
            </w:r>
            <w:r w:rsidRPr="00693AF4">
              <w:rPr>
                <w:rFonts w:ascii="华文仿宋" w:eastAsia="华文仿宋" w:hAnsi="华文仿宋" w:cs="华文仿宋"/>
                <w:sz w:val="24"/>
                <w:szCs w:val="32"/>
              </w:rPr>
              <w:t xml:space="preserve"> (Type 8) 包，</w:t>
            </w:r>
            <w:r w:rsidRPr="00693AF4">
              <w:rPr>
                <w:rFonts w:ascii="华文仿宋" w:eastAsia="华文仿宋" w:hAnsi="华文仿宋" w:cs="华文仿宋"/>
                <w:sz w:val="24"/>
                <w:szCs w:val="32"/>
              </w:rPr>
              <w:lastRenderedPageBreak/>
              <w:t>源IP为PC1，目标IP为PC2。</w:t>
            </w:r>
          </w:p>
          <w:p w14:paraId="45535FF5"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PC1将该IP包封装成以太网帧，目标MAC为刚刚学到的PC2的MAC地址。</w:t>
            </w:r>
          </w:p>
          <w:p w14:paraId="2A9513D8"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交换机（SW1）根据MAC地址表将此单播帧转发给PC2。</w:t>
            </w:r>
          </w:p>
          <w:p w14:paraId="34271724"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PC2收到ICMP Echo Request后，回复一个</w:t>
            </w:r>
            <w:r w:rsidRPr="00693AF4">
              <w:rPr>
                <w:rFonts w:ascii="华文仿宋" w:eastAsia="华文仿宋" w:hAnsi="华文仿宋" w:cs="华文仿宋"/>
                <w:b/>
                <w:bCs/>
                <w:sz w:val="24"/>
                <w:szCs w:val="32"/>
              </w:rPr>
              <w:t>ICMP Echo Reply</w:t>
            </w:r>
            <w:r w:rsidRPr="00693AF4">
              <w:rPr>
                <w:rFonts w:ascii="华文仿宋" w:eastAsia="华文仿宋" w:hAnsi="华文仿宋" w:cs="华文仿宋"/>
                <w:sz w:val="24"/>
                <w:szCs w:val="32"/>
              </w:rPr>
              <w:t xml:space="preserve"> (Type 0) 包，源IP为PC2，目标IP为PC1。</w:t>
            </w:r>
          </w:p>
          <w:p w14:paraId="5AAF9977" w14:textId="77777777" w:rsidR="00693AF4" w:rsidRPr="00693AF4" w:rsidRDefault="00693AF4" w:rsidP="00693AF4">
            <w:pPr>
              <w:numPr>
                <w:ilvl w:val="1"/>
                <w:numId w:val="8"/>
              </w:numPr>
              <w:rPr>
                <w:rFonts w:ascii="华文仿宋" w:eastAsia="华文仿宋" w:hAnsi="华文仿宋" w:cs="华文仿宋"/>
                <w:sz w:val="24"/>
                <w:szCs w:val="32"/>
              </w:rPr>
            </w:pPr>
            <w:r w:rsidRPr="00693AF4">
              <w:rPr>
                <w:rFonts w:ascii="华文仿宋" w:eastAsia="华文仿宋" w:hAnsi="华文仿宋" w:cs="华文仿宋"/>
                <w:sz w:val="24"/>
                <w:szCs w:val="32"/>
              </w:rPr>
              <w:t>PC1收到回复，一次ping成功。</w:t>
            </w:r>
          </w:p>
          <w:p w14:paraId="58E9F92A" w14:textId="77777777" w:rsidR="00031B81" w:rsidRDefault="00031B81" w:rsidP="00693AF4">
            <w:pPr>
              <w:rPr>
                <w:rFonts w:ascii="华文楷体" w:eastAsia="华文楷体" w:hAnsi="华文楷体" w:cs="华文楷体"/>
                <w:sz w:val="36"/>
                <w:szCs w:val="44"/>
              </w:rPr>
            </w:pPr>
          </w:p>
        </w:tc>
      </w:tr>
    </w:tbl>
    <w:p w14:paraId="1F81DAEC" w14:textId="77777777" w:rsidR="00031B81" w:rsidRDefault="00031B81">
      <w:pPr>
        <w:ind w:firstLine="721"/>
        <w:jc w:val="center"/>
        <w:rPr>
          <w:rFonts w:ascii="华文楷体" w:eastAsia="华文楷体" w:hAnsi="华文楷体" w:cs="华文楷体"/>
          <w:sz w:val="36"/>
          <w:szCs w:val="44"/>
        </w:rPr>
      </w:pPr>
    </w:p>
    <w:p w14:paraId="53B865D3" w14:textId="77777777" w:rsidR="00031B81" w:rsidRDefault="00031B81" w:rsidP="00E71321">
      <w:pPr>
        <w:ind w:firstLine="721"/>
        <w:rPr>
          <w:rFonts w:ascii="华文楷体" w:eastAsia="华文楷体" w:hAnsi="华文楷体" w:cs="华文楷体"/>
          <w:sz w:val="36"/>
          <w:szCs w:val="44"/>
        </w:rPr>
      </w:pPr>
    </w:p>
    <w:sectPr w:rsidR="00031B8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20BAA" w14:textId="77777777" w:rsidR="00657254" w:rsidRDefault="00657254" w:rsidP="00F53DA3">
      <w:r>
        <w:separator/>
      </w:r>
    </w:p>
  </w:endnote>
  <w:endnote w:type="continuationSeparator" w:id="0">
    <w:p w14:paraId="1D9F9DF3" w14:textId="77777777" w:rsidR="00657254" w:rsidRDefault="00657254" w:rsidP="00F53D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细黑">
    <w:panose1 w:val="02010600040101010101"/>
    <w:charset w:val="86"/>
    <w:family w:val="auto"/>
    <w:pitch w:val="variable"/>
    <w:sig w:usb0="00000287" w:usb1="080F0000" w:usb2="00000010" w:usb3="00000000" w:csb0="0004009F" w:csb1="00000000"/>
  </w:font>
  <w:font w:name="华文楷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CFBBE" w14:textId="77777777" w:rsidR="00657254" w:rsidRDefault="00657254" w:rsidP="00F53DA3">
      <w:r>
        <w:separator/>
      </w:r>
    </w:p>
  </w:footnote>
  <w:footnote w:type="continuationSeparator" w:id="0">
    <w:p w14:paraId="0A45622C" w14:textId="77777777" w:rsidR="00657254" w:rsidRDefault="00657254" w:rsidP="00F53D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0931B6"/>
    <w:multiLevelType w:val="singleLevel"/>
    <w:tmpl w:val="AE0931B6"/>
    <w:lvl w:ilvl="0">
      <w:start w:val="4"/>
      <w:numFmt w:val="decimal"/>
      <w:suff w:val="nothing"/>
      <w:lvlText w:val="（%1）"/>
      <w:lvlJc w:val="left"/>
    </w:lvl>
  </w:abstractNum>
  <w:abstractNum w:abstractNumId="1" w15:restartNumberingAfterBreak="0">
    <w:nsid w:val="CE084EAA"/>
    <w:multiLevelType w:val="singleLevel"/>
    <w:tmpl w:val="CE084EAA"/>
    <w:lvl w:ilvl="0">
      <w:start w:val="1"/>
      <w:numFmt w:val="decimal"/>
      <w:suff w:val="nothing"/>
      <w:lvlText w:val="（%1）"/>
      <w:lvlJc w:val="left"/>
    </w:lvl>
  </w:abstractNum>
  <w:abstractNum w:abstractNumId="2" w15:restartNumberingAfterBreak="0">
    <w:nsid w:val="F78941F7"/>
    <w:multiLevelType w:val="singleLevel"/>
    <w:tmpl w:val="F78941F7"/>
    <w:lvl w:ilvl="0">
      <w:start w:val="1"/>
      <w:numFmt w:val="bullet"/>
      <w:lvlText w:val=""/>
      <w:lvlJc w:val="left"/>
      <w:pPr>
        <w:ind w:left="420" w:hanging="420"/>
      </w:pPr>
      <w:rPr>
        <w:rFonts w:ascii="Wingdings" w:hAnsi="Wingdings" w:hint="default"/>
      </w:rPr>
    </w:lvl>
  </w:abstractNum>
  <w:abstractNum w:abstractNumId="3" w15:restartNumberingAfterBreak="0">
    <w:nsid w:val="03FE5BEF"/>
    <w:multiLevelType w:val="multilevel"/>
    <w:tmpl w:val="7968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6126C"/>
    <w:multiLevelType w:val="singleLevel"/>
    <w:tmpl w:val="5626126C"/>
    <w:lvl w:ilvl="0">
      <w:start w:val="1"/>
      <w:numFmt w:val="chineseCounting"/>
      <w:suff w:val="nothing"/>
      <w:lvlText w:val="%1、"/>
      <w:lvlJc w:val="left"/>
      <w:rPr>
        <w:rFonts w:hint="eastAsia"/>
      </w:rPr>
    </w:lvl>
  </w:abstractNum>
  <w:abstractNum w:abstractNumId="5" w15:restartNumberingAfterBreak="0">
    <w:nsid w:val="5E8B5955"/>
    <w:multiLevelType w:val="singleLevel"/>
    <w:tmpl w:val="5E8B5955"/>
    <w:lvl w:ilvl="0">
      <w:start w:val="1"/>
      <w:numFmt w:val="bullet"/>
      <w:lvlText w:val=""/>
      <w:lvlJc w:val="left"/>
      <w:pPr>
        <w:ind w:left="420" w:hanging="420"/>
      </w:pPr>
      <w:rPr>
        <w:rFonts w:ascii="Wingdings" w:hAnsi="Wingdings" w:hint="default"/>
      </w:rPr>
    </w:lvl>
  </w:abstractNum>
  <w:abstractNum w:abstractNumId="6" w15:restartNumberingAfterBreak="0">
    <w:nsid w:val="7B9C679B"/>
    <w:multiLevelType w:val="multilevel"/>
    <w:tmpl w:val="D996E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407D67"/>
    <w:multiLevelType w:val="multilevel"/>
    <w:tmpl w:val="5F16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700700">
    <w:abstractNumId w:val="4"/>
  </w:num>
  <w:num w:numId="2" w16cid:durableId="1996105463">
    <w:abstractNumId w:val="5"/>
  </w:num>
  <w:num w:numId="3" w16cid:durableId="464540546">
    <w:abstractNumId w:val="2"/>
  </w:num>
  <w:num w:numId="4" w16cid:durableId="906963309">
    <w:abstractNumId w:val="1"/>
  </w:num>
  <w:num w:numId="5" w16cid:durableId="1161895922">
    <w:abstractNumId w:val="0"/>
  </w:num>
  <w:num w:numId="6" w16cid:durableId="1624728043">
    <w:abstractNumId w:val="7"/>
  </w:num>
  <w:num w:numId="7" w16cid:durableId="1405685595">
    <w:abstractNumId w:val="3"/>
  </w:num>
  <w:num w:numId="8" w16cid:durableId="4488573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activeWritingStyle w:appName="MSWord" w:lang="en-US" w:vendorID="64" w:dllVersion="6" w:nlCheck="1" w:checkStyle="0"/>
  <w:activeWritingStyle w:appName="MSWord" w:lang="zh-CN" w:vendorID="64" w:dllVersion="5" w:nlCheck="1" w:checkStyle="1"/>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cyZDBlZjBkNDI3MGNmNTAwNDRkNTAyMDk4ZWVkOTgifQ=="/>
  </w:docVars>
  <w:rsids>
    <w:rsidRoot w:val="4D8851AC"/>
    <w:rsid w:val="00031B81"/>
    <w:rsid w:val="0011577E"/>
    <w:rsid w:val="0019577D"/>
    <w:rsid w:val="001B6B15"/>
    <w:rsid w:val="00202F11"/>
    <w:rsid w:val="00262C59"/>
    <w:rsid w:val="0043591D"/>
    <w:rsid w:val="00450AAB"/>
    <w:rsid w:val="00596B23"/>
    <w:rsid w:val="00657254"/>
    <w:rsid w:val="0067759F"/>
    <w:rsid w:val="00693AF4"/>
    <w:rsid w:val="006A56DE"/>
    <w:rsid w:val="007B4CDB"/>
    <w:rsid w:val="008C307D"/>
    <w:rsid w:val="008F4F69"/>
    <w:rsid w:val="008F5C13"/>
    <w:rsid w:val="00930FCB"/>
    <w:rsid w:val="00AE7C29"/>
    <w:rsid w:val="00BC6CBE"/>
    <w:rsid w:val="00C07724"/>
    <w:rsid w:val="00C3654B"/>
    <w:rsid w:val="00D53A63"/>
    <w:rsid w:val="00E71321"/>
    <w:rsid w:val="00E87F51"/>
    <w:rsid w:val="00F43072"/>
    <w:rsid w:val="00F53DA3"/>
    <w:rsid w:val="00F70595"/>
    <w:rsid w:val="00F82508"/>
    <w:rsid w:val="020E1DF9"/>
    <w:rsid w:val="1AF64BF8"/>
    <w:rsid w:val="201E402C"/>
    <w:rsid w:val="2C061DC3"/>
    <w:rsid w:val="2C555099"/>
    <w:rsid w:val="3EAA1491"/>
    <w:rsid w:val="4D8851AC"/>
    <w:rsid w:val="530F5216"/>
    <w:rsid w:val="5786329C"/>
    <w:rsid w:val="5AEA7DEA"/>
    <w:rsid w:val="5EDE047B"/>
    <w:rsid w:val="684E79FF"/>
    <w:rsid w:val="6AEC08EC"/>
    <w:rsid w:val="6B7B38F9"/>
    <w:rsid w:val="70EC0C4F"/>
    <w:rsid w:val="73E644E7"/>
    <w:rsid w:val="7D8D7FE1"/>
    <w:rsid w:val="7ECE3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4F1459B"/>
  <w15:docId w15:val="{D95BF311-234F-4A45-85A3-208B9C0E2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2">
    <w:name w:val="heading 2"/>
    <w:basedOn w:val="a"/>
    <w:next w:val="a"/>
    <w:autoRedefine/>
    <w:unhideWhenUsed/>
    <w:qFormat/>
    <w:pPr>
      <w:keepNext/>
      <w:keepLines/>
      <w:spacing w:before="140" w:after="140"/>
      <w:outlineLvl w:val="1"/>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F53DA3"/>
    <w:pPr>
      <w:tabs>
        <w:tab w:val="center" w:pos="4153"/>
        <w:tab w:val="right" w:pos="8306"/>
      </w:tabs>
      <w:snapToGrid w:val="0"/>
      <w:jc w:val="center"/>
    </w:pPr>
    <w:rPr>
      <w:sz w:val="18"/>
      <w:szCs w:val="18"/>
    </w:rPr>
  </w:style>
  <w:style w:type="character" w:customStyle="1" w:styleId="a5">
    <w:name w:val="页眉 字符"/>
    <w:basedOn w:val="a0"/>
    <w:link w:val="a4"/>
    <w:rsid w:val="00F53DA3"/>
    <w:rPr>
      <w:kern w:val="2"/>
      <w:sz w:val="18"/>
      <w:szCs w:val="18"/>
    </w:rPr>
  </w:style>
  <w:style w:type="paragraph" w:styleId="a6">
    <w:name w:val="footer"/>
    <w:basedOn w:val="a"/>
    <w:link w:val="a7"/>
    <w:rsid w:val="00F53DA3"/>
    <w:pPr>
      <w:tabs>
        <w:tab w:val="center" w:pos="4153"/>
        <w:tab w:val="right" w:pos="8306"/>
      </w:tabs>
      <w:snapToGrid w:val="0"/>
      <w:jc w:val="left"/>
    </w:pPr>
    <w:rPr>
      <w:sz w:val="18"/>
      <w:szCs w:val="18"/>
    </w:rPr>
  </w:style>
  <w:style w:type="character" w:customStyle="1" w:styleId="a7">
    <w:name w:val="页脚 字符"/>
    <w:basedOn w:val="a0"/>
    <w:link w:val="a6"/>
    <w:rsid w:val="00F53D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14</Pages>
  <Words>1958</Words>
  <Characters>2566</Characters>
  <Application>Microsoft Office Word</Application>
  <DocSecurity>0</DocSecurity>
  <Lines>285</Lines>
  <Paragraphs>323</Paragraphs>
  <ScaleCrop>false</ScaleCrop>
  <Company>hn</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trAshbaG Smile</cp:lastModifiedBy>
  <cp:revision>10</cp:revision>
  <dcterms:created xsi:type="dcterms:W3CDTF">2025-10-13T06:51:00Z</dcterms:created>
  <dcterms:modified xsi:type="dcterms:W3CDTF">2025-11-25T04:44:00Z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49EE549EE5734CE78C79C006C0A4EE1C</vt:lpwstr>
  </property>
</Properties>
</file>