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243" w:rsidRDefault="00F92243">
      <w:r>
        <w:t>Zeta</w:t>
      </w:r>
    </w:p>
    <w:p w:rsidR="009C77F7" w:rsidRDefault="00F92243">
      <w:r>
        <w:t>Get the cumulative sum of spikes after an event in a certain window (</w:t>
      </w:r>
      <w:proofErr w:type="spellStart"/>
      <w:r>
        <w:t>e.g</w:t>
      </w:r>
      <w:proofErr w:type="spellEnd"/>
      <w:r>
        <w:t xml:space="preserve"> 2 seconds) and at plot. Measure the difference between cumulative sum and </w:t>
      </w:r>
      <w:r w:rsidR="009C77F7">
        <w:t xml:space="preserve">average background firing (what is background?). </w:t>
      </w:r>
    </w:p>
    <w:p w:rsidR="00F92243" w:rsidRDefault="00F92243"/>
    <w:p w:rsidR="00F92243" w:rsidRDefault="00F92243"/>
    <w:p w:rsidR="00F92243" w:rsidRDefault="00F92243">
      <w:r>
        <w:t>Zeta 2 choice</w:t>
      </w:r>
    </w:p>
    <w:p w:rsidR="00F92243" w:rsidRDefault="00F92243">
      <w:r>
        <w:t>Difference between zeta magnitude between different choices (safe or gamble)</w:t>
      </w:r>
    </w:p>
    <w:p w:rsidR="00F92243" w:rsidRDefault="00F92243"/>
    <w:p w:rsidR="00F92243" w:rsidRDefault="00F92243">
      <w:r>
        <w:t>Zeta 2 reward</w:t>
      </w:r>
      <w:bookmarkStart w:id="0" w:name="_GoBack"/>
      <w:bookmarkEnd w:id="0"/>
    </w:p>
    <w:p w:rsidR="00F92243" w:rsidRPr="00F92243" w:rsidRDefault="00F92243">
      <w:r>
        <w:t xml:space="preserve">Difference between zeta </w:t>
      </w:r>
      <w:proofErr w:type="gramStart"/>
      <w:r>
        <w:t>magnitude</w:t>
      </w:r>
      <w:proofErr w:type="gramEnd"/>
      <w:r>
        <w:t xml:space="preserve"> between different outcomes</w:t>
      </w:r>
    </w:p>
    <w:p w:rsidR="00F92243" w:rsidRDefault="00F92243">
      <w:pPr>
        <w:rPr>
          <w:sz w:val="24"/>
          <w:u w:val="single"/>
        </w:rPr>
      </w:pPr>
    </w:p>
    <w:p w:rsidR="00F92243" w:rsidRDefault="00F92243">
      <w:pPr>
        <w:rPr>
          <w:sz w:val="24"/>
          <w:u w:val="single"/>
        </w:rPr>
      </w:pPr>
    </w:p>
    <w:p w:rsidR="00B02C1D" w:rsidRPr="00F92243" w:rsidRDefault="004C5B6B">
      <w:pPr>
        <w:rPr>
          <w:sz w:val="24"/>
          <w:u w:val="single"/>
        </w:rPr>
      </w:pPr>
      <w:r w:rsidRPr="00F92243">
        <w:rPr>
          <w:sz w:val="24"/>
          <w:u w:val="single"/>
        </w:rPr>
        <w:t>Hierarchical Gaussian Filter</w:t>
      </w:r>
    </w:p>
    <w:p w:rsidR="00F87899" w:rsidRDefault="004C5B6B">
      <w:r w:rsidRPr="004C5B6B">
        <w:t xml:space="preserve"> Behavioural Model</w:t>
      </w:r>
      <w:r>
        <w:t xml:space="preserve">ling with three or more layers. Other than </w:t>
      </w:r>
      <w:proofErr w:type="spellStart"/>
      <w:r>
        <w:t>Rescorla</w:t>
      </w:r>
      <w:proofErr w:type="spellEnd"/>
      <w:r>
        <w:t xml:space="preserve"> Wagner Q Learning, HGF is also able to estimate a “volatility” = how quickly do probabilities change. At its core, it is however similar to RW, with the belief being updated with each prediction error. </w:t>
      </w:r>
    </w:p>
    <w:p w:rsidR="00F87899" w:rsidRDefault="00F87899">
      <w:r>
        <w:t>(</w:t>
      </w:r>
      <w:proofErr w:type="gramStart"/>
      <w:r>
        <w:t>delta)</w:t>
      </w:r>
      <w:proofErr w:type="gramEnd"/>
      <w:r>
        <w:t>1 equation</w:t>
      </w:r>
    </w:p>
    <w:p w:rsidR="004C5B6B" w:rsidRDefault="004C5B6B">
      <w:r>
        <w:t>In our case, since there are two sides – safe and gamble, sometimes there are choices that do not update the perceived probability directly. The only thing that still changes is the uncertainty over time, which gradually increases the chance to pick gamble again.</w:t>
      </w:r>
    </w:p>
    <w:p w:rsidR="00F87899" w:rsidRDefault="00F87899">
      <w:r>
        <w:t>(</w:t>
      </w:r>
      <w:proofErr w:type="gramStart"/>
      <w:r>
        <w:t>sigma</w:t>
      </w:r>
      <w:proofErr w:type="gramEnd"/>
      <w:r>
        <w:t xml:space="preserve"> hat)2 equation</w:t>
      </w:r>
    </w:p>
    <w:p w:rsidR="004C5B6B" w:rsidRDefault="004C5B6B"/>
    <w:p w:rsidR="004C5B6B" w:rsidRDefault="004C5B6B"/>
    <w:p w:rsidR="00F87899" w:rsidRDefault="00F87899"/>
    <w:p w:rsidR="00F87899" w:rsidRDefault="00F87899">
      <w:r>
        <w:t>Each variable explained:</w:t>
      </w:r>
    </w:p>
    <w:p w:rsidR="00F87899" w:rsidRDefault="00F87899">
      <w:r>
        <w:t>(µ-hat</w:t>
      </w:r>
      <w:proofErr w:type="gramStart"/>
      <w:r>
        <w:t>)2</w:t>
      </w:r>
      <w:proofErr w:type="gramEnd"/>
      <w:r>
        <w:t>: belief about tendency to get reward – can have any value</w:t>
      </w:r>
    </w:p>
    <w:p w:rsidR="00F87899" w:rsidRDefault="00F87899">
      <w:r w:rsidRPr="00F87899">
        <w:t>(µ-hat</w:t>
      </w:r>
      <w:proofErr w:type="gramStart"/>
      <w:r w:rsidRPr="00F87899">
        <w:t>)</w:t>
      </w:r>
      <w:r w:rsidRPr="00F87899">
        <w:t>1</w:t>
      </w:r>
      <w:proofErr w:type="gramEnd"/>
      <w:r w:rsidRPr="00F87899">
        <w:t>:</w:t>
      </w:r>
      <w:r>
        <w:t xml:space="preserve"> what is used to determine action.</w:t>
      </w:r>
      <w:r w:rsidRPr="00F87899">
        <w:t xml:space="preserve"> </w:t>
      </w:r>
      <w:proofErr w:type="gramStart"/>
      <w:r w:rsidRPr="00F87899">
        <w:t>sigmoid</w:t>
      </w:r>
      <w:proofErr w:type="gramEnd"/>
      <w:r w:rsidRPr="00F87899">
        <w:t xml:space="preserve"> transformed </w:t>
      </w:r>
      <w:r w:rsidRPr="00F87899">
        <w:t>(µ-hat)</w:t>
      </w:r>
      <w:r>
        <w:t>2: value is between 0 and 1</w:t>
      </w:r>
    </w:p>
    <w:p w:rsidR="00F87899" w:rsidRDefault="00F87899">
      <w:r>
        <w:t>(</w:t>
      </w:r>
      <w:proofErr w:type="gramStart"/>
      <w:r>
        <w:t>delta)</w:t>
      </w:r>
      <w:proofErr w:type="gramEnd"/>
      <w:r>
        <w:t>1: prediction error on the lowest level. Always negative when no reward was received and vice versa</w:t>
      </w:r>
    </w:p>
    <w:p w:rsidR="00F87899" w:rsidRDefault="00F87899">
      <w:r>
        <w:t>(</w:t>
      </w:r>
      <w:proofErr w:type="gramStart"/>
      <w:r>
        <w:t>sigma</w:t>
      </w:r>
      <w:proofErr w:type="gramEnd"/>
      <w:r>
        <w:t xml:space="preserve"> hat)2: uncertainty. Is only updated via volatility belief</w:t>
      </w:r>
    </w:p>
    <w:p w:rsidR="00E621EC" w:rsidRDefault="00E621EC">
      <w:r>
        <w:t>(</w:t>
      </w:r>
      <w:proofErr w:type="gramStart"/>
      <w:r>
        <w:t>pi)</w:t>
      </w:r>
      <w:proofErr w:type="gramEnd"/>
      <w:r>
        <w:t xml:space="preserve">2: precision: is derived from (sigma hat)2 and (µ-hat)1. Is highest when uncertainty is low and </w:t>
      </w:r>
      <w:proofErr w:type="spellStart"/>
      <w:r w:rsidR="009F6E12">
        <w:t>and</w:t>
      </w:r>
      <w:proofErr w:type="spellEnd"/>
      <w:r w:rsidR="009F6E12">
        <w:t xml:space="preserve"> the belief</w:t>
      </w:r>
      <w:r w:rsidR="006D70BC">
        <w:t xml:space="preserve"> is 0.5. </w:t>
      </w:r>
    </w:p>
    <w:p w:rsidR="0022712C" w:rsidRPr="00F87899" w:rsidRDefault="0022712C">
      <w:r>
        <w:t>(</w:t>
      </w:r>
      <w:proofErr w:type="gramStart"/>
      <w:r>
        <w:t>delta)</w:t>
      </w:r>
      <w:proofErr w:type="gramEnd"/>
      <w:r>
        <w:t xml:space="preserve">2: prediction error on volatility level. Is highest when the belief moved more than expected and it is negative when it moved less than expected. </w:t>
      </w:r>
    </w:p>
    <w:sectPr w:rsidR="0022712C" w:rsidRPr="00F8789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B6B"/>
    <w:rsid w:val="0022712C"/>
    <w:rsid w:val="004C5B6B"/>
    <w:rsid w:val="006D70BC"/>
    <w:rsid w:val="009C77F7"/>
    <w:rsid w:val="009F6E12"/>
    <w:rsid w:val="00B02C1D"/>
    <w:rsid w:val="00D35E4F"/>
    <w:rsid w:val="00E621EC"/>
    <w:rsid w:val="00E62DB7"/>
    <w:rsid w:val="00F87899"/>
    <w:rsid w:val="00F922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E53FA"/>
  <w15:chartTrackingRefBased/>
  <w15:docId w15:val="{2F8330EE-E6A6-4400-9A6C-7A2B788E0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1</Pages>
  <Words>242</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mstammler</dc:creator>
  <cp:keywords/>
  <dc:description/>
  <cp:lastModifiedBy>mstammler</cp:lastModifiedBy>
  <cp:revision>1</cp:revision>
  <dcterms:created xsi:type="dcterms:W3CDTF">2026-06-19T07:20:00Z</dcterms:created>
  <dcterms:modified xsi:type="dcterms:W3CDTF">2026-06-19T13:25:00Z</dcterms:modified>
</cp:coreProperties>
</file>