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AEE0" w14:textId="77777777" w:rsidR="00896A88" w:rsidRPr="00896A88" w:rsidRDefault="00896A88" w:rsidP="00896A8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r w:rsidRPr="00896A88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Documentação de Testes – MS Catálogo</w:t>
      </w:r>
    </w:p>
    <w:p w14:paraId="75E88197" w14:textId="77777777" w:rsidR="00896A88" w:rsidRPr="00896A88" w:rsidRDefault="00896A88" w:rsidP="00896A8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896A8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1. Introdução</w:t>
      </w:r>
    </w:p>
    <w:p w14:paraId="73C0833A" w14:textId="77777777" w:rsidR="00896A88" w:rsidRPr="00896A88" w:rsidRDefault="00896A88" w:rsidP="00896A8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O objetivo desta documentação é descrever os testes a serem realizados no </w:t>
      </w:r>
      <w:proofErr w:type="spellStart"/>
      <w:r w:rsidRPr="00896A88">
        <w:rPr>
          <w:rFonts w:ascii="Arial" w:eastAsia="Times New Roman" w:hAnsi="Arial" w:cs="Arial"/>
          <w:sz w:val="24"/>
          <w:szCs w:val="24"/>
          <w:lang w:eastAsia="pt-BR"/>
        </w:rPr>
        <w:t>microserviço</w:t>
      </w:r>
      <w:proofErr w:type="spellEnd"/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 de catálogo de produtos (</w:t>
      </w:r>
      <w:proofErr w:type="spellStart"/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ms</w:t>
      </w:r>
      <w:proofErr w:type="spellEnd"/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-catalogo</w:t>
      </w:r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). O sistema é desenvolvido em </w:t>
      </w:r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Node.js (ESM)</w:t>
      </w:r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 com </w:t>
      </w:r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Express 5</w:t>
      </w:r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 e utiliza </w:t>
      </w:r>
      <w:proofErr w:type="spellStart"/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gRPC</w:t>
      </w:r>
      <w:proofErr w:type="spellEnd"/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 para comunicação com o serviço de produtos.</w:t>
      </w:r>
    </w:p>
    <w:p w14:paraId="3B772E33" w14:textId="77777777" w:rsidR="00896A88" w:rsidRPr="00896A88" w:rsidRDefault="00896A88" w:rsidP="00896A8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sz w:val="24"/>
          <w:szCs w:val="24"/>
          <w:lang w:eastAsia="pt-BR"/>
        </w:rPr>
        <w:pict w14:anchorId="4C2C603F">
          <v:rect id="_x0000_i1098" style="width:0;height:1.5pt" o:hralign="center" o:hrstd="t" o:hr="t" fillcolor="#a0a0a0" stroked="f"/>
        </w:pict>
      </w:r>
    </w:p>
    <w:p w14:paraId="6634242E" w14:textId="77777777" w:rsidR="00896A88" w:rsidRPr="00896A88" w:rsidRDefault="00896A88" w:rsidP="00896A8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896A8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2. Escopo dos Testes</w:t>
      </w:r>
    </w:p>
    <w:p w14:paraId="795CE7C0" w14:textId="77777777" w:rsidR="00896A88" w:rsidRPr="00896A88" w:rsidRDefault="00896A88" w:rsidP="00896A8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sz w:val="24"/>
          <w:szCs w:val="24"/>
          <w:lang w:eastAsia="pt-BR"/>
        </w:rPr>
        <w:t>Os testes contemplam:</w:t>
      </w:r>
    </w:p>
    <w:p w14:paraId="7C33B84B" w14:textId="77777777" w:rsidR="00896A88" w:rsidRPr="00896A88" w:rsidRDefault="00896A88" w:rsidP="00896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sz w:val="24"/>
          <w:szCs w:val="24"/>
          <w:lang w:eastAsia="pt-BR"/>
        </w:rPr>
        <w:t>Rotas HTTP expostas pelo serviço.</w:t>
      </w:r>
    </w:p>
    <w:p w14:paraId="673205B6" w14:textId="77777777" w:rsidR="00896A88" w:rsidRPr="00896A88" w:rsidRDefault="00896A88" w:rsidP="00896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Comunicação com o serviço </w:t>
      </w:r>
      <w:proofErr w:type="spellStart"/>
      <w:r w:rsidRPr="00896A88">
        <w:rPr>
          <w:rFonts w:ascii="Arial" w:eastAsia="Times New Roman" w:hAnsi="Arial" w:cs="Arial"/>
          <w:sz w:val="24"/>
          <w:szCs w:val="24"/>
          <w:lang w:eastAsia="pt-BR"/>
        </w:rPr>
        <w:t>gRPC</w:t>
      </w:r>
      <w:proofErr w:type="spellEnd"/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 de produtos.</w:t>
      </w:r>
    </w:p>
    <w:p w14:paraId="051209B0" w14:textId="77777777" w:rsidR="00896A88" w:rsidRPr="00896A88" w:rsidRDefault="00896A88" w:rsidP="00896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sz w:val="24"/>
          <w:szCs w:val="24"/>
          <w:lang w:eastAsia="pt-BR"/>
        </w:rPr>
        <w:t>Tratamento de erros e respostas adequadas.</w:t>
      </w:r>
    </w:p>
    <w:p w14:paraId="465F1E28" w14:textId="77777777" w:rsidR="00896A88" w:rsidRPr="00896A88" w:rsidRDefault="00896A88" w:rsidP="00896A8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sz w:val="24"/>
          <w:szCs w:val="24"/>
          <w:lang w:eastAsia="pt-BR"/>
        </w:rPr>
        <w:pict w14:anchorId="5D753EA8">
          <v:rect id="_x0000_i1099" style="width:0;height:1.5pt" o:hralign="center" o:hrstd="t" o:hr="t" fillcolor="#a0a0a0" stroked="f"/>
        </w:pict>
      </w:r>
    </w:p>
    <w:p w14:paraId="4A14BB4C" w14:textId="77777777" w:rsidR="00896A88" w:rsidRPr="00896A88" w:rsidRDefault="00896A88" w:rsidP="00896A8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896A8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3. Ambiente de Testes</w:t>
      </w:r>
    </w:p>
    <w:p w14:paraId="1862397D" w14:textId="77777777" w:rsidR="00896A88" w:rsidRPr="00896A88" w:rsidRDefault="00896A88" w:rsidP="00896A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Node.js:</w:t>
      </w:r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 &gt;= 18</w:t>
      </w:r>
    </w:p>
    <w:p w14:paraId="0B4432F3" w14:textId="77777777" w:rsidR="00896A88" w:rsidRPr="00896A88" w:rsidRDefault="00896A88" w:rsidP="00896A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Framework:</w:t>
      </w:r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 Express 5.1.0</w:t>
      </w:r>
    </w:p>
    <w:p w14:paraId="52635324" w14:textId="77777777" w:rsidR="00896A88" w:rsidRPr="00896A88" w:rsidRDefault="00896A88" w:rsidP="00896A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gRPC</w:t>
      </w:r>
      <w:proofErr w:type="spellEnd"/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 @grpc/grpc-js 1.13.4</w:t>
      </w:r>
    </w:p>
    <w:p w14:paraId="47797521" w14:textId="77777777" w:rsidR="00896A88" w:rsidRPr="00896A88" w:rsidRDefault="00896A88" w:rsidP="00896A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Porta padrão do serviço:</w:t>
      </w:r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 3001</w:t>
      </w:r>
    </w:p>
    <w:p w14:paraId="198F3FCB" w14:textId="42B50385" w:rsidR="00896A88" w:rsidRPr="00896A88" w:rsidRDefault="00896A88" w:rsidP="00896A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Dependência externa:</w:t>
      </w:r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 Serviço </w:t>
      </w:r>
      <w:proofErr w:type="spellStart"/>
      <w:r w:rsidRPr="00896A88">
        <w:rPr>
          <w:rFonts w:ascii="Arial" w:eastAsia="Times New Roman" w:hAnsi="Arial" w:cs="Arial"/>
          <w:sz w:val="24"/>
          <w:szCs w:val="24"/>
          <w:lang w:eastAsia="pt-BR"/>
        </w:rPr>
        <w:t>gRPC</w:t>
      </w:r>
      <w:proofErr w:type="spellEnd"/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96A88">
        <w:rPr>
          <w:rFonts w:ascii="Arial" w:eastAsia="Times New Roman" w:hAnsi="Arial" w:cs="Arial"/>
          <w:sz w:val="24"/>
          <w:szCs w:val="24"/>
          <w:lang w:eastAsia="pt-BR"/>
        </w:rPr>
        <w:t>ProdutosService</w:t>
      </w:r>
      <w:proofErr w:type="spellEnd"/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 rodando em </w:t>
      </w:r>
      <w:proofErr w:type="spellStart"/>
      <w:r w:rsidRPr="00896A88">
        <w:rPr>
          <w:rFonts w:ascii="Arial" w:eastAsia="Times New Roman" w:hAnsi="Arial" w:cs="Arial"/>
          <w:sz w:val="24"/>
          <w:szCs w:val="24"/>
          <w:lang w:eastAsia="pt-BR"/>
        </w:rPr>
        <w:t>products</w:t>
      </w:r>
      <w:proofErr w:type="spellEnd"/>
      <w:r w:rsidRPr="00896A88">
        <w:rPr>
          <w:rFonts w:ascii="Arial" w:eastAsia="Times New Roman" w:hAnsi="Arial" w:cs="Arial"/>
          <w:sz w:val="24"/>
          <w:szCs w:val="24"/>
          <w:lang w:eastAsia="pt-BR"/>
        </w:rPr>
        <w:t>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896A88">
        <w:rPr>
          <w:rFonts w:ascii="Arial" w:eastAsia="Times New Roman" w:hAnsi="Arial" w:cs="Arial"/>
          <w:sz w:val="24"/>
          <w:szCs w:val="24"/>
          <w:lang w:eastAsia="pt-BR"/>
        </w:rPr>
        <w:t>50051</w:t>
      </w:r>
    </w:p>
    <w:p w14:paraId="278F0931" w14:textId="77777777" w:rsidR="00896A88" w:rsidRPr="00896A88" w:rsidRDefault="00896A88" w:rsidP="00896A8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sz w:val="24"/>
          <w:szCs w:val="24"/>
          <w:lang w:eastAsia="pt-BR"/>
        </w:rPr>
        <w:pict w14:anchorId="75F190D7">
          <v:rect id="_x0000_i1100" style="width:0;height:1.5pt" o:hralign="center" o:hrstd="t" o:hr="t" fillcolor="#a0a0a0" stroked="f"/>
        </w:pict>
      </w:r>
    </w:p>
    <w:p w14:paraId="35606A5A" w14:textId="77777777" w:rsidR="00896A88" w:rsidRPr="00896A88" w:rsidRDefault="00896A88" w:rsidP="00896A8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896A8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4. Casos de Teste</w:t>
      </w:r>
    </w:p>
    <w:p w14:paraId="4EDCD875" w14:textId="77777777" w:rsidR="00896A88" w:rsidRPr="00896A88" w:rsidRDefault="00896A88" w:rsidP="00896A8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96A88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4.1 Testes de Saúde do Serviço</w:t>
      </w:r>
    </w:p>
    <w:p w14:paraId="0968F193" w14:textId="13028762" w:rsidR="00896A88" w:rsidRPr="00896A88" w:rsidRDefault="00896A88" w:rsidP="00896A8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Caso:</w:t>
      </w:r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 Verificar se a rota de </w:t>
      </w:r>
      <w:proofErr w:type="spellStart"/>
      <w:r w:rsidRPr="00896A88">
        <w:rPr>
          <w:rFonts w:ascii="Arial" w:eastAsia="Times New Roman" w:hAnsi="Arial" w:cs="Arial"/>
          <w:sz w:val="24"/>
          <w:szCs w:val="24"/>
          <w:lang w:eastAsia="pt-BR"/>
        </w:rPr>
        <w:t>health</w:t>
      </w:r>
      <w:proofErr w:type="spellEnd"/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96A88">
        <w:rPr>
          <w:rFonts w:ascii="Arial" w:eastAsia="Times New Roman" w:hAnsi="Arial" w:cs="Arial"/>
          <w:sz w:val="24"/>
          <w:szCs w:val="24"/>
          <w:lang w:eastAsia="pt-BR"/>
        </w:rPr>
        <w:t>check</w:t>
      </w:r>
      <w:proofErr w:type="spellEnd"/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 responde corretamente.</w:t>
      </w:r>
    </w:p>
    <w:p w14:paraId="1A084B8D" w14:textId="77777777" w:rsidR="00896A88" w:rsidRPr="00896A88" w:rsidRDefault="00896A88" w:rsidP="00896A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Endpoint</w:t>
      </w:r>
      <w:proofErr w:type="spellEnd"/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 GET /</w:t>
      </w:r>
      <w:proofErr w:type="spellStart"/>
      <w:r w:rsidRPr="00896A88">
        <w:rPr>
          <w:rFonts w:ascii="Arial" w:eastAsia="Times New Roman" w:hAnsi="Arial" w:cs="Arial"/>
          <w:sz w:val="24"/>
          <w:szCs w:val="24"/>
          <w:lang w:eastAsia="pt-BR"/>
        </w:rPr>
        <w:t>health</w:t>
      </w:r>
      <w:proofErr w:type="spellEnd"/>
    </w:p>
    <w:p w14:paraId="4B472E13" w14:textId="77777777" w:rsidR="00896A88" w:rsidRPr="00896A88" w:rsidRDefault="00896A88" w:rsidP="00896A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Entrada:</w:t>
      </w:r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 Nenhuma</w:t>
      </w:r>
    </w:p>
    <w:p w14:paraId="04BF5E2E" w14:textId="77777777" w:rsidR="00896A88" w:rsidRPr="00896A88" w:rsidRDefault="00896A88" w:rsidP="00896A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</w:p>
    <w:p w14:paraId="3C8CC4EE" w14:textId="77777777" w:rsidR="00896A88" w:rsidRPr="00896A88" w:rsidRDefault="00896A88" w:rsidP="00896A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sz w:val="24"/>
          <w:szCs w:val="24"/>
          <w:lang w:eastAsia="pt-BR"/>
        </w:rPr>
        <w:t>Status: 200</w:t>
      </w:r>
    </w:p>
    <w:p w14:paraId="7F6BBD77" w14:textId="77777777" w:rsidR="00896A88" w:rsidRPr="00896A88" w:rsidRDefault="00896A88" w:rsidP="00896A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sz w:val="24"/>
          <w:szCs w:val="24"/>
          <w:lang w:eastAsia="pt-BR"/>
        </w:rPr>
        <w:t>Corpo: "OK"</w:t>
      </w:r>
    </w:p>
    <w:p w14:paraId="63508AB8" w14:textId="77777777" w:rsidR="00896A88" w:rsidRPr="00896A88" w:rsidRDefault="00896A88" w:rsidP="00896A8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sz w:val="24"/>
          <w:szCs w:val="24"/>
          <w:lang w:eastAsia="pt-BR"/>
        </w:rPr>
        <w:pict w14:anchorId="4F4E71D4">
          <v:rect id="_x0000_i1101" style="width:0;height:1.5pt" o:hralign="center" o:hrstd="t" o:hr="t" fillcolor="#a0a0a0" stroked="f"/>
        </w:pict>
      </w:r>
    </w:p>
    <w:p w14:paraId="23E6A4DD" w14:textId="77777777" w:rsidR="00896A88" w:rsidRPr="00896A88" w:rsidRDefault="00896A88" w:rsidP="00896A8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96A88"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>4.2 Listagem de Produtos – Cenário de Sucesso</w:t>
      </w:r>
    </w:p>
    <w:p w14:paraId="624F7AF7" w14:textId="77777777" w:rsidR="00896A88" w:rsidRPr="00896A88" w:rsidRDefault="00896A88" w:rsidP="00896A8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Caso:</w:t>
      </w:r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 Garantir que a listagem de produtos funciona corretamente.</w:t>
      </w:r>
    </w:p>
    <w:p w14:paraId="1E2D36EA" w14:textId="77777777" w:rsidR="00896A88" w:rsidRPr="00896A88" w:rsidRDefault="00896A88" w:rsidP="00896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Endpoint</w:t>
      </w:r>
      <w:proofErr w:type="spellEnd"/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 GET /produtos/</w:t>
      </w:r>
    </w:p>
    <w:p w14:paraId="47A07909" w14:textId="77777777" w:rsidR="00896A88" w:rsidRPr="00896A88" w:rsidRDefault="00896A88" w:rsidP="00896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Pré-condição:</w:t>
      </w:r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 O serviço </w:t>
      </w:r>
      <w:proofErr w:type="spellStart"/>
      <w:r w:rsidRPr="00896A88">
        <w:rPr>
          <w:rFonts w:ascii="Arial" w:eastAsia="Times New Roman" w:hAnsi="Arial" w:cs="Arial"/>
          <w:sz w:val="24"/>
          <w:szCs w:val="24"/>
          <w:lang w:eastAsia="pt-BR"/>
        </w:rPr>
        <w:t>gRPC</w:t>
      </w:r>
      <w:proofErr w:type="spellEnd"/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96A88">
        <w:rPr>
          <w:rFonts w:ascii="Arial" w:eastAsia="Times New Roman" w:hAnsi="Arial" w:cs="Arial"/>
          <w:sz w:val="24"/>
          <w:szCs w:val="24"/>
          <w:lang w:eastAsia="pt-BR"/>
        </w:rPr>
        <w:t>ProdutosService.ListProdutos</w:t>
      </w:r>
      <w:proofErr w:type="spellEnd"/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 está disponível e retorna dados válidos.</w:t>
      </w:r>
    </w:p>
    <w:p w14:paraId="725039CA" w14:textId="77777777" w:rsidR="00896A88" w:rsidRPr="00896A88" w:rsidRDefault="00896A88" w:rsidP="00896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</w:p>
    <w:p w14:paraId="0AC5ED54" w14:textId="77777777" w:rsidR="00896A88" w:rsidRPr="00896A88" w:rsidRDefault="00896A88" w:rsidP="00896A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sz w:val="24"/>
          <w:szCs w:val="24"/>
          <w:lang w:eastAsia="pt-BR"/>
        </w:rPr>
        <w:t>Status: 200</w:t>
      </w:r>
    </w:p>
    <w:p w14:paraId="662E5534" w14:textId="77777777" w:rsidR="00896A88" w:rsidRPr="00896A88" w:rsidRDefault="00896A88" w:rsidP="00896A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Corpo: JSON contendo a lista de produtos ([{id, nome, </w:t>
      </w:r>
      <w:proofErr w:type="spellStart"/>
      <w:r w:rsidRPr="00896A88">
        <w:rPr>
          <w:rFonts w:ascii="Arial" w:eastAsia="Times New Roman" w:hAnsi="Arial" w:cs="Arial"/>
          <w:sz w:val="24"/>
          <w:szCs w:val="24"/>
          <w:lang w:eastAsia="pt-BR"/>
        </w:rPr>
        <w:t>preco</w:t>
      </w:r>
      <w:proofErr w:type="spellEnd"/>
      <w:r w:rsidRPr="00896A88">
        <w:rPr>
          <w:rFonts w:ascii="Arial" w:eastAsia="Times New Roman" w:hAnsi="Arial" w:cs="Arial"/>
          <w:sz w:val="24"/>
          <w:szCs w:val="24"/>
          <w:lang w:eastAsia="pt-BR"/>
        </w:rPr>
        <w:t>, ...}]).</w:t>
      </w:r>
    </w:p>
    <w:p w14:paraId="1A8793BE" w14:textId="77777777" w:rsidR="00896A88" w:rsidRPr="00896A88" w:rsidRDefault="00896A88" w:rsidP="00896A8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sz w:val="24"/>
          <w:szCs w:val="24"/>
          <w:lang w:eastAsia="pt-BR"/>
        </w:rPr>
        <w:pict w14:anchorId="0F71B73F">
          <v:rect id="_x0000_i1102" style="width:0;height:1.5pt" o:hralign="center" o:hrstd="t" o:hr="t" fillcolor="#a0a0a0" stroked="f"/>
        </w:pict>
      </w:r>
    </w:p>
    <w:p w14:paraId="5E3BB06C" w14:textId="77777777" w:rsidR="00896A88" w:rsidRPr="00896A88" w:rsidRDefault="00896A88" w:rsidP="00896A8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96A88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4.3 Listagem de Produtos – Erro de Conexão </w:t>
      </w:r>
      <w:proofErr w:type="spellStart"/>
      <w:r w:rsidRPr="00896A88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gRPC</w:t>
      </w:r>
      <w:proofErr w:type="spellEnd"/>
    </w:p>
    <w:p w14:paraId="32EBF541" w14:textId="77777777" w:rsidR="00896A88" w:rsidRPr="00896A88" w:rsidRDefault="00896A88" w:rsidP="00896A8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Caso:</w:t>
      </w:r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 O serviço </w:t>
      </w:r>
      <w:proofErr w:type="spellStart"/>
      <w:r w:rsidRPr="00896A88">
        <w:rPr>
          <w:rFonts w:ascii="Arial" w:eastAsia="Times New Roman" w:hAnsi="Arial" w:cs="Arial"/>
          <w:sz w:val="24"/>
          <w:szCs w:val="24"/>
          <w:lang w:eastAsia="pt-BR"/>
        </w:rPr>
        <w:t>gRPC</w:t>
      </w:r>
      <w:proofErr w:type="spellEnd"/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 está indisponível.</w:t>
      </w:r>
    </w:p>
    <w:p w14:paraId="212C862C" w14:textId="77777777" w:rsidR="00896A88" w:rsidRPr="00896A88" w:rsidRDefault="00896A88" w:rsidP="00896A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Endpoint</w:t>
      </w:r>
      <w:proofErr w:type="spellEnd"/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 GET /produtos/</w:t>
      </w:r>
    </w:p>
    <w:p w14:paraId="44240B5E" w14:textId="77777777" w:rsidR="00896A88" w:rsidRPr="00896A88" w:rsidRDefault="00896A88" w:rsidP="00896A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Simulação:</w:t>
      </w:r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 Derrubar o container products:50051.</w:t>
      </w:r>
    </w:p>
    <w:p w14:paraId="35D4F6A2" w14:textId="77777777" w:rsidR="00896A88" w:rsidRPr="00896A88" w:rsidRDefault="00896A88" w:rsidP="00896A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</w:p>
    <w:p w14:paraId="46066464" w14:textId="77777777" w:rsidR="00896A88" w:rsidRPr="00896A88" w:rsidRDefault="00896A88" w:rsidP="00896A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sz w:val="24"/>
          <w:szCs w:val="24"/>
          <w:lang w:eastAsia="pt-BR"/>
        </w:rPr>
        <w:t>Status: 500</w:t>
      </w:r>
    </w:p>
    <w:p w14:paraId="7E462B5D" w14:textId="77777777" w:rsidR="00896A88" w:rsidRPr="00896A88" w:rsidRDefault="00896A88" w:rsidP="00896A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Corpo: </w:t>
      </w:r>
      <w:proofErr w:type="gramStart"/>
      <w:r w:rsidRPr="00896A88">
        <w:rPr>
          <w:rFonts w:ascii="Arial" w:eastAsia="Times New Roman" w:hAnsi="Arial" w:cs="Arial"/>
          <w:sz w:val="24"/>
          <w:szCs w:val="24"/>
          <w:lang w:eastAsia="pt-BR"/>
        </w:rPr>
        <w:t>{ "</w:t>
      </w:r>
      <w:proofErr w:type="spellStart"/>
      <w:proofErr w:type="gramEnd"/>
      <w:r w:rsidRPr="00896A88">
        <w:rPr>
          <w:rFonts w:ascii="Arial" w:eastAsia="Times New Roman" w:hAnsi="Arial" w:cs="Arial"/>
          <w:sz w:val="24"/>
          <w:szCs w:val="24"/>
          <w:lang w:eastAsia="pt-BR"/>
        </w:rPr>
        <w:t>error</w:t>
      </w:r>
      <w:proofErr w:type="spellEnd"/>
      <w:r w:rsidRPr="00896A88">
        <w:rPr>
          <w:rFonts w:ascii="Arial" w:eastAsia="Times New Roman" w:hAnsi="Arial" w:cs="Arial"/>
          <w:sz w:val="24"/>
          <w:szCs w:val="24"/>
          <w:lang w:eastAsia="pt-BR"/>
        </w:rPr>
        <w:t>": "Erro ao listar produtos" }</w:t>
      </w:r>
    </w:p>
    <w:p w14:paraId="64FA8339" w14:textId="77777777" w:rsidR="00896A88" w:rsidRPr="00896A88" w:rsidRDefault="00896A88" w:rsidP="00896A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Log no servidor: "Erro ao listar produtos:" seguido do </w:t>
      </w:r>
      <w:proofErr w:type="spellStart"/>
      <w:r w:rsidRPr="00896A88">
        <w:rPr>
          <w:rFonts w:ascii="Arial" w:eastAsia="Times New Roman" w:hAnsi="Arial" w:cs="Arial"/>
          <w:sz w:val="24"/>
          <w:szCs w:val="24"/>
          <w:lang w:eastAsia="pt-BR"/>
        </w:rPr>
        <w:t>stack</w:t>
      </w:r>
      <w:proofErr w:type="spellEnd"/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 trace.</w:t>
      </w:r>
    </w:p>
    <w:p w14:paraId="79890608" w14:textId="77777777" w:rsidR="00896A88" w:rsidRPr="00896A88" w:rsidRDefault="00896A88" w:rsidP="00896A8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sz w:val="24"/>
          <w:szCs w:val="24"/>
          <w:lang w:eastAsia="pt-BR"/>
        </w:rPr>
        <w:pict w14:anchorId="188FAE93">
          <v:rect id="_x0000_i1103" style="width:0;height:1.5pt" o:hralign="center" o:hrstd="t" o:hr="t" fillcolor="#a0a0a0" stroked="f"/>
        </w:pict>
      </w:r>
    </w:p>
    <w:p w14:paraId="18B9696E" w14:textId="77777777" w:rsidR="00896A88" w:rsidRPr="00896A88" w:rsidRDefault="00896A88" w:rsidP="00896A8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96A88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4.4 Listagem de Produtos – Resposta Vazia</w:t>
      </w:r>
    </w:p>
    <w:p w14:paraId="1C0E52A4" w14:textId="77777777" w:rsidR="00896A88" w:rsidRPr="00896A88" w:rsidRDefault="00896A88" w:rsidP="00896A8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Caso:</w:t>
      </w:r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 O </w:t>
      </w:r>
      <w:proofErr w:type="spellStart"/>
      <w:r w:rsidRPr="00896A88">
        <w:rPr>
          <w:rFonts w:ascii="Arial" w:eastAsia="Times New Roman" w:hAnsi="Arial" w:cs="Arial"/>
          <w:sz w:val="24"/>
          <w:szCs w:val="24"/>
          <w:lang w:eastAsia="pt-BR"/>
        </w:rPr>
        <w:t>gRPC</w:t>
      </w:r>
      <w:proofErr w:type="spellEnd"/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 responde sem produtos.</w:t>
      </w:r>
    </w:p>
    <w:p w14:paraId="6C852176" w14:textId="77777777" w:rsidR="00896A88" w:rsidRPr="00896A88" w:rsidRDefault="00896A88" w:rsidP="00896A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Endpoint</w:t>
      </w:r>
      <w:proofErr w:type="spellEnd"/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 GET /produtos/</w:t>
      </w:r>
    </w:p>
    <w:p w14:paraId="4A619B6F" w14:textId="77777777" w:rsidR="00896A88" w:rsidRPr="00896A88" w:rsidRDefault="00896A88" w:rsidP="00896A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Mock</w:t>
      </w:r>
      <w:proofErr w:type="spellEnd"/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gRPC</w:t>
      </w:r>
      <w:proofErr w:type="spellEnd"/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96A88">
        <w:rPr>
          <w:rFonts w:ascii="Arial" w:eastAsia="Times New Roman" w:hAnsi="Arial" w:cs="Arial"/>
          <w:sz w:val="24"/>
          <w:szCs w:val="24"/>
          <w:lang w:eastAsia="pt-BR"/>
        </w:rPr>
        <w:t>ListProdutos</w:t>
      </w:r>
      <w:proofErr w:type="spellEnd"/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 retorna </w:t>
      </w:r>
      <w:proofErr w:type="gramStart"/>
      <w:r w:rsidRPr="00896A88">
        <w:rPr>
          <w:rFonts w:ascii="Arial" w:eastAsia="Times New Roman" w:hAnsi="Arial" w:cs="Arial"/>
          <w:sz w:val="24"/>
          <w:szCs w:val="24"/>
          <w:lang w:eastAsia="pt-BR"/>
        </w:rPr>
        <w:t>{ produtos</w:t>
      </w:r>
      <w:proofErr w:type="gramEnd"/>
      <w:r w:rsidRPr="00896A88">
        <w:rPr>
          <w:rFonts w:ascii="Arial" w:eastAsia="Times New Roman" w:hAnsi="Arial" w:cs="Arial"/>
          <w:sz w:val="24"/>
          <w:szCs w:val="24"/>
          <w:lang w:eastAsia="pt-BR"/>
        </w:rPr>
        <w:t>: [] }</w:t>
      </w:r>
    </w:p>
    <w:p w14:paraId="1D94DD00" w14:textId="77777777" w:rsidR="00896A88" w:rsidRPr="00896A88" w:rsidRDefault="00896A88" w:rsidP="00896A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</w:p>
    <w:p w14:paraId="72EEFD26" w14:textId="77777777" w:rsidR="00896A88" w:rsidRPr="00896A88" w:rsidRDefault="00896A88" w:rsidP="00896A8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sz w:val="24"/>
          <w:szCs w:val="24"/>
          <w:lang w:eastAsia="pt-BR"/>
        </w:rPr>
        <w:t>Status: 200</w:t>
      </w:r>
    </w:p>
    <w:p w14:paraId="557284D4" w14:textId="77777777" w:rsidR="00896A88" w:rsidRPr="00896A88" w:rsidRDefault="00896A88" w:rsidP="00896A8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sz w:val="24"/>
          <w:szCs w:val="24"/>
          <w:lang w:eastAsia="pt-BR"/>
        </w:rPr>
        <w:t>Corpo: []</w:t>
      </w:r>
    </w:p>
    <w:p w14:paraId="255E93C1" w14:textId="77777777" w:rsidR="00896A88" w:rsidRPr="00896A88" w:rsidRDefault="00896A88" w:rsidP="00896A8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sz w:val="24"/>
          <w:szCs w:val="24"/>
          <w:lang w:eastAsia="pt-BR"/>
        </w:rPr>
        <w:pict w14:anchorId="5B290A34">
          <v:rect id="_x0000_i1104" style="width:0;height:1.5pt" o:hralign="center" o:hrstd="t" o:hr="t" fillcolor="#a0a0a0" stroked="f"/>
        </w:pict>
      </w:r>
    </w:p>
    <w:p w14:paraId="38572BAE" w14:textId="77777777" w:rsidR="00896A88" w:rsidRPr="00896A88" w:rsidRDefault="00896A88" w:rsidP="00896A8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96A88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4.5 Validação de Estrutura da Resposta</w:t>
      </w:r>
    </w:p>
    <w:p w14:paraId="03338084" w14:textId="77777777" w:rsidR="00896A88" w:rsidRPr="00896A88" w:rsidRDefault="00896A88" w:rsidP="00896A8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Caso:</w:t>
      </w:r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 Validar se a resposta sempre retorna um JSON válido.</w:t>
      </w:r>
    </w:p>
    <w:p w14:paraId="69D5F44F" w14:textId="77777777" w:rsidR="00896A88" w:rsidRPr="00896A88" w:rsidRDefault="00896A88" w:rsidP="00896A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Endpoint</w:t>
      </w:r>
      <w:proofErr w:type="spellEnd"/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 GET /produtos/</w:t>
      </w:r>
    </w:p>
    <w:p w14:paraId="500A68EC" w14:textId="77777777" w:rsidR="00896A88" w:rsidRPr="00896A88" w:rsidRDefault="00896A88" w:rsidP="00896A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Entrada:</w:t>
      </w:r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 Nenhuma</w:t>
      </w:r>
    </w:p>
    <w:p w14:paraId="3A67F7A2" w14:textId="77777777" w:rsidR="00896A88" w:rsidRPr="00896A88" w:rsidRDefault="00896A88" w:rsidP="00896A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</w:p>
    <w:p w14:paraId="4193C9C8" w14:textId="77777777" w:rsidR="00896A88" w:rsidRPr="00896A88" w:rsidRDefault="00896A88" w:rsidP="00896A8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proofErr w:type="spellStart"/>
      <w:r w:rsidRPr="00896A88">
        <w:rPr>
          <w:rFonts w:ascii="Arial" w:eastAsia="Times New Roman" w:hAnsi="Arial" w:cs="Arial"/>
          <w:sz w:val="24"/>
          <w:szCs w:val="24"/>
          <w:lang w:eastAsia="pt-BR"/>
        </w:rPr>
        <w:t>Content-Type</w:t>
      </w:r>
      <w:proofErr w:type="spellEnd"/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 deve ser </w:t>
      </w:r>
      <w:proofErr w:type="spellStart"/>
      <w:r w:rsidRPr="00896A88">
        <w:rPr>
          <w:rFonts w:ascii="Arial" w:eastAsia="Times New Roman" w:hAnsi="Arial" w:cs="Arial"/>
          <w:sz w:val="24"/>
          <w:szCs w:val="24"/>
          <w:lang w:eastAsia="pt-BR"/>
        </w:rPr>
        <w:t>application</w:t>
      </w:r>
      <w:proofErr w:type="spellEnd"/>
      <w:r w:rsidRPr="00896A88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896A88">
        <w:rPr>
          <w:rFonts w:ascii="Arial" w:eastAsia="Times New Roman" w:hAnsi="Arial" w:cs="Arial"/>
          <w:sz w:val="24"/>
          <w:szCs w:val="24"/>
          <w:lang w:eastAsia="pt-BR"/>
        </w:rPr>
        <w:t>json</w:t>
      </w:r>
      <w:proofErr w:type="spellEnd"/>
      <w:r w:rsidRPr="00896A88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DB0E5E1" w14:textId="77777777" w:rsidR="00896A88" w:rsidRPr="00896A88" w:rsidRDefault="00896A88" w:rsidP="00896A8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sz w:val="24"/>
          <w:szCs w:val="24"/>
          <w:lang w:eastAsia="pt-BR"/>
        </w:rPr>
        <w:t>Mesmo em erro, deve retornar JSON válido com chave "</w:t>
      </w:r>
      <w:proofErr w:type="spellStart"/>
      <w:r w:rsidRPr="00896A88">
        <w:rPr>
          <w:rFonts w:ascii="Arial" w:eastAsia="Times New Roman" w:hAnsi="Arial" w:cs="Arial"/>
          <w:sz w:val="24"/>
          <w:szCs w:val="24"/>
          <w:lang w:eastAsia="pt-BR"/>
        </w:rPr>
        <w:t>error</w:t>
      </w:r>
      <w:proofErr w:type="spellEnd"/>
      <w:r w:rsidRPr="00896A88">
        <w:rPr>
          <w:rFonts w:ascii="Arial" w:eastAsia="Times New Roman" w:hAnsi="Arial" w:cs="Arial"/>
          <w:sz w:val="24"/>
          <w:szCs w:val="24"/>
          <w:lang w:eastAsia="pt-BR"/>
        </w:rPr>
        <w:t>".</w:t>
      </w:r>
    </w:p>
    <w:p w14:paraId="666FDBFA" w14:textId="77777777" w:rsidR="00896A88" w:rsidRPr="00896A88" w:rsidRDefault="00896A88" w:rsidP="00896A8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sz w:val="24"/>
          <w:szCs w:val="24"/>
          <w:lang w:eastAsia="pt-BR"/>
        </w:rPr>
        <w:pict w14:anchorId="50794DB3">
          <v:rect id="_x0000_i1105" style="width:0;height:1.5pt" o:hralign="center" o:hrstd="t" o:hr="t" fillcolor="#a0a0a0" stroked="f"/>
        </w:pict>
      </w:r>
    </w:p>
    <w:p w14:paraId="6C56ED98" w14:textId="77777777" w:rsidR="00896A88" w:rsidRPr="00896A88" w:rsidRDefault="00896A88" w:rsidP="00896A8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896A88">
        <w:rPr>
          <w:rFonts w:ascii="Arial" w:eastAsia="Times New Roman" w:hAnsi="Arial" w:cs="Arial"/>
          <w:b/>
          <w:bCs/>
          <w:sz w:val="36"/>
          <w:szCs w:val="36"/>
          <w:lang w:eastAsia="pt-BR"/>
        </w:rPr>
        <w:lastRenderedPageBreak/>
        <w:t>5. Estratégia de Teste</w:t>
      </w:r>
    </w:p>
    <w:p w14:paraId="5DE5D003" w14:textId="77777777" w:rsidR="00896A88" w:rsidRPr="00896A88" w:rsidRDefault="00896A88" w:rsidP="00896A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Testes unitários:</w:t>
      </w:r>
    </w:p>
    <w:p w14:paraId="5469DD3A" w14:textId="77777777" w:rsidR="00896A88" w:rsidRPr="00896A88" w:rsidRDefault="00896A88" w:rsidP="00896A8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Função </w:t>
      </w:r>
      <w:proofErr w:type="spellStart"/>
      <w:proofErr w:type="gramStart"/>
      <w:r w:rsidRPr="00896A88">
        <w:rPr>
          <w:rFonts w:ascii="Arial" w:eastAsia="Times New Roman" w:hAnsi="Arial" w:cs="Arial"/>
          <w:sz w:val="24"/>
          <w:szCs w:val="24"/>
          <w:lang w:eastAsia="pt-BR"/>
        </w:rPr>
        <w:t>getProdutos</w:t>
      </w:r>
      <w:proofErr w:type="spellEnd"/>
      <w:r w:rsidRPr="00896A88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896A88">
        <w:rPr>
          <w:rFonts w:ascii="Arial" w:eastAsia="Times New Roman" w:hAnsi="Arial" w:cs="Arial"/>
          <w:sz w:val="24"/>
          <w:szCs w:val="24"/>
          <w:lang w:eastAsia="pt-BR"/>
        </w:rPr>
        <w:t>) no catalogo.service.js</w:t>
      </w:r>
    </w:p>
    <w:p w14:paraId="7C58E79D" w14:textId="77777777" w:rsidR="00896A88" w:rsidRPr="00896A88" w:rsidRDefault="00896A88" w:rsidP="00896A8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Função </w:t>
      </w:r>
      <w:proofErr w:type="spellStart"/>
      <w:proofErr w:type="gramStart"/>
      <w:r w:rsidRPr="00896A88">
        <w:rPr>
          <w:rFonts w:ascii="Arial" w:eastAsia="Times New Roman" w:hAnsi="Arial" w:cs="Arial"/>
          <w:sz w:val="24"/>
          <w:szCs w:val="24"/>
          <w:lang w:eastAsia="pt-BR"/>
        </w:rPr>
        <w:t>listarProdutos</w:t>
      </w:r>
      <w:proofErr w:type="spellEnd"/>
      <w:r w:rsidRPr="00896A88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896A88">
        <w:rPr>
          <w:rFonts w:ascii="Arial" w:eastAsia="Times New Roman" w:hAnsi="Arial" w:cs="Arial"/>
          <w:sz w:val="24"/>
          <w:szCs w:val="24"/>
          <w:lang w:eastAsia="pt-BR"/>
        </w:rPr>
        <w:t>) no catalogo.controller.js</w:t>
      </w:r>
    </w:p>
    <w:p w14:paraId="79BA614D" w14:textId="77777777" w:rsidR="00896A88" w:rsidRPr="00896A88" w:rsidRDefault="00896A88" w:rsidP="00896A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Testes de integração:</w:t>
      </w:r>
    </w:p>
    <w:p w14:paraId="7E33BD22" w14:textId="77777777" w:rsidR="00896A88" w:rsidRPr="00896A88" w:rsidRDefault="00896A88" w:rsidP="00896A8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sz w:val="24"/>
          <w:szCs w:val="24"/>
          <w:lang w:eastAsia="pt-BR"/>
        </w:rPr>
        <w:t>Rotas /</w:t>
      </w:r>
      <w:proofErr w:type="spellStart"/>
      <w:r w:rsidRPr="00896A88">
        <w:rPr>
          <w:rFonts w:ascii="Arial" w:eastAsia="Times New Roman" w:hAnsi="Arial" w:cs="Arial"/>
          <w:sz w:val="24"/>
          <w:szCs w:val="24"/>
          <w:lang w:eastAsia="pt-BR"/>
        </w:rPr>
        <w:t>health</w:t>
      </w:r>
      <w:proofErr w:type="spellEnd"/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 e /produtos usando </w:t>
      </w:r>
      <w:proofErr w:type="spellStart"/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Supertest</w:t>
      </w:r>
      <w:proofErr w:type="spellEnd"/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 ou </w:t>
      </w:r>
      <w:proofErr w:type="spellStart"/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Jest</w:t>
      </w:r>
      <w:proofErr w:type="spellEnd"/>
      <w:r w:rsidRPr="00896A88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1EBAC6D" w14:textId="77777777" w:rsidR="00896A88" w:rsidRPr="00896A88" w:rsidRDefault="00896A88" w:rsidP="00896A8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Simulações com </w:t>
      </w:r>
      <w:proofErr w:type="spellStart"/>
      <w:r w:rsidRPr="00896A88">
        <w:rPr>
          <w:rFonts w:ascii="Arial" w:eastAsia="Times New Roman" w:hAnsi="Arial" w:cs="Arial"/>
          <w:sz w:val="24"/>
          <w:szCs w:val="24"/>
          <w:lang w:eastAsia="pt-BR"/>
        </w:rPr>
        <w:t>gRPC</w:t>
      </w:r>
      <w:proofErr w:type="spellEnd"/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96A88">
        <w:rPr>
          <w:rFonts w:ascii="Arial" w:eastAsia="Times New Roman" w:hAnsi="Arial" w:cs="Arial"/>
          <w:sz w:val="24"/>
          <w:szCs w:val="24"/>
          <w:lang w:eastAsia="pt-BR"/>
        </w:rPr>
        <w:t>mockado</w:t>
      </w:r>
      <w:proofErr w:type="spellEnd"/>
      <w:r w:rsidRPr="00896A88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9429ACD" w14:textId="77777777" w:rsidR="00896A88" w:rsidRPr="00896A88" w:rsidRDefault="00896A88" w:rsidP="00896A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Testes </w:t>
      </w:r>
      <w:proofErr w:type="spellStart"/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end-to-end</w:t>
      </w:r>
      <w:proofErr w:type="spellEnd"/>
      <w:r w:rsidRPr="00896A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14:paraId="3B399612" w14:textId="77777777" w:rsidR="00896A88" w:rsidRPr="00896A88" w:rsidRDefault="00896A88" w:rsidP="00896A8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Execução em ambiente Docker com o serviço </w:t>
      </w:r>
      <w:proofErr w:type="spellStart"/>
      <w:r w:rsidRPr="00896A88">
        <w:rPr>
          <w:rFonts w:ascii="Arial" w:eastAsia="Times New Roman" w:hAnsi="Arial" w:cs="Arial"/>
          <w:sz w:val="24"/>
          <w:szCs w:val="24"/>
          <w:lang w:eastAsia="pt-BR"/>
        </w:rPr>
        <w:t>gRPC</w:t>
      </w:r>
      <w:proofErr w:type="spellEnd"/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 ativo e indisponível em diferentes cenários.</w:t>
      </w:r>
    </w:p>
    <w:p w14:paraId="2B3F0416" w14:textId="77777777" w:rsidR="00896A88" w:rsidRPr="00896A88" w:rsidRDefault="00896A88" w:rsidP="00896A8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sz w:val="24"/>
          <w:szCs w:val="24"/>
          <w:lang w:eastAsia="pt-BR"/>
        </w:rPr>
        <w:pict w14:anchorId="58A69994">
          <v:rect id="_x0000_i1106" style="width:0;height:1.5pt" o:hralign="center" o:hrstd="t" o:hr="t" fillcolor="#a0a0a0" stroked="f"/>
        </w:pict>
      </w:r>
    </w:p>
    <w:p w14:paraId="2B8C87C6" w14:textId="77777777" w:rsidR="00896A88" w:rsidRPr="00896A88" w:rsidRDefault="00896A88" w:rsidP="00896A8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896A8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6. Critérios de Aceitação</w:t>
      </w:r>
    </w:p>
    <w:p w14:paraId="736CE676" w14:textId="77777777" w:rsidR="00896A88" w:rsidRPr="00896A88" w:rsidRDefault="00896A88" w:rsidP="00896A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sz w:val="24"/>
          <w:szCs w:val="24"/>
          <w:lang w:eastAsia="pt-BR"/>
        </w:rPr>
        <w:t>Nenhuma rota deve retornar erro não tratado (</w:t>
      </w:r>
      <w:proofErr w:type="spellStart"/>
      <w:r w:rsidRPr="00896A88">
        <w:rPr>
          <w:rFonts w:ascii="Arial" w:eastAsia="Times New Roman" w:hAnsi="Arial" w:cs="Arial"/>
          <w:sz w:val="24"/>
          <w:szCs w:val="24"/>
          <w:lang w:eastAsia="pt-BR"/>
        </w:rPr>
        <w:t>stack</w:t>
      </w:r>
      <w:proofErr w:type="spellEnd"/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 trace direto para o cliente).</w:t>
      </w:r>
    </w:p>
    <w:p w14:paraId="33D223E5" w14:textId="77777777" w:rsidR="00896A88" w:rsidRPr="00896A88" w:rsidRDefault="00896A88" w:rsidP="00896A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Logs devem registrar erros de </w:t>
      </w:r>
      <w:proofErr w:type="spellStart"/>
      <w:r w:rsidRPr="00896A88">
        <w:rPr>
          <w:rFonts w:ascii="Arial" w:eastAsia="Times New Roman" w:hAnsi="Arial" w:cs="Arial"/>
          <w:sz w:val="24"/>
          <w:szCs w:val="24"/>
          <w:lang w:eastAsia="pt-BR"/>
        </w:rPr>
        <w:t>gRPC</w:t>
      </w:r>
      <w:proofErr w:type="spellEnd"/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 corretamente.</w:t>
      </w:r>
    </w:p>
    <w:p w14:paraId="1FB7D8BE" w14:textId="77777777" w:rsidR="00896A88" w:rsidRPr="00896A88" w:rsidRDefault="00896A88" w:rsidP="00896A8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sz w:val="24"/>
          <w:szCs w:val="24"/>
          <w:lang w:eastAsia="pt-BR"/>
        </w:rPr>
        <w:pict w14:anchorId="0A5E9C89">
          <v:rect id="_x0000_i1107" style="width:0;height:1.5pt" o:hralign="center" o:hrstd="t" o:hr="t" fillcolor="#a0a0a0" stroked="f"/>
        </w:pict>
      </w:r>
    </w:p>
    <w:p w14:paraId="6B02AE9D" w14:textId="77777777" w:rsidR="00896A88" w:rsidRPr="00896A88" w:rsidRDefault="00896A88" w:rsidP="00896A8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896A8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7. Riscos e Considerações</w:t>
      </w:r>
    </w:p>
    <w:p w14:paraId="1AA8F34E" w14:textId="73B07F06" w:rsidR="002E7870" w:rsidRPr="006608DA" w:rsidRDefault="00896A88" w:rsidP="006608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A indisponibilidade do serviço </w:t>
      </w:r>
      <w:proofErr w:type="spellStart"/>
      <w:r w:rsidRPr="00896A88">
        <w:rPr>
          <w:rFonts w:ascii="Arial" w:eastAsia="Times New Roman" w:hAnsi="Arial" w:cs="Arial"/>
          <w:sz w:val="24"/>
          <w:szCs w:val="24"/>
          <w:lang w:eastAsia="pt-BR"/>
        </w:rPr>
        <w:t>gRPC</w:t>
      </w:r>
      <w:proofErr w:type="spellEnd"/>
      <w:r w:rsidRPr="00896A88">
        <w:rPr>
          <w:rFonts w:ascii="Arial" w:eastAsia="Times New Roman" w:hAnsi="Arial" w:cs="Arial"/>
          <w:sz w:val="24"/>
          <w:szCs w:val="24"/>
          <w:lang w:eastAsia="pt-BR"/>
        </w:rPr>
        <w:t xml:space="preserve"> de produtos impacta diretamente a </w:t>
      </w:r>
      <w:r w:rsidRPr="00896A88">
        <w:rPr>
          <w:rFonts w:ascii="Arial" w:eastAsia="Times New Roman" w:hAnsi="Arial" w:cs="Arial"/>
          <w:sz w:val="24"/>
          <w:szCs w:val="24"/>
          <w:u w:val="single"/>
          <w:lang w:eastAsia="pt-BR"/>
        </w:rPr>
        <w:t>listagem</w:t>
      </w:r>
      <w:r w:rsidRPr="00896A88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sectPr w:rsidR="002E7870" w:rsidRPr="006608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0145"/>
    <w:multiLevelType w:val="multilevel"/>
    <w:tmpl w:val="E4D2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57B36"/>
    <w:multiLevelType w:val="multilevel"/>
    <w:tmpl w:val="1FC0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80CC1"/>
    <w:multiLevelType w:val="multilevel"/>
    <w:tmpl w:val="18C2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E6015"/>
    <w:multiLevelType w:val="multilevel"/>
    <w:tmpl w:val="9C0E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13C9D"/>
    <w:multiLevelType w:val="multilevel"/>
    <w:tmpl w:val="30E2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26CEF"/>
    <w:multiLevelType w:val="multilevel"/>
    <w:tmpl w:val="AD2A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64439"/>
    <w:multiLevelType w:val="multilevel"/>
    <w:tmpl w:val="0DC0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2B3BDB"/>
    <w:multiLevelType w:val="multilevel"/>
    <w:tmpl w:val="04AC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6E4F97"/>
    <w:multiLevelType w:val="multilevel"/>
    <w:tmpl w:val="4800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76727D"/>
    <w:multiLevelType w:val="multilevel"/>
    <w:tmpl w:val="D0CC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3"/>
  </w:num>
  <w:num w:numId="5">
    <w:abstractNumId w:val="9"/>
  </w:num>
  <w:num w:numId="6">
    <w:abstractNumId w:val="7"/>
  </w:num>
  <w:num w:numId="7">
    <w:abstractNumId w:val="1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88"/>
    <w:rsid w:val="002E7870"/>
    <w:rsid w:val="006608DA"/>
    <w:rsid w:val="0089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B0088"/>
  <w15:chartTrackingRefBased/>
  <w15:docId w15:val="{325EEB19-A5F2-4022-A026-D1D158D1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96A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96A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96A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6A8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96A8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96A8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96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96A8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96A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402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</cp:revision>
  <dcterms:created xsi:type="dcterms:W3CDTF">2025-09-06T00:49:00Z</dcterms:created>
  <dcterms:modified xsi:type="dcterms:W3CDTF">2025-09-06T01:02:00Z</dcterms:modified>
</cp:coreProperties>
</file>