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#1806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Pay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Altavista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9022 Suspendisse Rd.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Invoice from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Imani Lara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9022 Suspendisse Rd.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 Wycombe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(478) 446-9234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Invoice #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1806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Invoice to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Walter Sawyer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Human Resources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 #992-8933 Sagittis Street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Ivanteyevka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(803) 792-2559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date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April, 20, 2020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Ammout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Creative Design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 responsive website with existing prototype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$15.00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Front-End Development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Markup conversion and adding JavaScript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Database intergration with model 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$25.00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$155.00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 :</w:t>
      </w:r>
      <w:r w:rsidDel="00000000" w:rsidR="00000000" w:rsidRPr="00000000">
        <w:rPr>
          <w:rtl w:val="0"/>
        </w:rPr>
        <w:t xml:space="preserve"> Lorem ipsum dolor sit amet, consectetur adipiscing elit. Nam hendrerit nisi sed sollicitudin pellentesque. Nunc posuere purus rhoncus pulvinar aliquam.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Subtotal :  </w:t>
      </w:r>
      <w:r w:rsidDel="00000000" w:rsidR="00000000" w:rsidRPr="00000000">
        <w:rPr>
          <w:b w:val="1"/>
          <w:rtl w:val="0"/>
        </w:rPr>
        <w:t xml:space="preserve">$285.00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VAT (10%) :  </w:t>
      </w:r>
      <w:r w:rsidDel="00000000" w:rsidR="00000000" w:rsidRPr="00000000">
        <w:rPr>
          <w:b w:val="1"/>
          <w:rtl w:val="0"/>
        </w:rPr>
        <w:t xml:space="preserve">$28.50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:  $313.50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