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1、继续完成第7次上机试题中的全部菜单功能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2、</w:t>
      </w:r>
      <w:r>
        <w:rPr>
          <w:rFonts w:hint="eastAsia"/>
          <w:lang w:eastAsia="zh-CN"/>
        </w:rPr>
        <w:t>编写一个函数，将一行字符串中最长的单词输出。此行字符串由主函数以参数形式传递给该函数，要求用指针</w:t>
      </w:r>
      <w:r>
        <w:rPr>
          <w:rFonts w:hint="eastAsia"/>
          <w:lang w:val="en-US" w:eastAsia="zh-CN"/>
        </w:rPr>
        <w:t>来实现。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3、在主函数中输入一个十进制数，编写三个函数分别将其转换成二进制、八进制和十六进制数。程序运行时先输入一个十进制数，再输入要转换的进制（2或8或16），输出转换后的数字。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Tk2YmRiMWY5NWQzN2FkN2JiZGM4ZTExMTMzN2QifQ=="/>
  </w:docVars>
  <w:rsids>
    <w:rsidRoot w:val="00000000"/>
    <w:rsid w:val="04A7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160</Characters>
  <Lines>0</Lines>
  <Paragraphs>0</Paragraphs>
  <TotalTime>0</TotalTime>
  <ScaleCrop>false</ScaleCrop>
  <LinksUpToDate>false</LinksUpToDate>
  <CharactersWithSpaces>160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2022-11-16T05:24:10Z</dcterms:created>
  <dc:creator>wwt</dc:creator>
  <cp:lastModifiedBy>黑梦</cp:lastModifiedBy>
  <dcterms:modified xsi:type="dcterms:W3CDTF">2022-11-16T05:24:16Z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B4B982FEC35F454CAA6711DFC63B7B12</vt:lpwstr>
  </property>
</Properties>
</file>