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AB18" w14:textId="71C1BA31" w:rsidR="00B47459" w:rsidRDefault="00023663" w:rsidP="00023663">
      <w:pPr>
        <w:spacing w:line="360" w:lineRule="auto"/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  <w:r w:rsidRPr="00023663">
        <w:rPr>
          <w:rFonts w:ascii="黑体" w:eastAsia="黑体" w:hAnsi="黑体" w:cs="Times New Roman"/>
          <w:b/>
          <w:bCs/>
          <w:sz w:val="28"/>
          <w:szCs w:val="28"/>
        </w:rPr>
        <w:t>第十三章</w:t>
      </w:r>
    </w:p>
    <w:p w14:paraId="3010E968" w14:textId="1F271AEE" w:rsidR="0068433F" w:rsidRPr="0068433F" w:rsidRDefault="0068433F" w:rsidP="0068433F">
      <w:pPr>
        <w:spacing w:line="360" w:lineRule="auto"/>
        <w:rPr>
          <w:rFonts w:ascii="黑体" w:eastAsia="黑体" w:hAnsi="黑体" w:cs="Times New Roman"/>
          <w:b/>
          <w:bCs/>
          <w:sz w:val="24"/>
        </w:rPr>
      </w:pPr>
      <w:r w:rsidRPr="0068433F">
        <w:rPr>
          <w:rFonts w:ascii="黑体" w:eastAsia="黑体" w:hAnsi="黑体" w:cs="Times New Roman" w:hint="eastAsia"/>
          <w:b/>
          <w:bCs/>
          <w:sz w:val="24"/>
        </w:rPr>
        <w:t>学习目标</w:t>
      </w:r>
    </w:p>
    <w:p w14:paraId="396D9568" w14:textId="30E6FB04" w:rsidR="0068433F" w:rsidRDefault="0068433F" w:rsidP="0068433F">
      <w:pPr>
        <w:spacing w:line="360" w:lineRule="auto"/>
        <w:rPr>
          <w:rFonts w:ascii="Times New Roman" w:hAnsi="Times New Roman" w:cs="Times New Roman"/>
          <w:sz w:val="24"/>
        </w:rPr>
      </w:pPr>
      <w:r w:rsidRPr="0068433F">
        <w:rPr>
          <w:rFonts w:ascii="Times New Roman" w:hAnsi="Times New Roman" w:cs="Times New Roman" w:hint="eastAsia"/>
          <w:sz w:val="24"/>
        </w:rPr>
        <w:t>介绍国内生产总值（</w:t>
      </w:r>
      <w:r w:rsidRPr="0068433F">
        <w:rPr>
          <w:rFonts w:ascii="Times New Roman" w:hAnsi="Times New Roman" w:cs="Times New Roman" w:hint="eastAsia"/>
          <w:sz w:val="24"/>
        </w:rPr>
        <w:t>GDP</w:t>
      </w:r>
      <w:r w:rsidRPr="0068433F">
        <w:rPr>
          <w:rFonts w:ascii="Times New Roman" w:hAnsi="Times New Roman" w:cs="Times New Roman" w:hint="eastAsia"/>
          <w:sz w:val="24"/>
        </w:rPr>
        <w:t>）的概念</w:t>
      </w:r>
    </w:p>
    <w:p w14:paraId="2838A0F2" w14:textId="3F6D24A2" w:rsidR="0068433F" w:rsidRDefault="0068433F" w:rsidP="0068433F">
      <w:pPr>
        <w:spacing w:line="360" w:lineRule="auto"/>
        <w:rPr>
          <w:rFonts w:ascii="Times New Roman" w:hAnsi="Times New Roman" w:cs="Times New Roman"/>
          <w:sz w:val="24"/>
        </w:rPr>
      </w:pPr>
      <w:r w:rsidRPr="0068433F">
        <w:rPr>
          <w:rFonts w:ascii="Times New Roman" w:hAnsi="Times New Roman" w:cs="Times New Roman" w:hint="eastAsia"/>
          <w:sz w:val="24"/>
        </w:rPr>
        <w:t>区分哪些经济活动是国内生产总值包括的，哪些不是</w:t>
      </w:r>
    </w:p>
    <w:p w14:paraId="592331B1" w14:textId="23A957D4" w:rsidR="0068433F" w:rsidRPr="0068433F" w:rsidRDefault="0068433F" w:rsidP="0068433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8433F">
        <w:rPr>
          <w:rFonts w:ascii="Times New Roman" w:hAnsi="Times New Roman" w:cs="Times New Roman" w:hint="eastAsia"/>
          <w:sz w:val="24"/>
        </w:rPr>
        <w:t>确定如何计算</w:t>
      </w:r>
      <w:r w:rsidRPr="0068433F">
        <w:rPr>
          <w:rFonts w:ascii="Times New Roman" w:hAnsi="Times New Roman" w:cs="Times New Roman" w:hint="eastAsia"/>
          <w:sz w:val="24"/>
        </w:rPr>
        <w:t>GDP</w:t>
      </w:r>
      <w:r w:rsidRPr="0068433F">
        <w:rPr>
          <w:rFonts w:ascii="Times New Roman" w:hAnsi="Times New Roman" w:cs="Times New Roman" w:hint="eastAsia"/>
          <w:sz w:val="24"/>
        </w:rPr>
        <w:t>，将其与国民生产总值（</w:t>
      </w:r>
      <w:r w:rsidRPr="0068433F">
        <w:rPr>
          <w:rFonts w:ascii="Times New Roman" w:hAnsi="Times New Roman" w:cs="Times New Roman" w:hint="eastAsia"/>
          <w:sz w:val="24"/>
        </w:rPr>
        <w:t>GNP</w:t>
      </w:r>
      <w:r w:rsidRPr="0068433F">
        <w:rPr>
          <w:rFonts w:ascii="Times New Roman" w:hAnsi="Times New Roman" w:cs="Times New Roman" w:hint="eastAsia"/>
          <w:sz w:val="24"/>
        </w:rPr>
        <w:t>）区分</w:t>
      </w:r>
    </w:p>
    <w:p w14:paraId="532F55C4" w14:textId="0C169CE5" w:rsidR="0068433F" w:rsidRDefault="0068433F" w:rsidP="0068433F">
      <w:pPr>
        <w:spacing w:line="360" w:lineRule="auto"/>
        <w:rPr>
          <w:rFonts w:ascii="Times New Roman" w:hAnsi="Times New Roman" w:cs="Times New Roman"/>
          <w:sz w:val="24"/>
        </w:rPr>
      </w:pPr>
      <w:r w:rsidRPr="0068433F">
        <w:rPr>
          <w:rFonts w:ascii="Times New Roman" w:hAnsi="Times New Roman" w:cs="Times New Roman" w:hint="eastAsia"/>
          <w:sz w:val="24"/>
        </w:rPr>
        <w:t>说明失业的定义及衡量</w:t>
      </w:r>
    </w:p>
    <w:p w14:paraId="5A8DB0AA" w14:textId="75DDF3F9" w:rsidR="0068433F" w:rsidRDefault="0068433F" w:rsidP="0068433F">
      <w:pPr>
        <w:spacing w:line="360" w:lineRule="auto"/>
        <w:rPr>
          <w:rFonts w:ascii="Times New Roman" w:hAnsi="Times New Roman" w:cs="Times New Roman"/>
          <w:sz w:val="24"/>
        </w:rPr>
      </w:pPr>
      <w:r w:rsidRPr="0068433F">
        <w:rPr>
          <w:rFonts w:ascii="Times New Roman" w:hAnsi="Times New Roman" w:cs="Times New Roman" w:hint="eastAsia"/>
          <w:sz w:val="24"/>
        </w:rPr>
        <w:t>分析一段时期内这些变量的总体波动特性，讨论美国现代史上的总量波动</w:t>
      </w:r>
    </w:p>
    <w:p w14:paraId="5EE58321" w14:textId="629C97E7" w:rsidR="0068433F" w:rsidRDefault="0068433F" w:rsidP="0068433F">
      <w:pPr>
        <w:spacing w:line="360" w:lineRule="auto"/>
        <w:rPr>
          <w:rFonts w:ascii="黑体" w:eastAsia="黑体" w:hAnsi="黑体" w:cs="Times New Roman"/>
          <w:b/>
          <w:bCs/>
          <w:sz w:val="24"/>
        </w:rPr>
      </w:pPr>
      <w:r>
        <w:rPr>
          <w:rFonts w:ascii="黑体" w:eastAsia="黑体" w:hAnsi="黑体" w:cs="Times New Roman"/>
          <w:b/>
          <w:bCs/>
          <w:sz w:val="24"/>
        </w:rPr>
        <w:t>!</w:t>
      </w:r>
      <w:r w:rsidRPr="0068433F">
        <w:rPr>
          <w:rFonts w:ascii="黑体" w:eastAsia="黑体" w:hAnsi="黑体" w:cs="Times New Roman" w:hint="eastAsia"/>
          <w:b/>
          <w:bCs/>
          <w:sz w:val="24"/>
        </w:rPr>
        <w:t>G</w:t>
      </w:r>
      <w:r w:rsidRPr="0068433F">
        <w:rPr>
          <w:rFonts w:ascii="黑体" w:eastAsia="黑体" w:hAnsi="黑体" w:cs="Times New Roman"/>
          <w:b/>
          <w:bCs/>
          <w:sz w:val="24"/>
        </w:rPr>
        <w:t>DP\GNP</w:t>
      </w:r>
      <w:r>
        <w:rPr>
          <w:rFonts w:ascii="黑体" w:eastAsia="黑体" w:hAnsi="黑体" w:cs="Times New Roman" w:hint="eastAsia"/>
          <w:b/>
          <w:bCs/>
          <w:sz w:val="24"/>
        </w:rPr>
        <w:t>、失业率、通货膨胀（G</w:t>
      </w:r>
      <w:r>
        <w:rPr>
          <w:rFonts w:ascii="黑体" w:eastAsia="黑体" w:hAnsi="黑体" w:cs="Times New Roman"/>
          <w:b/>
          <w:bCs/>
          <w:sz w:val="24"/>
        </w:rPr>
        <w:t>DP</w:t>
      </w:r>
      <w:r>
        <w:rPr>
          <w:rFonts w:ascii="黑体" w:eastAsia="黑体" w:hAnsi="黑体" w:cs="Times New Roman" w:hint="eastAsia"/>
          <w:b/>
          <w:bCs/>
          <w:sz w:val="24"/>
        </w:rPr>
        <w:t>平减指数/</w:t>
      </w:r>
      <w:r>
        <w:rPr>
          <w:rFonts w:ascii="黑体" w:eastAsia="黑体" w:hAnsi="黑体" w:cs="Times New Roman"/>
          <w:b/>
          <w:bCs/>
          <w:sz w:val="24"/>
        </w:rPr>
        <w:t>CPI</w:t>
      </w:r>
      <w:r>
        <w:rPr>
          <w:rFonts w:ascii="黑体" w:eastAsia="黑体" w:hAnsi="黑体" w:cs="Times New Roman" w:hint="eastAsia"/>
          <w:b/>
          <w:bCs/>
          <w:sz w:val="24"/>
        </w:rPr>
        <w:t>衡量）、G</w:t>
      </w:r>
      <w:r>
        <w:rPr>
          <w:rFonts w:ascii="黑体" w:eastAsia="黑体" w:hAnsi="黑体" w:cs="Times New Roman"/>
          <w:b/>
          <w:bCs/>
          <w:sz w:val="24"/>
        </w:rPr>
        <w:t>DP</w:t>
      </w:r>
      <w:r>
        <w:rPr>
          <w:rFonts w:ascii="黑体" w:eastAsia="黑体" w:hAnsi="黑体" w:cs="Times New Roman" w:hint="eastAsia"/>
          <w:b/>
          <w:bCs/>
          <w:sz w:val="24"/>
        </w:rPr>
        <w:t>计量局限</w:t>
      </w:r>
    </w:p>
    <w:p w14:paraId="2C7C5562" w14:textId="77777777" w:rsidR="0068433F" w:rsidRPr="0068433F" w:rsidRDefault="0068433F" w:rsidP="0068433F">
      <w:pPr>
        <w:spacing w:line="360" w:lineRule="auto"/>
        <w:rPr>
          <w:rFonts w:ascii="黑体" w:eastAsia="黑体" w:hAnsi="黑体" w:cs="Times New Roman" w:hint="eastAsia"/>
          <w:b/>
          <w:bCs/>
          <w:sz w:val="24"/>
        </w:rPr>
      </w:pPr>
    </w:p>
    <w:p w14:paraId="3A4168F3" w14:textId="77777777" w:rsidR="00B47459" w:rsidRPr="00023663" w:rsidRDefault="00023663" w:rsidP="000236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名词解释</w:t>
      </w:r>
    </w:p>
    <w:p w14:paraId="7A63F2B7" w14:textId="77777777" w:rsidR="00B47459" w:rsidRPr="00023663" w:rsidRDefault="00023663" w:rsidP="0002366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分别解释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与</w:t>
      </w:r>
      <w:r w:rsidRPr="00023663">
        <w:rPr>
          <w:rFonts w:ascii="Times New Roman" w:hAnsi="Times New Roman" w:cs="Times New Roman"/>
          <w:sz w:val="24"/>
        </w:rPr>
        <w:t>GNP</w:t>
      </w:r>
      <w:r w:rsidRPr="00023663">
        <w:rPr>
          <w:rFonts w:ascii="Times New Roman" w:hAnsi="Times New Roman" w:cs="Times New Roman"/>
          <w:sz w:val="24"/>
        </w:rPr>
        <w:t>，并简述它们之间的区别</w:t>
      </w:r>
    </w:p>
    <w:p w14:paraId="676343E0" w14:textId="77777777" w:rsidR="00B47459" w:rsidRPr="00023663" w:rsidRDefault="00023663" w:rsidP="0002366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CPI</w:t>
      </w:r>
      <w:r w:rsidRPr="00023663">
        <w:rPr>
          <w:rFonts w:ascii="Times New Roman" w:hAnsi="Times New Roman" w:cs="Times New Roman"/>
          <w:sz w:val="24"/>
        </w:rPr>
        <w:t>（消费价格指数）</w:t>
      </w:r>
    </w:p>
    <w:p w14:paraId="662FC9B4" w14:textId="77777777" w:rsidR="00B47459" w:rsidRPr="00023663" w:rsidRDefault="00023663" w:rsidP="0002366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平减指数</w:t>
      </w:r>
    </w:p>
    <w:p w14:paraId="5259FCB8" w14:textId="77777777" w:rsidR="00B47459" w:rsidRPr="00023663" w:rsidRDefault="00B47459" w:rsidP="00023663">
      <w:pPr>
        <w:spacing w:line="360" w:lineRule="auto"/>
        <w:rPr>
          <w:rFonts w:ascii="Times New Roman" w:hAnsi="Times New Roman" w:cs="Times New Roman"/>
          <w:sz w:val="24"/>
        </w:rPr>
      </w:pPr>
    </w:p>
    <w:p w14:paraId="6141021F" w14:textId="77777777" w:rsidR="00B47459" w:rsidRPr="00023663" w:rsidRDefault="00023663" w:rsidP="000236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选择题</w:t>
      </w:r>
    </w:p>
    <w:p w14:paraId="15FB52F4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1</w:t>
      </w:r>
      <w:r w:rsidRPr="00023663">
        <w:rPr>
          <w:rFonts w:ascii="Times New Roman" w:hAnsi="Times New Roman" w:cs="Times New Roman"/>
          <w:sz w:val="24"/>
        </w:rPr>
        <w:t>、下列关于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和</w:t>
      </w:r>
      <w:r w:rsidRPr="00023663">
        <w:rPr>
          <w:rFonts w:ascii="Times New Roman" w:hAnsi="Times New Roman" w:cs="Times New Roman"/>
          <w:sz w:val="24"/>
        </w:rPr>
        <w:t>GNP</w:t>
      </w:r>
      <w:r w:rsidRPr="00023663">
        <w:rPr>
          <w:rFonts w:ascii="Times New Roman" w:hAnsi="Times New Roman" w:cs="Times New Roman"/>
          <w:sz w:val="24"/>
        </w:rPr>
        <w:t>的描述中，错误的是（</w:t>
      </w:r>
      <w:r w:rsidRPr="00023663">
        <w:rPr>
          <w:rFonts w:ascii="Times New Roman" w:hAnsi="Times New Roman" w:cs="Times New Roman"/>
          <w:sz w:val="24"/>
        </w:rPr>
        <w:t xml:space="preserve"> </w:t>
      </w:r>
      <w:r w:rsidRPr="00023663">
        <w:rPr>
          <w:rFonts w:ascii="Times New Roman" w:hAnsi="Times New Roman" w:cs="Times New Roman"/>
          <w:sz w:val="24"/>
        </w:rPr>
        <w:t>）。</w:t>
      </w:r>
    </w:p>
    <w:p w14:paraId="65AA1F7F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A. GDP</w:t>
      </w:r>
      <w:r w:rsidRPr="00023663">
        <w:rPr>
          <w:rFonts w:ascii="Times New Roman" w:hAnsi="Times New Roman" w:cs="Times New Roman"/>
          <w:sz w:val="24"/>
        </w:rPr>
        <w:t>是从地域角度考虑的，是一定时期内，一国经济生产的最终产品和服务的市场价值总和；而</w:t>
      </w:r>
      <w:r w:rsidRPr="00023663">
        <w:rPr>
          <w:rFonts w:ascii="Times New Roman" w:hAnsi="Times New Roman" w:cs="Times New Roman"/>
          <w:sz w:val="24"/>
        </w:rPr>
        <w:t>GNP</w:t>
      </w:r>
      <w:r w:rsidRPr="00023663">
        <w:rPr>
          <w:rFonts w:ascii="Times New Roman" w:hAnsi="Times New Roman" w:cs="Times New Roman"/>
          <w:sz w:val="24"/>
        </w:rPr>
        <w:t>是从身份角度统计一国国民提供的产出总量</w:t>
      </w:r>
    </w:p>
    <w:p w14:paraId="4A874891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B.</w:t>
      </w:r>
      <w:r w:rsidRPr="00023663">
        <w:rPr>
          <w:rFonts w:ascii="Times New Roman" w:hAnsi="Times New Roman" w:cs="Times New Roman"/>
          <w:sz w:val="24"/>
        </w:rPr>
        <w:t>美国惠普公司在我国的利润应记入美国的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，而记入我国的</w:t>
      </w:r>
      <w:r w:rsidRPr="00023663">
        <w:rPr>
          <w:rFonts w:ascii="Times New Roman" w:hAnsi="Times New Roman" w:cs="Times New Roman"/>
          <w:sz w:val="24"/>
        </w:rPr>
        <w:t>GNP</w:t>
      </w:r>
    </w:p>
    <w:p w14:paraId="42F7BF10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C.</w:t>
      </w:r>
      <w:r w:rsidRPr="00023663">
        <w:rPr>
          <w:rFonts w:ascii="Times New Roman" w:hAnsi="Times New Roman" w:cs="Times New Roman"/>
          <w:sz w:val="24"/>
        </w:rPr>
        <w:t>著名影星成龙在美国的演出收入应记入美国的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，而记入我国的</w:t>
      </w:r>
      <w:r w:rsidRPr="00023663">
        <w:rPr>
          <w:rFonts w:ascii="Times New Roman" w:hAnsi="Times New Roman" w:cs="Times New Roman"/>
          <w:sz w:val="24"/>
        </w:rPr>
        <w:t xml:space="preserve">GNP </w:t>
      </w:r>
    </w:p>
    <w:p w14:paraId="3569A13B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D.</w:t>
      </w:r>
      <w:r w:rsidRPr="00023663">
        <w:rPr>
          <w:rFonts w:ascii="Times New Roman" w:hAnsi="Times New Roman" w:cs="Times New Roman"/>
          <w:sz w:val="24"/>
        </w:rPr>
        <w:t>一个国家的</w:t>
      </w:r>
      <w:r w:rsidRPr="00023663">
        <w:rPr>
          <w:rFonts w:ascii="Times New Roman" w:hAnsi="Times New Roman" w:cs="Times New Roman"/>
          <w:sz w:val="24"/>
        </w:rPr>
        <w:t>GNP</w:t>
      </w:r>
      <w:r w:rsidRPr="00023663">
        <w:rPr>
          <w:rFonts w:ascii="Times New Roman" w:hAnsi="Times New Roman" w:cs="Times New Roman"/>
          <w:sz w:val="24"/>
        </w:rPr>
        <w:t>收入在有些情况下大于其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收入</w:t>
      </w:r>
    </w:p>
    <w:p w14:paraId="305B14CC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【答案】</w:t>
      </w:r>
      <w:r w:rsidRPr="00023663">
        <w:rPr>
          <w:rFonts w:ascii="Times New Roman" w:hAnsi="Times New Roman" w:cs="Times New Roman"/>
          <w:sz w:val="24"/>
        </w:rPr>
        <w:t>B</w:t>
      </w:r>
      <w:r w:rsidRPr="00023663">
        <w:rPr>
          <w:rFonts w:ascii="Times New Roman" w:hAnsi="Times New Roman" w:cs="Times New Roman"/>
          <w:sz w:val="24"/>
        </w:rPr>
        <w:t>：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是从地域角度考虑的，</w:t>
      </w:r>
      <w:r w:rsidRPr="00023663">
        <w:rPr>
          <w:rFonts w:ascii="Times New Roman" w:hAnsi="Times New Roman" w:cs="Times New Roman"/>
          <w:sz w:val="24"/>
        </w:rPr>
        <w:t>GNP</w:t>
      </w:r>
      <w:r w:rsidRPr="00023663">
        <w:rPr>
          <w:rFonts w:ascii="Times New Roman" w:hAnsi="Times New Roman" w:cs="Times New Roman"/>
          <w:sz w:val="24"/>
        </w:rPr>
        <w:t>是从身份角度统计的。惠普公司从身份上属于美国，所以其在我国创造的利润应记入美国的</w:t>
      </w:r>
      <w:r w:rsidRPr="00023663">
        <w:rPr>
          <w:rFonts w:ascii="Times New Roman" w:hAnsi="Times New Roman" w:cs="Times New Roman"/>
          <w:sz w:val="24"/>
        </w:rPr>
        <w:t>GNP</w:t>
      </w:r>
      <w:r w:rsidRPr="00023663">
        <w:rPr>
          <w:rFonts w:ascii="Times New Roman" w:hAnsi="Times New Roman" w:cs="Times New Roman"/>
          <w:sz w:val="24"/>
        </w:rPr>
        <w:t>，同时惠普公司在我国的领土内创造的利润应记入我国的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。</w:t>
      </w:r>
    </w:p>
    <w:p w14:paraId="3139B113" w14:textId="77777777" w:rsidR="00B47459" w:rsidRPr="00023663" w:rsidRDefault="00B47459" w:rsidP="00023663">
      <w:pPr>
        <w:spacing w:line="360" w:lineRule="auto"/>
        <w:rPr>
          <w:rFonts w:ascii="Times New Roman" w:hAnsi="Times New Roman" w:cs="Times New Roman"/>
          <w:sz w:val="24"/>
        </w:rPr>
      </w:pPr>
    </w:p>
    <w:p w14:paraId="0D4AED03" w14:textId="77777777" w:rsidR="00B47459" w:rsidRPr="00023663" w:rsidRDefault="00023663" w:rsidP="0002366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下列关于失业率的说法中，正确的有（</w:t>
      </w:r>
      <w:r w:rsidRPr="00023663">
        <w:rPr>
          <w:rFonts w:ascii="Times New Roman" w:hAnsi="Times New Roman" w:cs="Times New Roman"/>
          <w:sz w:val="24"/>
        </w:rPr>
        <w:t xml:space="preserve">    </w:t>
      </w:r>
      <w:r w:rsidRPr="00023663">
        <w:rPr>
          <w:rFonts w:ascii="Times New Roman" w:hAnsi="Times New Roman" w:cs="Times New Roman"/>
          <w:sz w:val="24"/>
        </w:rPr>
        <w:t>）。</w:t>
      </w:r>
      <w:r w:rsidRPr="00023663">
        <w:rPr>
          <w:rFonts w:ascii="Times New Roman" w:hAnsi="Times New Roman" w:cs="Times New Roman"/>
          <w:sz w:val="24"/>
        </w:rPr>
        <w:t xml:space="preserve"> </w:t>
      </w:r>
    </w:p>
    <w:p w14:paraId="0E734E08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Ⅰ</w:t>
      </w:r>
      <w:r w:rsidRPr="00023663">
        <w:rPr>
          <w:rFonts w:ascii="Times New Roman" w:hAnsi="Times New Roman" w:cs="Times New Roman"/>
          <w:sz w:val="24"/>
        </w:rPr>
        <w:t>．失业率是指劳动力人口中失业人数所占的百分比，劳动力人口是指年龄在</w:t>
      </w:r>
      <w:r w:rsidRPr="00023663">
        <w:rPr>
          <w:rFonts w:ascii="Times New Roman" w:hAnsi="Times New Roman" w:cs="Times New Roman"/>
          <w:sz w:val="24"/>
        </w:rPr>
        <w:t>14</w:t>
      </w:r>
      <w:r w:rsidRPr="00023663">
        <w:rPr>
          <w:rFonts w:ascii="Times New Roman" w:hAnsi="Times New Roman" w:cs="Times New Roman"/>
          <w:sz w:val="24"/>
        </w:rPr>
        <w:t>岁以上具有劳动能力的人的全体</w:t>
      </w:r>
      <w:r w:rsidRPr="00023663">
        <w:rPr>
          <w:rFonts w:ascii="Times New Roman" w:hAnsi="Times New Roman" w:cs="Times New Roman"/>
          <w:sz w:val="24"/>
        </w:rPr>
        <w:t xml:space="preserve"> </w:t>
      </w:r>
    </w:p>
    <w:p w14:paraId="78853662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Ⅱ</w:t>
      </w:r>
      <w:r w:rsidRPr="00023663">
        <w:rPr>
          <w:rFonts w:ascii="Times New Roman" w:hAnsi="Times New Roman" w:cs="Times New Roman"/>
          <w:sz w:val="24"/>
        </w:rPr>
        <w:t>．失业率上升与下降是以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相对于潜在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的变动为背景的</w:t>
      </w:r>
      <w:r w:rsidRPr="00023663">
        <w:rPr>
          <w:rFonts w:ascii="Times New Roman" w:hAnsi="Times New Roman" w:cs="Times New Roman"/>
          <w:sz w:val="24"/>
        </w:rPr>
        <w:t xml:space="preserve"> Ⅲ</w:t>
      </w:r>
      <w:r w:rsidRPr="00023663">
        <w:rPr>
          <w:rFonts w:ascii="Times New Roman" w:hAnsi="Times New Roman" w:cs="Times New Roman"/>
          <w:sz w:val="24"/>
        </w:rPr>
        <w:t>．通常所说</w:t>
      </w:r>
      <w:r w:rsidRPr="00023663">
        <w:rPr>
          <w:rFonts w:ascii="Times New Roman" w:hAnsi="Times New Roman" w:cs="Times New Roman"/>
          <w:sz w:val="24"/>
        </w:rPr>
        <w:lastRenderedPageBreak/>
        <w:t>的充分就业是指对劳动力的充分利用，也就是完全利用</w:t>
      </w:r>
      <w:r w:rsidRPr="00023663">
        <w:rPr>
          <w:rFonts w:ascii="Times New Roman" w:hAnsi="Times New Roman" w:cs="Times New Roman"/>
          <w:sz w:val="24"/>
        </w:rPr>
        <w:t xml:space="preserve"> Ⅳ</w:t>
      </w:r>
      <w:r w:rsidRPr="00023663">
        <w:rPr>
          <w:rFonts w:ascii="Times New Roman" w:hAnsi="Times New Roman" w:cs="Times New Roman"/>
          <w:sz w:val="24"/>
        </w:rPr>
        <w:t>．在实际的经济生活中不可能达到失业率为零的状态，在充分就业的情况下也会存在一部分</w:t>
      </w:r>
      <w:r w:rsidRPr="00023663">
        <w:rPr>
          <w:rFonts w:ascii="Times New Roman" w:hAnsi="Times New Roman" w:cs="Times New Roman"/>
          <w:sz w:val="24"/>
        </w:rPr>
        <w:t>“</w:t>
      </w:r>
      <w:r w:rsidRPr="00023663">
        <w:rPr>
          <w:rFonts w:ascii="Times New Roman" w:hAnsi="Times New Roman" w:cs="Times New Roman"/>
          <w:sz w:val="24"/>
        </w:rPr>
        <w:t>正常</w:t>
      </w:r>
      <w:r w:rsidRPr="00023663">
        <w:rPr>
          <w:rFonts w:ascii="Times New Roman" w:hAnsi="Times New Roman" w:cs="Times New Roman"/>
          <w:sz w:val="24"/>
        </w:rPr>
        <w:t>”</w:t>
      </w:r>
      <w:r w:rsidRPr="00023663">
        <w:rPr>
          <w:rFonts w:ascii="Times New Roman" w:hAnsi="Times New Roman" w:cs="Times New Roman"/>
          <w:sz w:val="24"/>
        </w:rPr>
        <w:t>的失业，如结构性失业</w:t>
      </w:r>
      <w:r w:rsidRPr="00023663">
        <w:rPr>
          <w:rFonts w:ascii="Times New Roman" w:hAnsi="Times New Roman" w:cs="Times New Roman"/>
          <w:sz w:val="24"/>
        </w:rPr>
        <w:t xml:space="preserve"> </w:t>
      </w:r>
      <w:r w:rsidRPr="00023663">
        <w:rPr>
          <w:rFonts w:ascii="Times New Roman" w:hAnsi="Times New Roman" w:cs="Times New Roman"/>
          <w:sz w:val="24"/>
        </w:rPr>
        <w:t>（</w:t>
      </w:r>
      <w:r w:rsidRPr="00023663">
        <w:rPr>
          <w:rFonts w:ascii="Times New Roman" w:hAnsi="Times New Roman" w:cs="Times New Roman"/>
          <w:sz w:val="24"/>
        </w:rPr>
        <w:t xml:space="preserve"> </w:t>
      </w:r>
      <w:r w:rsidRPr="00023663">
        <w:rPr>
          <w:rFonts w:ascii="Times New Roman" w:hAnsi="Times New Roman" w:cs="Times New Roman"/>
          <w:sz w:val="24"/>
        </w:rPr>
        <w:t>）</w:t>
      </w:r>
    </w:p>
    <w:p w14:paraId="2984579F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 xml:space="preserve">A 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Ⅰ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Ⅱ</w:t>
      </w:r>
    </w:p>
    <w:p w14:paraId="552238B7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 xml:space="preserve">B 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Ⅰ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Ⅲ</w:t>
      </w:r>
    </w:p>
    <w:p w14:paraId="1CE6A909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 xml:space="preserve">C 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Ⅱ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Ⅲ</w:t>
      </w:r>
    </w:p>
    <w:p w14:paraId="57EF8EF7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 xml:space="preserve">D 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>Ⅱ</w:t>
      </w:r>
      <w:r w:rsidRPr="00023663">
        <w:rPr>
          <w:rFonts w:ascii="Times New Roman" w:hAnsi="Times New Roman" w:cs="Times New Roman"/>
          <w:sz w:val="24"/>
        </w:rPr>
        <w:t>、</w:t>
      </w:r>
      <w:r w:rsidRPr="00023663">
        <w:rPr>
          <w:rFonts w:ascii="Times New Roman" w:hAnsi="Times New Roman" w:cs="Times New Roman"/>
          <w:sz w:val="24"/>
        </w:rPr>
        <w:t xml:space="preserve">Ⅳ </w:t>
      </w:r>
    </w:p>
    <w:p w14:paraId="1C4C8BA0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【答案】</w:t>
      </w:r>
      <w:r w:rsidRPr="00023663">
        <w:rPr>
          <w:rFonts w:ascii="Times New Roman" w:hAnsi="Times New Roman" w:cs="Times New Roman"/>
          <w:sz w:val="24"/>
        </w:rPr>
        <w:t>D</w:t>
      </w:r>
      <w:r w:rsidRPr="00023663">
        <w:rPr>
          <w:rFonts w:ascii="Times New Roman" w:hAnsi="Times New Roman" w:cs="Times New Roman"/>
          <w:sz w:val="24"/>
        </w:rPr>
        <w:t>：劳动力人口是指年龄在</w:t>
      </w:r>
      <w:r w:rsidRPr="00023663">
        <w:rPr>
          <w:rFonts w:ascii="Times New Roman" w:hAnsi="Times New Roman" w:cs="Times New Roman"/>
          <w:sz w:val="24"/>
        </w:rPr>
        <w:t>16</w:t>
      </w:r>
      <w:r w:rsidRPr="00023663">
        <w:rPr>
          <w:rFonts w:ascii="Times New Roman" w:hAnsi="Times New Roman" w:cs="Times New Roman"/>
          <w:sz w:val="24"/>
        </w:rPr>
        <w:t>岁以上具有劳动能力的人的全体（</w:t>
      </w:r>
      <w:proofErr w:type="gramStart"/>
      <w:r w:rsidRPr="00023663">
        <w:rPr>
          <w:rFonts w:ascii="Times New Roman" w:hAnsi="Times New Roman" w:cs="Times New Roman"/>
          <w:sz w:val="24"/>
        </w:rPr>
        <w:t>Ⅰ</w:t>
      </w:r>
      <w:r w:rsidRPr="00023663">
        <w:rPr>
          <w:rFonts w:ascii="Times New Roman" w:hAnsi="Times New Roman" w:cs="Times New Roman"/>
          <w:sz w:val="24"/>
        </w:rPr>
        <w:t>项错误</w:t>
      </w:r>
      <w:proofErr w:type="gramEnd"/>
      <w:r w:rsidRPr="00023663">
        <w:rPr>
          <w:rFonts w:ascii="Times New Roman" w:hAnsi="Times New Roman" w:cs="Times New Roman"/>
          <w:sz w:val="24"/>
        </w:rPr>
        <w:t>）；通常所说的充分就业是指对劳动力的充分利用，但不是完全利用，因为在实际的经济生活中不可能达到失业率为零的状态。（</w:t>
      </w:r>
      <w:proofErr w:type="gramStart"/>
      <w:r w:rsidRPr="00023663">
        <w:rPr>
          <w:rFonts w:ascii="Times New Roman" w:hAnsi="Times New Roman" w:cs="Times New Roman"/>
          <w:sz w:val="24"/>
        </w:rPr>
        <w:t>Ⅲ</w:t>
      </w:r>
      <w:r w:rsidRPr="00023663">
        <w:rPr>
          <w:rFonts w:ascii="Times New Roman" w:hAnsi="Times New Roman" w:cs="Times New Roman"/>
          <w:sz w:val="24"/>
        </w:rPr>
        <w:t>项错误</w:t>
      </w:r>
      <w:proofErr w:type="gramEnd"/>
      <w:r w:rsidRPr="00023663">
        <w:rPr>
          <w:rFonts w:ascii="Times New Roman" w:hAnsi="Times New Roman" w:cs="Times New Roman"/>
          <w:sz w:val="24"/>
        </w:rPr>
        <w:t>）。</w:t>
      </w:r>
    </w:p>
    <w:p w14:paraId="3F953033" w14:textId="77777777" w:rsidR="00B47459" w:rsidRPr="00023663" w:rsidRDefault="00B47459" w:rsidP="00023663">
      <w:pPr>
        <w:spacing w:line="360" w:lineRule="auto"/>
        <w:rPr>
          <w:rFonts w:ascii="Times New Roman" w:hAnsi="Times New Roman" w:cs="Times New Roman"/>
          <w:sz w:val="24"/>
        </w:rPr>
      </w:pPr>
    </w:p>
    <w:p w14:paraId="5966DB69" w14:textId="77777777" w:rsidR="00B47459" w:rsidRPr="00023663" w:rsidRDefault="00023663" w:rsidP="0002366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简答题</w:t>
      </w:r>
    </w:p>
    <w:p w14:paraId="59FC1E8A" w14:textId="77777777" w:rsidR="00B47459" w:rsidRPr="00023663" w:rsidRDefault="00023663" w:rsidP="0002366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简述三条</w:t>
      </w:r>
      <w:r w:rsidRPr="00023663">
        <w:rPr>
          <w:rFonts w:ascii="Times New Roman" w:hAnsi="Times New Roman" w:cs="Times New Roman"/>
          <w:sz w:val="24"/>
        </w:rPr>
        <w:t>GDP</w:t>
      </w:r>
      <w:r w:rsidRPr="00023663">
        <w:rPr>
          <w:rFonts w:ascii="Times New Roman" w:hAnsi="Times New Roman" w:cs="Times New Roman"/>
          <w:sz w:val="24"/>
        </w:rPr>
        <w:t>核算会遇到的困难。</w:t>
      </w:r>
    </w:p>
    <w:p w14:paraId="382C7457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【答案示例】</w:t>
      </w:r>
      <w:r w:rsidRPr="00023663">
        <w:rPr>
          <w:rFonts w:ascii="Times New Roman" w:hAnsi="Times New Roman" w:cs="Times New Roman"/>
          <w:sz w:val="24"/>
        </w:rPr>
        <w:t>1.</w:t>
      </w:r>
      <w:r w:rsidRPr="00023663">
        <w:rPr>
          <w:rFonts w:ascii="Times New Roman" w:hAnsi="Times New Roman" w:cs="Times New Roman"/>
          <w:sz w:val="24"/>
        </w:rPr>
        <w:t>很难做到完整统计，即并不是所有符合定义的人类经济生产活动都会纳入核算范围，比如家务劳动、自给自足的生产及个人私自交易会被漏掉。</w:t>
      </w:r>
    </w:p>
    <w:p w14:paraId="1C781023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2.</w:t>
      </w:r>
      <w:r w:rsidRPr="00023663">
        <w:rPr>
          <w:rFonts w:ascii="Times New Roman" w:hAnsi="Times New Roman" w:cs="Times New Roman"/>
          <w:sz w:val="24"/>
        </w:rPr>
        <w:t>时间和空间方面受到限制，比如对生产中半成品的归属问题。</w:t>
      </w:r>
    </w:p>
    <w:p w14:paraId="450FE316" w14:textId="77777777" w:rsidR="00B47459" w:rsidRPr="00023663" w:rsidRDefault="00023663" w:rsidP="00023663">
      <w:pPr>
        <w:spacing w:line="360" w:lineRule="auto"/>
        <w:rPr>
          <w:rFonts w:ascii="Times New Roman" w:hAnsi="Times New Roman" w:cs="Times New Roman"/>
          <w:sz w:val="24"/>
        </w:rPr>
      </w:pPr>
      <w:r w:rsidRPr="00023663">
        <w:rPr>
          <w:rFonts w:ascii="Times New Roman" w:hAnsi="Times New Roman" w:cs="Times New Roman"/>
          <w:sz w:val="24"/>
        </w:rPr>
        <w:t>3.</w:t>
      </w:r>
      <w:r w:rsidRPr="00023663">
        <w:rPr>
          <w:rFonts w:ascii="Times New Roman" w:hAnsi="Times New Roman" w:cs="Times New Roman"/>
          <w:sz w:val="24"/>
        </w:rPr>
        <w:t>会出现重复计算的情况，比如一个最终产品的价值包含了中间产品的价值。</w:t>
      </w:r>
    </w:p>
    <w:sectPr w:rsidR="00B47459" w:rsidRPr="0002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FBFF7D"/>
    <w:multiLevelType w:val="singleLevel"/>
    <w:tmpl w:val="A1FBFF7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857B059"/>
    <w:multiLevelType w:val="singleLevel"/>
    <w:tmpl w:val="E857B05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5797940"/>
    <w:multiLevelType w:val="singleLevel"/>
    <w:tmpl w:val="157979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46C2F85"/>
    <w:multiLevelType w:val="singleLevel"/>
    <w:tmpl w:val="246C2F85"/>
    <w:lvl w:ilvl="0">
      <w:start w:val="2"/>
      <w:numFmt w:val="decimal"/>
      <w:suff w:val="nothing"/>
      <w:lvlText w:val="%1、"/>
      <w:lvlJc w:val="left"/>
    </w:lvl>
  </w:abstractNum>
  <w:num w:numId="1" w16cid:durableId="368188453">
    <w:abstractNumId w:val="0"/>
  </w:num>
  <w:num w:numId="2" w16cid:durableId="395707525">
    <w:abstractNumId w:val="2"/>
  </w:num>
  <w:num w:numId="3" w16cid:durableId="1518344259">
    <w:abstractNumId w:val="3"/>
  </w:num>
  <w:num w:numId="4" w16cid:durableId="20121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5MWNhZmI0OGI4NGI0ZDZjMDNmMmNhMmI5YjVjNDUifQ=="/>
  </w:docVars>
  <w:rsids>
    <w:rsidRoot w:val="2CC84734"/>
    <w:rsid w:val="00023663"/>
    <w:rsid w:val="0068433F"/>
    <w:rsid w:val="00B47459"/>
    <w:rsid w:val="0B9022CF"/>
    <w:rsid w:val="2CC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0C85A"/>
  <w15:docId w15:val="{1C20397F-C756-46E5-8E58-CA385065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王弈涵</dc:creator>
  <cp:lastModifiedBy>诗诺</cp:lastModifiedBy>
  <cp:revision>3</cp:revision>
  <dcterms:created xsi:type="dcterms:W3CDTF">2022-05-25T06:42:00Z</dcterms:created>
  <dcterms:modified xsi:type="dcterms:W3CDTF">2022-06-20T13:29:00Z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0F0471C4A62942E1ADB27D86F16B13F5</vt:lpwstr>
  </property>
</Properties>
</file>