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6C749" w14:textId="198BAB0D" w:rsidR="0088654D" w:rsidRPr="00910C6E" w:rsidRDefault="0088654D" w:rsidP="0088654D">
      <w:pPr>
        <w:spacing w:line="440" w:lineRule="exact"/>
        <w:jc w:val="center"/>
        <w:rPr>
          <w:rFonts w:ascii="黑体" w:eastAsia="黑体" w:hAnsi="黑体"/>
          <w:b/>
          <w:bCs/>
          <w:sz w:val="32"/>
          <w:szCs w:val="32"/>
        </w:rPr>
      </w:pPr>
      <w:r w:rsidRPr="00910C6E">
        <w:rPr>
          <w:rFonts w:ascii="黑体" w:eastAsia="黑体" w:hAnsi="黑体" w:hint="eastAsia"/>
          <w:b/>
          <w:bCs/>
          <w:sz w:val="32"/>
          <w:szCs w:val="32"/>
        </w:rPr>
        <w:t>第</w:t>
      </w:r>
      <w:r w:rsidR="000D73C6">
        <w:rPr>
          <w:rFonts w:ascii="黑体" w:eastAsia="黑体" w:hAnsi="黑体" w:hint="eastAsia"/>
          <w:b/>
          <w:bCs/>
          <w:sz w:val="32"/>
          <w:szCs w:val="32"/>
        </w:rPr>
        <w:t>十四</w:t>
      </w:r>
      <w:r w:rsidRPr="00910C6E">
        <w:rPr>
          <w:rFonts w:ascii="黑体" w:eastAsia="黑体" w:hAnsi="黑体" w:hint="eastAsia"/>
          <w:b/>
          <w:bCs/>
          <w:sz w:val="32"/>
          <w:szCs w:val="32"/>
        </w:rPr>
        <w:t>章</w:t>
      </w:r>
    </w:p>
    <w:p w14:paraId="29382C23" w14:textId="77777777" w:rsidR="0088654D" w:rsidRPr="00910C6E" w:rsidRDefault="0088654D" w:rsidP="0088654D">
      <w:pPr>
        <w:spacing w:line="440" w:lineRule="exact"/>
        <w:rPr>
          <w:rFonts w:ascii="黑体" w:eastAsia="黑体" w:hAnsi="黑体"/>
          <w:b/>
          <w:bCs/>
          <w:sz w:val="24"/>
          <w:szCs w:val="24"/>
        </w:rPr>
      </w:pPr>
      <w:r w:rsidRPr="00910C6E">
        <w:rPr>
          <w:rFonts w:ascii="黑体" w:eastAsia="黑体" w:hAnsi="黑体" w:hint="eastAsia"/>
          <w:b/>
          <w:bCs/>
          <w:sz w:val="24"/>
          <w:szCs w:val="24"/>
        </w:rPr>
        <w:t>学习目标</w:t>
      </w:r>
    </w:p>
    <w:p w14:paraId="3FB69F9E" w14:textId="77777777" w:rsidR="007B1E03" w:rsidRPr="007B1E03" w:rsidRDefault="007B1E03" w:rsidP="0088654D">
      <w:pPr>
        <w:spacing w:line="440" w:lineRule="exact"/>
        <w:rPr>
          <w:rFonts w:ascii="宋体" w:eastAsia="宋体" w:hAnsi="宋体"/>
          <w:sz w:val="24"/>
          <w:szCs w:val="24"/>
        </w:rPr>
      </w:pPr>
      <w:r w:rsidRPr="007B1E03">
        <w:rPr>
          <w:rFonts w:ascii="宋体" w:eastAsia="宋体" w:hAnsi="宋体"/>
          <w:sz w:val="24"/>
          <w:szCs w:val="24"/>
        </w:rPr>
        <w:t>描述货币出现并且演变为银行票据的过程</w:t>
      </w:r>
    </w:p>
    <w:p w14:paraId="7EC0FF3A" w14:textId="087717EF" w:rsidR="0080256F" w:rsidRPr="007B1E03" w:rsidRDefault="007B1E03" w:rsidP="007B1E03">
      <w:pPr>
        <w:spacing w:line="440" w:lineRule="exact"/>
        <w:rPr>
          <w:rFonts w:ascii="宋体" w:eastAsia="宋体" w:hAnsi="宋体"/>
          <w:sz w:val="24"/>
          <w:szCs w:val="24"/>
        </w:rPr>
      </w:pPr>
      <w:r w:rsidRPr="007B1E03">
        <w:rPr>
          <w:rFonts w:ascii="宋体" w:eastAsia="宋体" w:hAnsi="宋体" w:hint="eastAsia"/>
          <w:sz w:val="24"/>
          <w:szCs w:val="24"/>
        </w:rPr>
        <w:t>解释现代经济中货币创造的过程</w:t>
      </w:r>
    </w:p>
    <w:p w14:paraId="6ADF0C36" w14:textId="2E299AA1" w:rsidR="0080256F" w:rsidRPr="007B1E03" w:rsidRDefault="007B1E03" w:rsidP="007B1E03">
      <w:pPr>
        <w:spacing w:line="440" w:lineRule="exact"/>
        <w:rPr>
          <w:rFonts w:ascii="宋体" w:eastAsia="宋体" w:hAnsi="宋体"/>
          <w:sz w:val="24"/>
          <w:szCs w:val="24"/>
        </w:rPr>
      </w:pPr>
      <w:r w:rsidRPr="007B1E03">
        <w:rPr>
          <w:rFonts w:ascii="宋体" w:eastAsia="宋体" w:hAnsi="宋体" w:hint="eastAsia"/>
          <w:sz w:val="24"/>
          <w:szCs w:val="24"/>
        </w:rPr>
        <w:t>描述美联储是如何管制商业银行行为的</w:t>
      </w:r>
    </w:p>
    <w:p w14:paraId="6A4AD8F4" w14:textId="0476DB66" w:rsidR="007B1E03" w:rsidRDefault="007B1E03" w:rsidP="007B1E03">
      <w:pPr>
        <w:spacing w:line="440" w:lineRule="exact"/>
        <w:rPr>
          <w:rFonts w:ascii="宋体" w:eastAsia="宋体" w:hAnsi="宋体"/>
          <w:sz w:val="24"/>
          <w:szCs w:val="24"/>
        </w:rPr>
      </w:pPr>
      <w:proofErr w:type="gramStart"/>
      <w:r w:rsidRPr="007B1E03">
        <w:rPr>
          <w:rFonts w:ascii="宋体" w:eastAsia="宋体" w:hAnsi="宋体" w:hint="eastAsia"/>
          <w:sz w:val="24"/>
          <w:szCs w:val="24"/>
        </w:rPr>
        <w:t>解释美</w:t>
      </w:r>
      <w:proofErr w:type="gramEnd"/>
      <w:r w:rsidRPr="007B1E03">
        <w:rPr>
          <w:rFonts w:ascii="宋体" w:eastAsia="宋体" w:hAnsi="宋体" w:hint="eastAsia"/>
          <w:sz w:val="24"/>
          <w:szCs w:val="24"/>
        </w:rPr>
        <w:t>联储采用什么工具来调节经济中的超额储备量</w:t>
      </w:r>
    </w:p>
    <w:p w14:paraId="5ECB84B6" w14:textId="6E1BC723" w:rsidR="007B1E03" w:rsidRPr="007B1E03" w:rsidRDefault="007B1E03" w:rsidP="007B1E03">
      <w:pPr>
        <w:spacing w:line="440" w:lineRule="exact"/>
        <w:rPr>
          <w:rFonts w:ascii="宋体" w:eastAsia="宋体" w:hAnsi="宋体" w:hint="eastAsia"/>
          <w:sz w:val="24"/>
          <w:szCs w:val="24"/>
        </w:rPr>
      </w:pPr>
      <w:proofErr w:type="gramStart"/>
      <w:r w:rsidRPr="007B1E03">
        <w:rPr>
          <w:rFonts w:ascii="宋体" w:eastAsia="宋体" w:hAnsi="宋体" w:hint="eastAsia"/>
          <w:sz w:val="24"/>
          <w:szCs w:val="24"/>
        </w:rPr>
        <w:t>解释美</w:t>
      </w:r>
      <w:proofErr w:type="gramEnd"/>
      <w:r w:rsidRPr="007B1E03">
        <w:rPr>
          <w:rFonts w:ascii="宋体" w:eastAsia="宋体" w:hAnsi="宋体" w:hint="eastAsia"/>
          <w:sz w:val="24"/>
          <w:szCs w:val="24"/>
        </w:rPr>
        <w:t>联储怎样争取实现货币平衡以将宏观经济波动风险降到最低</w:t>
      </w:r>
    </w:p>
    <w:p w14:paraId="318B8907" w14:textId="09F2953A" w:rsidR="007B1E03" w:rsidRPr="00B519EA" w:rsidRDefault="00B519EA" w:rsidP="00B519EA">
      <w:pPr>
        <w:spacing w:line="440" w:lineRule="exact"/>
        <w:rPr>
          <w:rFonts w:ascii="黑体" w:eastAsia="黑体" w:hAnsi="黑体" w:hint="eastAsia"/>
          <w:b/>
          <w:bCs/>
          <w:sz w:val="24"/>
          <w:szCs w:val="24"/>
        </w:rPr>
      </w:pPr>
      <w:r w:rsidRPr="00B519EA">
        <w:rPr>
          <w:rFonts w:ascii="黑体" w:eastAsia="黑体" w:hAnsi="黑体" w:hint="eastAsia"/>
          <w:b/>
          <w:bCs/>
          <w:sz w:val="24"/>
          <w:szCs w:val="24"/>
        </w:rPr>
        <w:t>货币的定义</w:t>
      </w:r>
      <w:r>
        <w:rPr>
          <w:rFonts w:ascii="黑体" w:eastAsia="黑体" w:hAnsi="黑体" w:hint="eastAsia"/>
          <w:b/>
          <w:bCs/>
          <w:sz w:val="24"/>
          <w:szCs w:val="24"/>
        </w:rPr>
        <w:t>；中央银行货币供应量（M</w:t>
      </w:r>
      <w:r>
        <w:rPr>
          <w:rFonts w:ascii="黑体" w:eastAsia="黑体" w:hAnsi="黑体"/>
          <w:b/>
          <w:bCs/>
          <w:sz w:val="24"/>
          <w:szCs w:val="24"/>
        </w:rPr>
        <w:t>0\M1\M2</w:t>
      </w:r>
      <w:r>
        <w:rPr>
          <w:rFonts w:ascii="黑体" w:eastAsia="黑体" w:hAnsi="黑体" w:hint="eastAsia"/>
          <w:b/>
          <w:bCs/>
          <w:sz w:val="24"/>
          <w:szCs w:val="24"/>
        </w:rPr>
        <w:t>）；法定准备金；中央银行的货币政策工具（法定准备金、贴现率、公开市场）</w:t>
      </w:r>
    </w:p>
    <w:p w14:paraId="52B6B8E5" w14:textId="77777777" w:rsidR="00201499" w:rsidRDefault="00201499" w:rsidP="0080256F">
      <w:pPr>
        <w:pStyle w:val="20"/>
        <w:shd w:val="clear" w:color="auto" w:fill="auto"/>
        <w:tabs>
          <w:tab w:val="left" w:pos="302"/>
        </w:tabs>
        <w:spacing w:before="0" w:line="360" w:lineRule="auto"/>
        <w:ind w:firstLine="0"/>
        <w:contextualSpacing/>
        <w:jc w:val="both"/>
        <w:rPr>
          <w:rFonts w:ascii="Times New Roman" w:eastAsia="宋体" w:hAnsi="Times New Roman" w:cs="Times New Roman"/>
          <w:color w:val="000000"/>
          <w:sz w:val="24"/>
          <w:szCs w:val="24"/>
          <w:lang w:val="zh-TW" w:bidi="zh-TW"/>
        </w:rPr>
      </w:pPr>
    </w:p>
    <w:p w14:paraId="787B3791" w14:textId="616DF757" w:rsidR="0080256F" w:rsidRDefault="0080256F" w:rsidP="0080256F">
      <w:pPr>
        <w:pStyle w:val="20"/>
        <w:shd w:val="clear" w:color="auto" w:fill="auto"/>
        <w:tabs>
          <w:tab w:val="left" w:pos="302"/>
        </w:tabs>
        <w:spacing w:before="0" w:line="360" w:lineRule="auto"/>
        <w:ind w:firstLine="0"/>
        <w:contextualSpacing/>
        <w:jc w:val="both"/>
        <w:rPr>
          <w:rFonts w:ascii="Times New Roman" w:eastAsia="宋体" w:hAnsi="Times New Roman" w:cs="Times New Roman"/>
          <w:color w:val="000000"/>
          <w:sz w:val="24"/>
          <w:szCs w:val="24"/>
          <w:lang w:val="zh-TW" w:bidi="zh-TW"/>
        </w:rPr>
      </w:pPr>
      <w:r>
        <w:rPr>
          <w:rFonts w:ascii="Times New Roman" w:eastAsia="宋体" w:hAnsi="Times New Roman" w:cs="Times New Roman"/>
          <w:color w:val="000000"/>
          <w:sz w:val="24"/>
          <w:szCs w:val="24"/>
          <w:lang w:val="zh-TW" w:bidi="zh-TW"/>
        </w:rPr>
        <w:t>一、名词解释</w:t>
      </w:r>
    </w:p>
    <w:p w14:paraId="2A0FA313" w14:textId="003F25EC" w:rsidR="0080256F" w:rsidRDefault="0080256F" w:rsidP="0080256F">
      <w:pPr>
        <w:pStyle w:val="20"/>
        <w:shd w:val="clear" w:color="auto" w:fill="auto"/>
        <w:tabs>
          <w:tab w:val="left" w:pos="302"/>
        </w:tabs>
        <w:spacing w:before="0" w:line="360" w:lineRule="auto"/>
        <w:ind w:firstLine="0"/>
        <w:contextualSpacing/>
        <w:jc w:val="both"/>
        <w:rPr>
          <w:rFonts w:ascii="Times New Roman" w:eastAsia="PMingLiU" w:hAnsi="Times New Roman" w:cs="Times New Roman"/>
          <w:color w:val="000000"/>
          <w:sz w:val="24"/>
          <w:szCs w:val="24"/>
          <w:lang w:val="zh-TW" w:eastAsia="zh-TW" w:bidi="zh-TW"/>
        </w:rPr>
      </w:pPr>
      <w:r>
        <w:rPr>
          <w:rFonts w:ascii="Times New Roman" w:eastAsia="宋体" w:hAnsi="Times New Roman" w:cs="Times New Roman"/>
          <w:color w:val="000000"/>
          <w:sz w:val="24"/>
          <w:szCs w:val="24"/>
          <w:lang w:val="zh-TW" w:bidi="zh-TW"/>
        </w:rPr>
        <w:t>1</w:t>
      </w:r>
      <w:r>
        <w:rPr>
          <w:rFonts w:ascii="Times New Roman" w:eastAsia="宋体" w:hAnsi="Times New Roman" w:cs="Times New Roman"/>
          <w:color w:val="000000"/>
          <w:sz w:val="24"/>
          <w:szCs w:val="24"/>
          <w:lang w:val="zh-TW" w:eastAsia="zh-TW" w:bidi="zh-TW"/>
        </w:rPr>
        <w:t>、商品货币与法定货币</w:t>
      </w:r>
    </w:p>
    <w:p w14:paraId="07E7EF73" w14:textId="5006933F" w:rsidR="00B77C33" w:rsidRPr="00B77C33" w:rsidRDefault="00B77C33" w:rsidP="00B77C33">
      <w:pPr>
        <w:pStyle w:val="20"/>
        <w:shd w:val="clear" w:color="auto" w:fill="auto"/>
        <w:tabs>
          <w:tab w:val="left" w:pos="302"/>
        </w:tabs>
        <w:spacing w:before="0" w:line="360" w:lineRule="auto"/>
        <w:ind w:firstLineChars="200" w:firstLine="480"/>
        <w:contextualSpacing/>
        <w:jc w:val="both"/>
        <w:rPr>
          <w:rFonts w:ascii="Times New Roman" w:eastAsia="宋体" w:hAnsi="Times New Roman" w:cs="Times New Roman"/>
          <w:color w:val="000000"/>
          <w:sz w:val="24"/>
          <w:szCs w:val="24"/>
          <w:lang w:val="zh-TW" w:bidi="zh-TW"/>
        </w:rPr>
      </w:pPr>
      <w:r w:rsidRPr="00B77C33">
        <w:rPr>
          <w:rFonts w:ascii="Times New Roman" w:eastAsia="宋体" w:hAnsi="Times New Roman" w:cs="Times New Roman"/>
          <w:color w:val="000000"/>
          <w:sz w:val="24"/>
          <w:szCs w:val="24"/>
          <w:lang w:val="zh-TW" w:bidi="zh-TW"/>
        </w:rPr>
        <w:t>商品货币是有内在价值的货币。例如黄金，除了当作交换媒介，其本身还有价值。法定货币是没有内在价值的货币。它除了当作交换媒介，没有其他价值。我们经济中使用的是法定货币。</w:t>
      </w:r>
    </w:p>
    <w:p w14:paraId="34EFCADF" w14:textId="274BA5E4" w:rsidR="0080256F" w:rsidRDefault="0080256F" w:rsidP="0080256F">
      <w:pPr>
        <w:pStyle w:val="20"/>
        <w:shd w:val="clear" w:color="auto" w:fill="auto"/>
        <w:tabs>
          <w:tab w:val="left" w:pos="302"/>
        </w:tabs>
        <w:spacing w:before="0" w:line="360" w:lineRule="auto"/>
        <w:ind w:firstLine="0"/>
        <w:contextualSpacing/>
        <w:jc w:val="both"/>
        <w:rPr>
          <w:rFonts w:ascii="Times New Roman" w:eastAsia="宋体" w:hAnsi="Times New Roman" w:cs="Times New Roman"/>
          <w:color w:val="000000"/>
          <w:sz w:val="24"/>
          <w:szCs w:val="24"/>
          <w:lang w:val="zh-TW" w:bidi="zh-TW"/>
        </w:rPr>
      </w:pPr>
      <w:r>
        <w:rPr>
          <w:rFonts w:ascii="Times New Roman" w:eastAsia="宋体" w:hAnsi="Times New Roman" w:cs="Times New Roman"/>
          <w:color w:val="000000"/>
          <w:sz w:val="24"/>
          <w:szCs w:val="24"/>
          <w:lang w:val="zh-TW" w:bidi="zh-TW"/>
        </w:rPr>
        <w:t>2</w:t>
      </w:r>
      <w:r>
        <w:rPr>
          <w:rFonts w:ascii="Times New Roman" w:eastAsia="宋体" w:hAnsi="Times New Roman" w:cs="Times New Roman"/>
          <w:color w:val="000000"/>
          <w:sz w:val="24"/>
          <w:szCs w:val="24"/>
          <w:lang w:val="zh-TW" w:bidi="zh-TW"/>
        </w:rPr>
        <w:t>、贴现率</w:t>
      </w:r>
    </w:p>
    <w:p w14:paraId="1C27D2AE" w14:textId="3F98F452" w:rsidR="00B77C33" w:rsidRDefault="00B77C33" w:rsidP="00B77C33">
      <w:pPr>
        <w:pStyle w:val="20"/>
        <w:shd w:val="clear" w:color="auto" w:fill="auto"/>
        <w:tabs>
          <w:tab w:val="left" w:pos="302"/>
        </w:tabs>
        <w:spacing w:before="0" w:line="360" w:lineRule="auto"/>
        <w:ind w:firstLineChars="200" w:firstLine="480"/>
        <w:contextualSpacing/>
        <w:jc w:val="both"/>
        <w:rPr>
          <w:rFonts w:ascii="Times New Roman" w:eastAsia="宋体" w:hAnsi="Times New Roman" w:cs="Times New Roman" w:hint="eastAsia"/>
          <w:color w:val="000000"/>
          <w:sz w:val="24"/>
          <w:szCs w:val="24"/>
          <w:lang w:val="zh-TW" w:bidi="zh-TW"/>
        </w:rPr>
      </w:pPr>
      <w:r w:rsidRPr="00B77C33">
        <w:rPr>
          <w:rFonts w:ascii="Times New Roman" w:eastAsia="宋体" w:hAnsi="Times New Roman" w:cs="Times New Roman" w:hint="eastAsia"/>
          <w:color w:val="000000"/>
          <w:sz w:val="24"/>
          <w:szCs w:val="24"/>
          <w:lang w:val="zh-TW" w:bidi="zh-TW"/>
        </w:rPr>
        <w:t>央行向银行收取的短期贷款利率</w:t>
      </w:r>
      <w:r w:rsidR="005562FE">
        <w:rPr>
          <w:rFonts w:ascii="Times New Roman" w:eastAsia="宋体" w:hAnsi="Times New Roman" w:cs="Times New Roman" w:hint="eastAsia"/>
          <w:color w:val="000000"/>
          <w:sz w:val="24"/>
          <w:szCs w:val="24"/>
          <w:lang w:val="zh-TW" w:bidi="zh-TW"/>
        </w:rPr>
        <w:t>。</w:t>
      </w:r>
    </w:p>
    <w:p w14:paraId="6E46A4FA" w14:textId="77777777" w:rsidR="0080256F" w:rsidRDefault="0080256F" w:rsidP="0080256F">
      <w:pPr>
        <w:pStyle w:val="20"/>
        <w:shd w:val="clear" w:color="auto" w:fill="auto"/>
        <w:tabs>
          <w:tab w:val="left" w:pos="302"/>
        </w:tabs>
        <w:spacing w:before="0" w:line="360" w:lineRule="auto"/>
        <w:ind w:firstLine="0"/>
        <w:contextualSpacing/>
        <w:jc w:val="both"/>
        <w:rPr>
          <w:rFonts w:ascii="Times New Roman" w:eastAsia="宋体" w:hAnsi="Times New Roman" w:cs="Times New Roman"/>
          <w:color w:val="000000"/>
          <w:sz w:val="24"/>
          <w:szCs w:val="24"/>
          <w:lang w:val="zh-TW" w:bidi="zh-TW"/>
        </w:rPr>
      </w:pPr>
      <w:r>
        <w:rPr>
          <w:rFonts w:ascii="Times New Roman" w:eastAsia="宋体" w:hAnsi="Times New Roman" w:cs="Times New Roman"/>
          <w:color w:val="000000"/>
          <w:sz w:val="24"/>
          <w:szCs w:val="24"/>
          <w:lang w:val="zh-TW" w:bidi="zh-TW"/>
        </w:rPr>
        <w:t>3</w:t>
      </w:r>
      <w:r>
        <w:rPr>
          <w:rFonts w:ascii="Times New Roman" w:eastAsia="宋体" w:hAnsi="Times New Roman" w:cs="Times New Roman"/>
          <w:color w:val="000000"/>
          <w:sz w:val="24"/>
          <w:szCs w:val="24"/>
          <w:lang w:val="zh-TW" w:bidi="zh-TW"/>
        </w:rPr>
        <w:t>、法定准备金</w:t>
      </w:r>
    </w:p>
    <w:p w14:paraId="2733EE1A" w14:textId="054414A5" w:rsidR="0080256F" w:rsidRDefault="00B67E21" w:rsidP="00B67E21">
      <w:pPr>
        <w:pStyle w:val="20"/>
        <w:shd w:val="clear" w:color="auto" w:fill="auto"/>
        <w:tabs>
          <w:tab w:val="left" w:pos="302"/>
        </w:tabs>
        <w:spacing w:before="0" w:line="360" w:lineRule="auto"/>
        <w:ind w:firstLineChars="200" w:firstLine="480"/>
        <w:contextualSpacing/>
        <w:jc w:val="both"/>
        <w:rPr>
          <w:rFonts w:ascii="Times New Roman" w:eastAsia="宋体" w:hAnsi="Times New Roman" w:cs="Times New Roman"/>
          <w:sz w:val="24"/>
          <w:szCs w:val="24"/>
        </w:rPr>
      </w:pPr>
      <w:r w:rsidRPr="00B67E21">
        <w:rPr>
          <w:rFonts w:ascii="Times New Roman" w:eastAsia="宋体" w:hAnsi="Times New Roman" w:cs="Times New Roman" w:hint="eastAsia"/>
          <w:color w:val="000000"/>
          <w:sz w:val="24"/>
          <w:szCs w:val="24"/>
          <w:lang w:val="zh-TW" w:bidi="zh-TW"/>
        </w:rPr>
        <w:t>法定准备金是银行根据其存款必须持有的最低准备金量。</w:t>
      </w:r>
      <w:r>
        <w:rPr>
          <w:rFonts w:ascii="Times New Roman" w:eastAsia="宋体" w:hAnsi="Times New Roman" w:cs="Times New Roman" w:hint="eastAsia"/>
          <w:color w:val="000000"/>
          <w:sz w:val="24"/>
          <w:szCs w:val="24"/>
          <w:lang w:val="zh-TW" w:bidi="zh-TW"/>
        </w:rPr>
        <w:t>（一般有法定准备金率）</w:t>
      </w:r>
    </w:p>
    <w:p w14:paraId="0E4228D9" w14:textId="77777777" w:rsidR="0080256F" w:rsidRDefault="0080256F" w:rsidP="0080256F">
      <w:pPr>
        <w:pStyle w:val="20"/>
        <w:shd w:val="clear" w:color="auto" w:fill="auto"/>
        <w:tabs>
          <w:tab w:val="left" w:pos="302"/>
        </w:tabs>
        <w:spacing w:before="0" w:line="360" w:lineRule="auto"/>
        <w:ind w:firstLine="0"/>
        <w:contextualSpacing/>
        <w:jc w:val="both"/>
        <w:rPr>
          <w:rFonts w:ascii="Times New Roman" w:eastAsia="宋体" w:hAnsi="Times New Roman" w:cs="Times New Roman"/>
          <w:color w:val="000000"/>
          <w:sz w:val="24"/>
          <w:szCs w:val="24"/>
          <w:lang w:val="zh-TW" w:bidi="zh-TW"/>
        </w:rPr>
      </w:pPr>
      <w:r>
        <w:rPr>
          <w:rFonts w:ascii="Times New Roman" w:eastAsia="宋体" w:hAnsi="Times New Roman" w:cs="Times New Roman"/>
          <w:color w:val="000000"/>
          <w:sz w:val="24"/>
          <w:szCs w:val="24"/>
          <w:lang w:val="zh-TW" w:bidi="zh-TW"/>
        </w:rPr>
        <w:t>二、单选题</w:t>
      </w:r>
    </w:p>
    <w:p w14:paraId="1B25D8A9" w14:textId="32FE564B" w:rsidR="0080256F" w:rsidRDefault="0080256F" w:rsidP="0080256F">
      <w:pPr>
        <w:pStyle w:val="20"/>
        <w:shd w:val="clear" w:color="auto" w:fill="auto"/>
        <w:tabs>
          <w:tab w:val="left" w:pos="302"/>
        </w:tabs>
        <w:spacing w:before="0" w:line="360" w:lineRule="auto"/>
        <w:ind w:firstLine="0"/>
        <w:contextualSpacing/>
        <w:jc w:val="both"/>
        <w:rPr>
          <w:rFonts w:ascii="Times New Roman" w:eastAsia="宋体" w:hAnsi="Times New Roman" w:cs="Times New Roman"/>
          <w:color w:val="000000"/>
          <w:sz w:val="24"/>
          <w:szCs w:val="24"/>
          <w:lang w:val="zh-TW" w:bidi="zh-TW"/>
        </w:rPr>
      </w:pPr>
      <w:r>
        <w:rPr>
          <w:rFonts w:ascii="Times New Roman" w:eastAsia="宋体" w:hAnsi="Times New Roman" w:cs="Times New Roman"/>
          <w:color w:val="000000"/>
          <w:sz w:val="24"/>
          <w:szCs w:val="24"/>
          <w:lang w:val="zh-TW" w:bidi="zh-TW"/>
        </w:rPr>
        <w:t>1</w:t>
      </w:r>
      <w:r>
        <w:rPr>
          <w:rFonts w:ascii="Times New Roman" w:eastAsia="宋体" w:hAnsi="Times New Roman" w:cs="Times New Roman"/>
          <w:color w:val="000000"/>
          <w:sz w:val="24"/>
          <w:szCs w:val="24"/>
          <w:lang w:val="zh-TW" w:bidi="zh-TW"/>
        </w:rPr>
        <w:t>、货币不包括下列哪一项？</w:t>
      </w:r>
      <w:r w:rsidR="00B67E21">
        <w:rPr>
          <w:rFonts w:ascii="Times New Roman" w:eastAsia="宋体" w:hAnsi="Times New Roman" w:cs="Times New Roman" w:hint="eastAsia"/>
          <w:color w:val="000000"/>
          <w:sz w:val="24"/>
          <w:szCs w:val="24"/>
          <w:lang w:val="zh-TW" w:bidi="zh-TW"/>
        </w:rPr>
        <w:t>（</w:t>
      </w:r>
      <w:r w:rsidR="00B67E21">
        <w:rPr>
          <w:rFonts w:ascii="Times New Roman" w:eastAsia="宋体" w:hAnsi="Times New Roman" w:cs="Times New Roman" w:hint="eastAsia"/>
          <w:color w:val="000000"/>
          <w:sz w:val="24"/>
          <w:szCs w:val="24"/>
          <w:lang w:val="zh-TW" w:bidi="zh-TW"/>
        </w:rPr>
        <w:t>C</w:t>
      </w:r>
      <w:r w:rsidR="00B67E21">
        <w:rPr>
          <w:rFonts w:ascii="Times New Roman" w:eastAsia="宋体" w:hAnsi="Times New Roman" w:cs="Times New Roman" w:hint="eastAsia"/>
          <w:color w:val="000000"/>
          <w:sz w:val="24"/>
          <w:szCs w:val="24"/>
          <w:lang w:val="zh-TW" w:bidi="zh-TW"/>
        </w:rPr>
        <w:t>）</w:t>
      </w:r>
    </w:p>
    <w:p w14:paraId="15F59E58" w14:textId="77777777" w:rsidR="0080256F" w:rsidRDefault="0080256F" w:rsidP="0080256F">
      <w:pPr>
        <w:pStyle w:val="20"/>
        <w:shd w:val="clear" w:color="auto" w:fill="auto"/>
        <w:tabs>
          <w:tab w:val="left" w:pos="302"/>
        </w:tabs>
        <w:spacing w:before="0" w:line="360" w:lineRule="auto"/>
        <w:ind w:firstLine="0"/>
        <w:contextualSpacing/>
        <w:jc w:val="both"/>
        <w:rPr>
          <w:rFonts w:ascii="Times New Roman" w:eastAsia="宋体" w:hAnsi="Times New Roman" w:cs="Times New Roman"/>
          <w:color w:val="000000"/>
          <w:sz w:val="24"/>
          <w:szCs w:val="24"/>
          <w:lang w:val="zh-TW" w:bidi="zh-TW"/>
        </w:rPr>
      </w:pPr>
      <w:r>
        <w:rPr>
          <w:rFonts w:ascii="Times New Roman" w:eastAsia="宋体" w:hAnsi="Times New Roman" w:cs="Times New Roman"/>
          <w:color w:val="000000"/>
          <w:sz w:val="24"/>
          <w:szCs w:val="24"/>
          <w:lang w:val="zh-TW" w:bidi="zh-TW"/>
        </w:rPr>
        <w:t>A</w:t>
      </w:r>
      <w:r>
        <w:rPr>
          <w:rFonts w:ascii="Times New Roman" w:eastAsia="宋体" w:hAnsi="Times New Roman" w:cs="Times New Roman"/>
          <w:color w:val="000000"/>
          <w:sz w:val="24"/>
          <w:szCs w:val="24"/>
          <w:lang w:val="zh-TW" w:eastAsia="zh-TW" w:bidi="zh-TW"/>
        </w:rPr>
        <w:t>.</w:t>
      </w:r>
      <w:r>
        <w:rPr>
          <w:rFonts w:ascii="Times New Roman" w:eastAsia="宋体" w:hAnsi="Times New Roman" w:cs="Times New Roman"/>
          <w:color w:val="000000"/>
          <w:sz w:val="24"/>
          <w:szCs w:val="24"/>
          <w:lang w:val="zh-TW" w:bidi="zh-TW"/>
        </w:rPr>
        <w:t>金属铸币</w:t>
      </w:r>
    </w:p>
    <w:p w14:paraId="0AC84C5F" w14:textId="77777777" w:rsidR="0080256F" w:rsidRDefault="0080256F" w:rsidP="0080256F">
      <w:pPr>
        <w:pStyle w:val="20"/>
        <w:shd w:val="clear" w:color="auto" w:fill="auto"/>
        <w:tabs>
          <w:tab w:val="left" w:pos="302"/>
        </w:tabs>
        <w:spacing w:before="0" w:line="360" w:lineRule="auto"/>
        <w:ind w:firstLine="0"/>
        <w:contextualSpacing/>
        <w:jc w:val="both"/>
        <w:rPr>
          <w:rFonts w:ascii="Times New Roman" w:eastAsia="宋体" w:hAnsi="Times New Roman" w:cs="Times New Roman"/>
          <w:color w:val="000000"/>
          <w:sz w:val="24"/>
          <w:szCs w:val="24"/>
          <w:lang w:val="zh-TW" w:bidi="zh-TW"/>
        </w:rPr>
      </w:pPr>
      <w:r>
        <w:rPr>
          <w:rFonts w:ascii="Times New Roman" w:eastAsia="宋体" w:hAnsi="Times New Roman" w:cs="Times New Roman"/>
          <w:color w:val="000000"/>
          <w:sz w:val="24"/>
          <w:szCs w:val="24"/>
          <w:lang w:val="zh-TW" w:bidi="zh-TW"/>
        </w:rPr>
        <w:t>B</w:t>
      </w:r>
      <w:r>
        <w:rPr>
          <w:rFonts w:ascii="Times New Roman" w:eastAsia="宋体" w:hAnsi="Times New Roman" w:cs="Times New Roman"/>
          <w:color w:val="000000"/>
          <w:sz w:val="24"/>
          <w:szCs w:val="24"/>
          <w:lang w:val="zh-TW" w:eastAsia="zh-TW" w:bidi="zh-TW"/>
        </w:rPr>
        <w:t>.</w:t>
      </w:r>
      <w:r>
        <w:rPr>
          <w:rFonts w:ascii="Times New Roman" w:eastAsia="宋体" w:hAnsi="Times New Roman" w:cs="Times New Roman"/>
          <w:color w:val="000000"/>
          <w:sz w:val="24"/>
          <w:szCs w:val="24"/>
          <w:lang w:val="zh-TW" w:bidi="zh-TW"/>
        </w:rPr>
        <w:t>纸币通货</w:t>
      </w:r>
    </w:p>
    <w:p w14:paraId="4126870B" w14:textId="77777777" w:rsidR="0080256F" w:rsidRDefault="0080256F" w:rsidP="0080256F">
      <w:pPr>
        <w:pStyle w:val="20"/>
        <w:shd w:val="clear" w:color="auto" w:fill="auto"/>
        <w:tabs>
          <w:tab w:val="left" w:pos="302"/>
        </w:tabs>
        <w:spacing w:before="0" w:line="360" w:lineRule="auto"/>
        <w:ind w:firstLine="0"/>
        <w:contextualSpacing/>
        <w:jc w:val="both"/>
        <w:rPr>
          <w:rFonts w:ascii="Times New Roman" w:eastAsia="宋体" w:hAnsi="Times New Roman" w:cs="Times New Roman"/>
          <w:color w:val="000000"/>
          <w:sz w:val="24"/>
          <w:szCs w:val="24"/>
          <w:lang w:val="zh-TW" w:bidi="zh-TW"/>
        </w:rPr>
      </w:pPr>
      <w:r>
        <w:rPr>
          <w:rFonts w:ascii="Times New Roman" w:eastAsia="宋体" w:hAnsi="Times New Roman" w:cs="Times New Roman"/>
          <w:color w:val="000000"/>
          <w:sz w:val="24"/>
          <w:szCs w:val="24"/>
          <w:lang w:val="zh-TW" w:bidi="zh-TW"/>
        </w:rPr>
        <w:t>C</w:t>
      </w:r>
      <w:r>
        <w:rPr>
          <w:rFonts w:ascii="Times New Roman" w:eastAsia="宋体" w:hAnsi="Times New Roman" w:cs="Times New Roman"/>
          <w:color w:val="000000"/>
          <w:sz w:val="24"/>
          <w:szCs w:val="24"/>
          <w:lang w:val="zh-TW" w:eastAsia="zh-TW" w:bidi="zh-TW"/>
        </w:rPr>
        <w:t>.</w:t>
      </w:r>
      <w:r>
        <w:rPr>
          <w:rFonts w:ascii="Times New Roman" w:eastAsia="宋体" w:hAnsi="Times New Roman" w:cs="Times New Roman"/>
          <w:color w:val="000000"/>
          <w:sz w:val="24"/>
          <w:szCs w:val="24"/>
          <w:lang w:val="zh-TW" w:bidi="zh-TW"/>
        </w:rPr>
        <w:t>用信用卡可以获得的信贷金额</w:t>
      </w:r>
    </w:p>
    <w:p w14:paraId="7E17831D" w14:textId="6C4B43E4" w:rsidR="0080256F" w:rsidRDefault="0080256F" w:rsidP="0080256F">
      <w:pPr>
        <w:pStyle w:val="20"/>
        <w:shd w:val="clear" w:color="auto" w:fill="auto"/>
        <w:tabs>
          <w:tab w:val="left" w:pos="302"/>
        </w:tabs>
        <w:spacing w:before="0" w:line="360" w:lineRule="auto"/>
        <w:ind w:firstLine="0"/>
        <w:contextualSpacing/>
        <w:jc w:val="both"/>
        <w:rPr>
          <w:rFonts w:ascii="Times New Roman" w:eastAsia="宋体" w:hAnsi="Times New Roman" w:cs="Times New Roman"/>
          <w:color w:val="000000"/>
          <w:sz w:val="24"/>
          <w:szCs w:val="24"/>
          <w:lang w:val="zh-TW" w:bidi="zh-TW"/>
        </w:rPr>
      </w:pPr>
      <w:r>
        <w:rPr>
          <w:rFonts w:ascii="Times New Roman" w:eastAsia="宋体" w:hAnsi="Times New Roman" w:cs="Times New Roman"/>
          <w:color w:val="000000"/>
          <w:sz w:val="24"/>
          <w:szCs w:val="24"/>
          <w:lang w:val="zh-TW" w:bidi="zh-TW"/>
        </w:rPr>
        <w:t>D</w:t>
      </w:r>
      <w:r>
        <w:rPr>
          <w:rFonts w:ascii="Times New Roman" w:eastAsia="宋体" w:hAnsi="Times New Roman" w:cs="Times New Roman"/>
          <w:color w:val="000000"/>
          <w:sz w:val="24"/>
          <w:szCs w:val="24"/>
          <w:lang w:val="zh-TW" w:eastAsia="zh-TW" w:bidi="zh-TW"/>
        </w:rPr>
        <w:t>.</w:t>
      </w:r>
      <w:r>
        <w:rPr>
          <w:rFonts w:ascii="Times New Roman" w:eastAsia="宋体" w:hAnsi="Times New Roman" w:cs="Times New Roman"/>
          <w:color w:val="000000"/>
          <w:sz w:val="24"/>
          <w:szCs w:val="24"/>
          <w:lang w:val="zh-TW" w:bidi="zh-TW"/>
        </w:rPr>
        <w:t>用借记卡可以得到的银行账户余额</w:t>
      </w:r>
    </w:p>
    <w:p w14:paraId="0CE2841B" w14:textId="006CB307" w:rsidR="00B67E21" w:rsidRPr="00B67E21" w:rsidRDefault="00B67E21" w:rsidP="00B67E21">
      <w:pPr>
        <w:pStyle w:val="20"/>
        <w:shd w:val="clear" w:color="auto" w:fill="auto"/>
        <w:tabs>
          <w:tab w:val="left" w:pos="302"/>
        </w:tabs>
        <w:spacing w:before="0" w:line="360" w:lineRule="auto"/>
        <w:ind w:firstLine="0"/>
        <w:contextualSpacing/>
        <w:jc w:val="both"/>
        <w:rPr>
          <w:rFonts w:ascii="Times New Roman" w:eastAsia="PMingLiU" w:hAnsi="Times New Roman" w:cs="Times New Roman" w:hint="eastAsia"/>
          <w:color w:val="000000"/>
          <w:sz w:val="24"/>
          <w:szCs w:val="24"/>
          <w:lang w:val="zh-TW" w:eastAsia="zh-TW" w:bidi="zh-TW"/>
        </w:rPr>
      </w:pPr>
      <w:r w:rsidRPr="00B67E21">
        <w:rPr>
          <w:rFonts w:ascii="Times New Roman" w:eastAsia="宋体" w:hAnsi="Times New Roman" w:cs="Times New Roman"/>
          <w:color w:val="000000"/>
          <w:sz w:val="24"/>
          <w:szCs w:val="24"/>
          <w:lang w:val="zh-TW" w:bidi="zh-TW"/>
        </w:rPr>
        <w:t>【答案</w:t>
      </w:r>
      <w:r w:rsidRPr="00B67E21">
        <w:rPr>
          <w:rFonts w:ascii="Times New Roman" w:eastAsia="宋体" w:hAnsi="Times New Roman" w:cs="Times New Roman"/>
          <w:sz w:val="24"/>
          <w:szCs w:val="24"/>
        </w:rPr>
        <w:t>】</w:t>
      </w:r>
      <w:r>
        <w:rPr>
          <w:rFonts w:ascii="Times New Roman" w:eastAsia="PMingLiU" w:hAnsi="Times New Roman" w:cs="Times New Roman"/>
          <w:sz w:val="24"/>
          <w:szCs w:val="24"/>
          <w:lang w:val="zh-TW" w:eastAsia="zh-TW" w:bidi="zh-TW"/>
        </w:rPr>
        <w:t>C</w:t>
      </w:r>
    </w:p>
    <w:p w14:paraId="68F2C27E" w14:textId="77777777" w:rsidR="00B67E21" w:rsidRPr="00B67E21" w:rsidRDefault="00B67E21" w:rsidP="00B67E21">
      <w:pPr>
        <w:pStyle w:val="20"/>
        <w:shd w:val="clear" w:color="auto" w:fill="auto"/>
        <w:tabs>
          <w:tab w:val="left" w:pos="302"/>
        </w:tabs>
        <w:spacing w:before="0" w:line="360" w:lineRule="auto"/>
        <w:ind w:firstLine="0"/>
        <w:contextualSpacing/>
        <w:jc w:val="both"/>
        <w:rPr>
          <w:rFonts w:ascii="Times New Roman" w:eastAsia="宋体" w:hAnsi="Times New Roman" w:cs="Times New Roman"/>
          <w:color w:val="000000"/>
          <w:sz w:val="24"/>
          <w:szCs w:val="24"/>
          <w:lang w:val="zh-TW" w:bidi="zh-TW"/>
        </w:rPr>
      </w:pPr>
      <w:r w:rsidRPr="00B67E21">
        <w:rPr>
          <w:rFonts w:ascii="Times New Roman" w:eastAsia="宋体" w:hAnsi="Times New Roman" w:cs="Times New Roman"/>
          <w:color w:val="000000"/>
          <w:sz w:val="24"/>
          <w:szCs w:val="24"/>
          <w:lang w:val="zh-TW" w:bidi="zh-TW"/>
        </w:rPr>
        <w:t>【解析】货币是经济中人们经常用于相互购买物品与服务的一组资产。信用卡并不是一种货币量的衡量指标，</w:t>
      </w:r>
      <w:r w:rsidRPr="00B67E21">
        <w:rPr>
          <w:rFonts w:ascii="Times New Roman" w:eastAsia="宋体" w:hAnsi="Times New Roman" w:cs="Times New Roman"/>
          <w:color w:val="000000"/>
          <w:sz w:val="24"/>
          <w:szCs w:val="24"/>
          <w:lang w:val="zh-TW" w:bidi="zh-TW"/>
        </w:rPr>
        <w:t xml:space="preserve"> </w:t>
      </w:r>
      <w:r w:rsidRPr="00B67E21">
        <w:rPr>
          <w:rFonts w:ascii="Times New Roman" w:eastAsia="宋体" w:hAnsi="Times New Roman" w:cs="Times New Roman"/>
          <w:color w:val="000000"/>
          <w:sz w:val="24"/>
          <w:szCs w:val="24"/>
          <w:lang w:val="zh-TW" w:bidi="zh-TW"/>
        </w:rPr>
        <w:t>因为信用卡实际上不是一种支付方式，而是一种延期支付方式。当你用信用卡消费时，月底需要去银行清付账单。</w:t>
      </w:r>
      <w:r w:rsidRPr="00B67E21">
        <w:rPr>
          <w:rFonts w:ascii="Times New Roman" w:eastAsia="宋体" w:hAnsi="Times New Roman" w:cs="Times New Roman"/>
          <w:color w:val="000000"/>
          <w:sz w:val="24"/>
          <w:szCs w:val="24"/>
          <w:lang w:val="zh-TW" w:bidi="zh-TW"/>
        </w:rPr>
        <w:t xml:space="preserve"> </w:t>
      </w:r>
      <w:r w:rsidRPr="00B67E21">
        <w:rPr>
          <w:rFonts w:ascii="Times New Roman" w:eastAsia="宋体" w:hAnsi="Times New Roman" w:cs="Times New Roman"/>
          <w:color w:val="000000"/>
          <w:sz w:val="24"/>
          <w:szCs w:val="24"/>
          <w:lang w:val="zh-TW" w:bidi="zh-TW"/>
        </w:rPr>
        <w:t>故信用卡的</w:t>
      </w:r>
      <w:r w:rsidRPr="00B67E21">
        <w:rPr>
          <w:rFonts w:ascii="Times New Roman" w:eastAsia="宋体" w:hAnsi="Times New Roman" w:cs="Times New Roman"/>
          <w:color w:val="000000"/>
          <w:sz w:val="24"/>
          <w:szCs w:val="24"/>
          <w:lang w:val="zh-TW" w:bidi="zh-TW"/>
        </w:rPr>
        <w:lastRenderedPageBreak/>
        <w:t>信贷余额不属于货币。</w:t>
      </w:r>
    </w:p>
    <w:p w14:paraId="1E786C61" w14:textId="77777777" w:rsidR="00B67E21" w:rsidRDefault="00B67E21" w:rsidP="0080256F">
      <w:pPr>
        <w:pStyle w:val="20"/>
        <w:shd w:val="clear" w:color="auto" w:fill="auto"/>
        <w:tabs>
          <w:tab w:val="left" w:pos="302"/>
        </w:tabs>
        <w:spacing w:before="0" w:line="360" w:lineRule="auto"/>
        <w:ind w:firstLine="0"/>
        <w:contextualSpacing/>
        <w:jc w:val="both"/>
        <w:rPr>
          <w:rFonts w:ascii="Times New Roman" w:eastAsia="宋体" w:hAnsi="Times New Roman" w:cs="Times New Roman" w:hint="eastAsia"/>
          <w:color w:val="000000"/>
          <w:sz w:val="24"/>
          <w:szCs w:val="24"/>
          <w:lang w:val="zh-TW" w:bidi="zh-TW"/>
        </w:rPr>
      </w:pPr>
    </w:p>
    <w:p w14:paraId="670DF2BC" w14:textId="77777777" w:rsidR="0080256F" w:rsidRDefault="0080256F" w:rsidP="0080256F">
      <w:pPr>
        <w:pStyle w:val="20"/>
        <w:shd w:val="clear" w:color="auto" w:fill="auto"/>
        <w:tabs>
          <w:tab w:val="left" w:pos="302"/>
        </w:tabs>
        <w:spacing w:before="0" w:line="360" w:lineRule="auto"/>
        <w:ind w:firstLine="0"/>
        <w:contextualSpacing/>
        <w:jc w:val="both"/>
        <w:rPr>
          <w:rFonts w:ascii="Times New Roman" w:eastAsia="宋体" w:hAnsi="Times New Roman" w:cs="Times New Roman"/>
          <w:color w:val="000000"/>
          <w:sz w:val="24"/>
          <w:szCs w:val="24"/>
          <w:lang w:val="zh-TW" w:bidi="zh-TW"/>
        </w:rPr>
      </w:pPr>
      <w:r>
        <w:rPr>
          <w:rFonts w:ascii="Times New Roman" w:eastAsia="宋体" w:hAnsi="Times New Roman" w:cs="Times New Roman"/>
          <w:b/>
          <w:bCs/>
          <w:sz w:val="24"/>
          <w:szCs w:val="24"/>
          <w:lang w:val="zh-TW" w:eastAsia="zh-TW" w:bidi="zh-TW"/>
        </w:rPr>
        <w:t>2</w:t>
      </w:r>
      <w:r>
        <w:rPr>
          <w:rFonts w:ascii="Times New Roman" w:eastAsia="宋体" w:hAnsi="Times New Roman" w:cs="Times New Roman"/>
          <w:b/>
          <w:bCs/>
          <w:sz w:val="24"/>
          <w:szCs w:val="24"/>
          <w:lang w:val="zh-TW" w:eastAsia="zh-TW" w:bidi="zh-TW"/>
        </w:rPr>
        <w:t>、</w:t>
      </w:r>
      <w:r>
        <w:rPr>
          <w:rFonts w:ascii="Times New Roman" w:eastAsia="宋体" w:hAnsi="Times New Roman" w:cs="Times New Roman"/>
          <w:b/>
          <w:bCs/>
          <w:sz w:val="24"/>
          <w:szCs w:val="24"/>
          <w:lang w:val="zh-TW" w:bidi="zh-TW"/>
        </w:rPr>
        <w:t>Chloe</w:t>
      </w:r>
      <w:r>
        <w:rPr>
          <w:rFonts w:ascii="Times New Roman" w:eastAsia="宋体" w:hAnsi="Times New Roman" w:cs="Times New Roman"/>
          <w:color w:val="000000"/>
          <w:sz w:val="24"/>
          <w:szCs w:val="24"/>
          <w:lang w:val="zh-TW" w:bidi="zh-TW"/>
        </w:rPr>
        <w:t>从他的钱包中拿出</w:t>
      </w:r>
      <w:r>
        <w:rPr>
          <w:rFonts w:ascii="Times New Roman" w:eastAsia="宋体" w:hAnsi="Times New Roman" w:cs="Times New Roman"/>
          <w:color w:val="000000"/>
          <w:sz w:val="24"/>
          <w:szCs w:val="24"/>
          <w:lang w:val="zh-TW" w:bidi="zh-TW"/>
        </w:rPr>
        <w:t>100</w:t>
      </w:r>
      <w:r>
        <w:rPr>
          <w:rFonts w:ascii="Times New Roman" w:eastAsia="宋体" w:hAnsi="Times New Roman" w:cs="Times New Roman"/>
          <w:color w:val="000000"/>
          <w:sz w:val="24"/>
          <w:szCs w:val="24"/>
          <w:lang w:val="zh-TW" w:bidi="zh-TW"/>
        </w:rPr>
        <w:t>元并存入他的支票账户。如果银行把增加的</w:t>
      </w:r>
      <w:r>
        <w:rPr>
          <w:rFonts w:ascii="Times New Roman" w:eastAsia="宋体" w:hAnsi="Times New Roman" w:cs="Times New Roman"/>
          <w:color w:val="000000"/>
          <w:sz w:val="24"/>
          <w:szCs w:val="24"/>
          <w:lang w:val="zh-TW" w:bidi="zh-TW"/>
        </w:rPr>
        <w:t>100</w:t>
      </w:r>
      <w:r>
        <w:rPr>
          <w:rFonts w:ascii="Times New Roman" w:eastAsia="宋体" w:hAnsi="Times New Roman" w:cs="Times New Roman"/>
          <w:color w:val="000000"/>
          <w:sz w:val="24"/>
          <w:szCs w:val="24"/>
          <w:lang w:val="zh-TW" w:bidi="zh-TW"/>
        </w:rPr>
        <w:t>元</w:t>
      </w:r>
      <w:proofErr w:type="gramStart"/>
      <w:r>
        <w:rPr>
          <w:rFonts w:ascii="Times New Roman" w:eastAsia="宋体" w:hAnsi="Times New Roman" w:cs="Times New Roman"/>
          <w:color w:val="000000"/>
          <w:sz w:val="24"/>
          <w:szCs w:val="24"/>
          <w:lang w:val="zh-TW" w:bidi="zh-TW"/>
        </w:rPr>
        <w:t>全作为</w:t>
      </w:r>
      <w:proofErr w:type="gramEnd"/>
      <w:r>
        <w:rPr>
          <w:rFonts w:ascii="Times New Roman" w:eastAsia="宋体" w:hAnsi="Times New Roman" w:cs="Times New Roman"/>
          <w:color w:val="000000"/>
          <w:sz w:val="24"/>
          <w:szCs w:val="24"/>
          <w:lang w:val="zh-TW" w:bidi="zh-TW"/>
        </w:rPr>
        <w:t>准备金，货币供给（</w:t>
      </w:r>
      <w:r>
        <w:rPr>
          <w:rFonts w:ascii="Times New Roman" w:eastAsia="宋体" w:hAnsi="Times New Roman" w:cs="Times New Roman"/>
          <w:color w:val="000000"/>
          <w:sz w:val="24"/>
          <w:szCs w:val="24"/>
          <w:lang w:val="zh-TW" w:bidi="zh-TW"/>
        </w:rPr>
        <w:t xml:space="preserve"> </w:t>
      </w:r>
      <w:r>
        <w:rPr>
          <w:rFonts w:ascii="Times New Roman" w:eastAsia="宋体" w:hAnsi="Times New Roman" w:cs="Times New Roman"/>
          <w:color w:val="000000"/>
          <w:sz w:val="24"/>
          <w:szCs w:val="24"/>
          <w:lang w:val="zh-TW" w:eastAsia="zh-TW" w:bidi="zh-TW"/>
        </w:rPr>
        <w:t xml:space="preserve"> </w:t>
      </w:r>
      <w:r>
        <w:rPr>
          <w:rFonts w:ascii="Times New Roman" w:eastAsia="宋体" w:hAnsi="Times New Roman" w:cs="Times New Roman"/>
          <w:color w:val="000000"/>
          <w:sz w:val="24"/>
          <w:szCs w:val="24"/>
          <w:lang w:val="zh-TW" w:bidi="zh-TW"/>
        </w:rPr>
        <w:t>）；但如果银行把</w:t>
      </w:r>
      <w:r>
        <w:rPr>
          <w:rFonts w:ascii="Times New Roman" w:eastAsia="宋体" w:hAnsi="Times New Roman" w:cs="Times New Roman"/>
          <w:color w:val="000000"/>
          <w:sz w:val="24"/>
          <w:szCs w:val="24"/>
          <w:lang w:val="zh-TW" w:eastAsia="zh-TW" w:bidi="zh-TW"/>
        </w:rPr>
        <w:t>100</w:t>
      </w:r>
      <w:r>
        <w:rPr>
          <w:rFonts w:ascii="Times New Roman" w:eastAsia="宋体" w:hAnsi="Times New Roman" w:cs="Times New Roman"/>
          <w:color w:val="000000"/>
          <w:sz w:val="24"/>
          <w:szCs w:val="24"/>
          <w:lang w:val="zh-TW" w:bidi="zh-TW"/>
        </w:rPr>
        <w:t>元中的一部分借出去，</w:t>
      </w:r>
      <w:proofErr w:type="gramStart"/>
      <w:r>
        <w:rPr>
          <w:rFonts w:ascii="Times New Roman" w:eastAsia="宋体" w:hAnsi="Times New Roman" w:cs="Times New Roman"/>
          <w:color w:val="000000"/>
          <w:sz w:val="24"/>
          <w:szCs w:val="24"/>
          <w:lang w:val="zh-TW" w:bidi="zh-TW"/>
        </w:rPr>
        <w:t>则货币</w:t>
      </w:r>
      <w:proofErr w:type="gramEnd"/>
      <w:r>
        <w:rPr>
          <w:rFonts w:ascii="Times New Roman" w:eastAsia="宋体" w:hAnsi="Times New Roman" w:cs="Times New Roman"/>
          <w:color w:val="000000"/>
          <w:sz w:val="24"/>
          <w:szCs w:val="24"/>
          <w:lang w:val="zh-TW" w:bidi="zh-TW"/>
        </w:rPr>
        <w:t>供给（</w:t>
      </w:r>
      <w:r>
        <w:rPr>
          <w:rFonts w:ascii="Times New Roman" w:eastAsia="宋体" w:hAnsi="Times New Roman" w:cs="Times New Roman"/>
          <w:color w:val="000000"/>
          <w:sz w:val="24"/>
          <w:szCs w:val="24"/>
          <w:lang w:val="zh-TW" w:bidi="zh-TW"/>
        </w:rPr>
        <w:t xml:space="preserve"> </w:t>
      </w:r>
      <w:r>
        <w:rPr>
          <w:rFonts w:ascii="Times New Roman" w:eastAsia="宋体" w:hAnsi="Times New Roman" w:cs="Times New Roman"/>
          <w:color w:val="000000"/>
          <w:sz w:val="24"/>
          <w:szCs w:val="24"/>
          <w:lang w:val="zh-TW" w:eastAsia="zh-TW" w:bidi="zh-TW"/>
        </w:rPr>
        <w:t xml:space="preserve"> </w:t>
      </w:r>
      <w:r>
        <w:rPr>
          <w:rFonts w:ascii="Times New Roman" w:eastAsia="宋体" w:hAnsi="Times New Roman" w:cs="Times New Roman"/>
          <w:color w:val="000000"/>
          <w:sz w:val="24"/>
          <w:szCs w:val="24"/>
          <w:lang w:val="zh-TW" w:bidi="zh-TW"/>
        </w:rPr>
        <w:t>）</w:t>
      </w:r>
    </w:p>
    <w:p w14:paraId="1D25F23D" w14:textId="77777777" w:rsidR="0080256F" w:rsidRDefault="0080256F" w:rsidP="0080256F">
      <w:pPr>
        <w:pStyle w:val="20"/>
        <w:shd w:val="clear" w:color="auto" w:fill="auto"/>
        <w:tabs>
          <w:tab w:val="left" w:pos="302"/>
        </w:tabs>
        <w:spacing w:before="0" w:line="360" w:lineRule="auto"/>
        <w:ind w:firstLine="0"/>
        <w:contextualSpacing/>
        <w:jc w:val="both"/>
        <w:rPr>
          <w:rFonts w:ascii="Times New Roman" w:eastAsia="宋体" w:hAnsi="Times New Roman" w:cs="Times New Roman"/>
          <w:color w:val="000000"/>
          <w:sz w:val="24"/>
          <w:szCs w:val="24"/>
          <w:lang w:val="zh-TW" w:eastAsia="zh-TW" w:bidi="zh-TW"/>
        </w:rPr>
      </w:pPr>
      <w:r>
        <w:rPr>
          <w:rFonts w:ascii="Times New Roman" w:eastAsia="宋体" w:hAnsi="Times New Roman" w:cs="Times New Roman"/>
          <w:color w:val="000000"/>
          <w:sz w:val="24"/>
          <w:szCs w:val="24"/>
          <w:lang w:val="zh-TW" w:bidi="zh-TW"/>
        </w:rPr>
        <w:t>A</w:t>
      </w:r>
      <w:r>
        <w:rPr>
          <w:rFonts w:ascii="Times New Roman" w:eastAsia="宋体" w:hAnsi="Times New Roman" w:cs="Times New Roman"/>
          <w:color w:val="000000"/>
          <w:sz w:val="24"/>
          <w:szCs w:val="24"/>
          <w:lang w:val="zh-TW" w:eastAsia="zh-TW" w:bidi="zh-TW"/>
        </w:rPr>
        <w:t>增加，增加更多</w:t>
      </w:r>
      <w:r>
        <w:rPr>
          <w:rFonts w:ascii="Times New Roman" w:eastAsia="宋体" w:hAnsi="Times New Roman" w:cs="Times New Roman"/>
          <w:color w:val="000000"/>
          <w:sz w:val="24"/>
          <w:szCs w:val="24"/>
          <w:lang w:val="zh-TW" w:bidi="zh-TW"/>
        </w:rPr>
        <w:t xml:space="preserve"> </w:t>
      </w:r>
      <w:r>
        <w:rPr>
          <w:rFonts w:ascii="Times New Roman" w:eastAsia="宋体" w:hAnsi="Times New Roman" w:cs="Times New Roman"/>
          <w:color w:val="000000"/>
          <w:sz w:val="24"/>
          <w:szCs w:val="24"/>
          <w:lang w:val="zh-TW" w:eastAsia="zh-TW" w:bidi="zh-TW"/>
        </w:rPr>
        <w:t>B</w:t>
      </w:r>
      <w:r>
        <w:rPr>
          <w:rFonts w:ascii="Times New Roman" w:eastAsia="宋体" w:hAnsi="Times New Roman" w:cs="Times New Roman"/>
          <w:color w:val="000000"/>
          <w:sz w:val="24"/>
          <w:szCs w:val="24"/>
          <w:lang w:val="zh-TW" w:eastAsia="zh-TW" w:bidi="zh-TW"/>
        </w:rPr>
        <w:t>增加，增加不多</w:t>
      </w:r>
    </w:p>
    <w:p w14:paraId="53CABCC4" w14:textId="33326255" w:rsidR="0080256F" w:rsidRDefault="0080256F" w:rsidP="0080256F">
      <w:pPr>
        <w:pStyle w:val="20"/>
        <w:shd w:val="clear" w:color="auto" w:fill="auto"/>
        <w:tabs>
          <w:tab w:val="left" w:pos="302"/>
        </w:tabs>
        <w:spacing w:before="0" w:line="360" w:lineRule="auto"/>
        <w:ind w:firstLine="0"/>
        <w:contextualSpacing/>
        <w:jc w:val="both"/>
        <w:rPr>
          <w:rFonts w:ascii="Times New Roman" w:eastAsia="宋体" w:hAnsi="Times New Roman" w:cs="Times New Roman"/>
          <w:color w:val="000000"/>
          <w:sz w:val="24"/>
          <w:szCs w:val="24"/>
          <w:lang w:val="zh-TW" w:bidi="zh-TW"/>
        </w:rPr>
      </w:pPr>
      <w:r>
        <w:rPr>
          <w:rFonts w:ascii="Times New Roman" w:eastAsia="宋体" w:hAnsi="Times New Roman" w:cs="Times New Roman"/>
          <w:color w:val="000000"/>
          <w:sz w:val="24"/>
          <w:szCs w:val="24"/>
          <w:lang w:val="zh-TW" w:bidi="zh-TW"/>
        </w:rPr>
        <w:t>C</w:t>
      </w:r>
      <w:r>
        <w:rPr>
          <w:rFonts w:ascii="Times New Roman" w:eastAsia="宋体" w:hAnsi="Times New Roman" w:cs="Times New Roman"/>
          <w:color w:val="000000"/>
          <w:sz w:val="24"/>
          <w:szCs w:val="24"/>
          <w:lang w:val="zh-TW" w:bidi="zh-TW"/>
        </w:rPr>
        <w:t>不变，增加</w:t>
      </w:r>
      <w:r>
        <w:rPr>
          <w:rFonts w:ascii="Times New Roman" w:eastAsia="宋体" w:hAnsi="Times New Roman" w:cs="Times New Roman"/>
          <w:color w:val="000000"/>
          <w:sz w:val="24"/>
          <w:szCs w:val="24"/>
          <w:lang w:val="zh-TW" w:bidi="zh-TW"/>
        </w:rPr>
        <w:t xml:space="preserve"> </w:t>
      </w:r>
      <w:r>
        <w:rPr>
          <w:rFonts w:ascii="Times New Roman" w:eastAsia="宋体" w:hAnsi="Times New Roman" w:cs="Times New Roman"/>
          <w:color w:val="000000"/>
          <w:sz w:val="24"/>
          <w:szCs w:val="24"/>
          <w:lang w:val="zh-TW" w:eastAsia="zh-TW" w:bidi="zh-TW"/>
        </w:rPr>
        <w:t xml:space="preserve">    D</w:t>
      </w:r>
      <w:r>
        <w:rPr>
          <w:rFonts w:ascii="Times New Roman" w:eastAsia="宋体" w:hAnsi="Times New Roman" w:cs="Times New Roman"/>
          <w:color w:val="000000"/>
          <w:sz w:val="24"/>
          <w:szCs w:val="24"/>
          <w:lang w:val="zh-TW" w:bidi="zh-TW"/>
        </w:rPr>
        <w:t>减少，减少不多</w:t>
      </w:r>
    </w:p>
    <w:p w14:paraId="43250E91" w14:textId="130D1323" w:rsidR="00B67E21" w:rsidRPr="00B67E21" w:rsidRDefault="00B67E21" w:rsidP="00B67E21">
      <w:pPr>
        <w:pStyle w:val="20"/>
        <w:shd w:val="clear" w:color="auto" w:fill="auto"/>
        <w:tabs>
          <w:tab w:val="left" w:pos="302"/>
        </w:tabs>
        <w:spacing w:before="0" w:line="360" w:lineRule="auto"/>
        <w:ind w:firstLine="0"/>
        <w:contextualSpacing/>
        <w:jc w:val="both"/>
        <w:rPr>
          <w:rFonts w:ascii="Times New Roman" w:eastAsia="PMingLiU" w:hAnsi="Times New Roman" w:cs="Times New Roman" w:hint="eastAsia"/>
          <w:color w:val="000000"/>
          <w:sz w:val="24"/>
          <w:szCs w:val="24"/>
          <w:lang w:val="zh-TW" w:eastAsia="zh-TW" w:bidi="zh-TW"/>
        </w:rPr>
      </w:pPr>
      <w:r w:rsidRPr="00B67E21">
        <w:rPr>
          <w:rFonts w:ascii="Times New Roman" w:eastAsia="宋体" w:hAnsi="Times New Roman" w:cs="Times New Roman"/>
          <w:color w:val="000000"/>
          <w:sz w:val="24"/>
          <w:szCs w:val="24"/>
          <w:lang w:val="zh-TW" w:bidi="zh-TW"/>
        </w:rPr>
        <w:t>【答案</w:t>
      </w:r>
      <w:r w:rsidRPr="00B67E21">
        <w:rPr>
          <w:rFonts w:ascii="Times New Roman" w:eastAsia="宋体" w:hAnsi="Times New Roman" w:cs="Times New Roman"/>
          <w:sz w:val="24"/>
          <w:szCs w:val="24"/>
        </w:rPr>
        <w:t>】</w:t>
      </w:r>
      <w:r>
        <w:rPr>
          <w:rFonts w:ascii="Times New Roman" w:eastAsia="PMingLiU" w:hAnsi="Times New Roman" w:cs="Times New Roman"/>
          <w:sz w:val="24"/>
          <w:szCs w:val="24"/>
          <w:lang w:val="zh-TW" w:eastAsia="zh-TW" w:bidi="zh-TW"/>
        </w:rPr>
        <w:t>C</w:t>
      </w:r>
    </w:p>
    <w:p w14:paraId="2EF3342A" w14:textId="09DE28F2" w:rsidR="00B67E21" w:rsidRDefault="00B67E21" w:rsidP="00B67E21">
      <w:pPr>
        <w:pStyle w:val="20"/>
        <w:shd w:val="clear" w:color="auto" w:fill="auto"/>
        <w:tabs>
          <w:tab w:val="left" w:pos="302"/>
        </w:tabs>
        <w:spacing w:before="0" w:line="360" w:lineRule="auto"/>
        <w:ind w:firstLine="0"/>
        <w:contextualSpacing/>
        <w:jc w:val="both"/>
        <w:rPr>
          <w:rFonts w:ascii="Times New Roman" w:eastAsia="宋体" w:hAnsi="Times New Roman" w:cs="Times New Roman"/>
          <w:color w:val="000000"/>
          <w:sz w:val="24"/>
          <w:szCs w:val="24"/>
          <w:lang w:val="zh-TW" w:bidi="zh-TW"/>
        </w:rPr>
      </w:pPr>
      <w:r w:rsidRPr="00B67E21">
        <w:rPr>
          <w:rFonts w:ascii="Times New Roman" w:eastAsia="宋体" w:hAnsi="Times New Roman" w:cs="Times New Roman"/>
          <w:color w:val="000000"/>
          <w:sz w:val="24"/>
          <w:szCs w:val="24"/>
          <w:lang w:val="zh-TW" w:bidi="zh-TW"/>
        </w:rPr>
        <w:t>【解析】银行得到但没有贷出去的存款称为准备金，将</w:t>
      </w:r>
      <w:r w:rsidRPr="00B67E21">
        <w:rPr>
          <w:rFonts w:ascii="Times New Roman" w:eastAsia="宋体" w:hAnsi="Times New Roman" w:cs="Times New Roman"/>
          <w:color w:val="000000"/>
          <w:sz w:val="24"/>
          <w:szCs w:val="24"/>
          <w:lang w:val="zh-TW" w:bidi="zh-TW"/>
        </w:rPr>
        <w:t>100</w:t>
      </w:r>
      <w:r w:rsidRPr="00B67E21">
        <w:rPr>
          <w:rFonts w:ascii="Times New Roman" w:eastAsia="宋体" w:hAnsi="Times New Roman" w:cs="Times New Roman"/>
          <w:color w:val="000000"/>
          <w:sz w:val="24"/>
          <w:szCs w:val="24"/>
          <w:lang w:val="zh-TW" w:bidi="zh-TW"/>
        </w:rPr>
        <w:t>美元</w:t>
      </w:r>
      <w:proofErr w:type="gramStart"/>
      <w:r w:rsidRPr="00B67E21">
        <w:rPr>
          <w:rFonts w:ascii="Times New Roman" w:eastAsia="宋体" w:hAnsi="Times New Roman" w:cs="Times New Roman"/>
          <w:color w:val="000000"/>
          <w:sz w:val="24"/>
          <w:szCs w:val="24"/>
          <w:lang w:val="zh-TW" w:bidi="zh-TW"/>
        </w:rPr>
        <w:t>全作为</w:t>
      </w:r>
      <w:proofErr w:type="gramEnd"/>
      <w:r w:rsidRPr="00B67E21">
        <w:rPr>
          <w:rFonts w:ascii="Times New Roman" w:eastAsia="宋体" w:hAnsi="Times New Roman" w:cs="Times New Roman"/>
          <w:color w:val="000000"/>
          <w:sz w:val="24"/>
          <w:szCs w:val="24"/>
          <w:lang w:val="zh-TW" w:bidi="zh-TW"/>
        </w:rPr>
        <w:t>准备金，不借出去，则市场上流通货币不变；当借出一部分美元，这些美元可以用来投资和消费，相当于一个银行创造了货币，货币供给增加。</w:t>
      </w:r>
    </w:p>
    <w:p w14:paraId="65B5C89D" w14:textId="77777777" w:rsidR="00B67E21" w:rsidRDefault="00B67E21" w:rsidP="00B67E21">
      <w:pPr>
        <w:pStyle w:val="20"/>
        <w:shd w:val="clear" w:color="auto" w:fill="auto"/>
        <w:tabs>
          <w:tab w:val="left" w:pos="302"/>
        </w:tabs>
        <w:spacing w:before="0" w:line="360" w:lineRule="auto"/>
        <w:ind w:firstLine="0"/>
        <w:contextualSpacing/>
        <w:jc w:val="both"/>
        <w:rPr>
          <w:rFonts w:ascii="Times New Roman" w:eastAsia="宋体" w:hAnsi="Times New Roman" w:cs="Times New Roman" w:hint="eastAsia"/>
          <w:color w:val="000000"/>
          <w:sz w:val="24"/>
          <w:szCs w:val="24"/>
          <w:lang w:val="zh-TW" w:bidi="zh-TW"/>
        </w:rPr>
      </w:pPr>
    </w:p>
    <w:p w14:paraId="23B8844B" w14:textId="77777777" w:rsidR="0080256F" w:rsidRDefault="0080256F" w:rsidP="0080256F">
      <w:pPr>
        <w:pStyle w:val="20"/>
        <w:shd w:val="clear" w:color="auto" w:fill="auto"/>
        <w:tabs>
          <w:tab w:val="left" w:pos="302"/>
        </w:tabs>
        <w:spacing w:before="0" w:line="360" w:lineRule="auto"/>
        <w:ind w:firstLine="0"/>
        <w:contextualSpacing/>
        <w:jc w:val="both"/>
        <w:rPr>
          <w:rFonts w:ascii="Times New Roman" w:eastAsia="宋体" w:hAnsi="Times New Roman" w:cs="Times New Roman"/>
          <w:color w:val="000000"/>
          <w:sz w:val="24"/>
          <w:szCs w:val="24"/>
          <w:lang w:val="zh-TW" w:bidi="zh-TW"/>
        </w:rPr>
      </w:pPr>
      <w:r>
        <w:rPr>
          <w:rFonts w:ascii="Times New Roman" w:eastAsia="宋体" w:hAnsi="Times New Roman" w:cs="Times New Roman"/>
          <w:color w:val="000000"/>
          <w:sz w:val="24"/>
          <w:szCs w:val="24"/>
          <w:lang w:val="zh-TW" w:bidi="zh-TW"/>
        </w:rPr>
        <w:t>3</w:t>
      </w:r>
      <w:r>
        <w:rPr>
          <w:rFonts w:ascii="Times New Roman" w:eastAsia="宋体" w:hAnsi="Times New Roman" w:cs="Times New Roman"/>
          <w:color w:val="000000"/>
          <w:sz w:val="24"/>
          <w:szCs w:val="24"/>
          <w:lang w:val="zh-TW" w:eastAsia="zh-TW" w:bidi="zh-TW"/>
        </w:rPr>
        <w:t>、</w:t>
      </w:r>
      <w:r>
        <w:rPr>
          <w:rFonts w:ascii="Times New Roman" w:eastAsia="宋体" w:hAnsi="Times New Roman" w:cs="Times New Roman" w:hint="eastAsia"/>
          <w:color w:val="000000"/>
          <w:sz w:val="24"/>
          <w:szCs w:val="24"/>
          <w:lang w:bidi="zh-TW"/>
        </w:rPr>
        <w:t>中央银行</w:t>
      </w:r>
      <w:r>
        <w:rPr>
          <w:rFonts w:ascii="Times New Roman" w:eastAsia="宋体" w:hAnsi="Times New Roman" w:cs="Times New Roman"/>
          <w:color w:val="000000"/>
          <w:sz w:val="24"/>
          <w:szCs w:val="24"/>
          <w:lang w:val="zh-TW" w:bidi="zh-TW"/>
        </w:rPr>
        <w:t>以下的哪一种行为会减少货币供给？</w:t>
      </w:r>
    </w:p>
    <w:p w14:paraId="78B809F5" w14:textId="77777777" w:rsidR="0080256F" w:rsidRDefault="0080256F" w:rsidP="0080256F">
      <w:pPr>
        <w:pStyle w:val="20"/>
        <w:shd w:val="clear" w:color="auto" w:fill="auto"/>
        <w:tabs>
          <w:tab w:val="left" w:pos="302"/>
        </w:tabs>
        <w:spacing w:before="0" w:line="360" w:lineRule="auto"/>
        <w:ind w:firstLine="0"/>
        <w:contextualSpacing/>
        <w:jc w:val="both"/>
        <w:rPr>
          <w:rFonts w:ascii="Times New Roman" w:eastAsia="宋体" w:hAnsi="Times New Roman" w:cs="Times New Roman"/>
          <w:color w:val="000000"/>
          <w:sz w:val="24"/>
          <w:szCs w:val="24"/>
          <w:lang w:val="zh-TW" w:bidi="zh-TW"/>
        </w:rPr>
      </w:pPr>
      <w:r>
        <w:rPr>
          <w:rFonts w:ascii="Times New Roman" w:eastAsia="宋体" w:hAnsi="Times New Roman" w:cs="Times New Roman"/>
          <w:color w:val="000000"/>
          <w:sz w:val="24"/>
          <w:szCs w:val="24"/>
          <w:lang w:val="zh-TW" w:bidi="zh-TW"/>
        </w:rPr>
        <w:t>A</w:t>
      </w:r>
      <w:r>
        <w:rPr>
          <w:rFonts w:ascii="Times New Roman" w:eastAsia="宋体" w:hAnsi="Times New Roman" w:cs="Times New Roman"/>
          <w:color w:val="000000"/>
          <w:sz w:val="24"/>
          <w:szCs w:val="24"/>
          <w:lang w:val="zh-TW" w:eastAsia="zh-TW" w:bidi="zh-TW"/>
        </w:rPr>
        <w:t>.</w:t>
      </w:r>
      <w:r>
        <w:rPr>
          <w:rFonts w:ascii="Times New Roman" w:eastAsia="宋体" w:hAnsi="Times New Roman" w:cs="Times New Roman"/>
          <w:color w:val="000000"/>
          <w:sz w:val="24"/>
          <w:szCs w:val="24"/>
          <w:lang w:val="zh-TW" w:bidi="zh-TW"/>
        </w:rPr>
        <w:t>在公开市场购买政府债券</w:t>
      </w:r>
    </w:p>
    <w:p w14:paraId="4762FE9B" w14:textId="77777777" w:rsidR="0080256F" w:rsidRDefault="0080256F" w:rsidP="0080256F">
      <w:pPr>
        <w:pStyle w:val="20"/>
        <w:shd w:val="clear" w:color="auto" w:fill="auto"/>
        <w:tabs>
          <w:tab w:val="left" w:pos="302"/>
        </w:tabs>
        <w:spacing w:before="0" w:line="360" w:lineRule="auto"/>
        <w:ind w:firstLine="0"/>
        <w:contextualSpacing/>
        <w:jc w:val="both"/>
        <w:rPr>
          <w:rFonts w:ascii="Times New Roman" w:eastAsia="宋体" w:hAnsi="Times New Roman" w:cs="Times New Roman"/>
          <w:color w:val="000000"/>
          <w:sz w:val="24"/>
          <w:szCs w:val="24"/>
          <w:lang w:val="zh-TW" w:bidi="zh-TW"/>
        </w:rPr>
      </w:pPr>
      <w:r>
        <w:rPr>
          <w:rFonts w:ascii="Times New Roman" w:eastAsia="宋体" w:hAnsi="Times New Roman" w:cs="Times New Roman"/>
          <w:color w:val="000000"/>
          <w:sz w:val="24"/>
          <w:szCs w:val="24"/>
          <w:lang w:val="zh-TW" w:bidi="zh-TW"/>
        </w:rPr>
        <w:t>B</w:t>
      </w:r>
      <w:r>
        <w:rPr>
          <w:rFonts w:ascii="Times New Roman" w:eastAsia="宋体" w:hAnsi="Times New Roman" w:cs="Times New Roman"/>
          <w:color w:val="000000"/>
          <w:sz w:val="24"/>
          <w:szCs w:val="24"/>
          <w:lang w:val="zh-TW" w:eastAsia="zh-TW" w:bidi="zh-TW"/>
        </w:rPr>
        <w:t>.</w:t>
      </w:r>
      <w:r>
        <w:rPr>
          <w:rFonts w:ascii="Times New Roman" w:eastAsia="宋体" w:hAnsi="Times New Roman" w:cs="Times New Roman"/>
          <w:color w:val="000000"/>
          <w:sz w:val="24"/>
          <w:szCs w:val="24"/>
          <w:lang w:val="zh-TW" w:bidi="zh-TW"/>
        </w:rPr>
        <w:t>降低银行的法定准备率</w:t>
      </w:r>
    </w:p>
    <w:p w14:paraId="3BCE4ADD" w14:textId="77777777" w:rsidR="0080256F" w:rsidRDefault="0080256F" w:rsidP="0080256F">
      <w:pPr>
        <w:pStyle w:val="20"/>
        <w:shd w:val="clear" w:color="auto" w:fill="auto"/>
        <w:tabs>
          <w:tab w:val="left" w:pos="302"/>
        </w:tabs>
        <w:spacing w:before="0" w:line="360" w:lineRule="auto"/>
        <w:ind w:firstLine="0"/>
        <w:contextualSpacing/>
        <w:jc w:val="both"/>
        <w:rPr>
          <w:rFonts w:ascii="Times New Roman" w:eastAsia="宋体" w:hAnsi="Times New Roman" w:cs="Times New Roman"/>
          <w:color w:val="000000"/>
          <w:sz w:val="24"/>
          <w:szCs w:val="24"/>
          <w:lang w:val="zh-TW" w:bidi="zh-TW"/>
        </w:rPr>
      </w:pPr>
      <w:r>
        <w:rPr>
          <w:rFonts w:ascii="Times New Roman" w:eastAsia="宋体" w:hAnsi="Times New Roman" w:cs="Times New Roman"/>
          <w:color w:val="000000"/>
          <w:sz w:val="24"/>
          <w:szCs w:val="24"/>
          <w:lang w:val="zh-TW" w:bidi="zh-TW"/>
        </w:rPr>
        <w:t>C</w:t>
      </w:r>
      <w:r>
        <w:rPr>
          <w:rFonts w:ascii="Times New Roman" w:eastAsia="宋体" w:hAnsi="Times New Roman" w:cs="Times New Roman"/>
          <w:color w:val="000000"/>
          <w:sz w:val="24"/>
          <w:szCs w:val="24"/>
          <w:lang w:val="zh-TW" w:eastAsia="zh-TW" w:bidi="zh-TW"/>
        </w:rPr>
        <w:t>.</w:t>
      </w:r>
      <w:r>
        <w:rPr>
          <w:rFonts w:ascii="Times New Roman" w:eastAsia="宋体" w:hAnsi="Times New Roman" w:cs="Times New Roman"/>
          <w:color w:val="000000"/>
          <w:sz w:val="24"/>
          <w:szCs w:val="24"/>
          <w:lang w:val="zh-TW" w:bidi="zh-TW"/>
        </w:rPr>
        <w:t>提高支付给准备金的利率</w:t>
      </w:r>
    </w:p>
    <w:p w14:paraId="741ACFDB" w14:textId="77777777" w:rsidR="0080256F" w:rsidRDefault="0080256F" w:rsidP="0080256F">
      <w:pPr>
        <w:pStyle w:val="20"/>
        <w:shd w:val="clear" w:color="auto" w:fill="auto"/>
        <w:tabs>
          <w:tab w:val="left" w:pos="302"/>
        </w:tabs>
        <w:spacing w:before="0" w:line="360" w:lineRule="auto"/>
        <w:ind w:firstLine="0"/>
        <w:contextualSpacing/>
        <w:jc w:val="both"/>
        <w:rPr>
          <w:rFonts w:ascii="Times New Roman" w:eastAsia="宋体" w:hAnsi="Times New Roman" w:cs="Times New Roman"/>
          <w:color w:val="000000"/>
          <w:sz w:val="24"/>
          <w:szCs w:val="24"/>
          <w:lang w:val="zh-TW" w:bidi="zh-TW"/>
        </w:rPr>
      </w:pPr>
      <w:r>
        <w:rPr>
          <w:rFonts w:ascii="Times New Roman" w:eastAsia="宋体" w:hAnsi="Times New Roman" w:cs="Times New Roman"/>
          <w:color w:val="000000"/>
          <w:sz w:val="24"/>
          <w:szCs w:val="24"/>
          <w:lang w:val="zh-TW" w:bidi="zh-TW"/>
        </w:rPr>
        <w:t>D</w:t>
      </w:r>
      <w:r>
        <w:rPr>
          <w:rFonts w:ascii="Times New Roman" w:eastAsia="宋体" w:hAnsi="Times New Roman" w:cs="Times New Roman"/>
          <w:color w:val="000000"/>
          <w:sz w:val="24"/>
          <w:szCs w:val="24"/>
          <w:lang w:val="zh-TW" w:eastAsia="zh-TW" w:bidi="zh-TW"/>
        </w:rPr>
        <w:t>.</w:t>
      </w:r>
      <w:r>
        <w:rPr>
          <w:rFonts w:ascii="Times New Roman" w:eastAsia="宋体" w:hAnsi="Times New Roman" w:cs="Times New Roman"/>
          <w:color w:val="000000"/>
          <w:sz w:val="24"/>
          <w:szCs w:val="24"/>
          <w:lang w:val="zh-TW" w:bidi="zh-TW"/>
        </w:rPr>
        <w:t>降低</w:t>
      </w:r>
      <w:r>
        <w:rPr>
          <w:rFonts w:ascii="Times New Roman" w:eastAsia="宋体" w:hAnsi="Times New Roman" w:cs="Times New Roman" w:hint="eastAsia"/>
          <w:color w:val="000000"/>
          <w:sz w:val="24"/>
          <w:szCs w:val="24"/>
          <w:lang w:bidi="zh-TW"/>
        </w:rPr>
        <w:t>中央银行</w:t>
      </w:r>
      <w:r>
        <w:rPr>
          <w:rFonts w:ascii="Times New Roman" w:eastAsia="宋体" w:hAnsi="Times New Roman" w:cs="Times New Roman"/>
          <w:color w:val="000000"/>
          <w:sz w:val="24"/>
          <w:szCs w:val="24"/>
          <w:lang w:val="zh-TW" w:bidi="zh-TW"/>
        </w:rPr>
        <w:t>借款的贴现率</w:t>
      </w:r>
    </w:p>
    <w:p w14:paraId="462A90F9" w14:textId="4212B5A3" w:rsidR="00A66CC8" w:rsidRPr="00A66CC8" w:rsidRDefault="00A66CC8" w:rsidP="00A66CC8">
      <w:pPr>
        <w:pStyle w:val="20"/>
        <w:shd w:val="clear" w:color="auto" w:fill="auto"/>
        <w:tabs>
          <w:tab w:val="left" w:pos="302"/>
        </w:tabs>
        <w:spacing w:before="0" w:line="360" w:lineRule="auto"/>
        <w:ind w:firstLine="0"/>
        <w:contextualSpacing/>
        <w:jc w:val="both"/>
        <w:rPr>
          <w:rFonts w:ascii="Times New Roman" w:eastAsia="PMingLiU" w:hAnsi="Times New Roman" w:cs="Times New Roman" w:hint="eastAsia"/>
          <w:color w:val="000000"/>
          <w:sz w:val="24"/>
          <w:szCs w:val="24"/>
          <w:lang w:val="zh-TW" w:eastAsia="zh-TW" w:bidi="zh-TW"/>
        </w:rPr>
      </w:pPr>
      <w:r w:rsidRPr="00A66CC8">
        <w:rPr>
          <w:rFonts w:ascii="Times New Roman" w:eastAsia="宋体" w:hAnsi="Times New Roman" w:cs="Times New Roman" w:hint="eastAsia"/>
          <w:color w:val="000000"/>
          <w:sz w:val="24"/>
          <w:szCs w:val="24"/>
          <w:lang w:val="zh-TW" w:bidi="zh-TW"/>
        </w:rPr>
        <w:t>【答案】</w:t>
      </w:r>
      <w:r>
        <w:rPr>
          <w:rFonts w:ascii="Times New Roman" w:eastAsia="PMingLiU" w:hAnsi="Times New Roman" w:cs="Times New Roman"/>
          <w:color w:val="000000"/>
          <w:sz w:val="24"/>
          <w:szCs w:val="24"/>
          <w:lang w:val="zh-TW" w:eastAsia="zh-TW" w:bidi="zh-TW"/>
        </w:rPr>
        <w:t>C</w:t>
      </w:r>
    </w:p>
    <w:p w14:paraId="43A50104" w14:textId="123CD3BC" w:rsidR="0080256F" w:rsidRDefault="00A66CC8" w:rsidP="00A66CC8">
      <w:pPr>
        <w:pStyle w:val="20"/>
        <w:shd w:val="clear" w:color="auto" w:fill="auto"/>
        <w:tabs>
          <w:tab w:val="left" w:pos="302"/>
        </w:tabs>
        <w:spacing w:before="0" w:line="360" w:lineRule="auto"/>
        <w:ind w:firstLine="0"/>
        <w:contextualSpacing/>
        <w:jc w:val="both"/>
        <w:rPr>
          <w:rFonts w:ascii="Times New Roman" w:eastAsia="宋体" w:hAnsi="Times New Roman" w:cs="Times New Roman"/>
          <w:color w:val="000000"/>
          <w:sz w:val="24"/>
          <w:szCs w:val="24"/>
          <w:lang w:val="zh-TW" w:bidi="zh-TW"/>
        </w:rPr>
      </w:pPr>
      <w:r w:rsidRPr="00A66CC8">
        <w:rPr>
          <w:rFonts w:ascii="Times New Roman" w:eastAsia="宋体" w:hAnsi="Times New Roman" w:cs="Times New Roman" w:hint="eastAsia"/>
          <w:color w:val="000000"/>
          <w:sz w:val="24"/>
          <w:szCs w:val="24"/>
          <w:lang w:val="zh-TW" w:bidi="zh-TW"/>
        </w:rPr>
        <w:t>【解析】</w:t>
      </w:r>
      <w:r w:rsidRPr="00A66CC8">
        <w:rPr>
          <w:rFonts w:ascii="Times New Roman" w:eastAsia="宋体" w:hAnsi="Times New Roman" w:cs="Times New Roman"/>
          <w:color w:val="000000"/>
          <w:sz w:val="24"/>
          <w:szCs w:val="24"/>
          <w:lang w:val="zh-TW" w:bidi="zh-TW"/>
        </w:rPr>
        <w:t>a</w:t>
      </w:r>
      <w:r w:rsidRPr="00A66CC8">
        <w:rPr>
          <w:rFonts w:ascii="Times New Roman" w:eastAsia="宋体" w:hAnsi="Times New Roman" w:cs="Times New Roman"/>
          <w:color w:val="000000"/>
          <w:sz w:val="24"/>
          <w:szCs w:val="24"/>
          <w:lang w:val="zh-TW" w:bidi="zh-TW"/>
        </w:rPr>
        <w:t>项，公开市场购买政府债券，</w:t>
      </w:r>
      <w:r>
        <w:rPr>
          <w:rFonts w:ascii="Times New Roman" w:eastAsia="宋体" w:hAnsi="Times New Roman" w:cs="Times New Roman" w:hint="eastAsia"/>
          <w:color w:val="000000"/>
          <w:sz w:val="24"/>
          <w:szCs w:val="24"/>
          <w:lang w:val="zh-TW" w:bidi="zh-TW"/>
        </w:rPr>
        <w:t>中央银行</w:t>
      </w:r>
      <w:r w:rsidRPr="00A66CC8">
        <w:rPr>
          <w:rFonts w:ascii="Times New Roman" w:eastAsia="宋体" w:hAnsi="Times New Roman" w:cs="Times New Roman"/>
          <w:color w:val="000000"/>
          <w:sz w:val="24"/>
          <w:szCs w:val="24"/>
          <w:lang w:val="zh-TW" w:bidi="zh-TW"/>
        </w:rPr>
        <w:t>变相发钱到市场中，增加货币供给；</w:t>
      </w:r>
      <w:r w:rsidRPr="00A66CC8">
        <w:rPr>
          <w:rFonts w:ascii="Times New Roman" w:eastAsia="宋体" w:hAnsi="Times New Roman" w:cs="Times New Roman"/>
          <w:color w:val="000000"/>
          <w:sz w:val="24"/>
          <w:szCs w:val="24"/>
          <w:lang w:val="zh-TW" w:bidi="zh-TW"/>
        </w:rPr>
        <w:t>b</w:t>
      </w:r>
      <w:r w:rsidRPr="00A66CC8">
        <w:rPr>
          <w:rFonts w:ascii="Times New Roman" w:eastAsia="宋体" w:hAnsi="Times New Roman" w:cs="Times New Roman"/>
          <w:color w:val="000000"/>
          <w:sz w:val="24"/>
          <w:szCs w:val="24"/>
          <w:lang w:val="zh-TW" w:bidi="zh-TW"/>
        </w:rPr>
        <w:t>项，降低银行的法定准备金，银行可贷款资金增加，创造货币能力增加，增加货币供给；</w:t>
      </w:r>
      <w:r w:rsidRPr="00A66CC8">
        <w:rPr>
          <w:rFonts w:ascii="Times New Roman" w:eastAsia="宋体" w:hAnsi="Times New Roman" w:cs="Times New Roman"/>
          <w:color w:val="000000"/>
          <w:sz w:val="24"/>
          <w:szCs w:val="24"/>
          <w:lang w:val="zh-TW" w:bidi="zh-TW"/>
        </w:rPr>
        <w:t>c</w:t>
      </w:r>
      <w:r w:rsidRPr="00A66CC8">
        <w:rPr>
          <w:rFonts w:ascii="Times New Roman" w:eastAsia="宋体" w:hAnsi="Times New Roman" w:cs="Times New Roman"/>
          <w:color w:val="000000"/>
          <w:sz w:val="24"/>
          <w:szCs w:val="24"/>
          <w:lang w:val="zh-TW" w:bidi="zh-TW"/>
        </w:rPr>
        <w:t>项，提高支付给准备金的利率，借款的银行减少，银行为了维持法定准备金率而减少贷款，减少货币供给；</w:t>
      </w:r>
      <w:r w:rsidRPr="00A66CC8">
        <w:rPr>
          <w:rFonts w:ascii="Times New Roman" w:eastAsia="宋体" w:hAnsi="Times New Roman" w:cs="Times New Roman"/>
          <w:color w:val="000000"/>
          <w:sz w:val="24"/>
          <w:szCs w:val="24"/>
          <w:lang w:val="zh-TW" w:bidi="zh-TW"/>
        </w:rPr>
        <w:t>d</w:t>
      </w:r>
      <w:r w:rsidRPr="00A66CC8">
        <w:rPr>
          <w:rFonts w:ascii="Times New Roman" w:eastAsia="宋体" w:hAnsi="Times New Roman" w:cs="Times New Roman"/>
          <w:color w:val="000000"/>
          <w:sz w:val="24"/>
          <w:szCs w:val="24"/>
          <w:lang w:val="zh-TW" w:bidi="zh-TW"/>
        </w:rPr>
        <w:t>项，降低贴现率，银行向</w:t>
      </w:r>
      <w:r>
        <w:rPr>
          <w:rFonts w:ascii="Times New Roman" w:eastAsia="宋体" w:hAnsi="Times New Roman" w:cs="Times New Roman" w:hint="eastAsia"/>
          <w:color w:val="000000"/>
          <w:sz w:val="24"/>
          <w:szCs w:val="24"/>
          <w:lang w:val="zh-TW" w:bidi="zh-TW"/>
        </w:rPr>
        <w:t>中央银行</w:t>
      </w:r>
      <w:r w:rsidRPr="00A66CC8">
        <w:rPr>
          <w:rFonts w:ascii="Times New Roman" w:eastAsia="宋体" w:hAnsi="Times New Roman" w:cs="Times New Roman"/>
          <w:color w:val="000000"/>
          <w:sz w:val="24"/>
          <w:szCs w:val="24"/>
          <w:lang w:val="zh-TW" w:bidi="zh-TW"/>
        </w:rPr>
        <w:t>借准备金更频繁，增加货币供给</w:t>
      </w:r>
      <w:r>
        <w:rPr>
          <w:rFonts w:ascii="Times New Roman" w:eastAsia="宋体" w:hAnsi="Times New Roman" w:cs="Times New Roman" w:hint="eastAsia"/>
          <w:color w:val="000000"/>
          <w:sz w:val="24"/>
          <w:szCs w:val="24"/>
          <w:lang w:val="zh-TW" w:bidi="zh-TW"/>
        </w:rPr>
        <w:t>。</w:t>
      </w:r>
    </w:p>
    <w:p w14:paraId="3094EC61" w14:textId="77777777" w:rsidR="00A66CC8" w:rsidRDefault="00A66CC8" w:rsidP="0080256F">
      <w:pPr>
        <w:pStyle w:val="20"/>
        <w:shd w:val="clear" w:color="auto" w:fill="auto"/>
        <w:tabs>
          <w:tab w:val="left" w:pos="302"/>
        </w:tabs>
        <w:spacing w:before="0" w:line="360" w:lineRule="auto"/>
        <w:ind w:firstLine="0"/>
        <w:contextualSpacing/>
        <w:jc w:val="both"/>
        <w:rPr>
          <w:rFonts w:ascii="Times New Roman" w:eastAsia="宋体" w:hAnsi="Times New Roman" w:cs="Times New Roman"/>
          <w:color w:val="000000"/>
          <w:sz w:val="24"/>
          <w:szCs w:val="24"/>
          <w:lang w:val="zh-TW" w:bidi="zh-TW"/>
        </w:rPr>
      </w:pPr>
    </w:p>
    <w:p w14:paraId="2C24C50E" w14:textId="42938653" w:rsidR="0080256F" w:rsidRDefault="0080256F" w:rsidP="0080256F">
      <w:pPr>
        <w:pStyle w:val="20"/>
        <w:shd w:val="clear" w:color="auto" w:fill="auto"/>
        <w:tabs>
          <w:tab w:val="left" w:pos="302"/>
        </w:tabs>
        <w:spacing w:before="0" w:line="360" w:lineRule="auto"/>
        <w:ind w:firstLine="0"/>
        <w:contextualSpacing/>
        <w:jc w:val="both"/>
        <w:rPr>
          <w:rFonts w:ascii="Times New Roman" w:eastAsia="宋体" w:hAnsi="Times New Roman" w:cs="Times New Roman"/>
          <w:color w:val="000000"/>
          <w:sz w:val="24"/>
          <w:szCs w:val="24"/>
          <w:lang w:val="zh-TW" w:bidi="zh-TW"/>
        </w:rPr>
      </w:pPr>
      <w:r>
        <w:rPr>
          <w:rFonts w:ascii="Times New Roman" w:eastAsia="宋体" w:hAnsi="Times New Roman" w:cs="Times New Roman"/>
          <w:color w:val="000000"/>
          <w:sz w:val="24"/>
          <w:szCs w:val="24"/>
          <w:lang w:val="zh-TW" w:bidi="zh-TW"/>
        </w:rPr>
        <w:t>三、简答题</w:t>
      </w:r>
    </w:p>
    <w:p w14:paraId="19A87252" w14:textId="6B7BA4CE" w:rsidR="0080256F" w:rsidRDefault="0080256F" w:rsidP="0080256F">
      <w:pPr>
        <w:pStyle w:val="20"/>
        <w:shd w:val="clear" w:color="auto" w:fill="auto"/>
        <w:tabs>
          <w:tab w:val="left" w:pos="302"/>
        </w:tabs>
        <w:spacing w:before="0" w:line="360" w:lineRule="auto"/>
        <w:ind w:firstLine="0"/>
        <w:contextualSpacing/>
        <w:jc w:val="both"/>
        <w:rPr>
          <w:rFonts w:ascii="Times New Roman" w:eastAsia="宋体" w:hAnsi="Times New Roman" w:cs="Times New Roman"/>
          <w:color w:val="000000"/>
          <w:sz w:val="24"/>
          <w:szCs w:val="24"/>
          <w:lang w:val="zh-TW" w:bidi="zh-TW"/>
        </w:rPr>
      </w:pPr>
      <w:r>
        <w:rPr>
          <w:rFonts w:ascii="Times New Roman" w:eastAsia="宋体" w:hAnsi="Times New Roman" w:cs="Times New Roman"/>
          <w:color w:val="000000"/>
          <w:sz w:val="24"/>
          <w:szCs w:val="24"/>
          <w:lang w:val="zh-TW" w:bidi="zh-TW"/>
        </w:rPr>
        <w:t>1</w:t>
      </w:r>
      <w:r>
        <w:rPr>
          <w:rFonts w:ascii="Times New Roman" w:eastAsia="宋体" w:hAnsi="Times New Roman" w:cs="Times New Roman"/>
          <w:color w:val="000000"/>
          <w:sz w:val="24"/>
          <w:szCs w:val="24"/>
          <w:lang w:val="zh-TW" w:bidi="zh-TW"/>
        </w:rPr>
        <w:t>、列出并说明货币的三种职能。</w:t>
      </w:r>
    </w:p>
    <w:p w14:paraId="016E53CC" w14:textId="72FAB19C" w:rsidR="00461964" w:rsidRPr="00461964" w:rsidRDefault="00461964" w:rsidP="0080256F">
      <w:pPr>
        <w:pStyle w:val="20"/>
        <w:shd w:val="clear" w:color="auto" w:fill="auto"/>
        <w:tabs>
          <w:tab w:val="left" w:pos="302"/>
        </w:tabs>
        <w:spacing w:before="0" w:line="360" w:lineRule="auto"/>
        <w:ind w:firstLine="0"/>
        <w:contextualSpacing/>
        <w:jc w:val="both"/>
        <w:rPr>
          <w:rFonts w:ascii="Times New Roman" w:eastAsia="宋体" w:hAnsi="Times New Roman" w:cs="Times New Roman" w:hint="eastAsia"/>
          <w:color w:val="000000"/>
          <w:sz w:val="24"/>
          <w:szCs w:val="24"/>
          <w:lang w:bidi="zh-TW"/>
        </w:rPr>
      </w:pPr>
      <w:r w:rsidRPr="00461964">
        <w:rPr>
          <w:rFonts w:ascii="Times New Roman" w:eastAsia="宋体" w:hAnsi="Times New Roman" w:cs="Times New Roman" w:hint="eastAsia"/>
          <w:color w:val="000000"/>
          <w:sz w:val="24"/>
          <w:szCs w:val="24"/>
          <w:lang w:bidi="zh-TW"/>
        </w:rPr>
        <w:t>交换媒介、价值贮藏、计价</w:t>
      </w:r>
      <w:r w:rsidRPr="00461964">
        <w:rPr>
          <w:rFonts w:ascii="Times New Roman" w:eastAsia="宋体" w:hAnsi="Times New Roman" w:cs="Times New Roman"/>
          <w:color w:val="000000"/>
          <w:sz w:val="24"/>
          <w:szCs w:val="24"/>
          <w:lang w:bidi="zh-TW"/>
        </w:rPr>
        <w:t>单位的职能。</w:t>
      </w:r>
      <w:r>
        <w:rPr>
          <w:rFonts w:ascii="Times New Roman" w:eastAsia="宋体" w:hAnsi="Times New Roman" w:cs="Times New Roman" w:hint="eastAsia"/>
          <w:color w:val="000000"/>
          <w:sz w:val="24"/>
          <w:szCs w:val="24"/>
          <w:lang w:bidi="zh-TW"/>
        </w:rPr>
        <w:t>（以下为例子）</w:t>
      </w:r>
    </w:p>
    <w:p w14:paraId="080D6EAF" w14:textId="167C97FF" w:rsidR="00A66CC8" w:rsidRPr="00A66CC8" w:rsidRDefault="00A66CC8" w:rsidP="00A66CC8">
      <w:pPr>
        <w:pStyle w:val="20"/>
        <w:shd w:val="clear" w:color="auto" w:fill="auto"/>
        <w:tabs>
          <w:tab w:val="left" w:pos="302"/>
        </w:tabs>
        <w:spacing w:before="0" w:line="360" w:lineRule="auto"/>
        <w:ind w:firstLine="0"/>
        <w:contextualSpacing/>
        <w:jc w:val="both"/>
        <w:rPr>
          <w:rFonts w:ascii="Times New Roman" w:eastAsia="宋体" w:hAnsi="Times New Roman" w:cs="Times New Roman"/>
          <w:color w:val="000000"/>
          <w:sz w:val="24"/>
          <w:szCs w:val="24"/>
          <w:lang w:val="zh-TW" w:bidi="zh-TW"/>
        </w:rPr>
      </w:pPr>
      <w:r w:rsidRPr="00A66CC8">
        <w:rPr>
          <w:rFonts w:ascii="Times New Roman" w:eastAsia="宋体" w:hAnsi="Times New Roman" w:cs="Times New Roman"/>
          <w:color w:val="000000"/>
          <w:sz w:val="24"/>
          <w:szCs w:val="24"/>
          <w:lang w:val="zh-TW" w:bidi="zh-TW"/>
        </w:rPr>
        <w:t>a.</w:t>
      </w:r>
      <w:r w:rsidRPr="00A66CC8">
        <w:rPr>
          <w:rFonts w:ascii="Times New Roman" w:eastAsia="宋体" w:hAnsi="Times New Roman" w:cs="Times New Roman"/>
          <w:color w:val="000000"/>
          <w:sz w:val="24"/>
          <w:szCs w:val="24"/>
          <w:lang w:val="zh-TW" w:bidi="zh-TW"/>
        </w:rPr>
        <w:tab/>
        <w:t>—</w:t>
      </w:r>
      <w:r w:rsidRPr="00A66CC8">
        <w:rPr>
          <w:rFonts w:ascii="Times New Roman" w:eastAsia="宋体" w:hAnsi="Times New Roman" w:cs="Times New Roman"/>
          <w:color w:val="000000"/>
          <w:sz w:val="24"/>
          <w:szCs w:val="24"/>
          <w:lang w:val="zh-TW" w:bidi="zh-TW"/>
        </w:rPr>
        <w:t>美分在美国经济中属于货币，因为它被用于当作交换媒介，可以用来购买物品和服务；可以当作计价单位，因为商店中的价格是用美元或美分表示的；可以</w:t>
      </w:r>
      <w:r w:rsidRPr="00A66CC8">
        <w:rPr>
          <w:rFonts w:ascii="Times New Roman" w:eastAsia="宋体" w:hAnsi="Times New Roman" w:cs="Times New Roman"/>
          <w:color w:val="000000"/>
          <w:sz w:val="24"/>
          <w:szCs w:val="24"/>
          <w:lang w:val="zh-TW" w:bidi="zh-TW"/>
        </w:rPr>
        <w:lastRenderedPageBreak/>
        <w:t>当作价值储藏手段，因为任何人都可以一直存着它。</w:t>
      </w:r>
    </w:p>
    <w:p w14:paraId="065BD62B" w14:textId="44DFE1E3" w:rsidR="00A66CC8" w:rsidRPr="00A66CC8" w:rsidRDefault="00A66CC8" w:rsidP="00A66CC8">
      <w:pPr>
        <w:pStyle w:val="20"/>
        <w:shd w:val="clear" w:color="auto" w:fill="auto"/>
        <w:tabs>
          <w:tab w:val="left" w:pos="302"/>
        </w:tabs>
        <w:spacing w:before="0" w:line="360" w:lineRule="auto"/>
        <w:ind w:firstLine="0"/>
        <w:contextualSpacing/>
        <w:jc w:val="both"/>
        <w:rPr>
          <w:rFonts w:ascii="Times New Roman" w:eastAsia="宋体" w:hAnsi="Times New Roman" w:cs="Times New Roman"/>
          <w:color w:val="000000"/>
          <w:sz w:val="24"/>
          <w:szCs w:val="24"/>
          <w:lang w:val="zh-TW" w:bidi="zh-TW"/>
        </w:rPr>
      </w:pPr>
      <w:r w:rsidRPr="00A66CC8">
        <w:rPr>
          <w:rFonts w:ascii="Times New Roman" w:eastAsia="宋体" w:hAnsi="Times New Roman" w:cs="Times New Roman"/>
          <w:color w:val="000000"/>
          <w:sz w:val="24"/>
          <w:szCs w:val="24"/>
          <w:lang w:val="zh-TW" w:bidi="zh-TW"/>
        </w:rPr>
        <w:t>b.</w:t>
      </w:r>
      <w:r w:rsidRPr="00A66CC8">
        <w:rPr>
          <w:rFonts w:ascii="Times New Roman" w:eastAsia="宋体" w:hAnsi="Times New Roman" w:cs="Times New Roman"/>
          <w:color w:val="000000"/>
          <w:sz w:val="24"/>
          <w:szCs w:val="24"/>
          <w:lang w:val="zh-TW" w:bidi="zh-TW"/>
        </w:rPr>
        <w:tab/>
        <w:t>—</w:t>
      </w:r>
      <w:r w:rsidRPr="00A66CC8">
        <w:rPr>
          <w:rFonts w:ascii="Times New Roman" w:eastAsia="宋体" w:hAnsi="Times New Roman" w:cs="Times New Roman"/>
          <w:color w:val="000000"/>
          <w:sz w:val="24"/>
          <w:szCs w:val="24"/>
          <w:lang w:val="zh-TW" w:bidi="zh-TW"/>
        </w:rPr>
        <w:t>墨西哥比索在美国经济中不属于货币，因为它不能用来当作交换媒介</w:t>
      </w:r>
      <w:r w:rsidRPr="00A66CC8">
        <w:rPr>
          <w:rFonts w:ascii="Times New Roman" w:eastAsia="宋体" w:hAnsi="Times New Roman" w:cs="Times New Roman"/>
          <w:color w:val="000000"/>
          <w:sz w:val="24"/>
          <w:szCs w:val="24"/>
          <w:lang w:val="zh-TW" w:bidi="zh-TW"/>
        </w:rPr>
        <w:t>;</w:t>
      </w:r>
      <w:r w:rsidRPr="00A66CC8">
        <w:rPr>
          <w:rFonts w:ascii="Times New Roman" w:eastAsia="宋体" w:hAnsi="Times New Roman" w:cs="Times New Roman"/>
          <w:color w:val="000000"/>
          <w:sz w:val="24"/>
          <w:szCs w:val="24"/>
          <w:lang w:val="zh-TW" w:bidi="zh-TW"/>
        </w:rPr>
        <w:t>不能用来表示商品价格，所以不能当作计价单位。但是，可以当作价值储藏手段。</w:t>
      </w:r>
    </w:p>
    <w:p w14:paraId="0C33D1A4" w14:textId="5BE9898B" w:rsidR="00A66CC8" w:rsidRPr="00A66CC8" w:rsidRDefault="00A66CC8" w:rsidP="00A66CC8">
      <w:pPr>
        <w:pStyle w:val="20"/>
        <w:shd w:val="clear" w:color="auto" w:fill="auto"/>
        <w:tabs>
          <w:tab w:val="left" w:pos="302"/>
        </w:tabs>
        <w:spacing w:before="0" w:line="360" w:lineRule="auto"/>
        <w:ind w:firstLine="0"/>
        <w:contextualSpacing/>
        <w:jc w:val="both"/>
        <w:rPr>
          <w:rFonts w:ascii="Times New Roman" w:eastAsia="宋体" w:hAnsi="Times New Roman" w:cs="Times New Roman"/>
          <w:color w:val="000000"/>
          <w:sz w:val="24"/>
          <w:szCs w:val="24"/>
          <w:lang w:val="zh-TW" w:bidi="zh-TW"/>
        </w:rPr>
      </w:pPr>
      <w:r w:rsidRPr="00A66CC8">
        <w:rPr>
          <w:rFonts w:ascii="Times New Roman" w:eastAsia="宋体" w:hAnsi="Times New Roman" w:cs="Times New Roman"/>
          <w:color w:val="000000"/>
          <w:sz w:val="24"/>
          <w:szCs w:val="24"/>
          <w:lang w:val="zh-TW" w:bidi="zh-TW"/>
        </w:rPr>
        <w:t>c.</w:t>
      </w:r>
      <w:r w:rsidRPr="00A66CC8">
        <w:rPr>
          <w:rFonts w:ascii="Times New Roman" w:eastAsia="宋体" w:hAnsi="Times New Roman" w:cs="Times New Roman"/>
          <w:color w:val="000000"/>
          <w:sz w:val="24"/>
          <w:szCs w:val="24"/>
          <w:lang w:val="zh-TW" w:bidi="zh-TW"/>
        </w:rPr>
        <w:tab/>
      </w:r>
      <w:r w:rsidRPr="00A66CC8">
        <w:rPr>
          <w:rFonts w:ascii="Times New Roman" w:eastAsia="宋体" w:hAnsi="Times New Roman" w:cs="Times New Roman"/>
          <w:color w:val="000000"/>
          <w:sz w:val="24"/>
          <w:szCs w:val="24"/>
          <w:lang w:val="zh-TW" w:bidi="zh-TW"/>
        </w:rPr>
        <w:t>一幅毕加索油画不能当作货币，因为它不能用来交换物品和服务</w:t>
      </w:r>
      <w:r w:rsidRPr="00A66CC8">
        <w:rPr>
          <w:rFonts w:ascii="Times New Roman" w:eastAsia="宋体" w:hAnsi="Times New Roman" w:cs="Times New Roman"/>
          <w:color w:val="000000"/>
          <w:sz w:val="24"/>
          <w:szCs w:val="24"/>
          <w:lang w:val="zh-TW" w:bidi="zh-TW"/>
        </w:rPr>
        <w:t>;</w:t>
      </w:r>
      <w:r w:rsidRPr="00A66CC8">
        <w:rPr>
          <w:rFonts w:ascii="Times New Roman" w:eastAsia="宋体" w:hAnsi="Times New Roman" w:cs="Times New Roman"/>
          <w:color w:val="000000"/>
          <w:sz w:val="24"/>
          <w:szCs w:val="24"/>
          <w:lang w:val="zh-TW" w:bidi="zh-TW"/>
        </w:rPr>
        <w:t>不能用来表示商品价格。然而，它可以当作价值储藏手段。</w:t>
      </w:r>
    </w:p>
    <w:p w14:paraId="09323450" w14:textId="45EA0B07" w:rsidR="00A66CC8" w:rsidRDefault="00A66CC8" w:rsidP="00A66CC8">
      <w:pPr>
        <w:pStyle w:val="20"/>
        <w:shd w:val="clear" w:color="auto" w:fill="auto"/>
        <w:tabs>
          <w:tab w:val="left" w:pos="302"/>
        </w:tabs>
        <w:spacing w:before="0" w:line="360" w:lineRule="auto"/>
        <w:ind w:firstLine="0"/>
        <w:contextualSpacing/>
        <w:jc w:val="both"/>
        <w:rPr>
          <w:rFonts w:ascii="Times New Roman" w:eastAsia="宋体" w:hAnsi="Times New Roman" w:cs="Times New Roman"/>
          <w:color w:val="000000"/>
          <w:sz w:val="24"/>
          <w:szCs w:val="24"/>
          <w:lang w:val="zh-TW" w:bidi="zh-TW"/>
        </w:rPr>
      </w:pPr>
      <w:r w:rsidRPr="00A66CC8">
        <w:rPr>
          <w:rFonts w:ascii="Times New Roman" w:eastAsia="宋体" w:hAnsi="Times New Roman" w:cs="Times New Roman"/>
          <w:color w:val="000000"/>
          <w:sz w:val="24"/>
          <w:szCs w:val="24"/>
          <w:lang w:val="zh-TW" w:bidi="zh-TW"/>
        </w:rPr>
        <w:t>d.</w:t>
      </w:r>
      <w:r w:rsidRPr="00A66CC8">
        <w:rPr>
          <w:rFonts w:ascii="Times New Roman" w:eastAsia="宋体" w:hAnsi="Times New Roman" w:cs="Times New Roman"/>
          <w:color w:val="000000"/>
          <w:sz w:val="24"/>
          <w:szCs w:val="24"/>
          <w:lang w:val="zh-TW" w:bidi="zh-TW"/>
        </w:rPr>
        <w:tab/>
        <w:t>—</w:t>
      </w:r>
      <w:r w:rsidRPr="00A66CC8">
        <w:rPr>
          <w:rFonts w:ascii="Times New Roman" w:eastAsia="宋体" w:hAnsi="Times New Roman" w:cs="Times New Roman"/>
          <w:color w:val="000000"/>
          <w:sz w:val="24"/>
          <w:szCs w:val="24"/>
          <w:lang w:val="zh-TW" w:bidi="zh-TW"/>
        </w:rPr>
        <w:t>张塑料信用卡类似于货币，但它代表的是延迟支付而不是立即支付，因此信用卡不能完全当作交换媒介</w:t>
      </w:r>
      <w:r w:rsidRPr="00A66CC8">
        <w:rPr>
          <w:rFonts w:ascii="Times New Roman" w:eastAsia="宋体" w:hAnsi="Times New Roman" w:cs="Times New Roman"/>
          <w:color w:val="000000"/>
          <w:sz w:val="24"/>
          <w:szCs w:val="24"/>
          <w:lang w:val="zh-TW" w:bidi="zh-TW"/>
        </w:rPr>
        <w:t>;</w:t>
      </w:r>
      <w:r w:rsidRPr="00A66CC8">
        <w:rPr>
          <w:rFonts w:ascii="Times New Roman" w:eastAsia="宋体" w:hAnsi="Times New Roman" w:cs="Times New Roman"/>
          <w:color w:val="000000"/>
          <w:sz w:val="24"/>
          <w:szCs w:val="24"/>
          <w:lang w:val="zh-TW" w:bidi="zh-TW"/>
        </w:rPr>
        <w:t>也不能完全当作价值储藏手段，因为它表示的是短期借款而不是货</w:t>
      </w:r>
      <w:r w:rsidRPr="00A66CC8">
        <w:rPr>
          <w:rFonts w:ascii="Times New Roman" w:eastAsia="宋体" w:hAnsi="Times New Roman" w:cs="Times New Roman" w:hint="eastAsia"/>
          <w:color w:val="000000"/>
          <w:sz w:val="24"/>
          <w:szCs w:val="24"/>
          <w:lang w:val="zh-TW" w:bidi="zh-TW"/>
        </w:rPr>
        <w:t>币资产。</w:t>
      </w:r>
    </w:p>
    <w:p w14:paraId="3EB5F411" w14:textId="77777777" w:rsidR="00461964" w:rsidRDefault="00461964" w:rsidP="00A66CC8">
      <w:pPr>
        <w:pStyle w:val="20"/>
        <w:shd w:val="clear" w:color="auto" w:fill="auto"/>
        <w:tabs>
          <w:tab w:val="left" w:pos="302"/>
        </w:tabs>
        <w:spacing w:before="0" w:line="360" w:lineRule="auto"/>
        <w:ind w:firstLine="0"/>
        <w:contextualSpacing/>
        <w:jc w:val="both"/>
        <w:rPr>
          <w:rFonts w:ascii="Times New Roman" w:eastAsia="宋体" w:hAnsi="Times New Roman" w:cs="Times New Roman" w:hint="eastAsia"/>
          <w:color w:val="000000"/>
          <w:sz w:val="24"/>
          <w:szCs w:val="24"/>
          <w:lang w:val="zh-TW" w:bidi="zh-TW"/>
        </w:rPr>
      </w:pPr>
    </w:p>
    <w:p w14:paraId="6E366B29" w14:textId="33AE68A8" w:rsidR="0080256F" w:rsidRDefault="0080256F" w:rsidP="0080256F">
      <w:pPr>
        <w:pStyle w:val="20"/>
        <w:shd w:val="clear" w:color="auto" w:fill="auto"/>
        <w:tabs>
          <w:tab w:val="left" w:pos="319"/>
        </w:tabs>
        <w:spacing w:before="0" w:line="360" w:lineRule="auto"/>
        <w:ind w:firstLine="0"/>
        <w:contextualSpacing/>
        <w:jc w:val="both"/>
        <w:rPr>
          <w:rFonts w:ascii="Times New Roman" w:eastAsia="宋体" w:hAnsi="Times New Roman" w:cs="Times New Roman"/>
          <w:color w:val="000000"/>
          <w:sz w:val="24"/>
          <w:szCs w:val="24"/>
          <w:lang w:val="zh-TW" w:bidi="zh-TW"/>
        </w:rPr>
      </w:pPr>
      <w:r>
        <w:rPr>
          <w:rFonts w:ascii="Times New Roman" w:eastAsia="宋体" w:hAnsi="Times New Roman" w:cs="Times New Roman"/>
          <w:color w:val="000000"/>
          <w:sz w:val="24"/>
          <w:szCs w:val="24"/>
          <w:lang w:val="zh-TW" w:bidi="zh-TW"/>
        </w:rPr>
        <w:t>2</w:t>
      </w:r>
      <w:r>
        <w:rPr>
          <w:rFonts w:ascii="Times New Roman" w:eastAsia="宋体" w:hAnsi="Times New Roman" w:cs="Times New Roman"/>
          <w:color w:val="000000"/>
          <w:sz w:val="24"/>
          <w:szCs w:val="24"/>
          <w:lang w:val="zh-TW" w:bidi="zh-TW"/>
        </w:rPr>
        <w:t>、如果</w:t>
      </w:r>
      <w:r>
        <w:rPr>
          <w:rFonts w:ascii="Times New Roman" w:eastAsia="宋体" w:hAnsi="Times New Roman" w:cs="Times New Roman" w:hint="eastAsia"/>
          <w:color w:val="000000"/>
          <w:sz w:val="24"/>
          <w:szCs w:val="24"/>
          <w:lang w:bidi="zh-TW"/>
        </w:rPr>
        <w:t>中央银行</w:t>
      </w:r>
      <w:r>
        <w:rPr>
          <w:rFonts w:ascii="Times New Roman" w:eastAsia="宋体" w:hAnsi="Times New Roman" w:cs="Times New Roman"/>
          <w:color w:val="000000"/>
          <w:sz w:val="24"/>
          <w:szCs w:val="24"/>
          <w:lang w:val="zh-TW" w:bidi="zh-TW"/>
        </w:rPr>
        <w:t>想增加货币供给，它通常怎么做？</w:t>
      </w:r>
    </w:p>
    <w:p w14:paraId="44F1B458" w14:textId="058AC490" w:rsidR="00461964" w:rsidRDefault="00461964" w:rsidP="0080256F">
      <w:pPr>
        <w:pStyle w:val="20"/>
        <w:shd w:val="clear" w:color="auto" w:fill="auto"/>
        <w:tabs>
          <w:tab w:val="left" w:pos="319"/>
        </w:tabs>
        <w:spacing w:before="0" w:line="360" w:lineRule="auto"/>
        <w:ind w:firstLine="0"/>
        <w:contextualSpacing/>
        <w:jc w:val="both"/>
        <w:rPr>
          <w:rFonts w:ascii="Times New Roman" w:eastAsia="宋体" w:hAnsi="Times New Roman" w:cs="Times New Roman" w:hint="eastAsia"/>
          <w:color w:val="000000"/>
          <w:sz w:val="24"/>
          <w:szCs w:val="24"/>
          <w:lang w:val="zh-TW" w:bidi="zh-TW"/>
        </w:rPr>
      </w:pPr>
      <w:r>
        <w:rPr>
          <w:rFonts w:ascii="Times New Roman" w:eastAsia="宋体" w:hAnsi="Times New Roman" w:cs="Times New Roman" w:hint="eastAsia"/>
          <w:color w:val="000000"/>
          <w:sz w:val="24"/>
          <w:szCs w:val="24"/>
          <w:lang w:val="zh-TW" w:bidi="zh-TW"/>
        </w:rPr>
        <w:t>（一般从</w:t>
      </w:r>
      <w:r w:rsidRPr="00461964">
        <w:rPr>
          <w:rFonts w:ascii="Times New Roman" w:eastAsia="宋体" w:hAnsi="Times New Roman" w:cs="Times New Roman" w:hint="eastAsia"/>
          <w:color w:val="000000"/>
          <w:sz w:val="24"/>
          <w:szCs w:val="24"/>
          <w:lang w:val="zh-TW" w:bidi="zh-TW"/>
        </w:rPr>
        <w:t>法定准备金、贴现率、公开市场</w:t>
      </w:r>
      <w:r w:rsidRPr="00461964">
        <w:rPr>
          <w:rFonts w:ascii="Times New Roman" w:eastAsia="宋体" w:hAnsi="Times New Roman" w:cs="Times New Roman" w:hint="eastAsia"/>
          <w:color w:val="000000"/>
          <w:sz w:val="24"/>
          <w:szCs w:val="24"/>
          <w:lang w:val="zh-TW" w:bidi="zh-TW"/>
        </w:rPr>
        <w:t>三个角度回答）</w:t>
      </w:r>
    </w:p>
    <w:p w14:paraId="0F2924DD" w14:textId="6C9C05A7" w:rsidR="00461964" w:rsidRPr="00461964" w:rsidRDefault="00461964" w:rsidP="00461964">
      <w:pPr>
        <w:spacing w:line="360" w:lineRule="auto"/>
        <w:contextualSpacing/>
        <w:rPr>
          <w:rFonts w:ascii="Times New Roman" w:eastAsia="宋体" w:hAnsi="Times New Roman" w:cs="Times New Roman"/>
          <w:sz w:val="24"/>
          <w:szCs w:val="24"/>
          <w:lang w:eastAsia="zh-TW"/>
        </w:rPr>
      </w:pPr>
      <w:r w:rsidRPr="00461964">
        <w:rPr>
          <w:rFonts w:ascii="Times New Roman" w:eastAsia="宋体" w:hAnsi="Times New Roman" w:cs="Times New Roman"/>
          <w:sz w:val="24"/>
          <w:szCs w:val="24"/>
          <w:lang w:eastAsia="zh-TW"/>
        </w:rPr>
        <w:t>降低银行的法定准备率</w:t>
      </w:r>
    </w:p>
    <w:p w14:paraId="4DFA15A1" w14:textId="77777777" w:rsidR="00461964" w:rsidRPr="0080256F" w:rsidRDefault="00461964" w:rsidP="00461964">
      <w:pPr>
        <w:spacing w:line="360" w:lineRule="auto"/>
        <w:contextualSpacing/>
        <w:rPr>
          <w:rFonts w:ascii="Times New Roman" w:eastAsia="宋体" w:hAnsi="Times New Roman" w:cs="Times New Roman"/>
          <w:sz w:val="24"/>
          <w:szCs w:val="24"/>
          <w:lang w:eastAsia="zh-TW"/>
        </w:rPr>
      </w:pPr>
      <w:r w:rsidRPr="00461964">
        <w:rPr>
          <w:rFonts w:ascii="Times New Roman" w:eastAsia="宋体" w:hAnsi="Times New Roman" w:cs="Times New Roman"/>
          <w:sz w:val="24"/>
          <w:szCs w:val="24"/>
          <w:lang w:eastAsia="zh-TW"/>
        </w:rPr>
        <w:t>降低中央银行借款的贴现率</w:t>
      </w:r>
    </w:p>
    <w:p w14:paraId="386A139B" w14:textId="4C2B2F9F" w:rsidR="00461964" w:rsidRPr="00461964" w:rsidRDefault="00461964" w:rsidP="00461964">
      <w:pPr>
        <w:spacing w:line="360" w:lineRule="auto"/>
        <w:contextualSpacing/>
        <w:rPr>
          <w:rFonts w:ascii="Times New Roman" w:eastAsia="宋体" w:hAnsi="Times New Roman" w:cs="Times New Roman"/>
          <w:sz w:val="24"/>
          <w:szCs w:val="24"/>
          <w:lang w:eastAsia="zh-TW"/>
        </w:rPr>
      </w:pPr>
      <w:r w:rsidRPr="00461964">
        <w:rPr>
          <w:rFonts w:ascii="Times New Roman" w:eastAsia="宋体" w:hAnsi="Times New Roman" w:cs="Times New Roman"/>
          <w:sz w:val="24"/>
          <w:szCs w:val="24"/>
          <w:lang w:eastAsia="zh-TW"/>
        </w:rPr>
        <w:t>在公开市场购买政府债券</w:t>
      </w:r>
    </w:p>
    <w:p w14:paraId="1CA2CD46" w14:textId="77777777" w:rsidR="00483BD3" w:rsidRPr="0080256F" w:rsidRDefault="00483BD3"/>
    <w:sectPr w:rsidR="00483BD3" w:rsidRPr="008025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avid">
    <w:charset w:val="B1"/>
    <w:family w:val="swiss"/>
    <w:pitch w:val="variable"/>
    <w:sig w:usb0="00000803" w:usb1="00000000" w:usb2="00000000" w:usb3="00000000" w:csb0="0000002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491DF8"/>
    <w:multiLevelType w:val="multilevel"/>
    <w:tmpl w:val="B28AD712"/>
    <w:lvl w:ilvl="0">
      <w:start w:val="1"/>
      <w:numFmt w:val="lowerLetter"/>
      <w:lvlText w:val="%1."/>
      <w:lvlJc w:val="left"/>
      <w:rPr>
        <w:rFonts w:ascii="David" w:eastAsia="David" w:hAnsi="David" w:cs="David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64"/>
        <w:szCs w:val="6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5092928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54D"/>
    <w:rsid w:val="000D73C6"/>
    <w:rsid w:val="00201499"/>
    <w:rsid w:val="00461964"/>
    <w:rsid w:val="00483BD3"/>
    <w:rsid w:val="005562FE"/>
    <w:rsid w:val="007B1E03"/>
    <w:rsid w:val="0080256F"/>
    <w:rsid w:val="0088654D"/>
    <w:rsid w:val="00A66CC8"/>
    <w:rsid w:val="00B519EA"/>
    <w:rsid w:val="00B67E21"/>
    <w:rsid w:val="00B77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EE95E"/>
  <w15:chartTrackingRefBased/>
  <w15:docId w15:val="{ABAE6C83-266D-45F7-803A-F8D7FFF11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654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正文文本 (2)_"/>
    <w:basedOn w:val="a0"/>
    <w:link w:val="20"/>
    <w:rsid w:val="0080256F"/>
    <w:rPr>
      <w:rFonts w:ascii="MingLiU" w:eastAsia="MingLiU" w:hAnsi="MingLiU" w:cs="MingLiU"/>
      <w:sz w:val="19"/>
      <w:szCs w:val="19"/>
      <w:shd w:val="clear" w:color="auto" w:fill="FFFFFF"/>
    </w:rPr>
  </w:style>
  <w:style w:type="paragraph" w:customStyle="1" w:styleId="20">
    <w:name w:val="正文文本 (2)"/>
    <w:basedOn w:val="a"/>
    <w:link w:val="2"/>
    <w:rsid w:val="0080256F"/>
    <w:pPr>
      <w:shd w:val="clear" w:color="auto" w:fill="FFFFFF"/>
      <w:spacing w:before="600" w:line="430" w:lineRule="exact"/>
      <w:ind w:hanging="340"/>
      <w:jc w:val="left"/>
    </w:pPr>
    <w:rPr>
      <w:rFonts w:ascii="MingLiU" w:eastAsia="MingLiU" w:hAnsi="MingLiU" w:cs="MingLiU"/>
      <w:sz w:val="19"/>
      <w:szCs w:val="19"/>
    </w:rPr>
  </w:style>
  <w:style w:type="character" w:customStyle="1" w:styleId="2David">
    <w:name w:val="正文文本 (2) + David"/>
    <w:aliases w:val="32 pt"/>
    <w:basedOn w:val="2"/>
    <w:rsid w:val="00B67E21"/>
    <w:rPr>
      <w:rFonts w:ascii="David" w:eastAsia="David" w:hAnsi="David" w:cs="David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64"/>
      <w:szCs w:val="64"/>
      <w:u w:val="none"/>
      <w:shd w:val="clear" w:color="auto" w:fill="FFFFFF"/>
      <w:lang w:val="en-US" w:eastAsia="en-US" w:bidi="en-US"/>
    </w:rPr>
  </w:style>
  <w:style w:type="character" w:customStyle="1" w:styleId="a3">
    <w:name w:val="脚注_"/>
    <w:basedOn w:val="a0"/>
    <w:link w:val="a4"/>
    <w:rsid w:val="00B67E21"/>
    <w:rPr>
      <w:rFonts w:ascii="MingLiU" w:eastAsia="MingLiU" w:hAnsi="MingLiU" w:cs="MingLiU"/>
      <w:sz w:val="62"/>
      <w:szCs w:val="62"/>
      <w:shd w:val="clear" w:color="auto" w:fill="FFFFFF"/>
    </w:rPr>
  </w:style>
  <w:style w:type="paragraph" w:customStyle="1" w:styleId="a4">
    <w:name w:val="脚注"/>
    <w:basedOn w:val="a"/>
    <w:link w:val="a3"/>
    <w:rsid w:val="00B67E21"/>
    <w:pPr>
      <w:shd w:val="clear" w:color="auto" w:fill="FFFFFF"/>
      <w:spacing w:after="360" w:line="0" w:lineRule="atLeast"/>
      <w:jc w:val="distribute"/>
    </w:pPr>
    <w:rPr>
      <w:rFonts w:ascii="MingLiU" w:eastAsia="MingLiU" w:hAnsi="MingLiU" w:cs="MingLiU"/>
      <w:sz w:val="62"/>
      <w:szCs w:val="6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217</Words>
  <Characters>1241</Characters>
  <Application>Microsoft Office Word</Application>
  <DocSecurity>0</DocSecurity>
  <Lines>10</Lines>
  <Paragraphs>2</Paragraphs>
  <ScaleCrop>false</ScaleCrop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诗诺</dc:creator>
  <cp:keywords/>
  <dc:description/>
  <cp:lastModifiedBy>诗诺</cp:lastModifiedBy>
  <cp:revision>1</cp:revision>
  <dcterms:created xsi:type="dcterms:W3CDTF">2022-06-19T15:59:00Z</dcterms:created>
  <dcterms:modified xsi:type="dcterms:W3CDTF">2022-06-20T07:36:00Z</dcterms:modified>
</cp:coreProperties>
</file>