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F799" w14:textId="3E7A96DD" w:rsidR="002D6C30" w:rsidRPr="002D6C30" w:rsidRDefault="002D6C30" w:rsidP="002D6C30">
      <w:pPr>
        <w:pStyle w:val="20"/>
        <w:shd w:val="clear" w:color="auto" w:fill="auto"/>
        <w:tabs>
          <w:tab w:val="left" w:leader="underscore" w:pos="4677"/>
        </w:tabs>
        <w:spacing w:before="0" w:line="360" w:lineRule="auto"/>
        <w:ind w:firstLine="0"/>
        <w:jc w:val="both"/>
        <w:rPr>
          <w:rFonts w:ascii="黑体" w:eastAsia="黑体" w:hAnsi="黑体" w:cs="Times New Roman" w:hint="eastAsia"/>
          <w:b/>
          <w:bCs/>
          <w:color w:val="000000"/>
          <w:sz w:val="24"/>
          <w:szCs w:val="24"/>
          <w:lang w:val="zh-TW" w:eastAsia="zh-TW" w:bidi="zh-TW"/>
        </w:rPr>
      </w:pPr>
      <w:r w:rsidRPr="002D6C30">
        <w:rPr>
          <w:rFonts w:ascii="黑体" w:eastAsia="黑体" w:hAnsi="黑体" w:cs="Times New Roman" w:hint="eastAsia"/>
          <w:b/>
          <w:bCs/>
          <w:color w:val="000000"/>
          <w:sz w:val="24"/>
          <w:szCs w:val="24"/>
          <w:lang w:val="zh-TW" w:eastAsia="zh-TW" w:bidi="zh-TW"/>
        </w:rPr>
        <w:t>一、选择题</w:t>
      </w:r>
    </w:p>
    <w:p w14:paraId="2EBF2A54" w14:textId="1A60B3DE" w:rsidR="002D6C30" w:rsidRPr="00634FE0" w:rsidRDefault="000327AC" w:rsidP="002D6C30">
      <w:pPr>
        <w:pStyle w:val="20"/>
        <w:shd w:val="clear" w:color="auto" w:fill="auto"/>
        <w:tabs>
          <w:tab w:val="left" w:leader="underscore" w:pos="4677"/>
        </w:tabs>
        <w:spacing w:before="0" w:line="360" w:lineRule="auto"/>
        <w:ind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0327AC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1</w:t>
      </w:r>
      <w:r w:rsidRPr="000327AC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、</w:t>
      </w:r>
      <w:r w:rsidR="002D6C30"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当政府设置限制性价格下限时，它会引起</w:t>
      </w:r>
      <w:r w:rsidR="002D6C30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（</w:t>
      </w:r>
      <w:r w:rsidR="002D6C30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 xml:space="preserve"> </w:t>
      </w:r>
      <w:r w:rsidR="002D6C30"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  </w:t>
      </w:r>
      <w:r w:rsidR="002D6C30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）</w:t>
      </w:r>
      <w:r w:rsidR="002D6C30"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。</w:t>
      </w:r>
    </w:p>
    <w:p w14:paraId="76C7A816" w14:textId="77777777" w:rsidR="002D6C30" w:rsidRPr="00634FE0" w:rsidRDefault="002D6C30" w:rsidP="002D6C30">
      <w:pPr>
        <w:pStyle w:val="20"/>
        <w:shd w:val="clear" w:color="auto" w:fill="auto"/>
        <w:tabs>
          <w:tab w:val="left" w:pos="942"/>
        </w:tabs>
        <w:spacing w:before="0" w:line="360" w:lineRule="auto"/>
        <w:ind w:left="48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val="zh-TW" w:bidi="zh-TW"/>
        </w:rPr>
        <w:t>A</w:t>
      </w:r>
      <w:r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 </w:t>
      </w:r>
      <w:r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供给曲线向左移动</w:t>
      </w:r>
    </w:p>
    <w:p w14:paraId="64885072" w14:textId="77777777" w:rsidR="002D6C30" w:rsidRPr="00634FE0" w:rsidRDefault="002D6C30" w:rsidP="002D6C30">
      <w:pPr>
        <w:pStyle w:val="20"/>
        <w:shd w:val="clear" w:color="auto" w:fill="auto"/>
        <w:tabs>
          <w:tab w:val="left" w:pos="959"/>
        </w:tabs>
        <w:spacing w:before="0" w:line="360" w:lineRule="auto"/>
        <w:ind w:left="48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val="zh-TW" w:bidi="zh-TW"/>
        </w:rPr>
        <w:t>B</w:t>
      </w:r>
      <w:r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 </w:t>
      </w:r>
      <w:r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需求曲线向右移动</w:t>
      </w:r>
    </w:p>
    <w:p w14:paraId="5C831A60" w14:textId="77777777" w:rsidR="002D6C30" w:rsidRPr="00634FE0" w:rsidRDefault="002D6C30" w:rsidP="002D6C30">
      <w:pPr>
        <w:pStyle w:val="20"/>
        <w:shd w:val="clear" w:color="auto" w:fill="auto"/>
        <w:tabs>
          <w:tab w:val="left" w:pos="959"/>
        </w:tabs>
        <w:spacing w:before="0" w:line="360" w:lineRule="auto"/>
        <w:ind w:left="48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val="zh-TW" w:bidi="zh-TW"/>
        </w:rPr>
        <w:t>C</w:t>
      </w:r>
      <w:r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 </w:t>
      </w:r>
      <w:r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物品短缺</w:t>
      </w:r>
    </w:p>
    <w:p w14:paraId="2C97C378" w14:textId="7FFA6124" w:rsidR="002D6C30" w:rsidRDefault="002D6C30" w:rsidP="002D6C30">
      <w:pPr>
        <w:pStyle w:val="20"/>
        <w:shd w:val="clear" w:color="auto" w:fill="auto"/>
        <w:tabs>
          <w:tab w:val="left" w:pos="959"/>
        </w:tabs>
        <w:spacing w:before="0" w:line="360" w:lineRule="auto"/>
        <w:ind w:left="480" w:firstLine="0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</w:pPr>
      <w:r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val="zh-TW" w:bidi="zh-TW"/>
        </w:rPr>
        <w:t>D</w:t>
      </w:r>
      <w:r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 </w:t>
      </w:r>
      <w:r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物品过剩</w:t>
      </w:r>
    </w:p>
    <w:p w14:paraId="5532B054" w14:textId="2EF7D1E4" w:rsidR="002D6C30" w:rsidRPr="00634FE0" w:rsidRDefault="000327AC" w:rsidP="002D6C30">
      <w:pPr>
        <w:pStyle w:val="20"/>
        <w:shd w:val="clear" w:color="auto" w:fill="auto"/>
        <w:tabs>
          <w:tab w:val="left" w:leader="underscore" w:pos="5013"/>
          <w:tab w:val="left" w:leader="underscore" w:pos="8087"/>
        </w:tabs>
        <w:spacing w:before="0" w:line="360" w:lineRule="auto"/>
        <w:ind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0327AC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2</w:t>
      </w:r>
      <w:r w:rsidRPr="000327AC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、</w:t>
      </w:r>
      <w:r w:rsidR="002D6C30"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在有限制性价格上限的市场上，价格上限上升会</w:t>
      </w:r>
      <w:r w:rsidR="002D6C30">
        <w:rPr>
          <w:rFonts w:asciiTheme="minorEastAsia" w:eastAsiaTheme="minorEastAsia" w:hAnsiTheme="minorEastAsia" w:cs="Times New Roman" w:hint="eastAsia"/>
          <w:color w:val="000000"/>
          <w:sz w:val="24"/>
          <w:szCs w:val="24"/>
          <w:lang w:val="zh-TW" w:eastAsia="zh-TW" w:bidi="zh-TW"/>
        </w:rPr>
        <w:t>（</w:t>
      </w:r>
      <w:r w:rsidR="002D6C30">
        <w:rPr>
          <w:rFonts w:asciiTheme="minorEastAsia" w:eastAsiaTheme="minorEastAsia" w:hAnsiTheme="minorEastAsia" w:cs="Times New Roman" w:hint="eastAsia"/>
          <w:color w:val="000000"/>
          <w:sz w:val="24"/>
          <w:szCs w:val="24"/>
          <w:lang w:val="zh-TW" w:bidi="zh-TW"/>
        </w:rPr>
        <w:t xml:space="preserve"> </w:t>
      </w:r>
      <w:r w:rsidR="002D6C30">
        <w:rPr>
          <w:rFonts w:asciiTheme="minorEastAsia" w:eastAsia="PMingLiU" w:hAnsiTheme="minorEastAsia" w:cs="Times New Roman"/>
          <w:color w:val="000000"/>
          <w:sz w:val="24"/>
          <w:szCs w:val="24"/>
          <w:lang w:val="zh-TW" w:eastAsia="zh-TW" w:bidi="zh-TW"/>
        </w:rPr>
        <w:t xml:space="preserve"> </w:t>
      </w:r>
      <w:r w:rsidR="002D6C30">
        <w:rPr>
          <w:rFonts w:asciiTheme="minorEastAsia" w:eastAsiaTheme="minorEastAsia" w:hAnsiTheme="minorEastAsia" w:cs="Times New Roman" w:hint="eastAsia"/>
          <w:color w:val="000000"/>
          <w:sz w:val="24"/>
          <w:szCs w:val="24"/>
          <w:lang w:val="zh-TW" w:eastAsia="zh-TW" w:bidi="zh-TW"/>
        </w:rPr>
        <w:t>）</w:t>
      </w:r>
      <w:r w:rsidR="002D6C30"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供给量，</w:t>
      </w:r>
      <w:r w:rsidR="002D6C30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（</w:t>
      </w:r>
      <w:r w:rsidR="002D6C30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bidi="zh-TW"/>
        </w:rPr>
        <w:t xml:space="preserve"> </w:t>
      </w:r>
      <w:r w:rsidR="002D6C30"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</w:t>
      </w:r>
      <w:r w:rsidR="002D6C30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）</w:t>
      </w:r>
      <w:r w:rsidR="002D6C30"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需求量，</w:t>
      </w:r>
    </w:p>
    <w:p w14:paraId="14A36946" w14:textId="6C11418F" w:rsidR="002D6C30" w:rsidRPr="00634FE0" w:rsidRDefault="002D6C30" w:rsidP="002D6C30">
      <w:pPr>
        <w:pStyle w:val="20"/>
        <w:shd w:val="clear" w:color="auto" w:fill="auto"/>
        <w:tabs>
          <w:tab w:val="left" w:pos="942"/>
        </w:tabs>
        <w:spacing w:before="0" w:line="360" w:lineRule="auto"/>
        <w:ind w:left="48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val="zh-TW" w:bidi="zh-TW"/>
        </w:rPr>
        <w:t>A</w:t>
      </w:r>
      <w:r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 </w:t>
      </w:r>
      <w:r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增加，</w:t>
      </w:r>
      <w:r w:rsidR="000327AC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增加</w:t>
      </w:r>
    </w:p>
    <w:p w14:paraId="5C0A6557" w14:textId="77777777" w:rsidR="002D6C30" w:rsidRPr="00634FE0" w:rsidRDefault="002D6C30" w:rsidP="002D6C30">
      <w:pPr>
        <w:pStyle w:val="20"/>
        <w:shd w:val="clear" w:color="auto" w:fill="auto"/>
        <w:tabs>
          <w:tab w:val="left" w:pos="957"/>
        </w:tabs>
        <w:spacing w:before="0" w:line="360" w:lineRule="auto"/>
        <w:ind w:left="48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val="zh-TW" w:bidi="zh-TW"/>
        </w:rPr>
        <w:t>B</w:t>
      </w:r>
      <w:r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 </w:t>
      </w:r>
      <w:r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减少，增加</w:t>
      </w:r>
    </w:p>
    <w:p w14:paraId="15DE9C51" w14:textId="77777777" w:rsidR="002D6C30" w:rsidRPr="00634FE0" w:rsidRDefault="002D6C30" w:rsidP="002D6C30">
      <w:pPr>
        <w:pStyle w:val="20"/>
        <w:shd w:val="clear" w:color="auto" w:fill="auto"/>
        <w:tabs>
          <w:tab w:val="left" w:pos="957"/>
        </w:tabs>
        <w:spacing w:before="0" w:line="360" w:lineRule="auto"/>
        <w:ind w:left="48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val="zh-TW" w:bidi="zh-TW"/>
        </w:rPr>
        <w:t>C</w:t>
      </w:r>
      <w:r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 </w:t>
      </w:r>
      <w:r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增加，减少</w:t>
      </w:r>
    </w:p>
    <w:p w14:paraId="181F7D82" w14:textId="3338520D" w:rsidR="002D6C30" w:rsidRPr="00634FE0" w:rsidRDefault="002D6C30" w:rsidP="002D6C30">
      <w:pPr>
        <w:pStyle w:val="20"/>
        <w:shd w:val="clear" w:color="auto" w:fill="auto"/>
        <w:tabs>
          <w:tab w:val="left" w:pos="957"/>
        </w:tabs>
        <w:spacing w:before="0" w:line="360" w:lineRule="auto"/>
        <w:ind w:left="480" w:firstLine="0"/>
        <w:jc w:val="both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000000"/>
          <w:sz w:val="24"/>
          <w:szCs w:val="24"/>
          <w:lang w:val="zh-TW" w:bidi="zh-TW"/>
        </w:rPr>
        <w:t>D</w:t>
      </w:r>
      <w:r>
        <w:rPr>
          <w:rFonts w:ascii="Times New Roman" w:eastAsia="PMingLiU" w:hAnsi="Times New Roman" w:cs="Times New Roman"/>
          <w:color w:val="000000"/>
          <w:sz w:val="24"/>
          <w:szCs w:val="24"/>
          <w:lang w:val="zh-TW" w:eastAsia="zh-TW" w:bidi="zh-TW"/>
        </w:rPr>
        <w:t xml:space="preserve">  </w:t>
      </w:r>
      <w:r w:rsidRPr="00634FE0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减少，</w:t>
      </w:r>
      <w:r w:rsidR="000327AC">
        <w:rPr>
          <w:rFonts w:ascii="Times New Roman" w:eastAsia="宋体" w:hAnsi="Times New Roman" w:cs="Times New Roman" w:hint="eastAsia"/>
          <w:color w:val="000000"/>
          <w:sz w:val="24"/>
          <w:szCs w:val="24"/>
          <w:lang w:val="zh-TW" w:eastAsia="zh-TW" w:bidi="zh-TW"/>
        </w:rPr>
        <w:t>减少</w:t>
      </w:r>
    </w:p>
    <w:p w14:paraId="334D200C" w14:textId="77777777" w:rsidR="002D6C30" w:rsidRPr="002D6C30" w:rsidRDefault="002D6C30" w:rsidP="00634FE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569967E" w14:textId="23A21348" w:rsidR="002D6C30" w:rsidRPr="002D6C30" w:rsidRDefault="002D6C30" w:rsidP="002D6C30">
      <w:pPr>
        <w:pStyle w:val="20"/>
        <w:shd w:val="clear" w:color="auto" w:fill="auto"/>
        <w:tabs>
          <w:tab w:val="left" w:leader="underscore" w:pos="4677"/>
        </w:tabs>
        <w:spacing w:before="0" w:line="360" w:lineRule="auto"/>
        <w:ind w:firstLine="0"/>
        <w:jc w:val="both"/>
        <w:rPr>
          <w:rFonts w:ascii="黑体" w:eastAsia="黑体" w:hAnsi="黑体" w:cs="Times New Roman"/>
          <w:b/>
          <w:bCs/>
          <w:color w:val="000000"/>
          <w:sz w:val="24"/>
          <w:szCs w:val="24"/>
          <w:lang w:val="zh-TW" w:eastAsia="zh-TW" w:bidi="zh-TW"/>
        </w:rPr>
      </w:pPr>
      <w:r w:rsidRPr="002D6C30">
        <w:rPr>
          <w:rFonts w:ascii="黑体" w:eastAsia="黑体" w:hAnsi="黑体" w:cs="Times New Roman" w:hint="eastAsia"/>
          <w:b/>
          <w:bCs/>
          <w:color w:val="000000"/>
          <w:sz w:val="24"/>
          <w:szCs w:val="24"/>
          <w:lang w:val="zh-TW" w:eastAsia="zh-TW" w:bidi="zh-TW"/>
        </w:rPr>
        <w:t>二、计算题</w:t>
      </w:r>
    </w:p>
    <w:p w14:paraId="4FD49788" w14:textId="5C8E7099" w:rsidR="00634FE0" w:rsidRDefault="00634FE0" w:rsidP="00634FE0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如果人们不需要付出代价就能得到宝贵资源，比如城市里的公路资源，人们就会</w:t>
      </w:r>
      <w:r>
        <w:rPr>
          <w:rFonts w:ascii="Times New Roman" w:eastAsia="宋体" w:hAnsi="Times New Roman" w:cs="Times New Roman" w:hint="eastAsia"/>
          <w:sz w:val="24"/>
          <w:szCs w:val="24"/>
        </w:rPr>
        <w:t>放肆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用，直到资源的价值降到零。对于那些对边际的思维方式还不太熟悉的人来说，</w:t>
      </w:r>
      <w:r w:rsidR="00D71446">
        <w:rPr>
          <w:rFonts w:ascii="Times New Roman" w:eastAsia="宋体" w:hAnsi="Times New Roman" w:cs="Times New Roman" w:hint="eastAsia"/>
          <w:sz w:val="24"/>
          <w:szCs w:val="24"/>
        </w:rPr>
        <w:t>会觉得很奇怪</w:t>
      </w:r>
      <w:r w:rsidR="002D6C30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为什么人们会</w:t>
      </w:r>
      <w:r w:rsidR="000327AC">
        <w:rPr>
          <w:rFonts w:ascii="Times New Roman" w:eastAsia="宋体" w:hAnsi="Times New Roman" w:cs="Times New Roman" w:hint="eastAsia"/>
          <w:sz w:val="24"/>
          <w:szCs w:val="24"/>
        </w:rPr>
        <w:t>放肆使用资源至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对于他们的价值降为零呢？</w:t>
      </w:r>
      <w:r w:rsidR="000327AC">
        <w:rPr>
          <w:rFonts w:ascii="Times New Roman" w:eastAsia="宋体" w:hAnsi="Times New Roman" w:cs="Times New Roman" w:hint="eastAsia"/>
          <w:sz w:val="24"/>
          <w:szCs w:val="24"/>
        </w:rPr>
        <w:t>而我们需注意，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降到零的是边际价值，</w:t>
      </w:r>
      <w:r w:rsidR="002D6C30">
        <w:rPr>
          <w:rFonts w:ascii="Times New Roman" w:eastAsia="宋体" w:hAnsi="Times New Roman" w:cs="Times New Roman" w:hint="eastAsia"/>
          <w:sz w:val="24"/>
          <w:szCs w:val="24"/>
        </w:rPr>
        <w:t>而不是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总价值</w:t>
      </w:r>
      <w:r w:rsidR="002D6C3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平均价值。</w:t>
      </w:r>
    </w:p>
    <w:p w14:paraId="52B661CA" w14:textId="681DCF9B" w:rsidR="0069679F" w:rsidRPr="00634FE0" w:rsidRDefault="0069679F" w:rsidP="00634FE0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34FE0">
        <w:rPr>
          <w:rFonts w:ascii="Times New Roman" w:eastAsia="宋体" w:hAnsi="Times New Roman" w:cs="Times New Roman"/>
          <w:sz w:val="24"/>
          <w:szCs w:val="24"/>
        </w:rPr>
        <w:t>假设你喜欢吃巧克力甜饼。现在是上午</w:t>
      </w:r>
      <w:r w:rsidRPr="00634FE0">
        <w:rPr>
          <w:rFonts w:ascii="Times New Roman" w:eastAsia="宋体" w:hAnsi="Times New Roman" w:cs="Times New Roman"/>
          <w:sz w:val="24"/>
          <w:szCs w:val="24"/>
        </w:rPr>
        <w:t>10</w:t>
      </w:r>
      <w:r w:rsidRPr="00634FE0">
        <w:rPr>
          <w:rFonts w:ascii="Times New Roman" w:eastAsia="宋体" w:hAnsi="Times New Roman" w:cs="Times New Roman"/>
          <w:sz w:val="24"/>
          <w:szCs w:val="24"/>
        </w:rPr>
        <w:t>点，你肚子饿了，正好有人路过，叫卖新出炉的巧克力甜饼。一块巧克力甜饼</w:t>
      </w:r>
      <w:proofErr w:type="gramStart"/>
      <w:r w:rsidRPr="00634FE0">
        <w:rPr>
          <w:rFonts w:ascii="Times New Roman" w:eastAsia="宋体" w:hAnsi="Times New Roman" w:cs="Times New Roman"/>
          <w:sz w:val="24"/>
          <w:szCs w:val="24"/>
        </w:rPr>
        <w:t>最多卖</w:t>
      </w:r>
      <w:proofErr w:type="gramEnd"/>
      <w:r w:rsidRPr="00634FE0">
        <w:rPr>
          <w:rFonts w:ascii="Times New Roman" w:eastAsia="宋体" w:hAnsi="Times New Roman" w:cs="Times New Roman"/>
          <w:sz w:val="24"/>
          <w:szCs w:val="24"/>
        </w:rPr>
        <w:t>3</w:t>
      </w:r>
      <w:r w:rsidRPr="00634FE0">
        <w:rPr>
          <w:rFonts w:ascii="Times New Roman" w:eastAsia="宋体" w:hAnsi="Times New Roman" w:cs="Times New Roman"/>
          <w:sz w:val="24"/>
          <w:szCs w:val="24"/>
        </w:rPr>
        <w:t>美元，在任何情况下你能吃的甜饼都不会过</w:t>
      </w:r>
      <w:r w:rsidRPr="00634FE0">
        <w:rPr>
          <w:rFonts w:ascii="Times New Roman" w:eastAsia="宋体" w:hAnsi="Times New Roman" w:cs="Times New Roman"/>
          <w:sz w:val="24"/>
          <w:szCs w:val="24"/>
        </w:rPr>
        <w:t>4</w:t>
      </w:r>
      <w:r w:rsidRPr="00634FE0">
        <w:rPr>
          <w:rFonts w:ascii="Times New Roman" w:eastAsia="宋体" w:hAnsi="Times New Roman" w:cs="Times New Roman"/>
          <w:sz w:val="24"/>
          <w:szCs w:val="24"/>
        </w:rPr>
        <w:t>块（排除了存起来以后吃的可能性</w:t>
      </w:r>
      <w:r w:rsidRPr="00634FE0">
        <w:rPr>
          <w:rFonts w:ascii="Times New Roman" w:eastAsia="宋体" w:hAnsi="Times New Roman" w:cs="Times New Roman"/>
          <w:sz w:val="24"/>
          <w:szCs w:val="24"/>
        </w:rPr>
        <w:t>)</w:t>
      </w:r>
      <w:r w:rsidRPr="00634FE0">
        <w:rPr>
          <w:rFonts w:ascii="Times New Roman" w:eastAsia="宋体" w:hAnsi="Times New Roman" w:cs="Times New Roman"/>
          <w:sz w:val="24"/>
          <w:szCs w:val="24"/>
        </w:rPr>
        <w:t>。</w:t>
      </w:r>
      <w:r w:rsidR="00634FE0">
        <w:rPr>
          <w:rFonts w:ascii="Times New Roman" w:eastAsia="宋体" w:hAnsi="Times New Roman" w:cs="Times New Roman" w:hint="eastAsia"/>
          <w:sz w:val="24"/>
          <w:szCs w:val="24"/>
        </w:rPr>
        <w:t>下表</w:t>
      </w:r>
      <w:r w:rsidRPr="00634FE0">
        <w:rPr>
          <w:rFonts w:ascii="Times New Roman" w:eastAsia="宋体" w:hAnsi="Times New Roman" w:cs="Times New Roman"/>
          <w:sz w:val="24"/>
          <w:szCs w:val="24"/>
        </w:rPr>
        <w:t>是你的需求表</w:t>
      </w:r>
      <w:r w:rsidR="00634FE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BAB77A0" w14:textId="62EB2365" w:rsidR="0069679F" w:rsidRPr="00634FE0" w:rsidRDefault="0069679F" w:rsidP="00634FE0">
      <w:pPr>
        <w:spacing w:beforeLines="50" w:before="156" w:afterLines="50" w:after="156"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34FE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1B9BE05" wp14:editId="7DBBA7F8">
            <wp:extent cx="4805398" cy="11811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398" cy="11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471F" w14:textId="6E46B916" w:rsidR="000327AC" w:rsidRDefault="000327AC" w:rsidP="000D314E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71446">
        <w:rPr>
          <w:rFonts w:ascii="Times New Roman" w:eastAsia="宋体" w:hAnsi="Times New Roman" w:cs="Times New Roman" w:hint="eastAsia"/>
          <w:sz w:val="24"/>
          <w:szCs w:val="24"/>
        </w:rPr>
        <w:t>如果甜饼免费</w:t>
      </w:r>
      <w:r>
        <w:rPr>
          <w:rFonts w:ascii="Times New Roman" w:eastAsia="宋体" w:hAnsi="Times New Roman" w:cs="Times New Roman" w:hint="eastAsia"/>
          <w:sz w:val="24"/>
          <w:szCs w:val="24"/>
        </w:rPr>
        <w:t>，试求：</w:t>
      </w:r>
    </w:p>
    <w:p w14:paraId="1691AEA8" w14:textId="27FB6EBC" w:rsidR="000D314E" w:rsidRDefault="000D314E" w:rsidP="000D314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327AC">
        <w:rPr>
          <w:rFonts w:ascii="Times New Roman" w:eastAsia="宋体" w:hAnsi="Times New Roman" w:cs="Times New Roman" w:hint="eastAsia"/>
          <w:sz w:val="24"/>
          <w:szCs w:val="24"/>
        </w:rPr>
        <w:t>此时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你每天吃几块？</w:t>
      </w:r>
    </w:p>
    <w:p w14:paraId="696CC1A2" w14:textId="7429B36D" w:rsidR="00634FE0" w:rsidRDefault="000D314E" w:rsidP="000D314E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这样你每天获得</w:t>
      </w:r>
      <w:r w:rsidR="00D71446">
        <w:rPr>
          <w:rFonts w:ascii="Times New Roman" w:eastAsia="宋体" w:hAnsi="Times New Roman" w:cs="Times New Roman" w:hint="eastAsia"/>
          <w:sz w:val="24"/>
          <w:szCs w:val="24"/>
        </w:rPr>
        <w:t>总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价值是多少？以美元衡量。</w:t>
      </w:r>
      <w:r w:rsidR="0008536E">
        <w:rPr>
          <w:rFonts w:ascii="Times New Roman" w:eastAsia="宋体" w:hAnsi="Times New Roman" w:cs="Times New Roman" w:hint="eastAsia"/>
          <w:sz w:val="24"/>
          <w:szCs w:val="24"/>
        </w:rPr>
        <w:t>（提示：每多吃一块获得的价值加总）</w:t>
      </w:r>
    </w:p>
    <w:p w14:paraId="0D88FB58" w14:textId="6A09B526" w:rsidR="00634FE0" w:rsidRDefault="000D314E" w:rsidP="00634FE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甜饼的平均价值是每块多少钱？</w:t>
      </w:r>
      <w:r w:rsidR="00D71446" w:rsidRPr="00634FE0">
        <w:rPr>
          <w:rFonts w:ascii="Times New Roman" w:eastAsia="宋体" w:hAnsi="Times New Roman" w:cs="Times New Roman"/>
          <w:sz w:val="24"/>
          <w:szCs w:val="24"/>
        </w:rPr>
        <w:t>以美元衡量。</w:t>
      </w:r>
    </w:p>
    <w:p w14:paraId="6A12340C" w14:textId="45970938" w:rsidR="0069679F" w:rsidRPr="00634FE0" w:rsidRDefault="000D314E" w:rsidP="00634FE0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9679F" w:rsidRPr="00634FE0">
        <w:rPr>
          <w:rFonts w:ascii="Times New Roman" w:eastAsia="宋体" w:hAnsi="Times New Roman" w:cs="Times New Roman"/>
          <w:sz w:val="24"/>
          <w:szCs w:val="24"/>
        </w:rPr>
        <w:t>甜饼的边际价值是每块多少钱？</w:t>
      </w:r>
      <w:r w:rsidR="00D71446" w:rsidRPr="00634FE0">
        <w:rPr>
          <w:rFonts w:ascii="Times New Roman" w:eastAsia="宋体" w:hAnsi="Times New Roman" w:cs="Times New Roman"/>
          <w:sz w:val="24"/>
          <w:szCs w:val="24"/>
        </w:rPr>
        <w:t>以美元衡量。</w:t>
      </w:r>
    </w:p>
    <w:p w14:paraId="130BB2C6" w14:textId="0D287B4A" w:rsidR="00B911E2" w:rsidRPr="00634FE0" w:rsidRDefault="00634FE0" w:rsidP="00634FE0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、下图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画的是对医生的供给</w:t>
      </w:r>
      <w:r>
        <w:rPr>
          <w:rFonts w:ascii="Times New Roman" w:eastAsia="宋体" w:hAnsi="Times New Roman" w:cs="Times New Roman" w:hint="eastAsia"/>
          <w:sz w:val="24"/>
          <w:szCs w:val="24"/>
        </w:rPr>
        <w:t>曲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线和需求曲线。</w:t>
      </w:r>
      <w:r w:rsidR="00D71446">
        <w:rPr>
          <w:rFonts w:ascii="Times New Roman" w:eastAsia="宋体" w:hAnsi="Times New Roman" w:cs="Times New Roman" w:hint="eastAsia"/>
          <w:sz w:val="24"/>
          <w:szCs w:val="24"/>
        </w:rPr>
        <w:t>目前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市场出清价格是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300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美元。</w:t>
      </w:r>
    </w:p>
    <w:p w14:paraId="56849413" w14:textId="00D85C7F" w:rsidR="00B911E2" w:rsidRPr="00634FE0" w:rsidRDefault="00B911E2" w:rsidP="002D6C30">
      <w:pPr>
        <w:spacing w:beforeLines="50" w:before="156" w:afterLines="50" w:after="156"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34FE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761170F" wp14:editId="32BE404A">
            <wp:extent cx="2876571" cy="24384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2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A902" w14:textId="043CF6D1" w:rsidR="00B911E2" w:rsidRPr="00634FE0" w:rsidRDefault="00634FE0" w:rsidP="00634FE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如果政府支付所有的医疗费用，需求曲线将移到哪里？</w:t>
      </w:r>
      <w:r w:rsidR="008B4CBC">
        <w:rPr>
          <w:rFonts w:ascii="Times New Roman" w:eastAsia="宋体" w:hAnsi="Times New Roman" w:cs="Times New Roman" w:hint="eastAsia"/>
          <w:sz w:val="24"/>
          <w:szCs w:val="24"/>
        </w:rPr>
        <w:t>请画出新的供给需求曲线</w:t>
      </w:r>
      <w:r w:rsidR="00D71446">
        <w:rPr>
          <w:rFonts w:ascii="Times New Roman" w:eastAsia="宋体" w:hAnsi="Times New Roman" w:cs="Times New Roman" w:hint="eastAsia"/>
          <w:sz w:val="24"/>
          <w:szCs w:val="24"/>
        </w:rPr>
        <w:t>并</w:t>
      </w:r>
      <w:proofErr w:type="gramStart"/>
      <w:r w:rsidR="00D71446">
        <w:rPr>
          <w:rFonts w:ascii="Times New Roman" w:eastAsia="宋体" w:hAnsi="Times New Roman" w:cs="Times New Roman" w:hint="eastAsia"/>
          <w:sz w:val="24"/>
          <w:szCs w:val="24"/>
        </w:rPr>
        <w:t>求出</w:t>
      </w:r>
      <w:r w:rsidR="008B4CBC">
        <w:rPr>
          <w:rFonts w:ascii="Times New Roman" w:eastAsia="宋体" w:hAnsi="Times New Roman" w:cs="Times New Roman" w:hint="eastAsia"/>
          <w:sz w:val="24"/>
          <w:szCs w:val="24"/>
        </w:rPr>
        <w:t>现</w:t>
      </w:r>
      <w:proofErr w:type="gramEnd"/>
      <w:r w:rsidR="008B4CBC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D7144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B4CBC">
        <w:rPr>
          <w:rFonts w:ascii="Times New Roman" w:eastAsia="宋体" w:hAnsi="Times New Roman" w:cs="Times New Roman" w:hint="eastAsia"/>
          <w:sz w:val="24"/>
          <w:szCs w:val="24"/>
        </w:rPr>
        <w:t>市场出清价格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？（提示：人们在价格为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时会有多大的需求量？）</w:t>
      </w:r>
    </w:p>
    <w:p w14:paraId="0F6E2F5A" w14:textId="6C2B65D6" w:rsidR="00634FE0" w:rsidRDefault="00634FE0" w:rsidP="00634FE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如果政府承诺支付一半医疗费用，需求曲线和市场出清价格会发生什么变化？</w:t>
      </w:r>
      <w:r w:rsidR="000327AC">
        <w:rPr>
          <w:rFonts w:ascii="Times New Roman" w:eastAsia="宋体" w:hAnsi="Times New Roman" w:cs="Times New Roman" w:hint="eastAsia"/>
          <w:sz w:val="24"/>
          <w:szCs w:val="24"/>
        </w:rPr>
        <w:t>请画出新的供给需求曲线</w:t>
      </w:r>
      <w:r w:rsidR="000327AC">
        <w:rPr>
          <w:rFonts w:ascii="Times New Roman" w:eastAsia="宋体" w:hAnsi="Times New Roman" w:cs="Times New Roman" w:hint="eastAsia"/>
          <w:sz w:val="24"/>
          <w:szCs w:val="24"/>
        </w:rPr>
        <w:t>并</w:t>
      </w:r>
      <w:proofErr w:type="gramStart"/>
      <w:r w:rsidR="000327AC">
        <w:rPr>
          <w:rFonts w:ascii="Times New Roman" w:eastAsia="宋体" w:hAnsi="Times New Roman" w:cs="Times New Roman" w:hint="eastAsia"/>
          <w:sz w:val="24"/>
          <w:szCs w:val="24"/>
        </w:rPr>
        <w:t>求出</w:t>
      </w:r>
      <w:r w:rsidR="000327AC">
        <w:rPr>
          <w:rFonts w:ascii="Times New Roman" w:eastAsia="宋体" w:hAnsi="Times New Roman" w:cs="Times New Roman" w:hint="eastAsia"/>
          <w:sz w:val="24"/>
          <w:szCs w:val="24"/>
        </w:rPr>
        <w:t>现</w:t>
      </w:r>
      <w:proofErr w:type="gramEnd"/>
      <w:r w:rsidR="000327AC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0327AC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327AC">
        <w:rPr>
          <w:rFonts w:ascii="Times New Roman" w:eastAsia="宋体" w:hAnsi="Times New Roman" w:cs="Times New Roman" w:hint="eastAsia"/>
          <w:sz w:val="24"/>
          <w:szCs w:val="24"/>
        </w:rPr>
        <w:t>市场出清价格</w:t>
      </w:r>
      <w:r w:rsidR="000327AC" w:rsidRPr="00634FE0">
        <w:rPr>
          <w:rFonts w:ascii="Times New Roman" w:eastAsia="宋体" w:hAnsi="Times New Roman" w:cs="Times New Roman"/>
          <w:sz w:val="24"/>
          <w:szCs w:val="24"/>
        </w:rPr>
        <w:t>？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提示：当医生收取的费用是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300</w:t>
      </w:r>
      <w:r w:rsidR="00B911E2" w:rsidRPr="00634FE0">
        <w:rPr>
          <w:rFonts w:ascii="Times New Roman" w:eastAsia="宋体" w:hAnsi="Times New Roman" w:cs="Times New Roman"/>
          <w:sz w:val="24"/>
          <w:szCs w:val="24"/>
        </w:rPr>
        <w:t>美元时，消费者支付了多少？在这个价位上，他们想购买多少？）</w:t>
      </w:r>
    </w:p>
    <w:sectPr w:rsidR="00634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CAE49" w14:textId="77777777" w:rsidR="003743A6" w:rsidRDefault="003743A6" w:rsidP="00634FE0">
      <w:r>
        <w:separator/>
      </w:r>
    </w:p>
  </w:endnote>
  <w:endnote w:type="continuationSeparator" w:id="0">
    <w:p w14:paraId="0224C18C" w14:textId="77777777" w:rsidR="003743A6" w:rsidRDefault="003743A6" w:rsidP="0063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5F4BE" w14:textId="77777777" w:rsidR="003743A6" w:rsidRDefault="003743A6" w:rsidP="00634FE0">
      <w:r>
        <w:separator/>
      </w:r>
    </w:p>
  </w:footnote>
  <w:footnote w:type="continuationSeparator" w:id="0">
    <w:p w14:paraId="0A5223C0" w14:textId="77777777" w:rsidR="003743A6" w:rsidRDefault="003743A6" w:rsidP="00634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4BD3"/>
    <w:multiLevelType w:val="multilevel"/>
    <w:tmpl w:val="28C6C1A6"/>
    <w:lvl w:ilvl="0">
      <w:start w:val="1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DA2BE9"/>
    <w:multiLevelType w:val="multilevel"/>
    <w:tmpl w:val="7FFA0164"/>
    <w:lvl w:ilvl="0">
      <w:start w:val="1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237115"/>
    <w:multiLevelType w:val="multilevel"/>
    <w:tmpl w:val="2ADA721E"/>
    <w:lvl w:ilvl="0">
      <w:start w:val="1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0930D7"/>
    <w:multiLevelType w:val="multilevel"/>
    <w:tmpl w:val="E4A64E46"/>
    <w:lvl w:ilvl="0">
      <w:start w:val="1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D7266D"/>
    <w:multiLevelType w:val="multilevel"/>
    <w:tmpl w:val="CA0A5DA6"/>
    <w:lvl w:ilvl="0">
      <w:start w:val="4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B75CA4"/>
    <w:multiLevelType w:val="multilevel"/>
    <w:tmpl w:val="8AC66B0A"/>
    <w:lvl w:ilvl="0">
      <w:start w:val="1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795846"/>
    <w:multiLevelType w:val="multilevel"/>
    <w:tmpl w:val="70946CF0"/>
    <w:lvl w:ilvl="0">
      <w:start w:val="1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D9120D"/>
    <w:multiLevelType w:val="multilevel"/>
    <w:tmpl w:val="4224AB66"/>
    <w:lvl w:ilvl="0">
      <w:start w:val="1"/>
      <w:numFmt w:val="lowerLetter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870288">
    <w:abstractNumId w:val="5"/>
  </w:num>
  <w:num w:numId="2" w16cid:durableId="1384327358">
    <w:abstractNumId w:val="0"/>
  </w:num>
  <w:num w:numId="3" w16cid:durableId="1192572518">
    <w:abstractNumId w:val="7"/>
  </w:num>
  <w:num w:numId="4" w16cid:durableId="667558098">
    <w:abstractNumId w:val="2"/>
  </w:num>
  <w:num w:numId="5" w16cid:durableId="1648825437">
    <w:abstractNumId w:val="1"/>
  </w:num>
  <w:num w:numId="6" w16cid:durableId="1564103291">
    <w:abstractNumId w:val="6"/>
  </w:num>
  <w:num w:numId="7" w16cid:durableId="2071148137">
    <w:abstractNumId w:val="4"/>
  </w:num>
  <w:num w:numId="8" w16cid:durableId="290282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E2"/>
    <w:rsid w:val="000327AC"/>
    <w:rsid w:val="0008536E"/>
    <w:rsid w:val="000D314E"/>
    <w:rsid w:val="002D6C30"/>
    <w:rsid w:val="003743A6"/>
    <w:rsid w:val="00634FE0"/>
    <w:rsid w:val="006523AE"/>
    <w:rsid w:val="0069679F"/>
    <w:rsid w:val="008B4CBC"/>
    <w:rsid w:val="00B911E2"/>
    <w:rsid w:val="00D71446"/>
    <w:rsid w:val="00E20557"/>
    <w:rsid w:val="00E3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81F01"/>
  <w15:chartTrackingRefBased/>
  <w15:docId w15:val="{BC0AD515-4E01-40C8-8FF3-D6886C2A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正文文本 (6)_"/>
    <w:basedOn w:val="a0"/>
    <w:link w:val="60"/>
    <w:rsid w:val="0069679F"/>
    <w:rPr>
      <w:rFonts w:ascii="MingLiU" w:eastAsia="MingLiU" w:hAnsi="MingLiU" w:cs="MingLiU"/>
      <w:spacing w:val="30"/>
      <w:sz w:val="20"/>
      <w:szCs w:val="20"/>
      <w:shd w:val="clear" w:color="auto" w:fill="FFFFFF"/>
    </w:rPr>
  </w:style>
  <w:style w:type="character" w:customStyle="1" w:styleId="60pt">
    <w:name w:val="正文文本 (6) + 间距 0 pt"/>
    <w:basedOn w:val="6"/>
    <w:rsid w:val="0069679F"/>
    <w:rPr>
      <w:rFonts w:ascii="MingLiU" w:eastAsia="MingLiU" w:hAnsi="MingLiU" w:cs="MingLiU"/>
      <w:color w:val="000000"/>
      <w:spacing w:val="0"/>
      <w:w w:val="100"/>
      <w:position w:val="0"/>
      <w:sz w:val="20"/>
      <w:szCs w:val="20"/>
      <w:shd w:val="clear" w:color="auto" w:fill="FFFFFF"/>
      <w:lang w:val="zh-TW" w:eastAsia="zh-TW" w:bidi="zh-TW"/>
    </w:rPr>
  </w:style>
  <w:style w:type="character" w:customStyle="1" w:styleId="2">
    <w:name w:val="正文文本 (2)_"/>
    <w:basedOn w:val="a0"/>
    <w:link w:val="20"/>
    <w:rsid w:val="0069679F"/>
    <w:rPr>
      <w:rFonts w:ascii="MingLiU" w:eastAsia="MingLiU" w:hAnsi="MingLiU" w:cs="MingLiU"/>
      <w:sz w:val="20"/>
      <w:szCs w:val="20"/>
      <w:shd w:val="clear" w:color="auto" w:fill="FFFFFF"/>
    </w:rPr>
  </w:style>
  <w:style w:type="character" w:customStyle="1" w:styleId="2BookmanOldStyle">
    <w:name w:val="正文文本 (2) + Bookman Old Style"/>
    <w:aliases w:val="9.5 pt"/>
    <w:basedOn w:val="2"/>
    <w:rsid w:val="0069679F"/>
    <w:rPr>
      <w:rFonts w:ascii="Bookman Old Style" w:eastAsia="Bookman Old Style" w:hAnsi="Bookman Old Style" w:cs="Bookman Old Style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character" w:customStyle="1" w:styleId="295pt">
    <w:name w:val="正文文本 (2) + 9.5 pt"/>
    <w:aliases w:val="间距 0 pt"/>
    <w:basedOn w:val="2"/>
    <w:rsid w:val="0069679F"/>
    <w:rPr>
      <w:rFonts w:ascii="MingLiU" w:eastAsia="MingLiU" w:hAnsi="MingLiU" w:cs="MingLiU"/>
      <w:color w:val="000000"/>
      <w:spacing w:val="10"/>
      <w:w w:val="100"/>
      <w:position w:val="0"/>
      <w:sz w:val="19"/>
      <w:szCs w:val="19"/>
      <w:shd w:val="clear" w:color="auto" w:fill="FFFFFF"/>
      <w:lang w:val="zh-TW" w:eastAsia="zh-TW" w:bidi="zh-TW"/>
    </w:rPr>
  </w:style>
  <w:style w:type="paragraph" w:customStyle="1" w:styleId="60">
    <w:name w:val="正文文本 (6)"/>
    <w:basedOn w:val="a"/>
    <w:link w:val="6"/>
    <w:rsid w:val="0069679F"/>
    <w:pPr>
      <w:shd w:val="clear" w:color="auto" w:fill="FFFFFF"/>
      <w:spacing w:before="360" w:after="120" w:line="0" w:lineRule="atLeast"/>
      <w:jc w:val="right"/>
    </w:pPr>
    <w:rPr>
      <w:rFonts w:ascii="MingLiU" w:eastAsia="MingLiU" w:hAnsi="MingLiU" w:cs="MingLiU"/>
      <w:spacing w:val="30"/>
      <w:sz w:val="20"/>
      <w:szCs w:val="20"/>
    </w:rPr>
  </w:style>
  <w:style w:type="paragraph" w:customStyle="1" w:styleId="20">
    <w:name w:val="正文文本 (2)"/>
    <w:basedOn w:val="a"/>
    <w:link w:val="2"/>
    <w:rsid w:val="0069679F"/>
    <w:pPr>
      <w:shd w:val="clear" w:color="auto" w:fill="FFFFFF"/>
      <w:spacing w:before="360" w:line="319" w:lineRule="exact"/>
      <w:ind w:hanging="420"/>
      <w:jc w:val="left"/>
    </w:pPr>
    <w:rPr>
      <w:rFonts w:ascii="MingLiU" w:eastAsia="MingLiU" w:hAnsi="MingLiU" w:cs="MingLiU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634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F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诗诺</dc:creator>
  <cp:keywords/>
  <dc:description/>
  <cp:lastModifiedBy>诗诺</cp:lastModifiedBy>
  <cp:revision>2</cp:revision>
  <dcterms:created xsi:type="dcterms:W3CDTF">2022-04-06T14:50:00Z</dcterms:created>
  <dcterms:modified xsi:type="dcterms:W3CDTF">2022-04-07T03:19:00Z</dcterms:modified>
</cp:coreProperties>
</file>