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A9" w:rsidRPr="006A4209" w:rsidRDefault="006A4209" w:rsidP="006A4209">
      <w:pPr>
        <w:jc w:val="center"/>
        <w:rPr>
          <w:rFonts w:ascii="黑体" w:eastAsia="黑体" w:hAnsi="黑体" w:cs="Times New Roman"/>
          <w:sz w:val="30"/>
          <w:szCs w:val="30"/>
        </w:rPr>
      </w:pPr>
      <w:bookmarkStart w:id="0" w:name="_GoBack"/>
      <w:bookmarkEnd w:id="0"/>
      <w:r w:rsidRPr="006A4209">
        <w:rPr>
          <w:rFonts w:ascii="黑体" w:eastAsia="黑体" w:hAnsi="黑体" w:cs="Times New Roman"/>
          <w:sz w:val="30"/>
          <w:szCs w:val="30"/>
        </w:rPr>
        <w:t>《计算机应用数学》作业实验报告</w:t>
      </w:r>
    </w:p>
    <w:p w:rsidR="006A4209" w:rsidRPr="006A4209" w:rsidRDefault="006A4209" w:rsidP="006A4209">
      <w:pPr>
        <w:jc w:val="right"/>
        <w:rPr>
          <w:rFonts w:ascii="Times New Roman" w:eastAsia="楷体" w:hAnsi="Times New Roman" w:cs="Times New Roman"/>
          <w:sz w:val="24"/>
          <w:szCs w:val="30"/>
        </w:rPr>
      </w:pPr>
      <w:r w:rsidRPr="006A4209">
        <w:rPr>
          <w:rFonts w:ascii="Times New Roman" w:eastAsia="楷体" w:hAnsi="Times New Roman" w:cs="Times New Roman"/>
          <w:sz w:val="24"/>
          <w:szCs w:val="30"/>
        </w:rPr>
        <w:t>李斌</w:t>
      </w:r>
      <w:r w:rsidRPr="006A4209">
        <w:rPr>
          <w:rFonts w:ascii="Times New Roman" w:eastAsia="楷体" w:hAnsi="Times New Roman" w:cs="Times New Roman"/>
          <w:sz w:val="24"/>
          <w:szCs w:val="30"/>
        </w:rPr>
        <w:t xml:space="preserve">  11531041</w:t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黑体" w:eastAsia="黑体" w:hAnsi="黑体" w:cs="Times New Roman"/>
          <w:sz w:val="22"/>
        </w:rPr>
      </w:pPr>
      <w:r w:rsidRPr="006A4209">
        <w:rPr>
          <w:rFonts w:ascii="黑体" w:eastAsia="黑体" w:hAnsi="黑体" w:cs="Times New Roman"/>
          <w:sz w:val="22"/>
        </w:rPr>
        <w:t>作业1. 曲线拟合</w:t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Times New Roman" w:hAnsi="Times New Roman" w:cs="Times New Roman"/>
          <w:b/>
        </w:rPr>
      </w:pPr>
      <w:r w:rsidRPr="006A4209">
        <w:rPr>
          <w:rFonts w:ascii="Times New Roman" w:hAnsi="Times New Roman" w:cs="Times New Roman"/>
          <w:b/>
        </w:rPr>
        <w:t>实验原理：</w:t>
      </w:r>
    </w:p>
    <w:p w:rsidR="006A4209" w:rsidRDefault="006A4209">
      <w:pPr>
        <w:rPr>
          <w:rFonts w:ascii="Times New Roman" w:hAnsi="Times New Roman" w:cs="Times New Roman"/>
        </w:rPr>
      </w:pPr>
      <w:r w:rsidRPr="006A4209">
        <w:rPr>
          <w:rFonts w:ascii="Times New Roman" w:hAnsi="Times New Roman" w:cs="Times New Roman"/>
        </w:rPr>
        <w:t>多项式线性回归，给出一组数据</w:t>
      </w:r>
      <w:r w:rsidRPr="006A42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，依据</w:t>
      </w:r>
      <w:r>
        <w:rPr>
          <w:rFonts w:ascii="Times New Roman" w:hAnsi="Times New Roman" w:cs="Times New Roman"/>
        </w:rPr>
        <w:t>题目给定的要求，计算其多项式特征，然后通过线性回归的方式进行求解。</w:t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/>
        </w:rPr>
        <w:t>地，若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矩阵为</w:t>
      </w:r>
      <w:r w:rsidRPr="006A4209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参数矩阵为</w:t>
      </w:r>
      <w:r w:rsidRPr="006A4209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，目标向量为</w:t>
      </w:r>
      <w:r w:rsidRPr="006A4209"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则：</w:t>
      </w:r>
      <w:r w:rsidRPr="006A4209">
        <w:rPr>
          <w:rFonts w:ascii="Times New Roman" w:hAnsi="Times New Roman" w:cs="Times New Roman" w:hint="eastAsia"/>
          <w:i/>
        </w:rPr>
        <w:t>X</w:t>
      </w:r>
      <w:r w:rsidRPr="006A4209">
        <w:rPr>
          <w:rFonts w:ascii="Times New Roman" w:hAnsi="Times New Roman" w:cs="Times New Roman" w:hint="eastAsia"/>
          <w:i/>
        </w:rPr>
        <w:t>Θ</w:t>
      </w:r>
      <w:r w:rsidRPr="006A4209">
        <w:rPr>
          <w:rFonts w:ascii="Times New Roman" w:hAnsi="Times New Roman" w:cs="Times New Roman"/>
          <w:i/>
        </w:rPr>
        <w:t>≈Y</w:t>
      </w: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：</w:t>
      </w:r>
    </w:p>
    <w:p w:rsidR="006A4209" w:rsidRPr="006A4209" w:rsidRDefault="006A4209" w:rsidP="006A4209">
      <w:pPr>
        <w:jc w:val="center"/>
        <w:rPr>
          <w:rFonts w:ascii="Times New Roman" w:hAnsi="Times New Roman" w:cs="Times New Roman"/>
        </w:rPr>
      </w:pPr>
      <w:r w:rsidRPr="006A4209">
        <w:rPr>
          <w:rFonts w:ascii="Times New Roman" w:hAnsi="Times New Roman" w:cs="Times New Roman" w:hint="eastAsia"/>
          <w:i/>
        </w:rPr>
        <w:t>Θ</w:t>
      </w:r>
      <w:r w:rsidRPr="006A4209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 w:hint="eastAsia"/>
        </w:rPr>
        <w:t>=(</w:t>
      </w:r>
      <w:r w:rsidRPr="006A4209">
        <w:rPr>
          <w:rFonts w:ascii="Times New Roman" w:hAnsi="Times New Roman" w:cs="Times New Roman"/>
          <w:i/>
        </w:rPr>
        <w:t>X</w:t>
      </w:r>
      <w:r w:rsidRPr="006A4209">
        <w:rPr>
          <w:rFonts w:ascii="Times New Roman" w:hAnsi="Times New Roman" w:cs="Times New Roman"/>
          <w:vertAlign w:val="superscript"/>
        </w:rPr>
        <w:t>T</w:t>
      </w:r>
      <w:r w:rsidRPr="006A42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6A4209">
        <w:rPr>
          <w:vertAlign w:val="superscript"/>
        </w:rPr>
        <w:t>-1</w:t>
      </w:r>
      <w:r w:rsidRPr="006A4209">
        <w:rPr>
          <w:rFonts w:ascii="Times New Roman" w:hAnsi="Times New Roman" w:cs="Times New Roman"/>
          <w:i/>
        </w:rPr>
        <w:t>X</w:t>
      </w:r>
      <w:r w:rsidRPr="006A4209">
        <w:rPr>
          <w:rFonts w:ascii="Times New Roman" w:hAnsi="Times New Roman" w:cs="Times New Roman"/>
          <w:vertAlign w:val="superscript"/>
        </w:rPr>
        <w:t>T</w:t>
      </w:r>
      <w:r w:rsidRPr="006A4209">
        <w:rPr>
          <w:rFonts w:ascii="Times New Roman" w:hAnsi="Times New Roman" w:cs="Times New Roman"/>
          <w:i/>
        </w:rPr>
        <w:t>Y</w:t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原始数据</w:t>
      </w:r>
      <w:r w:rsidR="00ED39B3">
        <w:rPr>
          <w:rFonts w:ascii="Times New Roman" w:hAnsi="Times New Roman" w:cs="Times New Roman"/>
        </w:rPr>
        <w:t>的</w:t>
      </w:r>
      <w:r w:rsidR="00ED39B3"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/>
        </w:rPr>
        <w:t>：</w:t>
      </w: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，计算</w:t>
      </w:r>
      <w:r w:rsidRPr="006A4209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sin</w:t>
      </w:r>
      <w:r w:rsidRPr="006A420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向量，并依据题意进行抽样。然后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高斯分布的白噪声向量。将</w:t>
      </w:r>
      <w:r>
        <w:rPr>
          <w:rFonts w:ascii="Times New Roman" w:hAnsi="Times New Roman" w:cs="Times New Roman" w:hint="eastAsia"/>
        </w:rPr>
        <w:t>二者</w:t>
      </w:r>
      <w:r>
        <w:rPr>
          <w:rFonts w:ascii="Times New Roman" w:hAnsi="Times New Roman" w:cs="Times New Roman"/>
        </w:rPr>
        <w:t>进行叠加即为最终的结果。</w:t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Times New Roman" w:hAnsi="Times New Roman" w:cs="Times New Roman"/>
          <w:b/>
        </w:rPr>
      </w:pPr>
      <w:r w:rsidRPr="006A4209">
        <w:rPr>
          <w:rFonts w:ascii="Times New Roman" w:hAnsi="Times New Roman" w:cs="Times New Roman" w:hint="eastAsia"/>
          <w:b/>
        </w:rPr>
        <w:t>实验效果</w:t>
      </w:r>
      <w:r w:rsidRPr="006A4209"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（需要说明</w:t>
      </w:r>
      <w:r>
        <w:rPr>
          <w:rFonts w:ascii="Times New Roman" w:hAnsi="Times New Roman" w:cs="Times New Roman"/>
          <w:b/>
        </w:rPr>
        <w:t>，参数</w:t>
      </w:r>
      <w:proofErr w:type="spellStart"/>
      <w:r>
        <w:rPr>
          <w:rFonts w:ascii="Times New Roman" w:hAnsi="Times New Roman" w:cs="Times New Roman"/>
          <w:b/>
        </w:rPr>
        <w:t>lamdba</w:t>
      </w:r>
      <w:proofErr w:type="spellEnd"/>
      <w:r>
        <w:rPr>
          <w:rFonts w:ascii="Times New Roman" w:hAnsi="Times New Roman" w:cs="Times New Roman"/>
          <w:b/>
        </w:rPr>
        <w:t>为</w:t>
      </w:r>
      <w:proofErr w:type="gramStart"/>
      <w:r>
        <w:rPr>
          <w:rFonts w:ascii="Times New Roman" w:hAnsi="Times New Roman" w:cs="Times New Roman"/>
          <w:b/>
        </w:rPr>
        <w:t>正则化项系数</w:t>
      </w:r>
      <w:proofErr w:type="gramEnd"/>
      <w:r>
        <w:rPr>
          <w:rFonts w:ascii="Times New Roman" w:hAnsi="Times New Roman" w:cs="Times New Roman"/>
          <w:b/>
        </w:rPr>
        <w:t>）</w:t>
      </w: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:rsidR="006A4209" w:rsidRPr="006A4209" w:rsidRDefault="006A4209" w:rsidP="006A420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1DF1D7" wp14:editId="1F4A6703">
            <wp:extent cx="3600000" cy="2834144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:rsidR="006A4209" w:rsidRPr="006A4209" w:rsidRDefault="006A4209" w:rsidP="006A420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BB0E79" wp14:editId="4F554F59">
            <wp:extent cx="3600000" cy="2793403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</w:p>
    <w:p w:rsidR="006A4209" w:rsidRDefault="006A4209" w:rsidP="006A420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7C0FD" wp14:editId="76B3219A">
            <wp:extent cx="3600000" cy="2781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</w:p>
    <w:p w:rsidR="001C62AE" w:rsidRDefault="001C62AE" w:rsidP="001C62A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8D7A6E" wp14:editId="1FF79836">
            <wp:extent cx="3600000" cy="2753528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</w:p>
    <w:p w:rsidR="001C62AE" w:rsidRDefault="001C62AE" w:rsidP="001C62A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4F0EDE" wp14:editId="2A4DDEA7">
            <wp:extent cx="3600000" cy="27487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ED39B3" w:rsidRDefault="00ED39B3">
      <w:pPr>
        <w:widowControl/>
        <w:jc w:val="left"/>
        <w:rPr>
          <w:rFonts w:ascii="Times New Roman" w:hAnsi="Times New Roman" w:cs="Times New Roman"/>
        </w:rPr>
      </w:pPr>
    </w:p>
    <w:p w:rsidR="00ED39B3" w:rsidRDefault="00ED39B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4209" w:rsidRPr="00ED39B3" w:rsidRDefault="001C62AE">
      <w:pPr>
        <w:rPr>
          <w:rFonts w:ascii="Times New Roman" w:eastAsia="黑体" w:hAnsi="Times New Roman" w:cs="Times New Roman"/>
          <w:sz w:val="22"/>
        </w:rPr>
      </w:pPr>
      <w:r w:rsidRPr="00ED39B3">
        <w:rPr>
          <w:rFonts w:ascii="Times New Roman" w:eastAsia="黑体" w:hAnsi="Times New Roman" w:cs="Times New Roman"/>
          <w:sz w:val="22"/>
        </w:rPr>
        <w:lastRenderedPageBreak/>
        <w:t>作业</w:t>
      </w:r>
      <w:r w:rsidRPr="00ED39B3">
        <w:rPr>
          <w:rFonts w:ascii="Times New Roman" w:eastAsia="黑体" w:hAnsi="Times New Roman" w:cs="Times New Roman"/>
          <w:sz w:val="22"/>
        </w:rPr>
        <w:t>2. PCA</w:t>
      </w:r>
      <w:r w:rsidRPr="00ED39B3">
        <w:rPr>
          <w:rFonts w:ascii="Times New Roman" w:eastAsia="黑体" w:hAnsi="Times New Roman" w:cs="Times New Roman"/>
          <w:sz w:val="22"/>
        </w:rPr>
        <w:t>（主成分分析）</w:t>
      </w:r>
    </w:p>
    <w:p w:rsidR="006A4209" w:rsidRPr="001C62AE" w:rsidRDefault="006A4209">
      <w:pPr>
        <w:rPr>
          <w:rFonts w:ascii="Times New Roman" w:hAnsi="Times New Roman" w:cs="Times New Roman"/>
        </w:rPr>
      </w:pPr>
    </w:p>
    <w:p w:rsidR="001C62AE" w:rsidRPr="00636903" w:rsidRDefault="001C62AE">
      <w:pPr>
        <w:rPr>
          <w:rFonts w:ascii="Times New Roman" w:hAnsi="Times New Roman" w:cs="Times New Roman"/>
          <w:b/>
        </w:rPr>
      </w:pPr>
      <w:r w:rsidRPr="00636903">
        <w:rPr>
          <w:rFonts w:ascii="Times New Roman" w:hAnsi="Times New Roman" w:cs="Times New Roman" w:hint="eastAsia"/>
          <w:b/>
        </w:rPr>
        <w:t>实验原理：</w:t>
      </w:r>
    </w:p>
    <w:p w:rsidR="001C62AE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主成分</w:t>
      </w:r>
      <w:r>
        <w:rPr>
          <w:rFonts w:ascii="Times New Roman" w:hAnsi="Times New Roman" w:cs="Times New Roman"/>
        </w:rPr>
        <w:t>分析，即通过特征值理论，将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分解为</w:t>
      </w:r>
      <w:r>
        <w:rPr>
          <w:rFonts w:ascii="Times New Roman" w:hAnsi="Times New Roman" w:cs="Times New Roman" w:hint="eastAsia"/>
        </w:rPr>
        <w:t>特征矩阵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乘积</w:t>
      </w:r>
      <w:r>
        <w:rPr>
          <w:rFonts w:ascii="Times New Roman" w:hAnsi="Times New Roman" w:cs="Times New Roman"/>
        </w:rPr>
        <w:t>、或者利用奇异值分解，将数据进行分解。然后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提取特征值的</w:t>
      </w:r>
      <w:r>
        <w:rPr>
          <w:rFonts w:ascii="Times New Roman" w:hAnsi="Times New Roman" w:cs="Times New Roman" w:hint="eastAsia"/>
        </w:rPr>
        <w:t>前</w:t>
      </w:r>
      <w:r w:rsidRPr="00ED39B3">
        <w:rPr>
          <w:rFonts w:ascii="Times New Roman" w:hAnsi="Times New Roman" w:cs="Times New Roman"/>
          <w:i/>
        </w:rPr>
        <w:t>k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分量，也即主分量</w:t>
      </w:r>
      <w:r>
        <w:rPr>
          <w:rFonts w:ascii="Times New Roman" w:hAnsi="Times New Roman" w:cs="Times New Roman" w:hint="eastAsia"/>
        </w:rPr>
        <w:t>。</w:t>
      </w:r>
    </w:p>
    <w:p w:rsidR="001C62AE" w:rsidRDefault="001C62AE">
      <w:pPr>
        <w:rPr>
          <w:rFonts w:ascii="Times New Roman" w:hAnsi="Times New Roman" w:cs="Times New Roman"/>
        </w:rPr>
      </w:pPr>
    </w:p>
    <w:p w:rsidR="001C62AE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我们将普通的数据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映射到不同的子空间中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，即可滤除冗余特征。</w:t>
      </w:r>
    </w:p>
    <w:p w:rsidR="001C62AE" w:rsidRDefault="001C62AE">
      <w:pPr>
        <w:rPr>
          <w:rFonts w:ascii="Times New Roman" w:hAnsi="Times New Roman" w:cs="Times New Roman"/>
        </w:rPr>
      </w:pPr>
    </w:p>
    <w:p w:rsidR="00ED39B3" w:rsidRPr="00ED39B3" w:rsidRDefault="001C62AE" w:rsidP="00ED3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/>
        </w:rPr>
        <w:t>的方案。首先获得</w:t>
      </w:r>
      <w:r>
        <w:rPr>
          <w:rFonts w:ascii="Times New Roman" w:hAnsi="Times New Roman" w:cs="Times New Roman" w:hint="eastAsia"/>
        </w:rPr>
        <w:t>UCI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库中关于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所有数据，并保存（利用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data IO</w:t>
      </w: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636903">
        <w:rPr>
          <w:rFonts w:ascii="Times New Roman" w:hAnsi="Times New Roman" w:cs="Times New Roman" w:hint="eastAsia"/>
        </w:rPr>
        <w:t>然后</w:t>
      </w:r>
      <w:r w:rsidR="00636903">
        <w:rPr>
          <w:rFonts w:ascii="Times New Roman" w:hAnsi="Times New Roman" w:cs="Times New Roman"/>
        </w:rPr>
        <w:t>，减去数据均值。然后</w:t>
      </w:r>
      <w:r w:rsidR="00636903">
        <w:rPr>
          <w:rFonts w:ascii="Times New Roman" w:hAnsi="Times New Roman" w:cs="Times New Roman" w:hint="eastAsia"/>
        </w:rPr>
        <w:t>利用</w:t>
      </w:r>
      <w:r w:rsidR="00636903">
        <w:rPr>
          <w:rFonts w:ascii="Times New Roman" w:hAnsi="Times New Roman" w:cs="Times New Roman" w:hint="eastAsia"/>
        </w:rPr>
        <w:t>SVD</w:t>
      </w:r>
      <w:r w:rsidR="00636903">
        <w:rPr>
          <w:rFonts w:ascii="Times New Roman" w:hAnsi="Times New Roman" w:cs="Times New Roman" w:hint="eastAsia"/>
        </w:rPr>
        <w:t>分解</w:t>
      </w:r>
      <w:r w:rsidR="00636903">
        <w:rPr>
          <w:rFonts w:ascii="Times New Roman" w:hAnsi="Times New Roman" w:cs="Times New Roman"/>
        </w:rPr>
        <w:t>，将</w:t>
      </w:r>
      <w:r w:rsidR="00636903">
        <w:rPr>
          <w:rFonts w:ascii="Times New Roman" w:hAnsi="Times New Roman" w:cs="Times New Roman" w:hint="eastAsia"/>
        </w:rPr>
        <w:t>原有矩阵</w:t>
      </w:r>
      <w:r w:rsidR="00636903">
        <w:rPr>
          <w:rFonts w:ascii="Times New Roman" w:hAnsi="Times New Roman" w:cs="Times New Roman"/>
        </w:rPr>
        <w:t>进行分解。</w:t>
      </w:r>
    </w:p>
    <w:p w:rsidR="00636903" w:rsidRDefault="00636903" w:rsidP="00636903">
      <w:pPr>
        <w:jc w:val="center"/>
        <w:rPr>
          <w:rFonts w:ascii="Times New Roman" w:hAnsi="Times New Roman" w:cs="Times New Roman"/>
          <w:vertAlign w:val="superscript"/>
        </w:rPr>
      </w:pPr>
      <w:r w:rsidRPr="0063690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= </w:t>
      </w:r>
      <w:r w:rsidRPr="00636903">
        <w:rPr>
          <w:rFonts w:ascii="Times New Roman" w:hAnsi="Times New Roman" w:cs="Times New Roman"/>
          <w:i/>
        </w:rPr>
        <w:t>U</w:t>
      </w:r>
      <w:r w:rsidRPr="00636903">
        <w:rPr>
          <w:rFonts w:ascii="Times New Roman" w:hAnsi="Times New Roman" w:cs="Times New Roman"/>
          <w:i/>
          <w:u w:val="single"/>
        </w:rPr>
        <w:t>Σ</w:t>
      </w:r>
      <w:r w:rsidRPr="00636903">
        <w:rPr>
          <w:rFonts w:ascii="Times New Roman" w:hAnsi="Times New Roman" w:cs="Times New Roman"/>
          <w:i/>
        </w:rPr>
        <w:t>V</w:t>
      </w:r>
      <w:r w:rsidRPr="00636903">
        <w:rPr>
          <w:rFonts w:ascii="Times New Roman" w:hAnsi="Times New Roman" w:cs="Times New Roman"/>
          <w:vertAlign w:val="superscript"/>
        </w:rPr>
        <w:t>T</w:t>
      </w:r>
    </w:p>
    <w:p w:rsidR="00ED39B3" w:rsidRPr="00636903" w:rsidRDefault="00ED39B3" w:rsidP="00ED39B3">
      <w:pPr>
        <w:rPr>
          <w:rFonts w:ascii="Times New Roman" w:hAnsi="Times New Roman" w:cs="Times New Roman"/>
        </w:rPr>
      </w:pPr>
    </w:p>
    <w:p w:rsidR="006A4209" w:rsidRDefault="00636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/>
        </w:rPr>
        <w:t>上式中，</w:t>
      </w:r>
      <w:r w:rsidRPr="00636903">
        <w:rPr>
          <w:rFonts w:ascii="Times New Roman" w:hAnsi="Times New Roman" w:cs="Times New Roman"/>
          <w:i/>
        </w:rPr>
        <w:t>Σ</w:t>
      </w:r>
      <w:r>
        <w:rPr>
          <w:rFonts w:ascii="Times New Roman" w:hAnsi="Times New Roman" w:cs="Times New Roman"/>
        </w:rPr>
        <w:t>即为</w:t>
      </w:r>
      <w:r>
        <w:rPr>
          <w:rFonts w:ascii="Times New Roman" w:hAnsi="Times New Roman" w:cs="Times New Roman" w:hint="eastAsia"/>
        </w:rPr>
        <w:t>奇异矩阵</w:t>
      </w:r>
      <w:r>
        <w:rPr>
          <w:rFonts w:ascii="Times New Roman" w:hAnsi="Times New Roman" w:cs="Times New Roman"/>
        </w:rPr>
        <w:t>。根据</w:t>
      </w: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作业的要求，我们取前两维的主要特征。然后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所有的点画在图中。另一方面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我们画了一些</w:t>
      </w:r>
      <w:r>
        <w:rPr>
          <w:rFonts w:ascii="Times New Roman" w:hAnsi="Times New Roman" w:cs="Times New Roman" w:hint="eastAsia"/>
        </w:rPr>
        <w:t>纵横</w:t>
      </w:r>
      <w:r>
        <w:rPr>
          <w:rFonts w:ascii="Times New Roman" w:hAnsi="Times New Roman" w:cs="Times New Roman"/>
        </w:rPr>
        <w:t>相交的线，他们共生成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交叉点。找到</w:t>
      </w:r>
      <w:r>
        <w:rPr>
          <w:rFonts w:ascii="Times New Roman" w:hAnsi="Times New Roman" w:cs="Times New Roman" w:hint="eastAsia"/>
        </w:rPr>
        <w:t>理他们</w:t>
      </w:r>
      <w:r>
        <w:rPr>
          <w:rFonts w:ascii="Times New Roman" w:hAnsi="Times New Roman" w:cs="Times New Roman"/>
        </w:rPr>
        <w:t>最近的数据点，用红色点进行标记即可。</w:t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Pr="007F720D" w:rsidRDefault="007F720D">
      <w:pPr>
        <w:rPr>
          <w:rFonts w:ascii="Times New Roman" w:hAnsi="Times New Roman" w:cs="Times New Roman"/>
          <w:b/>
        </w:rPr>
      </w:pPr>
      <w:r w:rsidRPr="007F720D">
        <w:rPr>
          <w:rFonts w:ascii="Times New Roman" w:hAnsi="Times New Roman" w:cs="Times New Roman" w:hint="eastAsia"/>
          <w:b/>
        </w:rPr>
        <w:t>实验</w:t>
      </w:r>
      <w:r w:rsidRPr="007F720D">
        <w:rPr>
          <w:rFonts w:ascii="Times New Roman" w:hAnsi="Times New Roman" w:cs="Times New Roman"/>
          <w:b/>
        </w:rPr>
        <w:t>效果</w:t>
      </w:r>
      <w:r w:rsidRPr="007F720D">
        <w:rPr>
          <w:rFonts w:ascii="Times New Roman" w:hAnsi="Times New Roman" w:cs="Times New Roman" w:hint="eastAsia"/>
          <w:b/>
        </w:rPr>
        <w:t>：</w:t>
      </w:r>
    </w:p>
    <w:p w:rsidR="007F720D" w:rsidRDefault="007F720D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</w:p>
    <w:p w:rsidR="007F720D" w:rsidRDefault="00A749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C53CE" wp14:editId="4F31E71A">
            <wp:extent cx="3962400" cy="2638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D" w:rsidRDefault="007F720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720D" w:rsidRPr="007F720D" w:rsidRDefault="007F720D">
      <w:pPr>
        <w:rPr>
          <w:rFonts w:ascii="Times New Roman" w:eastAsia="黑体" w:hAnsi="Times New Roman" w:cs="Times New Roman"/>
          <w:sz w:val="22"/>
        </w:rPr>
      </w:pPr>
      <w:r w:rsidRPr="007F720D">
        <w:rPr>
          <w:rFonts w:ascii="Times New Roman" w:eastAsia="黑体" w:hAnsi="Times New Roman" w:cs="Times New Roman"/>
          <w:sz w:val="22"/>
        </w:rPr>
        <w:lastRenderedPageBreak/>
        <w:t>作业</w:t>
      </w:r>
      <w:r w:rsidR="009E63DB">
        <w:rPr>
          <w:rFonts w:ascii="Times New Roman" w:eastAsia="黑体" w:hAnsi="Times New Roman" w:cs="Times New Roman"/>
          <w:sz w:val="22"/>
        </w:rPr>
        <w:t>3. 2D-MOG</w:t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Pr="009E63DB" w:rsidRDefault="007F720D">
      <w:pPr>
        <w:rPr>
          <w:rFonts w:ascii="Times New Roman" w:hAnsi="Times New Roman" w:cs="Times New Roman"/>
          <w:b/>
        </w:rPr>
      </w:pPr>
      <w:r w:rsidRPr="009E63DB">
        <w:rPr>
          <w:rFonts w:ascii="Times New Roman" w:hAnsi="Times New Roman" w:cs="Times New Roman" w:hint="eastAsia"/>
          <w:b/>
        </w:rPr>
        <w:t>实验</w:t>
      </w:r>
      <w:r w:rsidRPr="009E63DB">
        <w:rPr>
          <w:rFonts w:ascii="Times New Roman" w:hAnsi="Times New Roman" w:cs="Times New Roman"/>
          <w:b/>
        </w:rPr>
        <w:t>原理：</w:t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作业介绍了</w:t>
      </w:r>
      <w:r>
        <w:rPr>
          <w:rFonts w:ascii="Times New Roman" w:hAnsi="Times New Roman" w:cs="Times New Roman" w:hint="eastAsia"/>
        </w:rPr>
        <w:t>二维</w:t>
      </w:r>
      <w:r>
        <w:rPr>
          <w:rFonts w:ascii="Times New Roman" w:hAnsi="Times New Roman" w:cs="Times New Roman"/>
        </w:rPr>
        <w:t>的高斯混合模型以及</w:t>
      </w:r>
      <w:r w:rsidR="009E63DB">
        <w:rPr>
          <w:rFonts w:ascii="Times New Roman" w:hAnsi="Times New Roman" w:cs="Times New Roman"/>
        </w:rPr>
        <w:t>E-M</w:t>
      </w:r>
      <w:r w:rsidR="009E63DB">
        <w:rPr>
          <w:rFonts w:ascii="Times New Roman" w:hAnsi="Times New Roman" w:cs="Times New Roman" w:hint="eastAsia"/>
        </w:rPr>
        <w:t>算法</w:t>
      </w:r>
    </w:p>
    <w:p w:rsidR="009E63DB" w:rsidRDefault="009E63DB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</w:t>
      </w:r>
      <w:r w:rsidR="009E63DB">
        <w:rPr>
          <w:rFonts w:ascii="Times New Roman" w:hAnsi="Times New Roman" w:cs="Times New Roman"/>
        </w:rPr>
        <w:t>生成</w:t>
      </w:r>
      <w:r w:rsidR="009E63DB">
        <w:rPr>
          <w:rFonts w:ascii="Times New Roman" w:hAnsi="Times New Roman" w:cs="Times New Roman" w:hint="eastAsia"/>
        </w:rPr>
        <w:t>方面</w:t>
      </w:r>
      <w:r w:rsidR="009E63DB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>自带的线性代数库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中的</w:t>
      </w:r>
      <w:proofErr w:type="spellStart"/>
      <w:r>
        <w:rPr>
          <w:rFonts w:ascii="Times New Roman" w:hAnsi="Times New Roman" w:cs="Times New Roman"/>
        </w:rPr>
        <w:t>multivariate_normal</w:t>
      </w:r>
      <w:proofErr w:type="spellEnd"/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生成二维的高斯分布。</w:t>
      </w:r>
    </w:p>
    <w:p w:rsidR="009E63DB" w:rsidRPr="007F720D" w:rsidRDefault="009E63DB">
      <w:pPr>
        <w:rPr>
          <w:rFonts w:ascii="Times New Roman" w:hAnsi="Times New Roman" w:cs="Times New Roman"/>
        </w:rPr>
      </w:pPr>
    </w:p>
    <w:p w:rsidR="007F720D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E-M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进行求解。</w:t>
      </w:r>
      <w:r>
        <w:rPr>
          <w:rFonts w:ascii="Times New Roman" w:hAnsi="Times New Roman" w:cs="Times New Roman" w:hint="eastAsia"/>
        </w:rPr>
        <w:t>E-M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分为两个步骤，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。</w:t>
      </w:r>
    </w:p>
    <w:p w:rsidR="009E63DB" w:rsidRDefault="009E63DB">
      <w:pPr>
        <w:rPr>
          <w:rFonts w:ascii="Times New Roman" w:hAnsi="Times New Roman" w:cs="Times New Roman"/>
        </w:rPr>
      </w:pPr>
    </w:p>
    <w:p w:rsidR="009E63DB" w:rsidRPr="009E63DB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以当前参数</w:t>
      </w:r>
      <w:r>
        <w:rPr>
          <w:rFonts w:ascii="Times New Roman" w:hAnsi="Times New Roman" w:cs="Times New Roman" w:hint="eastAsia"/>
        </w:rPr>
        <w:t>推测</w:t>
      </w:r>
      <w:r>
        <w:rPr>
          <w:rFonts w:ascii="Times New Roman" w:hAnsi="Times New Roman" w:cs="Times New Roman"/>
        </w:rPr>
        <w:t>因变量的分布，并计算对数似然</w:t>
      </w:r>
      <w:r>
        <w:rPr>
          <w:rFonts w:ascii="Times New Roman" w:hAnsi="Times New Roman" w:cs="Times New Roman" w:hint="eastAsia"/>
        </w:rPr>
        <w:t>关于</w:t>
      </w:r>
      <w:proofErr w:type="gramStart"/>
      <w:r>
        <w:rPr>
          <w:rFonts w:ascii="Times New Roman" w:hAnsi="Times New Roman" w:cs="Times New Roman"/>
        </w:rPr>
        <w:t>隐</w:t>
      </w:r>
      <w:proofErr w:type="gramEnd"/>
      <w:r>
        <w:rPr>
          <w:rFonts w:ascii="Times New Roman" w:hAnsi="Times New Roman" w:cs="Times New Roman"/>
        </w:rPr>
        <w:t>变量的期望；</w:t>
      </w:r>
    </w:p>
    <w:p w:rsidR="007F720D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，寻找参数最大化期望似然。</w:t>
      </w:r>
    </w:p>
    <w:p w:rsidR="009E63DB" w:rsidRDefault="009E63DB">
      <w:pPr>
        <w:rPr>
          <w:rFonts w:ascii="Times New Roman" w:hAnsi="Times New Roman" w:cs="Times New Roman"/>
        </w:rPr>
      </w:pPr>
    </w:p>
    <w:p w:rsidR="009E63DB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这样</w:t>
      </w:r>
      <w:r>
        <w:rPr>
          <w:rFonts w:ascii="Times New Roman" w:hAnsi="Times New Roman" w:cs="Times New Roman"/>
        </w:rPr>
        <w:t>迭代多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，即可得到最终结果。</w:t>
      </w:r>
    </w:p>
    <w:p w:rsidR="009E63DB" w:rsidRDefault="009E63DB">
      <w:pPr>
        <w:rPr>
          <w:rFonts w:ascii="Times New Roman" w:hAnsi="Times New Roman" w:cs="Times New Roman"/>
        </w:rPr>
      </w:pPr>
    </w:p>
    <w:p w:rsidR="009E63DB" w:rsidRPr="009E63DB" w:rsidRDefault="009E63DB">
      <w:pPr>
        <w:rPr>
          <w:rFonts w:ascii="Times New Roman" w:hAnsi="Times New Roman" w:cs="Times New Roman"/>
          <w:b/>
        </w:rPr>
      </w:pPr>
      <w:r w:rsidRPr="009E63DB">
        <w:rPr>
          <w:rFonts w:ascii="Times New Roman" w:hAnsi="Times New Roman" w:cs="Times New Roman" w:hint="eastAsia"/>
          <w:b/>
        </w:rPr>
        <w:t>实验结果</w:t>
      </w:r>
      <w:r w:rsidRPr="009E63DB">
        <w:rPr>
          <w:rFonts w:ascii="Times New Roman" w:hAnsi="Times New Roman" w:cs="Times New Roman"/>
          <w:b/>
        </w:rPr>
        <w:t>：</w:t>
      </w:r>
    </w:p>
    <w:p w:rsidR="009E63DB" w:rsidRPr="009E63DB" w:rsidRDefault="009E63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9E9F7F" wp14:editId="525E87CA">
            <wp:extent cx="12096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D" w:rsidRDefault="007F720D">
      <w:pPr>
        <w:rPr>
          <w:rFonts w:ascii="Times New Roman" w:hAnsi="Times New Roman" w:cs="Times New Roman"/>
        </w:rPr>
      </w:pPr>
    </w:p>
    <w:p w:rsidR="009E63DB" w:rsidRDefault="009E63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1A6F07" wp14:editId="753F9EEF">
            <wp:extent cx="3714750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Pr="009E63DB" w:rsidRDefault="009E63DB">
      <w:pPr>
        <w:rPr>
          <w:rFonts w:ascii="Times New Roman" w:eastAsia="黑体" w:hAnsi="Times New Roman" w:cs="Times New Roman"/>
          <w:sz w:val="22"/>
        </w:rPr>
      </w:pPr>
      <w:r w:rsidRPr="009E63DB">
        <w:rPr>
          <w:rFonts w:ascii="Times New Roman" w:eastAsia="黑体" w:hAnsi="Times New Roman" w:cs="Times New Roman" w:hint="eastAsia"/>
          <w:sz w:val="22"/>
        </w:rPr>
        <w:lastRenderedPageBreak/>
        <w:t>作业</w:t>
      </w:r>
      <w:r w:rsidRPr="009E63DB">
        <w:rPr>
          <w:rFonts w:ascii="Times New Roman" w:eastAsia="黑体" w:hAnsi="Times New Roman" w:cs="Times New Roman" w:hint="eastAsia"/>
          <w:sz w:val="22"/>
        </w:rPr>
        <w:t xml:space="preserve">4. </w:t>
      </w:r>
      <w:proofErr w:type="spellStart"/>
      <w:r w:rsidRPr="009E63DB">
        <w:rPr>
          <w:rFonts w:ascii="Times New Roman" w:eastAsia="黑体" w:hAnsi="Times New Roman" w:cs="Times New Roman" w:hint="eastAsia"/>
          <w:sz w:val="22"/>
        </w:rPr>
        <w:t>L</w:t>
      </w:r>
      <w:r w:rsidR="00ED39B3">
        <w:rPr>
          <w:rFonts w:ascii="Times New Roman" w:eastAsia="黑体" w:hAnsi="Times New Roman" w:cs="Times New Roman"/>
          <w:sz w:val="22"/>
        </w:rPr>
        <w:t>evenberg</w:t>
      </w:r>
      <w:proofErr w:type="spellEnd"/>
      <w:r w:rsidR="00ED39B3">
        <w:rPr>
          <w:rFonts w:ascii="Times New Roman" w:eastAsia="黑体" w:hAnsi="Times New Roman" w:cs="Times New Roman"/>
          <w:sz w:val="22"/>
        </w:rPr>
        <w:t>-Marquardt</w:t>
      </w:r>
      <w:r w:rsidRPr="009E63DB">
        <w:rPr>
          <w:rFonts w:ascii="Times New Roman" w:eastAsia="黑体" w:hAnsi="Times New Roman" w:cs="Times New Roman" w:hint="eastAsia"/>
          <w:sz w:val="22"/>
        </w:rPr>
        <w:t xml:space="preserve"> A</w:t>
      </w:r>
      <w:r w:rsidRPr="009E63DB">
        <w:rPr>
          <w:rFonts w:ascii="Times New Roman" w:eastAsia="黑体" w:hAnsi="Times New Roman" w:cs="Times New Roman"/>
          <w:sz w:val="22"/>
        </w:rPr>
        <w:t>lgorithm</w:t>
      </w:r>
    </w:p>
    <w:p w:rsidR="009E63DB" w:rsidRDefault="009E63DB">
      <w:pPr>
        <w:rPr>
          <w:rFonts w:ascii="Times New Roman" w:hAnsi="Times New Roman" w:cs="Times New Roman"/>
        </w:rPr>
      </w:pPr>
    </w:p>
    <w:p w:rsidR="007F720D" w:rsidRPr="00C02479" w:rsidRDefault="009E63DB">
      <w:pPr>
        <w:rPr>
          <w:rFonts w:ascii="Times New Roman" w:hAnsi="Times New Roman" w:cs="Times New Roman"/>
          <w:b/>
        </w:rPr>
      </w:pPr>
      <w:r w:rsidRPr="00C02479">
        <w:rPr>
          <w:rFonts w:ascii="Times New Roman" w:hAnsi="Times New Roman" w:cs="Times New Roman" w:hint="eastAsia"/>
          <w:b/>
        </w:rPr>
        <w:t>实验原理</w:t>
      </w:r>
      <w:r w:rsidRPr="00C02479">
        <w:rPr>
          <w:rFonts w:ascii="Times New Roman" w:hAnsi="Times New Roman" w:cs="Times New Roman"/>
          <w:b/>
        </w:rPr>
        <w:t>：</w:t>
      </w:r>
      <w:r w:rsidR="00ED39B3">
        <w:rPr>
          <w:rFonts w:ascii="Times New Roman" w:hAnsi="Times New Roman" w:cs="Times New Roman" w:hint="eastAsia"/>
          <w:b/>
        </w:rPr>
        <w:t>（</w:t>
      </w:r>
      <w:r w:rsidR="00ED39B3">
        <w:rPr>
          <w:rFonts w:ascii="Times New Roman" w:hAnsi="Times New Roman" w:cs="Times New Roman" w:hint="eastAsia"/>
          <w:b/>
        </w:rPr>
        <w:t>From PPT</w:t>
      </w:r>
      <w:r w:rsidR="00ED39B3">
        <w:rPr>
          <w:rFonts w:ascii="Times New Roman" w:hAnsi="Times New Roman" w:cs="Times New Roman"/>
          <w:b/>
        </w:rPr>
        <w:t>）</w:t>
      </w:r>
    </w:p>
    <w:p w:rsidR="009E63DB" w:rsidRDefault="009E63DB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tep1. </w:t>
      </w:r>
      <w:r>
        <w:rPr>
          <w:rFonts w:ascii="Times New Roman" w:hAnsi="Times New Roman" w:cs="Times New Roman" w:hint="eastAsia"/>
        </w:rPr>
        <w:t>给定</w:t>
      </w:r>
      <w:r>
        <w:rPr>
          <w:rFonts w:ascii="Times New Roman" w:hAnsi="Times New Roman" w:cs="Times New Roman"/>
        </w:rPr>
        <w:t>初始点，</w:t>
      </w:r>
      <w:r w:rsidRPr="009E63DB">
        <w:rPr>
          <w:rFonts w:ascii="Times New Roman" w:hAnsi="Times New Roman" w:cs="Times New Roman" w:hint="eastAsia"/>
          <w:i/>
        </w:rPr>
        <w:t>x</w:t>
      </w:r>
      <w:r w:rsidRPr="009E63DB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，</w:t>
      </w:r>
      <w:r w:rsidRPr="009E63DB">
        <w:rPr>
          <w:rFonts w:ascii="Times New Roman" w:hAnsi="Times New Roman" w:cs="Times New Roman"/>
          <w:i/>
        </w:rPr>
        <w:t>μ</w:t>
      </w:r>
      <w:r w:rsidRPr="009E63DB">
        <w:rPr>
          <w:rFonts w:ascii="Times New Roman" w:hAnsi="Times New Roman" w:cs="Times New Roman"/>
          <w:vertAlign w:val="subscript"/>
        </w:rPr>
        <w:t>0</w:t>
      </w:r>
      <w:r w:rsidR="00C02479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&gt;</w:t>
      </w:r>
      <w:r w:rsidR="00C02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 w:rsidRPr="009E63DB">
        <w:rPr>
          <w:rFonts w:ascii="Times New Roman" w:hAnsi="Times New Roman" w:cs="Times New Roman" w:hint="eastAsia"/>
          <w:i/>
        </w:rPr>
        <w:t>k</w:t>
      </w:r>
      <w:r w:rsidR="00C0247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</w:rPr>
        <w:t>=</w:t>
      </w:r>
      <w:r w:rsidR="00C02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</w:p>
    <w:p w:rsidR="009E63DB" w:rsidRDefault="009E63DB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 xml:space="preserve">2. </w:t>
      </w:r>
      <w:r w:rsidR="00C02479">
        <w:rPr>
          <w:rFonts w:ascii="Times New Roman" w:hAnsi="Times New Roman" w:cs="Times New Roman" w:hint="eastAsia"/>
        </w:rPr>
        <w:t>计算</w:t>
      </w:r>
      <w:proofErr w:type="spellStart"/>
      <w:r w:rsidR="00C02479" w:rsidRPr="00C02479">
        <w:rPr>
          <w:rFonts w:ascii="Times New Roman" w:hAnsi="Times New Roman" w:cs="Times New Roman"/>
          <w:i/>
        </w:rPr>
        <w:t>g</w:t>
      </w:r>
      <w:r w:rsidR="00C02479"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C02479">
        <w:rPr>
          <w:rFonts w:ascii="Times New Roman" w:hAnsi="Times New Roman" w:cs="Times New Roman"/>
        </w:rPr>
        <w:t>和</w:t>
      </w:r>
      <w:proofErr w:type="spellStart"/>
      <w:r w:rsidR="00C02479" w:rsidRPr="00C02479">
        <w:rPr>
          <w:rFonts w:ascii="Times New Roman" w:hAnsi="Times New Roman" w:cs="Times New Roman" w:hint="eastAsia"/>
          <w:i/>
        </w:rPr>
        <w:t>G</w:t>
      </w:r>
      <w:r w:rsidR="00C02479"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C02479">
        <w:rPr>
          <w:rFonts w:ascii="Times New Roman" w:hAnsi="Times New Roman" w:cs="Times New Roman"/>
        </w:rPr>
        <w:t>。</w:t>
      </w:r>
    </w:p>
    <w:p w:rsidR="00C02479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tep3. 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>||</w:t>
      </w:r>
      <w:proofErr w:type="spellStart"/>
      <w:r w:rsidRPr="00C02479">
        <w:rPr>
          <w:rFonts w:ascii="Times New Roman" w:hAnsi="Times New Roman" w:cs="Times New Roman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|| </w:t>
      </w:r>
      <w:r>
        <w:rPr>
          <w:rFonts w:ascii="Times New Roman" w:hAnsi="Times New Roman" w:cs="Times New Roman" w:hint="eastAsia"/>
        </w:rPr>
        <w:t xml:space="preserve">&lt; </w:t>
      </w:r>
      <w:r w:rsidRPr="00C02479">
        <w:rPr>
          <w:rFonts w:ascii="方正姚体" w:eastAsia="方正姚体" w:hAnsi="宋体" w:cs="Times New Roman" w:hint="eastAsia"/>
          <w:i/>
        </w:rPr>
        <w:t>ε</w:t>
      </w:r>
    </w:p>
    <w:p w:rsidR="007F720D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tep4. </w:t>
      </w:r>
      <w:r>
        <w:rPr>
          <w:rFonts w:ascii="Times New Roman" w:hAnsi="Times New Roman" w:cs="Times New Roman" w:hint="eastAsia"/>
        </w:rPr>
        <w:t>分解</w:t>
      </w:r>
      <w:proofErr w:type="spellStart"/>
      <w:r w:rsidRPr="00C02479">
        <w:rPr>
          <w:rFonts w:ascii="Times New Roman" w:hAnsi="Times New Roman" w:cs="Times New Roman" w:hint="eastAsia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 w:rsidRPr="00C02479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。若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正定，</w:t>
      </w:r>
      <w:r>
        <w:rPr>
          <w:rFonts w:ascii="Times New Roman" w:hAnsi="Times New Roman" w:cs="Times New Roman" w:hint="eastAsia"/>
        </w:rPr>
        <w:t>置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>= 4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知道正定</w:t>
      </w:r>
      <w:r>
        <w:rPr>
          <w:rFonts w:ascii="Times New Roman" w:hAnsi="Times New Roman" w:cs="Times New Roman" w:hint="eastAsia"/>
        </w:rPr>
        <w:t>为止</w:t>
      </w:r>
      <w:r>
        <w:rPr>
          <w:rFonts w:ascii="Times New Roman" w:hAnsi="Times New Roman" w:cs="Times New Roman"/>
        </w:rPr>
        <w:t>。</w:t>
      </w:r>
    </w:p>
    <w:p w:rsidR="00C02479" w:rsidRPr="00C02479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Step5. </w:t>
      </w:r>
      <w:r>
        <w:rPr>
          <w:rFonts w:ascii="Times New Roman" w:hAnsi="Times New Roman" w:cs="Times New Roman" w:hint="eastAsia"/>
        </w:rPr>
        <w:t>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(</w:t>
      </w:r>
      <w:proofErr w:type="spellStart"/>
      <w:r w:rsidRPr="00C02479">
        <w:rPr>
          <w:rFonts w:ascii="Times New Roman" w:hAnsi="Times New Roman" w:cs="Times New Roman" w:hint="eastAsia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 w:rsidRPr="00C02479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s = -</w:t>
      </w:r>
      <w:proofErr w:type="spellStart"/>
      <w:r w:rsidRPr="00C02479">
        <w:rPr>
          <w:rFonts w:ascii="Times New Roman" w:hAnsi="Times New Roman" w:cs="Times New Roman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求出</w:t>
      </w:r>
      <w:proofErr w:type="spellStart"/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。</w:t>
      </w:r>
    </w:p>
    <w:p w:rsidR="007F720D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Step6. </w:t>
      </w:r>
      <w:r>
        <w:rPr>
          <w:rFonts w:ascii="Times New Roman" w:hAnsi="Times New Roman" w:cs="Times New Roman" w:hint="eastAsia"/>
        </w:rPr>
        <w:t>求</w:t>
      </w:r>
      <w:r>
        <w:rPr>
          <w:rFonts w:ascii="Times New Roman" w:hAnsi="Times New Roman" w:cs="Times New Roman" w:hint="eastAsia"/>
        </w:rPr>
        <w:t>f(</w:t>
      </w:r>
      <w:proofErr w:type="spellStart"/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+</w:t>
      </w:r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q</w:t>
      </w:r>
      <w:r w:rsidRPr="00C02479">
        <w:rPr>
          <w:rFonts w:ascii="Times New Roman" w:hAnsi="Times New Roman" w:cs="Times New Roman"/>
          <w:vertAlign w:val="superscript"/>
        </w:rPr>
        <w:t>k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。和</w:t>
      </w:r>
      <w:proofErr w:type="spellStart"/>
      <w:r w:rsidRPr="00C02479">
        <w:rPr>
          <w:rFonts w:ascii="Times New Roman" w:hAnsi="Times New Roman" w:cs="Times New Roman"/>
          <w:i/>
        </w:rPr>
        <w:t>r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Pr="00C02479">
        <w:rPr>
          <w:rFonts w:ascii="Times New Roman" w:hAnsi="Times New Roman" w:cs="Times New Roman"/>
        </w:rPr>
        <w:t>=</w:t>
      </w:r>
      <w:proofErr w:type="spellStart"/>
      <w:r w:rsidRPr="00C02479">
        <w:rPr>
          <w:rFonts w:ascii="Times New Roman" w:eastAsia="宋体" w:hAnsi="Times New Roman" w:cs="Times New Roman"/>
        </w:rPr>
        <w:t>Δ</w:t>
      </w:r>
      <w:r w:rsidRPr="00C02479">
        <w:rPr>
          <w:rFonts w:ascii="Times New Roman" w:hAnsi="Times New Roman" w:cs="Times New Roman"/>
          <w:i/>
        </w:rPr>
        <w:t>f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Pr="00C02479">
        <w:rPr>
          <w:rFonts w:ascii="Times New Roman" w:hAnsi="Times New Roman" w:cs="Times New Roman"/>
        </w:rPr>
        <w:t>/</w:t>
      </w:r>
      <w:proofErr w:type="spellStart"/>
      <w:r w:rsidRPr="00C02479">
        <w:rPr>
          <w:rFonts w:ascii="Times New Roman" w:eastAsia="宋体" w:hAnsi="Times New Roman" w:cs="Times New Roman"/>
        </w:rPr>
        <w:t>Δ</w:t>
      </w:r>
      <w:r w:rsidRPr="00C02479">
        <w:rPr>
          <w:rFonts w:ascii="Times New Roman" w:hAnsi="Times New Roman" w:cs="Times New Roman"/>
          <w:i/>
        </w:rPr>
        <w:t>q</w:t>
      </w:r>
      <w:r w:rsidRPr="00C02479">
        <w:rPr>
          <w:rFonts w:ascii="Times New Roman" w:hAnsi="Times New Roman" w:cs="Times New Roman"/>
          <w:i/>
          <w:vertAlign w:val="superscript"/>
        </w:rPr>
        <w:t>k</w:t>
      </w:r>
      <w:proofErr w:type="spellEnd"/>
    </w:p>
    <w:p w:rsidR="007F720D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Step7. 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 w:hint="eastAsia"/>
        </w:rPr>
        <w:t>&lt; 0.25</w:t>
      </w:r>
      <w:r>
        <w:rPr>
          <w:rFonts w:ascii="Times New Roman" w:hAnsi="Times New Roman" w:cs="Times New Roman" w:hint="eastAsia"/>
        </w:rPr>
        <w:t>，置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k+1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>= 4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 w:hint="eastAsia"/>
        </w:rPr>
        <w:t>。若</w:t>
      </w: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 w:hint="eastAsia"/>
        </w:rPr>
        <w:t>&gt; 0.75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置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k+1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/2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 w:hint="eastAsia"/>
        </w:rPr>
        <w:t>不变</w:t>
      </w:r>
      <w:r>
        <w:rPr>
          <w:rFonts w:ascii="Times New Roman" w:hAnsi="Times New Roman" w:cs="Times New Roman"/>
        </w:rPr>
        <w:t>；</w:t>
      </w:r>
    </w:p>
    <w:p w:rsidR="00C02479" w:rsidRPr="00C02479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tep8. 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r &lt; 0</w:t>
      </w:r>
      <w:r>
        <w:rPr>
          <w:rFonts w:ascii="Times New Roman" w:hAnsi="Times New Roman" w:cs="Times New Roman" w:hint="eastAsia"/>
        </w:rPr>
        <w:t>，置</w:t>
      </w:r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 xml:space="preserve">k+1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否则，</w:t>
      </w:r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 xml:space="preserve">k+1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</w:p>
    <w:p w:rsidR="007F720D" w:rsidRDefault="00C02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tep9. k += 1;</w:t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ED39B3" w:rsidRPr="00A74922" w:rsidRDefault="00ED39B3">
      <w:pPr>
        <w:rPr>
          <w:rFonts w:ascii="Times New Roman" w:hAnsi="Times New Roman" w:cs="Times New Roman"/>
          <w:b/>
        </w:rPr>
      </w:pPr>
      <w:r w:rsidRPr="00A74922">
        <w:rPr>
          <w:rFonts w:ascii="Times New Roman" w:hAnsi="Times New Roman" w:cs="Times New Roman" w:hint="eastAsia"/>
          <w:b/>
        </w:rPr>
        <w:t>实验思路</w:t>
      </w:r>
      <w:r w:rsidRPr="00A74922">
        <w:rPr>
          <w:rFonts w:ascii="Times New Roman" w:hAnsi="Times New Roman" w:cs="Times New Roman"/>
          <w:b/>
        </w:rPr>
        <w:t>：</w:t>
      </w:r>
    </w:p>
    <w:p w:rsidR="00ED39B3" w:rsidRDefault="00ED3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 w:hint="eastAsia"/>
        </w:rPr>
        <w:t>L-M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本质上是一个变步长的算法，因此，我们</w:t>
      </w:r>
      <w:r w:rsidR="00A74922">
        <w:rPr>
          <w:rFonts w:ascii="Times New Roman" w:hAnsi="Times New Roman" w:cs="Times New Roman" w:hint="eastAsia"/>
        </w:rPr>
        <w:t>设计</w:t>
      </w:r>
      <w:r w:rsidR="00A74922">
        <w:rPr>
          <w:rFonts w:ascii="Times New Roman" w:hAnsi="Times New Roman" w:cs="Times New Roman"/>
        </w:rPr>
        <w:t>一个函数：</w:t>
      </w:r>
    </w:p>
    <w:p w:rsidR="00A74922" w:rsidRPr="00A74922" w:rsidRDefault="00A74922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y=a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-bx</m:t>
              </m:r>
            </m:sup>
          </m:sSup>
        </m:oMath>
      </m:oMathPara>
    </w:p>
    <w:p w:rsidR="00ED39B3" w:rsidRDefault="00A7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并给出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样本点，通过</w:t>
      </w:r>
      <w:r>
        <w:rPr>
          <w:rFonts w:ascii="Times New Roman" w:hAnsi="Times New Roman" w:cs="Times New Roman" w:hint="eastAsia"/>
        </w:rPr>
        <w:t>L-M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求得最优值。</w:t>
      </w:r>
    </w:p>
    <w:p w:rsidR="00ED39B3" w:rsidRDefault="00ED39B3">
      <w:pPr>
        <w:rPr>
          <w:rFonts w:ascii="Times New Roman" w:hAnsi="Times New Roman" w:cs="Times New Roman"/>
        </w:rPr>
      </w:pPr>
    </w:p>
    <w:p w:rsidR="00ED39B3" w:rsidRPr="00A74922" w:rsidRDefault="00A74922">
      <w:pPr>
        <w:rPr>
          <w:rFonts w:ascii="Times New Roman" w:hAnsi="Times New Roman" w:cs="Times New Roman"/>
          <w:b/>
        </w:rPr>
      </w:pPr>
      <w:r w:rsidRPr="00A74922">
        <w:rPr>
          <w:rFonts w:ascii="Times New Roman" w:hAnsi="Times New Roman" w:cs="Times New Roman" w:hint="eastAsia"/>
          <w:b/>
        </w:rPr>
        <w:t>实验效果</w:t>
      </w:r>
      <w:r w:rsidRPr="00A74922">
        <w:rPr>
          <w:rFonts w:ascii="Times New Roman" w:hAnsi="Times New Roman" w:cs="Times New Roman"/>
          <w:b/>
        </w:rPr>
        <w:t>：</w:t>
      </w:r>
    </w:p>
    <w:p w:rsidR="00A74922" w:rsidRDefault="00A74922">
      <w:pPr>
        <w:rPr>
          <w:rFonts w:ascii="Times New Roman" w:hAnsi="Times New Roman" w:cs="Times New Roman"/>
        </w:rPr>
      </w:pPr>
    </w:p>
    <w:p w:rsidR="007F720D" w:rsidRDefault="00596E3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41D9C3" wp14:editId="20E564C6">
            <wp:extent cx="2879573" cy="222068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2"/>
                    <a:stretch/>
                  </pic:blipFill>
                  <pic:spPr bwMode="auto">
                    <a:xfrm>
                      <a:off x="0" y="0"/>
                      <a:ext cx="2880000" cy="222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5C8BCBB" wp14:editId="1D2C47CA">
            <wp:extent cx="2880000" cy="22328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596E31">
      <w:pPr>
        <w:widowControl/>
        <w:jc w:val="left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br w:type="page"/>
      </w:r>
    </w:p>
    <w:p w:rsidR="007F720D" w:rsidRPr="00F16AB4" w:rsidRDefault="005E20F2" w:rsidP="00F16AB4">
      <w:pPr>
        <w:rPr>
          <w:rFonts w:ascii="Times New Roman" w:eastAsia="黑体" w:hAnsi="Times New Roman" w:cs="Times New Roman"/>
          <w:sz w:val="22"/>
        </w:rPr>
      </w:pPr>
      <w:r w:rsidRPr="00F16AB4">
        <w:rPr>
          <w:rFonts w:ascii="Times New Roman" w:eastAsia="黑体" w:hAnsi="Times New Roman" w:cs="Times New Roman" w:hint="eastAsia"/>
          <w:sz w:val="22"/>
        </w:rPr>
        <w:lastRenderedPageBreak/>
        <w:t>作业</w:t>
      </w:r>
      <w:r w:rsidRPr="00F16AB4">
        <w:rPr>
          <w:rFonts w:ascii="Times New Roman" w:eastAsia="黑体" w:hAnsi="Times New Roman" w:cs="Times New Roman" w:hint="eastAsia"/>
          <w:sz w:val="22"/>
        </w:rPr>
        <w:t xml:space="preserve">5. </w:t>
      </w:r>
      <w:r w:rsidRPr="00F16AB4">
        <w:rPr>
          <w:rFonts w:ascii="Times New Roman" w:eastAsia="黑体" w:hAnsi="Times New Roman" w:cs="Times New Roman"/>
          <w:sz w:val="22"/>
        </w:rPr>
        <w:t>2D SVM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Pr="00F16AB4" w:rsidRDefault="005E20F2">
      <w:pPr>
        <w:rPr>
          <w:rFonts w:ascii="Times New Roman" w:hAnsi="Times New Roman" w:cs="Times New Roman"/>
          <w:b/>
        </w:rPr>
      </w:pPr>
      <w:r w:rsidRPr="00F16AB4">
        <w:rPr>
          <w:rFonts w:ascii="Times New Roman" w:hAnsi="Times New Roman" w:cs="Times New Roman" w:hint="eastAsia"/>
          <w:b/>
        </w:rPr>
        <w:t>实验</w:t>
      </w:r>
      <w:r w:rsidRPr="00F16AB4">
        <w:rPr>
          <w:rFonts w:ascii="Times New Roman" w:hAnsi="Times New Roman" w:cs="Times New Roman"/>
          <w:b/>
        </w:rPr>
        <w:t>原理：</w:t>
      </w:r>
    </w:p>
    <w:p w:rsidR="005E20F2" w:rsidRDefault="005E2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，是通过最优化分割超平面到支持向量的距离，从而求解最</w:t>
      </w:r>
      <w:r>
        <w:rPr>
          <w:rFonts w:ascii="Times New Roman" w:hAnsi="Times New Roman" w:cs="Times New Roman" w:hint="eastAsia"/>
        </w:rPr>
        <w:t>优</w:t>
      </w:r>
      <w:r>
        <w:rPr>
          <w:rFonts w:ascii="Times New Roman" w:hAnsi="Times New Roman" w:cs="Times New Roman"/>
        </w:rPr>
        <w:t>的分割超平面。</w:t>
      </w:r>
    </w:p>
    <w:p w:rsidR="009D26D9" w:rsidRDefault="009D26D9">
      <w:pPr>
        <w:rPr>
          <w:rFonts w:ascii="Times New Roman" w:hAnsi="Times New Roman" w:cs="Times New Roman"/>
        </w:rPr>
      </w:pPr>
    </w:p>
    <w:p w:rsidR="005E20F2" w:rsidRDefault="009D26D9">
      <w:pPr>
        <w:rPr>
          <w:rFonts w:asciiTheme="minorEastAsia" w:hAnsiTheme="minorEastAsia" w:cs="Times New Roman"/>
        </w:rPr>
      </w:pPr>
      <w:r>
        <w:rPr>
          <w:rFonts w:ascii="Times New Roman" w:hAnsi="Times New Roman" w:cs="Times New Roman"/>
        </w:rPr>
        <w:t>SVM</w:t>
      </w:r>
      <w:r>
        <w:rPr>
          <w:rFonts w:ascii="Times New Roman" w:hAnsi="Times New Roman" w:cs="Times New Roman" w:hint="eastAsia"/>
        </w:rPr>
        <w:t>不像</w:t>
      </w:r>
      <w:r>
        <w:rPr>
          <w:rFonts w:ascii="Times New Roman" w:hAnsi="Times New Roman" w:cs="Times New Roman"/>
        </w:rPr>
        <w:t>传统的方法，考虑所有的数据点，而</w:t>
      </w:r>
      <w:r>
        <w:rPr>
          <w:rFonts w:ascii="Times New Roman" w:hAnsi="Times New Roman" w:cs="Times New Roman" w:hint="eastAsia"/>
        </w:rPr>
        <w:t>倾向于</w:t>
      </w:r>
      <w:r>
        <w:rPr>
          <w:rFonts w:ascii="Times New Roman" w:hAnsi="Times New Roman" w:cs="Times New Roman"/>
        </w:rPr>
        <w:t>只考虑离分割超平面最邻近的</w:t>
      </w:r>
      <w:r w:rsidRPr="009D26D9">
        <w:rPr>
          <w:rFonts w:asciiTheme="minorEastAsia" w:hAnsiTheme="minorEastAsia" w:cs="Times New Roman"/>
        </w:rPr>
        <w:t>“支持向量”。</w:t>
      </w:r>
      <w:r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这样的情况下，</w:t>
      </w:r>
      <w:r>
        <w:rPr>
          <w:rFonts w:asciiTheme="minorEastAsia" w:hAnsiTheme="minorEastAsia" w:cs="Times New Roman" w:hint="eastAsia"/>
        </w:rPr>
        <w:t>得到的</w:t>
      </w:r>
      <w:r>
        <w:rPr>
          <w:rFonts w:asciiTheme="minorEastAsia" w:hAnsiTheme="minorEastAsia" w:cs="Times New Roman"/>
        </w:rPr>
        <w:t>分类模型是更加</w:t>
      </w:r>
      <w:r w:rsidR="00F77370">
        <w:rPr>
          <w:rFonts w:asciiTheme="minorEastAsia" w:hAnsiTheme="minorEastAsia" w:cs="Times New Roman" w:hint="eastAsia"/>
        </w:rPr>
        <w:t>鲁棒</w:t>
      </w:r>
      <w:r>
        <w:rPr>
          <w:rFonts w:asciiTheme="minorEastAsia" w:hAnsiTheme="minorEastAsia" w:cs="Times New Roman"/>
        </w:rPr>
        <w:t>的。</w:t>
      </w:r>
    </w:p>
    <w:p w:rsidR="009D26D9" w:rsidRDefault="009D26D9">
      <w:pPr>
        <w:rPr>
          <w:rFonts w:asciiTheme="minorEastAsia" w:hAnsiTheme="minorEastAsia" w:cs="Times New Roman"/>
        </w:rPr>
      </w:pPr>
    </w:p>
    <w:p w:rsidR="009D26D9" w:rsidRDefault="00F77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模型可以简写为下述内容，我们使用</w:t>
      </w:r>
      <w:proofErr w:type="spellStart"/>
      <w:r>
        <w:rPr>
          <w:rFonts w:ascii="Times New Roman" w:hAnsi="Times New Roman" w:cs="Times New Roman"/>
        </w:rPr>
        <w:t>cvxopt</w:t>
      </w:r>
      <w:proofErr w:type="spellEnd"/>
      <w:r>
        <w:rPr>
          <w:rFonts w:ascii="Times New Roman" w:hAnsi="Times New Roman" w:cs="Times New Roman"/>
        </w:rPr>
        <w:t>这个优化算法包进行求解：</w:t>
      </w:r>
    </w:p>
    <w:p w:rsidR="00F77370" w:rsidRPr="00045680" w:rsidRDefault="008A27E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+b</m:t>
              </m:r>
            </m:e>
          </m:d>
          <m:r>
            <w:rPr>
              <w:rFonts w:ascii="Cambria Math" w:hAnsi="Cambria Math" w:cs="Times New Roman"/>
            </w:rPr>
            <m:t>≥1</m:t>
          </m:r>
        </m:oMath>
      </m:oMathPara>
    </w:p>
    <w:p w:rsidR="00045680" w:rsidRPr="00045680" w:rsidRDefault="00045680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F1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tanford</w:t>
      </w:r>
      <w:r w:rsidR="00596E31">
        <w:rPr>
          <w:rFonts w:ascii="Times New Roman" w:hAnsi="Times New Roman" w:cs="Times New Roman" w:hint="eastAsia"/>
        </w:rPr>
        <w:t>大学</w:t>
      </w:r>
      <w:r w:rsidR="00596E31">
        <w:rPr>
          <w:rFonts w:ascii="Times New Roman" w:hAnsi="Times New Roman" w:cs="Times New Roman" w:hint="eastAsia"/>
        </w:rPr>
        <w:t>B</w:t>
      </w:r>
      <w:r w:rsidR="00596E31">
        <w:rPr>
          <w:rFonts w:ascii="Times New Roman" w:hAnsi="Times New Roman" w:cs="Times New Roman"/>
        </w:rPr>
        <w:t>oyd</w:t>
      </w:r>
      <w:r w:rsidR="00596E31">
        <w:rPr>
          <w:rFonts w:ascii="Times New Roman" w:hAnsi="Times New Roman" w:cs="Times New Roman"/>
        </w:rPr>
        <w:t>教授的</w:t>
      </w:r>
      <w:proofErr w:type="spellStart"/>
      <w:r w:rsidR="00596E31">
        <w:rPr>
          <w:rFonts w:ascii="Times New Roman" w:hAnsi="Times New Roman" w:cs="Times New Roman"/>
        </w:rPr>
        <w:t>cvxopt</w:t>
      </w:r>
      <w:proofErr w:type="spellEnd"/>
      <w:r w:rsidR="00881414">
        <w:rPr>
          <w:rFonts w:ascii="Times New Roman" w:hAnsi="Times New Roman" w:cs="Times New Roman" w:hint="eastAsia"/>
        </w:rPr>
        <w:t>最优化</w:t>
      </w:r>
      <w:r w:rsidR="00881414">
        <w:rPr>
          <w:rFonts w:ascii="Times New Roman" w:hAnsi="Times New Roman" w:cs="Times New Roman"/>
        </w:rPr>
        <w:t>库进行求解。最终求解得到。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5E20F2" w:rsidRPr="006A4209" w:rsidRDefault="005E20F2">
      <w:pPr>
        <w:rPr>
          <w:rFonts w:ascii="Times New Roman" w:hAnsi="Times New Roman" w:cs="Times New Roman"/>
        </w:rPr>
      </w:pPr>
    </w:p>
    <w:sectPr w:rsidR="005E20F2" w:rsidRPr="006A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4"/>
    <w:rsid w:val="00045680"/>
    <w:rsid w:val="001C62AE"/>
    <w:rsid w:val="001E58A9"/>
    <w:rsid w:val="00596E31"/>
    <w:rsid w:val="005E20F2"/>
    <w:rsid w:val="00636903"/>
    <w:rsid w:val="006A4209"/>
    <w:rsid w:val="007F720D"/>
    <w:rsid w:val="00881414"/>
    <w:rsid w:val="008A27EF"/>
    <w:rsid w:val="00930864"/>
    <w:rsid w:val="009D26D9"/>
    <w:rsid w:val="009E63DB"/>
    <w:rsid w:val="00A74922"/>
    <w:rsid w:val="00C02479"/>
    <w:rsid w:val="00CF5A89"/>
    <w:rsid w:val="00ED39B3"/>
    <w:rsid w:val="00F16AB4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2751-6CE7-4499-83C6-F7333172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2</cp:revision>
  <dcterms:created xsi:type="dcterms:W3CDTF">2016-05-30T06:47:00Z</dcterms:created>
  <dcterms:modified xsi:type="dcterms:W3CDTF">2016-05-30T06:47:00Z</dcterms:modified>
</cp:coreProperties>
</file>