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7D80" w14:textId="788DA087" w:rsidR="00F068B3" w:rsidRDefault="00174EEB" w:rsidP="00637836">
      <w:pPr>
        <w:jc w:val="center"/>
      </w:pPr>
      <w:r>
        <w:rPr>
          <w:noProof/>
        </w:rPr>
        <w:drawing>
          <wp:inline distT="0" distB="0" distL="0" distR="0" wp14:anchorId="5CF3266C" wp14:editId="42AE9A88">
            <wp:extent cx="5934075" cy="1752600"/>
            <wp:effectExtent l="0" t="0" r="9525" b="0"/>
            <wp:docPr id="1490682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A61F" w14:textId="34C8F0D8" w:rsidR="00637836" w:rsidRDefault="00637836" w:rsidP="00637836">
      <w:pPr>
        <w:jc w:val="center"/>
      </w:pPr>
    </w:p>
    <w:p w14:paraId="1BCC526E" w14:textId="011F4A90" w:rsidR="00637836" w:rsidRPr="00637836" w:rsidRDefault="00637836" w:rsidP="00637836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37836">
        <w:rPr>
          <w:rFonts w:ascii="Arial" w:hAnsi="Arial" w:cs="Arial"/>
          <w:b/>
          <w:bCs/>
          <w:sz w:val="40"/>
          <w:szCs w:val="40"/>
        </w:rPr>
        <w:t>Export Plan Budget</w:t>
      </w:r>
      <w:r w:rsidR="00174EEB">
        <w:rPr>
          <w:rFonts w:ascii="Arial" w:hAnsi="Arial" w:cs="Arial"/>
          <w:b/>
          <w:bCs/>
          <w:sz w:val="40"/>
          <w:szCs w:val="40"/>
        </w:rPr>
        <w:t xml:space="preserve"> 2025</w:t>
      </w:r>
    </w:p>
    <w:p w14:paraId="2AEB7BC0" w14:textId="2FB3D8DB" w:rsidR="00637836" w:rsidRPr="00637836" w:rsidRDefault="00637836" w:rsidP="00637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Country: </w:t>
      </w:r>
      <w:sdt>
        <w:sdtPr>
          <w:rPr>
            <w:rFonts w:ascii="Arial" w:eastAsia="Times New Roman" w:hAnsi="Arial" w:cs="Arial"/>
            <w:b/>
            <w:bCs/>
            <w:color w:val="222222"/>
            <w:sz w:val="28"/>
            <w:szCs w:val="28"/>
          </w:rPr>
          <w:id w:val="-922252939"/>
          <w:placeholder>
            <w:docPart w:val="DefaultPlaceholder_-1854013440"/>
          </w:placeholder>
        </w:sdtPr>
        <w:sdtContent>
          <w:r w:rsidRPr="00637836">
            <w:rPr>
              <w:rFonts w:ascii="Arial" w:eastAsia="Times New Roman" w:hAnsi="Arial" w:cs="Arial"/>
              <w:b/>
              <w:bCs/>
              <w:color w:val="222222"/>
              <w:sz w:val="28"/>
              <w:szCs w:val="28"/>
            </w:rPr>
            <w:t>____________</w:t>
          </w:r>
        </w:sdtContent>
      </w:sdt>
      <w:r w:rsidRPr="00637836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Total Budget: $ </w:t>
      </w:r>
      <w:sdt>
        <w:sdtPr>
          <w:rPr>
            <w:rFonts w:ascii="Arial" w:eastAsia="Times New Roman" w:hAnsi="Arial" w:cs="Arial"/>
            <w:b/>
            <w:bCs/>
            <w:color w:val="222222"/>
            <w:sz w:val="28"/>
            <w:szCs w:val="28"/>
          </w:rPr>
          <w:id w:val="1126582854"/>
          <w:placeholder>
            <w:docPart w:val="DefaultPlaceholder_-1854013440"/>
          </w:placeholder>
        </w:sdtPr>
        <w:sdtContent>
          <w:r w:rsidRPr="00637836">
            <w:rPr>
              <w:rFonts w:ascii="Arial" w:eastAsia="Times New Roman" w:hAnsi="Arial" w:cs="Arial"/>
              <w:b/>
              <w:bCs/>
              <w:color w:val="222222"/>
              <w:sz w:val="28"/>
              <w:szCs w:val="28"/>
            </w:rPr>
            <w:t>_________________</w:t>
          </w:r>
        </w:sdtContent>
      </w:sdt>
    </w:p>
    <w:p w14:paraId="26F739E9" w14:textId="77777777" w:rsidR="00637836" w:rsidRPr="00637836" w:rsidRDefault="00637836" w:rsidP="00637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14:paraId="75756C38" w14:textId="77777777" w:rsidR="00637836" w:rsidRPr="00637836" w:rsidRDefault="00637836" w:rsidP="00637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Arial" w:eastAsia="Times New Roman" w:hAnsi="Arial" w:cs="Arial"/>
          <w:b/>
          <w:bCs/>
          <w:color w:val="222222"/>
          <w:sz w:val="24"/>
          <w:szCs w:val="24"/>
        </w:rPr>
        <w:t>Category A / Travel</w:t>
      </w:r>
    </w:p>
    <w:p w14:paraId="34C5929C" w14:textId="0F4E95C5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color w:val="333333"/>
          <w:sz w:val="20"/>
          <w:szCs w:val="20"/>
        </w:rPr>
        <w:t>If adding include:</w:t>
      </w:r>
      <w:r w:rsidRPr="00637836">
        <w:rPr>
          <w:rFonts w:ascii="Noto Sans" w:eastAsia="Times New Roman" w:hAnsi="Noto Sans" w:cs="Noto Sans"/>
          <w:color w:val="333333"/>
          <w:sz w:val="20"/>
          <w:szCs w:val="20"/>
        </w:rPr>
        <w:br/>
      </w: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City Travelling to: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433483203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1A9644AA" w14:textId="70037954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Travel dates: From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970741896"/>
          <w:placeholder>
            <w:docPart w:val="DefaultPlaceholder_-1854013437"/>
          </w:placeholder>
          <w:showingPlcHdr/>
          <w:date>
            <w:dateFormat w:val="yyyy-MM-dd"/>
            <w:lid w:val="en-CA"/>
            <w:storeMappedDataAs w:val="dateTime"/>
            <w:calendar w:val="gregorian"/>
          </w:date>
        </w:sdtPr>
        <w:sdtContent>
          <w:r w:rsidRPr="00F17897">
            <w:rPr>
              <w:rStyle w:val="PlaceholderText"/>
            </w:rPr>
            <w:t>Click or tap to enter a date.</w:t>
          </w:r>
        </w:sdtContent>
      </w:sdt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 To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620489940"/>
          <w:placeholder>
            <w:docPart w:val="DefaultPlaceholder_-1854013437"/>
          </w:placeholder>
          <w:showingPlcHdr/>
          <w:date>
            <w:dateFormat w:val="yyyy-MM-dd"/>
            <w:lid w:val="en-CA"/>
            <w:storeMappedDataAs w:val="dateTime"/>
            <w:calendar w:val="gregorian"/>
          </w:date>
        </w:sdtPr>
        <w:sdtContent>
          <w:r w:rsidRPr="00F17897">
            <w:rPr>
              <w:rStyle w:val="PlaceholderText"/>
            </w:rPr>
            <w:t>Click or tap to enter a date.</w:t>
          </w:r>
        </w:sdtContent>
      </w:sdt>
    </w:p>
    <w:p w14:paraId="11D4E702" w14:textId="1963DD8E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$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051064814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2FAEE283" w14:textId="7777777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B /Trade Events</w:t>
      </w:r>
    </w:p>
    <w:p w14:paraId="63348A90" w14:textId="3B9574F9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Event/ Conference Name: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574662032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71B4A162" w14:textId="3CFB8E5A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Dates: </w:t>
      </w:r>
      <w:r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From: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1141230811"/>
          <w:placeholder>
            <w:docPart w:val="DefaultPlaceholder_-1854013437"/>
          </w:placeholder>
          <w:showingPlcHdr/>
          <w:date>
            <w:dateFormat w:val="yyyy-MM-dd"/>
            <w:lid w:val="en-CA"/>
            <w:storeMappedDataAs w:val="dateTime"/>
            <w:calendar w:val="gregorian"/>
          </w:date>
        </w:sdtPr>
        <w:sdtContent>
          <w:r w:rsidRPr="00F17897">
            <w:rPr>
              <w:rStyle w:val="PlaceholderText"/>
            </w:rPr>
            <w:t>Click or tap to enter a date.</w:t>
          </w:r>
        </w:sdtContent>
      </w:sdt>
      <w:r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ab/>
        <w:t xml:space="preserve">To: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572647986"/>
          <w:placeholder>
            <w:docPart w:val="DefaultPlaceholder_-1854013437"/>
          </w:placeholder>
          <w:showingPlcHdr/>
          <w:date>
            <w:dateFormat w:val="yyyy-MM-dd"/>
            <w:lid w:val="en-CA"/>
            <w:storeMappedDataAs w:val="dateTime"/>
            <w:calendar w:val="gregorian"/>
          </w:date>
        </w:sdtPr>
        <w:sdtContent>
          <w:r w:rsidRPr="00F17897">
            <w:rPr>
              <w:rStyle w:val="PlaceholderText"/>
            </w:rPr>
            <w:t>Click or tap to enter a date.</w:t>
          </w:r>
        </w:sdtContent>
      </w:sdt>
    </w:p>
    <w:p w14:paraId="39A01C18" w14:textId="3BB14659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are you paying for (conference fee/ booth at event/ etc) 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655653355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4E62A959" w14:textId="7F6FF390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$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2142338264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3A079300" w14:textId="7777777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C: Marketing/ Translation</w:t>
      </w:r>
    </w:p>
    <w:p w14:paraId="4F9F2E68" w14:textId="0AB88206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Name Contractor:  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419641751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28C42998" w14:textId="6D46E222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Contractor Website: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443464151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087C6F95" w14:textId="79C81C81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they will do: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1757468746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28D165EC" w14:textId="6791E254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>$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443220389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043FCA75" w14:textId="7777777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D: Interpretation Services</w:t>
      </w:r>
    </w:p>
    <w:p w14:paraId="1E469511" w14:textId="54821F26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Name Contractor:  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330291882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14D16740" w14:textId="105C1A9A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Contractor Website: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843384257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4072ACF6" w14:textId="6B177CB2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they will do: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1079026334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0A622160" w14:textId="2751CE6F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lastRenderedPageBreak/>
        <w:t>$</w:t>
      </w:r>
      <w:r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1522974561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71A728B4" w14:textId="7777777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E: IP/ Contracts/ Certifications</w:t>
      </w:r>
    </w:p>
    <w:p w14:paraId="34D17083" w14:textId="27FD9086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Name Contractor:  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2059748881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61D61373" w14:textId="20F1DD95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Contractor Website: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1777520715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6CB51604" w14:textId="5857C7BC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they will do: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974517468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7A1A7F3A" w14:textId="0FD33A45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>$</w:t>
      </w:r>
      <w:r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2101469209"/>
          <w:placeholder>
            <w:docPart w:val="DefaultPlaceholder_-1854013440"/>
          </w:placeholder>
          <w:showingPlcHdr/>
        </w:sdtPr>
        <w:sdtContent>
          <w:r w:rsidRPr="00F17897">
            <w:rPr>
              <w:rStyle w:val="PlaceholderText"/>
            </w:rPr>
            <w:t>Click or tap here to enter text.</w:t>
          </w:r>
        </w:sdtContent>
      </w:sdt>
    </w:p>
    <w:p w14:paraId="658FC3F0" w14:textId="493429E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F: Consultant (Business /Tax/Legal)</w:t>
      </w:r>
    </w:p>
    <w:p w14:paraId="575CAF5E" w14:textId="1A4420C8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Name Contractor:  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918622267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19C0998B" w14:textId="1D3A1CCD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Contractor Website: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2067948263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0CCF2EA9" w14:textId="243471FA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they will do: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647887079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033DAF9D" w14:textId="6FB5E9AB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>$</w:t>
      </w:r>
      <w:r w:rsidR="007D06B7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733386218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7086BF92" w14:textId="77777777" w:rsidR="00637836" w:rsidRPr="005E7B70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5E7B70">
        <w:rPr>
          <w:rFonts w:ascii="Noto Sans" w:eastAsia="Times New Roman" w:hAnsi="Noto Sans" w:cs="Noto Sans"/>
          <w:b/>
          <w:bCs/>
          <w:color w:val="333333"/>
          <w:sz w:val="24"/>
          <w:szCs w:val="24"/>
        </w:rPr>
        <w:t>Category G: Consultant-Market Research/ identification key contacts /B2B</w:t>
      </w:r>
    </w:p>
    <w:p w14:paraId="7C704451" w14:textId="1158A901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Name Contractor:  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289816607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79F9C724" w14:textId="7AB7DB1D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Contractor Website: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301050073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7E59A9AF" w14:textId="62B1A4FB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What they will do: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050915648"/>
          <w:placeholder>
            <w:docPart w:val="DefaultPlaceholder_-1854013440"/>
          </w:placeholder>
          <w:showingPlcHdr/>
        </w:sdtPr>
        <w:sdtContent>
          <w:r w:rsidR="007D06B7" w:rsidRPr="00F17897">
            <w:rPr>
              <w:rStyle w:val="PlaceholderText"/>
            </w:rPr>
            <w:t>Click or tap here to enter text.</w:t>
          </w:r>
        </w:sdtContent>
      </w:sdt>
    </w:p>
    <w:p w14:paraId="50CF9748" w14:textId="70B65CA4" w:rsidR="00637836" w:rsidRPr="00637836" w:rsidRDefault="00637836" w:rsidP="00637836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37836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>$</w:t>
      </w:r>
      <w:r w:rsidR="007D06B7">
        <w:rPr>
          <w:rFonts w:ascii="Noto Sans" w:eastAsia="Times New Roman" w:hAnsi="Noto Sans" w:cs="Noto Sans"/>
          <w:b/>
          <w:bCs/>
          <w:color w:val="333333"/>
          <w:sz w:val="20"/>
          <w:szCs w:val="20"/>
        </w:rPr>
        <w:t xml:space="preserve"> </w:t>
      </w:r>
      <w:sdt>
        <w:sdtPr>
          <w:rPr>
            <w:rFonts w:ascii="Noto Sans" w:eastAsia="Times New Roman" w:hAnsi="Noto Sans" w:cs="Noto Sans"/>
            <w:b/>
            <w:bCs/>
            <w:color w:val="333333"/>
            <w:sz w:val="20"/>
            <w:szCs w:val="20"/>
          </w:rPr>
          <w:id w:val="-1462725876"/>
          <w:placeholder>
            <w:docPart w:val="DefaultPlaceholder_-1854013440"/>
          </w:placeholder>
          <w:showingPlcHdr/>
        </w:sdtPr>
        <w:sdtContent>
          <w:r w:rsidR="004059F2" w:rsidRPr="00F17897">
            <w:rPr>
              <w:rStyle w:val="PlaceholderText"/>
            </w:rPr>
            <w:t>Click or tap here to enter text.</w:t>
          </w:r>
        </w:sdtContent>
      </w:sdt>
    </w:p>
    <w:p w14:paraId="0D4E7025" w14:textId="77777777" w:rsidR="00637836" w:rsidRDefault="00637836" w:rsidP="00637836"/>
    <w:p w14:paraId="0D9AA29D" w14:textId="0F3AF7EE" w:rsidR="00174EEB" w:rsidRDefault="00174EEB" w:rsidP="004059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4125A" wp14:editId="50FADAF4">
            <wp:extent cx="1295400" cy="382590"/>
            <wp:effectExtent l="0" t="0" r="0" b="0"/>
            <wp:docPr id="3149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486" cy="38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1EA5" w14:textId="5BD3373C" w:rsidR="004059F2" w:rsidRPr="0086395A" w:rsidRDefault="004059F2" w:rsidP="004059F2">
      <w:pPr>
        <w:rPr>
          <w:sz w:val="28"/>
          <w:szCs w:val="28"/>
        </w:rPr>
      </w:pPr>
      <w:r w:rsidRPr="009D6798">
        <w:rPr>
          <w:sz w:val="16"/>
          <w:szCs w:val="16"/>
        </w:rPr>
        <w:t xml:space="preserve"> </w:t>
      </w:r>
      <w:r w:rsidR="00174EEB">
        <w:rPr>
          <w:sz w:val="16"/>
          <w:szCs w:val="16"/>
        </w:rPr>
        <w:t xml:space="preserve">        </w:t>
      </w:r>
      <w:r>
        <w:rPr>
          <w:sz w:val="16"/>
          <w:szCs w:val="16"/>
        </w:rPr>
        <w:t>Copyright © 202</w:t>
      </w:r>
      <w:r w:rsidR="00174EEB">
        <w:rPr>
          <w:sz w:val="16"/>
          <w:szCs w:val="16"/>
        </w:rPr>
        <w:t xml:space="preserve">5 </w:t>
      </w:r>
      <w:proofErr w:type="spellStart"/>
      <w:r w:rsidR="00174EEB">
        <w:rPr>
          <w:sz w:val="16"/>
          <w:szCs w:val="16"/>
        </w:rPr>
        <w:t>grantms</w:t>
      </w:r>
      <w:proofErr w:type="spellEnd"/>
    </w:p>
    <w:p w14:paraId="4CE099E4" w14:textId="77777777" w:rsidR="004059F2" w:rsidRDefault="004059F2" w:rsidP="00637836"/>
    <w:sectPr w:rsidR="00405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36"/>
    <w:rsid w:val="00174EEB"/>
    <w:rsid w:val="004059F2"/>
    <w:rsid w:val="00486F0A"/>
    <w:rsid w:val="005E7B70"/>
    <w:rsid w:val="00637836"/>
    <w:rsid w:val="007D06B7"/>
    <w:rsid w:val="00AD6679"/>
    <w:rsid w:val="00B268D5"/>
    <w:rsid w:val="00F04317"/>
    <w:rsid w:val="00F0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1B08"/>
  <w15:chartTrackingRefBased/>
  <w15:docId w15:val="{586A55DB-6248-4BDB-BBC6-ECFD66A5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783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74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BBD9D-44AD-49CE-AF51-782FA2615995}"/>
      </w:docPartPr>
      <w:docPartBody>
        <w:p w:rsidR="00040553" w:rsidRDefault="00DE2A93">
          <w:r w:rsidRPr="00F1789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6CBC2-08C3-44DD-919B-4BF62ADBA6A8}"/>
      </w:docPartPr>
      <w:docPartBody>
        <w:p w:rsidR="00040553" w:rsidRDefault="00DE2A93">
          <w:r w:rsidRPr="00F1789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93"/>
    <w:rsid w:val="00040553"/>
    <w:rsid w:val="00486F0A"/>
    <w:rsid w:val="006C1EA4"/>
    <w:rsid w:val="00C97B24"/>
    <w:rsid w:val="00D07AB4"/>
    <w:rsid w:val="00DE2A93"/>
    <w:rsid w:val="00E91DB2"/>
    <w:rsid w:val="00F0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A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 Ziprick</dc:creator>
  <cp:keywords/>
  <dc:description/>
  <cp:lastModifiedBy>Denise Baril</cp:lastModifiedBy>
  <cp:revision>2</cp:revision>
  <dcterms:created xsi:type="dcterms:W3CDTF">2025-11-04T18:19:00Z</dcterms:created>
  <dcterms:modified xsi:type="dcterms:W3CDTF">2025-11-04T18:19:00Z</dcterms:modified>
</cp:coreProperties>
</file>