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F061" w14:textId="6B230C39" w:rsidR="0051680B" w:rsidRPr="002B0214" w:rsidRDefault="0051680B" w:rsidP="0051680B">
      <w:pPr>
        <w:contextualSpacing/>
        <w:jc w:val="center"/>
        <w:rPr>
          <w:b/>
          <w:bCs/>
          <w:sz w:val="24"/>
        </w:rPr>
      </w:pPr>
      <w:r w:rsidRPr="002B0214">
        <w:rPr>
          <w:b/>
          <w:bCs/>
          <w:smallCaps/>
          <w:sz w:val="28"/>
          <w:szCs w:val="28"/>
        </w:rPr>
        <w:t xml:space="preserve">Taber International, LLC. </w:t>
      </w:r>
      <w:r>
        <w:rPr>
          <w:b/>
          <w:bCs/>
          <w:smallCaps/>
          <w:sz w:val="28"/>
          <w:szCs w:val="28"/>
        </w:rPr>
        <w:br/>
        <w:t>Company Profile</w:t>
      </w:r>
    </w:p>
    <w:p w14:paraId="43D06898" w14:textId="1E039C4B" w:rsidR="0051680B" w:rsidRPr="002B0214" w:rsidRDefault="0051680B" w:rsidP="0051680B">
      <w:pPr>
        <w:jc w:val="center"/>
      </w:pPr>
      <w:r>
        <w:t>Nov 8</w:t>
      </w:r>
      <w:r w:rsidRPr="002B0214">
        <w:t>, 2022</w:t>
      </w:r>
    </w:p>
    <w:p w14:paraId="73254391" w14:textId="1D251720" w:rsidR="0051680B" w:rsidRDefault="0051680B" w:rsidP="0051680B">
      <w:pPr>
        <w:jc w:val="both"/>
      </w:pPr>
      <w:r>
        <w:t>Taber International, LLC</w:t>
      </w:r>
      <w:r>
        <w:t xml:space="preserve">. </w:t>
      </w:r>
      <w:r>
        <w:t>is an engineering</w:t>
      </w:r>
      <w:r>
        <w:t xml:space="preserve"> &amp; automation</w:t>
      </w:r>
      <w:r>
        <w:t xml:space="preserve"> </w:t>
      </w:r>
      <w:r>
        <w:t>consulting and services</w:t>
      </w:r>
      <w:r>
        <w:t xml:space="preserve"> group that provides </w:t>
      </w:r>
      <w:r w:rsidRPr="009B4872">
        <w:t>commercial and</w:t>
      </w:r>
      <w:r>
        <w:t xml:space="preserve"> </w:t>
      </w:r>
      <w:r w:rsidRPr="009B4872">
        <w:t xml:space="preserve">government clients with fully customized smart automation, optimization, </w:t>
      </w:r>
      <w:r>
        <w:t xml:space="preserve">data visualization, </w:t>
      </w:r>
      <w:r w:rsidRPr="009B4872">
        <w:t>and process control</w:t>
      </w:r>
      <w:r>
        <w:t xml:space="preserve"> </w:t>
      </w:r>
      <w:r w:rsidRPr="009B4872">
        <w:t>solutions</w:t>
      </w:r>
      <w:r>
        <w:t>.</w:t>
      </w:r>
      <w:r>
        <w:t xml:space="preserve"> We provide our services and expertise within existing hardware and systems, </w:t>
      </w:r>
      <w:proofErr w:type="gramStart"/>
      <w:r>
        <w:t>and also</w:t>
      </w:r>
      <w:proofErr w:type="gramEnd"/>
      <w:r>
        <w:t xml:space="preserve"> perform grassroots system deployments, installing new hardware and providing a fully capable end-to-end software platform. </w:t>
      </w:r>
      <w:r w:rsidRPr="009B4872">
        <w:t>Our mission is to enable clients to achieve their maximum potential through holistic system</w:t>
      </w:r>
      <w:r>
        <w:t xml:space="preserve"> </w:t>
      </w:r>
      <w:r w:rsidRPr="009B4872">
        <w:t>enhancements and applied data intelligence</w:t>
      </w:r>
      <w:r>
        <w:t>.</w:t>
      </w:r>
    </w:p>
    <w:p w14:paraId="070C6BE2" w14:textId="649E8B04" w:rsidR="0051680B" w:rsidRDefault="0051680B" w:rsidP="0051680B">
      <w:pPr>
        <w:jc w:val="both"/>
      </w:pPr>
      <w:r>
        <w:t xml:space="preserve">Taber was founded in 2006 primarily as the engineering group responsible for the development and implementation of combustion optimization and intelligent sootblowing applications at coal-fired electric utility generators. Taber continues to operate successfully with many active projects at coal-fired electric utility generators for both new and return customers, providing Taber’s traditional or “legacy” offering of combustion optimization systems (COS) and knowledge-based sootblowing (KSB). </w:t>
      </w:r>
      <w:r w:rsidR="00AE332E">
        <w:t>During</w:t>
      </w:r>
      <w:r w:rsidR="00D80BB6">
        <w:t xml:space="preserve"> recent years</w:t>
      </w:r>
      <w:r>
        <w:t xml:space="preserve"> the COS and KSB applications have been augmented with other application offerings focused on ancillary systems at </w:t>
      </w:r>
      <w:r w:rsidR="00D80BB6">
        <w:t>thermal</w:t>
      </w:r>
      <w:r>
        <w:t xml:space="preserve"> power plants, such as cooling tower operation, post-combustion emission reduction systems, and engineering workflow support.</w:t>
      </w:r>
    </w:p>
    <w:p w14:paraId="06AEEB76" w14:textId="53053DDC" w:rsidR="00AE332E" w:rsidRDefault="0051680B" w:rsidP="00D80BB6">
      <w:pPr>
        <w:jc w:val="both"/>
      </w:pPr>
      <w:r>
        <w:t xml:space="preserve">Taber </w:t>
      </w:r>
      <w:r w:rsidR="00D80BB6">
        <w:t xml:space="preserve">also operates within other industries such as metals, mining, chemicals, food &amp; beverage, manufacturing, water and wastewater, oil &amp; gas, and other commercial areas, performing specialized automation and optimization services to meet the unique needs of their clients. Taber’s </w:t>
      </w:r>
      <w:r>
        <w:t>unique approach and strategy of combining artificial intelligence with expert knowledge (site and process specific</w:t>
      </w:r>
      <w:r w:rsidR="00D80BB6">
        <w:t xml:space="preserve"> experience</w:t>
      </w:r>
      <w:r>
        <w:t>) to generate highly customized</w:t>
      </w:r>
      <w:r w:rsidR="00AE332E">
        <w:t>,</w:t>
      </w:r>
      <w:r>
        <w:t xml:space="preserve"> effective</w:t>
      </w:r>
      <w:r w:rsidR="00AE332E">
        <w:t>, and self-adapting</w:t>
      </w:r>
      <w:r>
        <w:t xml:space="preserve"> process</w:t>
      </w:r>
      <w:r w:rsidR="00D80BB6">
        <w:t>- and systems</w:t>
      </w:r>
      <w:r>
        <w:t xml:space="preserve">-guided applications </w:t>
      </w:r>
      <w:r w:rsidR="00D80BB6">
        <w:t>have success</w:t>
      </w:r>
      <w:r w:rsidR="00AE332E">
        <w:t>fully performed</w:t>
      </w:r>
      <w:r w:rsidR="00D80BB6">
        <w:t xml:space="preserve"> in a variety of </w:t>
      </w:r>
      <w:r w:rsidR="00AE332E">
        <w:t xml:space="preserve">ever-changing </w:t>
      </w:r>
      <w:r w:rsidR="00D80BB6">
        <w:t>environments</w:t>
      </w:r>
      <w:r w:rsidR="00AE332E">
        <w:t>, achieving many</w:t>
      </w:r>
      <w:r w:rsidR="00D80BB6">
        <w:t xml:space="preserve"> complex</w:t>
      </w:r>
      <w:r w:rsidR="00AE332E">
        <w:t xml:space="preserve"> –</w:t>
      </w:r>
      <w:r w:rsidR="00D80BB6">
        <w:t xml:space="preserve"> </w:t>
      </w:r>
      <w:r w:rsidR="00AE332E">
        <w:t xml:space="preserve">and often competing – </w:t>
      </w:r>
      <w:r w:rsidR="00D80BB6">
        <w:t xml:space="preserve">objectives </w:t>
      </w:r>
      <w:r w:rsidR="00AE332E">
        <w:t>simultaneously.</w:t>
      </w:r>
    </w:p>
    <w:sectPr w:rsidR="00AE332E" w:rsidSect="00C07157">
      <w:headerReference w:type="default" r:id="rId7"/>
      <w:pgSz w:w="12240" w:h="15840"/>
      <w:pgMar w:top="202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259D" w14:textId="77777777" w:rsidR="00410A3B" w:rsidRDefault="00410A3B" w:rsidP="00A678A4">
      <w:pPr>
        <w:spacing w:after="0" w:line="240" w:lineRule="auto"/>
      </w:pPr>
      <w:r>
        <w:separator/>
      </w:r>
    </w:p>
  </w:endnote>
  <w:endnote w:type="continuationSeparator" w:id="0">
    <w:p w14:paraId="1B0E67BB" w14:textId="77777777" w:rsidR="00410A3B" w:rsidRDefault="00410A3B" w:rsidP="00A6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7B1D" w14:textId="77777777" w:rsidR="00410A3B" w:rsidRDefault="00410A3B" w:rsidP="00A678A4">
      <w:pPr>
        <w:spacing w:after="0" w:line="240" w:lineRule="auto"/>
      </w:pPr>
      <w:r>
        <w:separator/>
      </w:r>
    </w:p>
  </w:footnote>
  <w:footnote w:type="continuationSeparator" w:id="0">
    <w:p w14:paraId="1D516CC8" w14:textId="77777777" w:rsidR="00410A3B" w:rsidRDefault="00410A3B" w:rsidP="00A67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2205" w14:textId="77777777" w:rsidR="00C07157" w:rsidRDefault="00C07157" w:rsidP="00C07157">
    <w:pPr>
      <w:pStyle w:val="Header"/>
      <w:rPr>
        <w:b/>
        <w:sz w:val="28"/>
      </w:rPr>
    </w:pPr>
    <w:r>
      <w:rPr>
        <w:noProof/>
      </w:rPr>
      <w:drawing>
        <wp:inline distT="0" distB="0" distL="0" distR="0" wp14:anchorId="328FE233" wp14:editId="54E583D6">
          <wp:extent cx="2201333" cy="914400"/>
          <wp:effectExtent l="0" t="0" r="8890" b="0"/>
          <wp:docPr id="27" name="Picture 27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333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117C5">
      <w:rPr>
        <w:rFonts w:ascii="Cambria" w:hAnsi="Cambria"/>
        <w:noProof/>
        <w:sz w:val="28"/>
        <w:szCs w:val="28"/>
      </w:rPr>
      <w:t xml:space="preserve"> </w:t>
    </w:r>
    <w:r w:rsidRPr="009117C5">
      <w:rPr>
        <w:rFonts w:ascii="Cambria" w:hAnsi="Cambr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FF8342" wp14:editId="7C5B3EA2">
              <wp:simplePos x="0" y="0"/>
              <wp:positionH relativeFrom="page">
                <wp:posOffset>-19050</wp:posOffset>
              </wp:positionH>
              <wp:positionV relativeFrom="paragraph">
                <wp:posOffset>-241300</wp:posOffset>
              </wp:positionV>
              <wp:extent cx="1554480" cy="63500"/>
              <wp:effectExtent l="0" t="0" r="762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480" cy="6350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B0304" id="Rectangle 5" o:spid="_x0000_s1026" style="position:absolute;margin-left:-1.5pt;margin-top:-19pt;width:122.4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" fillcolor="#a5a5a5" stroked="f" strokeweight="1pt">
              <w10:wrap anchorx="page"/>
            </v:rect>
          </w:pict>
        </mc:Fallback>
      </mc:AlternateContent>
    </w:r>
    <w:r w:rsidRPr="009117C5">
      <w:rPr>
        <w:rFonts w:ascii="Cambria" w:hAnsi="Cambr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ECDE1" wp14:editId="42AD027C">
              <wp:simplePos x="0" y="0"/>
              <wp:positionH relativeFrom="page">
                <wp:posOffset>-19050</wp:posOffset>
              </wp:positionH>
              <wp:positionV relativeFrom="paragraph">
                <wp:posOffset>-415925</wp:posOffset>
              </wp:positionV>
              <wp:extent cx="2552065" cy="63500"/>
              <wp:effectExtent l="0" t="0" r="63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065" cy="63500"/>
                      </a:xfrm>
                      <a:prstGeom prst="rect">
                        <a:avLst/>
                      </a:prstGeom>
                      <a:solidFill>
                        <a:srgbClr val="2F559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FB13F" id="Rectangle 20" o:spid="_x0000_s1026" style="position:absolute;margin-left:-1.5pt;margin-top:-32.75pt;width:200.95pt;height: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" fillcolor="#2f5597" stroked="f" strokeweight="1pt">
              <w10:wrap anchorx="page"/>
            </v:rect>
          </w:pict>
        </mc:Fallback>
      </mc:AlternateContent>
    </w:r>
    <w:r w:rsidRPr="009117C5">
      <w:rPr>
        <w:rFonts w:ascii="Cambria" w:hAnsi="Cambr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452F69" wp14:editId="333872E3">
              <wp:simplePos x="0" y="0"/>
              <wp:positionH relativeFrom="page">
                <wp:posOffset>-19050</wp:posOffset>
              </wp:positionH>
              <wp:positionV relativeFrom="paragraph">
                <wp:posOffset>-325755</wp:posOffset>
              </wp:positionV>
              <wp:extent cx="1097280" cy="63500"/>
              <wp:effectExtent l="0" t="0" r="762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635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8DC906" id="Rectangle 4" o:spid="_x0000_s1026" style="position:absolute;margin-left:-1.5pt;margin-top:-25.65pt;width:86.4pt;height: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" fillcolor="black [3213]" stroked="f" strokeweight="1pt">
              <w10:wrap anchorx="page"/>
            </v:rect>
          </w:pict>
        </mc:Fallback>
      </mc:AlternateContent>
    </w:r>
  </w:p>
  <w:p w14:paraId="4267D420" w14:textId="77777777" w:rsidR="00C07157" w:rsidRDefault="00C07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E8C"/>
    <w:multiLevelType w:val="hybridMultilevel"/>
    <w:tmpl w:val="6244619A"/>
    <w:lvl w:ilvl="0" w:tplc="27B49EF4">
      <w:numFmt w:val="bullet"/>
      <w:lvlText w:val="-"/>
      <w:lvlJc w:val="left"/>
      <w:pPr>
        <w:ind w:left="4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0B191D"/>
    <w:multiLevelType w:val="multilevel"/>
    <w:tmpl w:val="FE1053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120377"/>
    <w:multiLevelType w:val="multilevel"/>
    <w:tmpl w:val="4A12FD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633658"/>
    <w:multiLevelType w:val="hybridMultilevel"/>
    <w:tmpl w:val="675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7C68"/>
    <w:multiLevelType w:val="hybridMultilevel"/>
    <w:tmpl w:val="5FACB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B55BF"/>
    <w:multiLevelType w:val="hybridMultilevel"/>
    <w:tmpl w:val="E4AC2FBE"/>
    <w:lvl w:ilvl="0" w:tplc="CEE6C72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E82"/>
    <w:multiLevelType w:val="hybridMultilevel"/>
    <w:tmpl w:val="13D41E32"/>
    <w:lvl w:ilvl="0" w:tplc="61C09EE4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62E0C"/>
    <w:multiLevelType w:val="hybridMultilevel"/>
    <w:tmpl w:val="E678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E1D25"/>
    <w:multiLevelType w:val="hybridMultilevel"/>
    <w:tmpl w:val="60C61BF4"/>
    <w:lvl w:ilvl="0" w:tplc="628626BC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E6BD6"/>
    <w:multiLevelType w:val="hybridMultilevel"/>
    <w:tmpl w:val="98301564"/>
    <w:lvl w:ilvl="0" w:tplc="D3FC06F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423B"/>
    <w:multiLevelType w:val="hybridMultilevel"/>
    <w:tmpl w:val="7AD48BFC"/>
    <w:lvl w:ilvl="0" w:tplc="1360AE5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109B4"/>
    <w:multiLevelType w:val="hybridMultilevel"/>
    <w:tmpl w:val="FBF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72800"/>
    <w:multiLevelType w:val="hybridMultilevel"/>
    <w:tmpl w:val="77A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36803"/>
    <w:multiLevelType w:val="hybridMultilevel"/>
    <w:tmpl w:val="2A14911E"/>
    <w:lvl w:ilvl="0" w:tplc="C9FEB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85446">
    <w:abstractNumId w:val="1"/>
  </w:num>
  <w:num w:numId="2" w16cid:durableId="1446192267">
    <w:abstractNumId w:val="2"/>
  </w:num>
  <w:num w:numId="3" w16cid:durableId="1810898171">
    <w:abstractNumId w:val="7"/>
  </w:num>
  <w:num w:numId="4" w16cid:durableId="876506360">
    <w:abstractNumId w:val="4"/>
  </w:num>
  <w:num w:numId="5" w16cid:durableId="843668688">
    <w:abstractNumId w:val="0"/>
  </w:num>
  <w:num w:numId="6" w16cid:durableId="894967107">
    <w:abstractNumId w:val="10"/>
  </w:num>
  <w:num w:numId="7" w16cid:durableId="1486554084">
    <w:abstractNumId w:val="13"/>
  </w:num>
  <w:num w:numId="8" w16cid:durableId="1240098952">
    <w:abstractNumId w:val="5"/>
  </w:num>
  <w:num w:numId="9" w16cid:durableId="732578143">
    <w:abstractNumId w:val="12"/>
  </w:num>
  <w:num w:numId="10" w16cid:durableId="361174587">
    <w:abstractNumId w:val="11"/>
  </w:num>
  <w:num w:numId="11" w16cid:durableId="998113415">
    <w:abstractNumId w:val="3"/>
  </w:num>
  <w:num w:numId="12" w16cid:durableId="2006324961">
    <w:abstractNumId w:val="9"/>
  </w:num>
  <w:num w:numId="13" w16cid:durableId="2072343013">
    <w:abstractNumId w:val="8"/>
  </w:num>
  <w:num w:numId="14" w16cid:durableId="21392985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NTcwMLc0NjIyN7VQ0lEKTi0uzszPAykwqwUAYEuDLSwAAAA="/>
  </w:docVars>
  <w:rsids>
    <w:rsidRoot w:val="00A678A4"/>
    <w:rsid w:val="000135F6"/>
    <w:rsid w:val="00017F35"/>
    <w:rsid w:val="0004023B"/>
    <w:rsid w:val="000515BE"/>
    <w:rsid w:val="00056CE0"/>
    <w:rsid w:val="00060A3F"/>
    <w:rsid w:val="0008419F"/>
    <w:rsid w:val="000948EE"/>
    <w:rsid w:val="000A2251"/>
    <w:rsid w:val="000C6975"/>
    <w:rsid w:val="000D4918"/>
    <w:rsid w:val="000D5906"/>
    <w:rsid w:val="000D6FD6"/>
    <w:rsid w:val="000F5E81"/>
    <w:rsid w:val="001118F1"/>
    <w:rsid w:val="001241E1"/>
    <w:rsid w:val="001267EB"/>
    <w:rsid w:val="00126E58"/>
    <w:rsid w:val="001567EB"/>
    <w:rsid w:val="00162493"/>
    <w:rsid w:val="001642E9"/>
    <w:rsid w:val="00174D51"/>
    <w:rsid w:val="001833B5"/>
    <w:rsid w:val="00184BF4"/>
    <w:rsid w:val="001859EA"/>
    <w:rsid w:val="001B2207"/>
    <w:rsid w:val="001B2932"/>
    <w:rsid w:val="001B35C5"/>
    <w:rsid w:val="001B5B7D"/>
    <w:rsid w:val="001D37E8"/>
    <w:rsid w:val="001F0B7C"/>
    <w:rsid w:val="002066B3"/>
    <w:rsid w:val="002074F8"/>
    <w:rsid w:val="0021559E"/>
    <w:rsid w:val="002352B7"/>
    <w:rsid w:val="0023638B"/>
    <w:rsid w:val="002454DE"/>
    <w:rsid w:val="002510AD"/>
    <w:rsid w:val="002668AA"/>
    <w:rsid w:val="002B79B3"/>
    <w:rsid w:val="002C0F04"/>
    <w:rsid w:val="002C4DBB"/>
    <w:rsid w:val="002D0E1E"/>
    <w:rsid w:val="002D50E8"/>
    <w:rsid w:val="002E0546"/>
    <w:rsid w:val="002E1144"/>
    <w:rsid w:val="002E40AD"/>
    <w:rsid w:val="002E4624"/>
    <w:rsid w:val="002E6456"/>
    <w:rsid w:val="002F1B5C"/>
    <w:rsid w:val="00301978"/>
    <w:rsid w:val="00305E51"/>
    <w:rsid w:val="00306848"/>
    <w:rsid w:val="003125B9"/>
    <w:rsid w:val="00315AC0"/>
    <w:rsid w:val="003340FA"/>
    <w:rsid w:val="00342948"/>
    <w:rsid w:val="003460DC"/>
    <w:rsid w:val="0035302E"/>
    <w:rsid w:val="00374024"/>
    <w:rsid w:val="00386C38"/>
    <w:rsid w:val="003929BD"/>
    <w:rsid w:val="003947E7"/>
    <w:rsid w:val="003A7901"/>
    <w:rsid w:val="003B74A9"/>
    <w:rsid w:val="003D4C17"/>
    <w:rsid w:val="003E0AEB"/>
    <w:rsid w:val="0040069F"/>
    <w:rsid w:val="00410A3B"/>
    <w:rsid w:val="004127E1"/>
    <w:rsid w:val="00416AC4"/>
    <w:rsid w:val="004341A5"/>
    <w:rsid w:val="00446681"/>
    <w:rsid w:val="00470831"/>
    <w:rsid w:val="00483FBA"/>
    <w:rsid w:val="00484B9A"/>
    <w:rsid w:val="004B036C"/>
    <w:rsid w:val="004B2645"/>
    <w:rsid w:val="004C1DBB"/>
    <w:rsid w:val="004D393D"/>
    <w:rsid w:val="00504B84"/>
    <w:rsid w:val="00507DA6"/>
    <w:rsid w:val="0051680B"/>
    <w:rsid w:val="00517745"/>
    <w:rsid w:val="005209A4"/>
    <w:rsid w:val="00541D1D"/>
    <w:rsid w:val="00546AFB"/>
    <w:rsid w:val="005555A7"/>
    <w:rsid w:val="005964E3"/>
    <w:rsid w:val="00596600"/>
    <w:rsid w:val="005A7DAC"/>
    <w:rsid w:val="005A7FB8"/>
    <w:rsid w:val="005B1C87"/>
    <w:rsid w:val="005B2B2A"/>
    <w:rsid w:val="005C5F91"/>
    <w:rsid w:val="005D47C2"/>
    <w:rsid w:val="005E2488"/>
    <w:rsid w:val="005E3A9D"/>
    <w:rsid w:val="005F0751"/>
    <w:rsid w:val="00603F0F"/>
    <w:rsid w:val="00604885"/>
    <w:rsid w:val="00607C0A"/>
    <w:rsid w:val="00632568"/>
    <w:rsid w:val="00635721"/>
    <w:rsid w:val="0064389D"/>
    <w:rsid w:val="006442EA"/>
    <w:rsid w:val="00651F87"/>
    <w:rsid w:val="00654682"/>
    <w:rsid w:val="00657F63"/>
    <w:rsid w:val="006674E5"/>
    <w:rsid w:val="00694081"/>
    <w:rsid w:val="006B47F9"/>
    <w:rsid w:val="006B7FBE"/>
    <w:rsid w:val="006C1B02"/>
    <w:rsid w:val="006C28A0"/>
    <w:rsid w:val="006C7AE5"/>
    <w:rsid w:val="006E580B"/>
    <w:rsid w:val="00702AE9"/>
    <w:rsid w:val="007045BF"/>
    <w:rsid w:val="007054C2"/>
    <w:rsid w:val="007112DC"/>
    <w:rsid w:val="007263E7"/>
    <w:rsid w:val="007264A3"/>
    <w:rsid w:val="00730D30"/>
    <w:rsid w:val="00731F47"/>
    <w:rsid w:val="0073461A"/>
    <w:rsid w:val="00746E73"/>
    <w:rsid w:val="0075318C"/>
    <w:rsid w:val="00757CAF"/>
    <w:rsid w:val="007614F5"/>
    <w:rsid w:val="00763371"/>
    <w:rsid w:val="00765538"/>
    <w:rsid w:val="007666EF"/>
    <w:rsid w:val="0079284A"/>
    <w:rsid w:val="0079334F"/>
    <w:rsid w:val="00797E86"/>
    <w:rsid w:val="007A5924"/>
    <w:rsid w:val="007A7EDB"/>
    <w:rsid w:val="007B0662"/>
    <w:rsid w:val="007B3332"/>
    <w:rsid w:val="007B3431"/>
    <w:rsid w:val="007C091A"/>
    <w:rsid w:val="007F3668"/>
    <w:rsid w:val="00837DF9"/>
    <w:rsid w:val="00840D69"/>
    <w:rsid w:val="00853BEE"/>
    <w:rsid w:val="0085676A"/>
    <w:rsid w:val="008602C9"/>
    <w:rsid w:val="00873F0A"/>
    <w:rsid w:val="00882E5C"/>
    <w:rsid w:val="00891DAC"/>
    <w:rsid w:val="008935EC"/>
    <w:rsid w:val="008B67EC"/>
    <w:rsid w:val="008C42F0"/>
    <w:rsid w:val="008C4726"/>
    <w:rsid w:val="008E2220"/>
    <w:rsid w:val="008F62CF"/>
    <w:rsid w:val="009038E9"/>
    <w:rsid w:val="00921E19"/>
    <w:rsid w:val="00945D24"/>
    <w:rsid w:val="00950947"/>
    <w:rsid w:val="009557AD"/>
    <w:rsid w:val="0096097D"/>
    <w:rsid w:val="00961B60"/>
    <w:rsid w:val="00964422"/>
    <w:rsid w:val="009740C2"/>
    <w:rsid w:val="009754D4"/>
    <w:rsid w:val="00981BE9"/>
    <w:rsid w:val="00984116"/>
    <w:rsid w:val="009871CA"/>
    <w:rsid w:val="00996362"/>
    <w:rsid w:val="009A1DBB"/>
    <w:rsid w:val="009C102D"/>
    <w:rsid w:val="009C5BD9"/>
    <w:rsid w:val="009C7712"/>
    <w:rsid w:val="009D25B0"/>
    <w:rsid w:val="009D2D9B"/>
    <w:rsid w:val="009E3398"/>
    <w:rsid w:val="009E6A92"/>
    <w:rsid w:val="009F2F1D"/>
    <w:rsid w:val="00A0695C"/>
    <w:rsid w:val="00A1377D"/>
    <w:rsid w:val="00A161ED"/>
    <w:rsid w:val="00A2397D"/>
    <w:rsid w:val="00A316C1"/>
    <w:rsid w:val="00A378E5"/>
    <w:rsid w:val="00A40C56"/>
    <w:rsid w:val="00A44091"/>
    <w:rsid w:val="00A54A74"/>
    <w:rsid w:val="00A678A4"/>
    <w:rsid w:val="00A717C4"/>
    <w:rsid w:val="00A71FE8"/>
    <w:rsid w:val="00A72467"/>
    <w:rsid w:val="00A75522"/>
    <w:rsid w:val="00A77CA9"/>
    <w:rsid w:val="00AA2F9F"/>
    <w:rsid w:val="00AA4226"/>
    <w:rsid w:val="00AA4693"/>
    <w:rsid w:val="00AD01DC"/>
    <w:rsid w:val="00AE2151"/>
    <w:rsid w:val="00AE332E"/>
    <w:rsid w:val="00B035DF"/>
    <w:rsid w:val="00B045DD"/>
    <w:rsid w:val="00B048A9"/>
    <w:rsid w:val="00B0630B"/>
    <w:rsid w:val="00B14B07"/>
    <w:rsid w:val="00B20CEE"/>
    <w:rsid w:val="00B244A3"/>
    <w:rsid w:val="00B32E6C"/>
    <w:rsid w:val="00B45FB8"/>
    <w:rsid w:val="00B4611C"/>
    <w:rsid w:val="00B53E70"/>
    <w:rsid w:val="00B56651"/>
    <w:rsid w:val="00B756D5"/>
    <w:rsid w:val="00B828E3"/>
    <w:rsid w:val="00BA0F0B"/>
    <w:rsid w:val="00BA6B56"/>
    <w:rsid w:val="00BA71DF"/>
    <w:rsid w:val="00BD2714"/>
    <w:rsid w:val="00BD4061"/>
    <w:rsid w:val="00BD6611"/>
    <w:rsid w:val="00C01BB1"/>
    <w:rsid w:val="00C07157"/>
    <w:rsid w:val="00C166A5"/>
    <w:rsid w:val="00C5029F"/>
    <w:rsid w:val="00C50557"/>
    <w:rsid w:val="00C61072"/>
    <w:rsid w:val="00C67ABD"/>
    <w:rsid w:val="00C70803"/>
    <w:rsid w:val="00C745C1"/>
    <w:rsid w:val="00C769E4"/>
    <w:rsid w:val="00C81030"/>
    <w:rsid w:val="00CA191D"/>
    <w:rsid w:val="00CA7702"/>
    <w:rsid w:val="00CB2EC0"/>
    <w:rsid w:val="00CD3B6D"/>
    <w:rsid w:val="00CD4E87"/>
    <w:rsid w:val="00CE743B"/>
    <w:rsid w:val="00CF5E55"/>
    <w:rsid w:val="00D07A1B"/>
    <w:rsid w:val="00D207F8"/>
    <w:rsid w:val="00D274F5"/>
    <w:rsid w:val="00D31CF8"/>
    <w:rsid w:val="00D324C3"/>
    <w:rsid w:val="00D442A3"/>
    <w:rsid w:val="00D57EAA"/>
    <w:rsid w:val="00D80BB6"/>
    <w:rsid w:val="00D95DE9"/>
    <w:rsid w:val="00DA0EB8"/>
    <w:rsid w:val="00DA70C7"/>
    <w:rsid w:val="00DB06CE"/>
    <w:rsid w:val="00DB082A"/>
    <w:rsid w:val="00DB4FD3"/>
    <w:rsid w:val="00DB67A5"/>
    <w:rsid w:val="00DD1DC7"/>
    <w:rsid w:val="00DE1741"/>
    <w:rsid w:val="00DE5336"/>
    <w:rsid w:val="00DE6D38"/>
    <w:rsid w:val="00DE6F69"/>
    <w:rsid w:val="00E06116"/>
    <w:rsid w:val="00E06F57"/>
    <w:rsid w:val="00E1732E"/>
    <w:rsid w:val="00E3033D"/>
    <w:rsid w:val="00E30EBC"/>
    <w:rsid w:val="00E57C9D"/>
    <w:rsid w:val="00E60383"/>
    <w:rsid w:val="00E65C92"/>
    <w:rsid w:val="00E8575A"/>
    <w:rsid w:val="00E8708C"/>
    <w:rsid w:val="00E9749B"/>
    <w:rsid w:val="00EB51F9"/>
    <w:rsid w:val="00EE5049"/>
    <w:rsid w:val="00EE64C6"/>
    <w:rsid w:val="00EE6939"/>
    <w:rsid w:val="00EF318F"/>
    <w:rsid w:val="00F01BF8"/>
    <w:rsid w:val="00F165D5"/>
    <w:rsid w:val="00F2758F"/>
    <w:rsid w:val="00F3537F"/>
    <w:rsid w:val="00F36A15"/>
    <w:rsid w:val="00F4007D"/>
    <w:rsid w:val="00F6149B"/>
    <w:rsid w:val="00F76054"/>
    <w:rsid w:val="00F84862"/>
    <w:rsid w:val="00FA02F0"/>
    <w:rsid w:val="00FD5D0F"/>
    <w:rsid w:val="00FD722B"/>
    <w:rsid w:val="00FE2B19"/>
    <w:rsid w:val="00FE426B"/>
    <w:rsid w:val="00FE5F6D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1487"/>
  <w15:chartTrackingRefBased/>
  <w15:docId w15:val="{F7FBF96A-A4E7-470F-800D-9F06B8F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F5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qFormat/>
    <w:rsid w:val="00C67ABD"/>
    <w:pPr>
      <w:keepNext/>
      <w:numPr>
        <w:numId w:val="2"/>
      </w:numPr>
      <w:autoSpaceDE w:val="0"/>
      <w:autoSpaceDN w:val="0"/>
      <w:spacing w:before="240" w:after="8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smallCaps/>
      <w:kern w:val="28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7ABD"/>
    <w:rPr>
      <w:rFonts w:ascii="Times New Roman" w:eastAsia="Times New Roman" w:hAnsi="Times New Roman" w:cs="Times New Roman"/>
      <w:smallCaps/>
      <w:kern w:val="28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7ABD"/>
    <w:pPr>
      <w:spacing w:line="240" w:lineRule="auto"/>
      <w:ind w:left="720" w:right="720"/>
      <w:contextualSpacing/>
    </w:pPr>
    <w:rPr>
      <w:rFonts w:ascii="Times New Roman" w:eastAsiaTheme="majorEastAsia" w:hAnsi="Times New Roman" w:cstheme="majorBidi"/>
      <w:smallCaps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BD"/>
    <w:rPr>
      <w:rFonts w:ascii="Times New Roman" w:eastAsiaTheme="majorEastAsia" w:hAnsi="Times New Roman" w:cstheme="majorBidi"/>
      <w:smallCaps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67ABD"/>
    <w:pPr>
      <w:numPr>
        <w:ilvl w:val="1"/>
      </w:numPr>
      <w:spacing w:after="480" w:line="240" w:lineRule="auto"/>
    </w:pPr>
    <w:rPr>
      <w:rFonts w:ascii="Times New Roman" w:eastAsiaTheme="minorEastAsia" w:hAnsi="Times New Roman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7ABD"/>
    <w:rPr>
      <w:rFonts w:ascii="Times New Roman" w:eastAsiaTheme="minorEastAsia" w:hAnsi="Times New Roman"/>
      <w:spacing w:val="15"/>
      <w:sz w:val="24"/>
    </w:rPr>
  </w:style>
  <w:style w:type="paragraph" w:styleId="Header">
    <w:name w:val="header"/>
    <w:basedOn w:val="Normal"/>
    <w:link w:val="HeaderChar"/>
    <w:unhideWhenUsed/>
    <w:rsid w:val="00A6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78A4"/>
  </w:style>
  <w:style w:type="paragraph" w:styleId="Footer">
    <w:name w:val="footer"/>
    <w:basedOn w:val="Normal"/>
    <w:link w:val="FooterChar"/>
    <w:uiPriority w:val="99"/>
    <w:unhideWhenUsed/>
    <w:rsid w:val="00A67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A4"/>
  </w:style>
  <w:style w:type="paragraph" w:customStyle="1" w:styleId="MySectionHeading">
    <w:name w:val="My Section Heading"/>
    <w:basedOn w:val="Normal"/>
    <w:next w:val="MyBodyStyle"/>
    <w:link w:val="MySectionHeadingChar"/>
    <w:qFormat/>
    <w:rsid w:val="00A678A4"/>
    <w:rPr>
      <w:sz w:val="24"/>
    </w:rPr>
  </w:style>
  <w:style w:type="character" w:customStyle="1" w:styleId="MySectionHeadingChar">
    <w:name w:val="My Section Heading Char"/>
    <w:basedOn w:val="DefaultParagraphFont"/>
    <w:link w:val="MySectionHeading"/>
    <w:rsid w:val="00A678A4"/>
    <w:rPr>
      <w:rFonts w:ascii="Garamond" w:hAnsi="Garamond"/>
      <w:sz w:val="24"/>
    </w:rPr>
  </w:style>
  <w:style w:type="table" w:styleId="TableGrid">
    <w:name w:val="Table Grid"/>
    <w:basedOn w:val="TableNormal"/>
    <w:uiPriority w:val="39"/>
    <w:rsid w:val="00A678A4"/>
    <w:pPr>
      <w:spacing w:after="0" w:line="240" w:lineRule="auto"/>
    </w:pPr>
    <w:rPr>
      <w:rFonts w:ascii="Gill Sans MT" w:hAnsi="Gill Sans M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BodyStyle">
    <w:name w:val="MyBodyStyle"/>
    <w:basedOn w:val="Normal"/>
    <w:link w:val="MyBodyStyleChar"/>
    <w:qFormat/>
    <w:rsid w:val="00A678A4"/>
    <w:pPr>
      <w:ind w:left="360"/>
    </w:pPr>
    <w:rPr>
      <w:sz w:val="24"/>
      <w:szCs w:val="24"/>
    </w:rPr>
  </w:style>
  <w:style w:type="character" w:customStyle="1" w:styleId="MyBodyStyleChar">
    <w:name w:val="MyBodyStyle Char"/>
    <w:basedOn w:val="DefaultParagraphFont"/>
    <w:link w:val="MyBodyStyle"/>
    <w:rsid w:val="00A678A4"/>
    <w:rPr>
      <w:rFonts w:ascii="Garamond" w:hAnsi="Garamond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Tuttle</dc:creator>
  <cp:keywords/>
  <dc:description/>
  <cp:lastModifiedBy>Tuttle, Camrey Dawn - (camreytuttle)</cp:lastModifiedBy>
  <cp:revision>3</cp:revision>
  <cp:lastPrinted>2022-07-22T11:58:00Z</cp:lastPrinted>
  <dcterms:created xsi:type="dcterms:W3CDTF">2022-11-08T19:52:00Z</dcterms:created>
  <dcterms:modified xsi:type="dcterms:W3CDTF">2022-11-08T19:52:00Z</dcterms:modified>
</cp:coreProperties>
</file>