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E5F85" w14:textId="4C1DE45F" w:rsidR="00247095" w:rsidRDefault="00434C33" w:rsidP="00434C33">
      <w:pPr>
        <w:pStyle w:val="Heading1"/>
      </w:pPr>
      <w:r>
        <w:t>letter of transmittal rubric</w:t>
      </w:r>
    </w:p>
    <w:p w14:paraId="0F6F2B92" w14:textId="3D179426" w:rsidR="00434C33" w:rsidRDefault="00434C33">
      <w:r>
        <w:t>revised: 3/18/2026</w:t>
      </w:r>
    </w:p>
    <w:tbl>
      <w:tblPr>
        <w:tblStyle w:val="TableGrid"/>
        <w:tblW w:w="0" w:type="auto"/>
        <w:tblInd w:w="113" w:type="dxa"/>
        <w:tblLayout w:type="fixed"/>
        <w:tblLook w:val="04A0" w:firstRow="1" w:lastRow="0" w:firstColumn="1" w:lastColumn="0" w:noHBand="0" w:noVBand="1"/>
      </w:tblPr>
      <w:tblGrid>
        <w:gridCol w:w="1459"/>
        <w:gridCol w:w="2201"/>
        <w:gridCol w:w="700"/>
        <w:gridCol w:w="562"/>
        <w:gridCol w:w="1530"/>
        <w:gridCol w:w="1710"/>
        <w:gridCol w:w="540"/>
        <w:gridCol w:w="990"/>
        <w:gridCol w:w="1796"/>
        <w:gridCol w:w="454"/>
        <w:gridCol w:w="1440"/>
        <w:gridCol w:w="1980"/>
        <w:gridCol w:w="450"/>
        <w:gridCol w:w="990"/>
        <w:gridCol w:w="1795"/>
      </w:tblGrid>
      <w:tr w:rsidR="00434C33" w:rsidRPr="00434C33" w14:paraId="6B9ED149" w14:textId="77777777" w:rsidTr="002E7D4F">
        <w:tc>
          <w:tcPr>
            <w:tcW w:w="1459" w:type="dxa"/>
          </w:tcPr>
          <w:p w14:paraId="562CC828" w14:textId="38426C23" w:rsidR="000A4FC8" w:rsidRPr="00434C33" w:rsidRDefault="000A4FC8" w:rsidP="00652FB7">
            <w:r w:rsidRPr="000A4FC8">
              <w:t>Block-Style Letter Format</w:t>
            </w:r>
          </w:p>
        </w:tc>
        <w:tc>
          <w:tcPr>
            <w:tcW w:w="2201" w:type="dxa"/>
          </w:tcPr>
          <w:p w14:paraId="0F077DE7" w14:textId="6CCB1FBF" w:rsidR="000A4FC8" w:rsidRPr="00434C33" w:rsidRDefault="000A4FC8" w:rsidP="00652FB7">
            <w:r w:rsidRPr="000A4FC8">
              <w:t>Follows correct letter format (block style, spacing).</w:t>
            </w:r>
          </w:p>
        </w:tc>
        <w:tc>
          <w:tcPr>
            <w:tcW w:w="700" w:type="dxa"/>
          </w:tcPr>
          <w:p w14:paraId="2D75B274" w14:textId="77777777" w:rsidR="000A4FC8" w:rsidRPr="00434C33" w:rsidRDefault="000A4FC8" w:rsidP="00652FB7">
            <w:r w:rsidRPr="00434C33">
              <w:t>False</w:t>
            </w:r>
          </w:p>
        </w:tc>
        <w:tc>
          <w:tcPr>
            <w:tcW w:w="562" w:type="dxa"/>
          </w:tcPr>
          <w:p w14:paraId="174BD413" w14:textId="7B0E8BBF" w:rsidR="000A4FC8" w:rsidRPr="00434C33" w:rsidRDefault="000A4FC8" w:rsidP="00652FB7">
            <w:r w:rsidRPr="00434C33">
              <w:t>33</w:t>
            </w:r>
          </w:p>
        </w:tc>
        <w:tc>
          <w:tcPr>
            <w:tcW w:w="1530" w:type="dxa"/>
          </w:tcPr>
          <w:p w14:paraId="53139EC3" w14:textId="77777777" w:rsidR="000A4FC8" w:rsidRPr="00434C33" w:rsidRDefault="000A4FC8" w:rsidP="00652FB7">
            <w:pPr>
              <w:rPr>
                <w:b/>
                <w:bCs/>
              </w:rPr>
            </w:pPr>
            <w:r w:rsidRPr="00434C33">
              <w:rPr>
                <w:b/>
                <w:bCs/>
              </w:rPr>
              <w:t>Meets Expectations</w:t>
            </w:r>
          </w:p>
        </w:tc>
        <w:tc>
          <w:tcPr>
            <w:tcW w:w="1710" w:type="dxa"/>
          </w:tcPr>
          <w:p w14:paraId="32BE9215" w14:textId="41B526FA" w:rsidR="000A4FC8" w:rsidRPr="00434C33" w:rsidRDefault="000A4FC8" w:rsidP="00652FB7">
            <w:r w:rsidRPr="000A4FC8">
              <w:t>Block style perfect throughout (single spaced, left-aligned, no paragraph indentation, skipped line between paragraphs)</w:t>
            </w:r>
          </w:p>
        </w:tc>
        <w:tc>
          <w:tcPr>
            <w:tcW w:w="540" w:type="dxa"/>
          </w:tcPr>
          <w:p w14:paraId="53F6F10A" w14:textId="7814222F" w:rsidR="000A4FC8" w:rsidRPr="00434C33" w:rsidRDefault="000A4FC8" w:rsidP="00652FB7">
            <w:r w:rsidRPr="00434C33">
              <w:t>2</w:t>
            </w:r>
            <w:r w:rsidRPr="00434C33">
              <w:t>8</w:t>
            </w:r>
          </w:p>
        </w:tc>
        <w:tc>
          <w:tcPr>
            <w:tcW w:w="990" w:type="dxa"/>
          </w:tcPr>
          <w:p w14:paraId="4389FC6D" w14:textId="77777777" w:rsidR="000A4FC8" w:rsidRPr="00434C33" w:rsidRDefault="000A4FC8" w:rsidP="00652FB7">
            <w:pPr>
              <w:rPr>
                <w:b/>
                <w:bCs/>
              </w:rPr>
            </w:pPr>
            <w:r w:rsidRPr="00434C33">
              <w:rPr>
                <w:b/>
                <w:bCs/>
              </w:rPr>
              <w:t>Almost There</w:t>
            </w:r>
          </w:p>
        </w:tc>
        <w:tc>
          <w:tcPr>
            <w:tcW w:w="1796" w:type="dxa"/>
          </w:tcPr>
          <w:p w14:paraId="1FA5BBBD" w14:textId="6A7186AD" w:rsidR="000A4FC8" w:rsidRPr="00434C33" w:rsidRDefault="000A4FC8" w:rsidP="00652FB7">
            <w:r w:rsidRPr="000A4FC8">
              <w:t>Minor format or spacing errors.</w:t>
            </w:r>
          </w:p>
        </w:tc>
        <w:tc>
          <w:tcPr>
            <w:tcW w:w="454" w:type="dxa"/>
          </w:tcPr>
          <w:p w14:paraId="342008D8" w14:textId="37705265" w:rsidR="000A4FC8" w:rsidRPr="00434C33" w:rsidRDefault="000A4FC8" w:rsidP="00652FB7">
            <w:r w:rsidRPr="00434C33">
              <w:t>2</w:t>
            </w:r>
            <w:r w:rsidRPr="00434C33">
              <w:t>5</w:t>
            </w:r>
          </w:p>
        </w:tc>
        <w:tc>
          <w:tcPr>
            <w:tcW w:w="1440" w:type="dxa"/>
          </w:tcPr>
          <w:p w14:paraId="4C000F60" w14:textId="77777777" w:rsidR="000A4FC8" w:rsidRPr="00434C33" w:rsidRDefault="000A4FC8" w:rsidP="00652FB7">
            <w:pPr>
              <w:rPr>
                <w:b/>
                <w:bCs/>
              </w:rPr>
            </w:pPr>
            <w:r w:rsidRPr="00434C33">
              <w:rPr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395AA599" w14:textId="1A41C867" w:rsidR="000A4FC8" w:rsidRPr="00434C33" w:rsidRDefault="000A4FC8" w:rsidP="00652FB7">
            <w:r w:rsidRPr="000A4FC8">
              <w:t>Multiple errors in Block Style.</w:t>
            </w:r>
          </w:p>
        </w:tc>
        <w:tc>
          <w:tcPr>
            <w:tcW w:w="450" w:type="dxa"/>
          </w:tcPr>
          <w:p w14:paraId="658FC29C" w14:textId="77777777" w:rsidR="000A4FC8" w:rsidRPr="00434C33" w:rsidRDefault="000A4FC8" w:rsidP="00652FB7">
            <w:r w:rsidRPr="00434C33">
              <w:t>0</w:t>
            </w:r>
          </w:p>
        </w:tc>
        <w:tc>
          <w:tcPr>
            <w:tcW w:w="990" w:type="dxa"/>
          </w:tcPr>
          <w:p w14:paraId="5729C751" w14:textId="77777777" w:rsidR="000A4FC8" w:rsidRPr="002E7D4F" w:rsidRDefault="000A4FC8" w:rsidP="00652FB7">
            <w:pPr>
              <w:rPr>
                <w:b/>
                <w:bCs/>
              </w:rPr>
            </w:pPr>
            <w:r w:rsidRPr="002E7D4F">
              <w:rPr>
                <w:b/>
                <w:bCs/>
              </w:rPr>
              <w:t>Missing</w:t>
            </w:r>
          </w:p>
        </w:tc>
        <w:tc>
          <w:tcPr>
            <w:tcW w:w="1795" w:type="dxa"/>
          </w:tcPr>
          <w:p w14:paraId="78D056CC" w14:textId="44DA76D4" w:rsidR="000A4FC8" w:rsidRPr="00434C33" w:rsidRDefault="000A4FC8" w:rsidP="00652FB7">
            <w:r w:rsidRPr="000A4FC8">
              <w:t>Not formatted as a letter or no attempt at Block Style.</w:t>
            </w:r>
          </w:p>
        </w:tc>
      </w:tr>
      <w:tr w:rsidR="00434C33" w:rsidRPr="00434C33" w14:paraId="2D0C9E2A" w14:textId="77777777" w:rsidTr="002E7D4F">
        <w:tc>
          <w:tcPr>
            <w:tcW w:w="1459" w:type="dxa"/>
          </w:tcPr>
          <w:p w14:paraId="70F1FFA7" w14:textId="5B21E6C2" w:rsidR="000A4FC8" w:rsidRPr="000A4FC8" w:rsidRDefault="000A4FC8" w:rsidP="000A4FC8">
            <w:r w:rsidRPr="000A4FC8">
              <w:t>Letter Components</w:t>
            </w:r>
          </w:p>
        </w:tc>
        <w:tc>
          <w:tcPr>
            <w:tcW w:w="2201" w:type="dxa"/>
          </w:tcPr>
          <w:p w14:paraId="0EE9A48E" w14:textId="03185A38" w:rsidR="000A4FC8" w:rsidRPr="000A4FC8" w:rsidRDefault="000A4FC8" w:rsidP="000A4FC8">
            <w:r w:rsidRPr="000A4FC8">
              <w:t>Includes required component of letter format (return address, date, inside address, subject line, salutation, closing, signature block, enclosure notation)</w:t>
            </w:r>
          </w:p>
        </w:tc>
        <w:tc>
          <w:tcPr>
            <w:tcW w:w="700" w:type="dxa"/>
          </w:tcPr>
          <w:p w14:paraId="345A8ADE" w14:textId="3859C72A" w:rsidR="000A4FC8" w:rsidRPr="00434C33" w:rsidRDefault="000A4FC8" w:rsidP="000A4FC8">
            <w:r w:rsidRPr="00434C33">
              <w:t>False</w:t>
            </w:r>
          </w:p>
        </w:tc>
        <w:tc>
          <w:tcPr>
            <w:tcW w:w="562" w:type="dxa"/>
          </w:tcPr>
          <w:p w14:paraId="108E31BB" w14:textId="75EFB968" w:rsidR="000A4FC8" w:rsidRPr="00434C33" w:rsidRDefault="000A4FC8" w:rsidP="000A4FC8">
            <w:r w:rsidRPr="00434C33">
              <w:t>3</w:t>
            </w:r>
            <w:r w:rsidR="00434C33" w:rsidRPr="00434C33">
              <w:t>4</w:t>
            </w:r>
          </w:p>
        </w:tc>
        <w:tc>
          <w:tcPr>
            <w:tcW w:w="1530" w:type="dxa"/>
          </w:tcPr>
          <w:p w14:paraId="3A16868F" w14:textId="4947111B" w:rsidR="000A4FC8" w:rsidRPr="00434C33" w:rsidRDefault="000A4FC8" w:rsidP="000A4FC8">
            <w:pPr>
              <w:rPr>
                <w:b/>
                <w:bCs/>
              </w:rPr>
            </w:pPr>
            <w:r w:rsidRPr="00434C33">
              <w:rPr>
                <w:b/>
                <w:bCs/>
              </w:rPr>
              <w:t>Meets Expectations</w:t>
            </w:r>
          </w:p>
        </w:tc>
        <w:tc>
          <w:tcPr>
            <w:tcW w:w="1710" w:type="dxa"/>
          </w:tcPr>
          <w:p w14:paraId="0D34FB90" w14:textId="12129A19" w:rsidR="000A4FC8" w:rsidRPr="000A4FC8" w:rsidRDefault="000A4FC8" w:rsidP="000A4FC8">
            <w:r w:rsidRPr="000A4FC8">
              <w:t>Includes all required components in correct order.</w:t>
            </w:r>
          </w:p>
        </w:tc>
        <w:tc>
          <w:tcPr>
            <w:tcW w:w="540" w:type="dxa"/>
          </w:tcPr>
          <w:p w14:paraId="44A36E19" w14:textId="2C5FB8D7" w:rsidR="000A4FC8" w:rsidRPr="00434C33" w:rsidRDefault="000A4FC8" w:rsidP="000A4FC8">
            <w:r w:rsidRPr="00434C33">
              <w:t>28</w:t>
            </w:r>
          </w:p>
        </w:tc>
        <w:tc>
          <w:tcPr>
            <w:tcW w:w="990" w:type="dxa"/>
          </w:tcPr>
          <w:p w14:paraId="4CC3840E" w14:textId="6F42CD52" w:rsidR="000A4FC8" w:rsidRPr="00434C33" w:rsidRDefault="000A4FC8" w:rsidP="000A4FC8">
            <w:pPr>
              <w:rPr>
                <w:b/>
                <w:bCs/>
              </w:rPr>
            </w:pPr>
            <w:r w:rsidRPr="00434C33">
              <w:rPr>
                <w:b/>
                <w:bCs/>
              </w:rPr>
              <w:t>Almost There</w:t>
            </w:r>
          </w:p>
        </w:tc>
        <w:tc>
          <w:tcPr>
            <w:tcW w:w="1796" w:type="dxa"/>
          </w:tcPr>
          <w:p w14:paraId="03ADF82A" w14:textId="48012CEE" w:rsidR="000A4FC8" w:rsidRPr="000A4FC8" w:rsidRDefault="000A4FC8" w:rsidP="000A4FC8">
            <w:r w:rsidRPr="000A4FC8">
              <w:t>Includes most components, but makes one or two minor errors.</w:t>
            </w:r>
          </w:p>
        </w:tc>
        <w:tc>
          <w:tcPr>
            <w:tcW w:w="454" w:type="dxa"/>
          </w:tcPr>
          <w:p w14:paraId="44160606" w14:textId="5C079755" w:rsidR="000A4FC8" w:rsidRPr="00434C33" w:rsidRDefault="000A4FC8" w:rsidP="000A4FC8">
            <w:r w:rsidRPr="00434C33">
              <w:t>25</w:t>
            </w:r>
          </w:p>
        </w:tc>
        <w:tc>
          <w:tcPr>
            <w:tcW w:w="1440" w:type="dxa"/>
          </w:tcPr>
          <w:p w14:paraId="1BF1F8D0" w14:textId="2A459071" w:rsidR="000A4FC8" w:rsidRPr="00434C33" w:rsidRDefault="000A4FC8" w:rsidP="000A4FC8">
            <w:pPr>
              <w:rPr>
                <w:b/>
                <w:bCs/>
              </w:rPr>
            </w:pPr>
            <w:r w:rsidRPr="00434C33">
              <w:rPr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2CE2F4DE" w14:textId="75811BAF" w:rsidR="000A4FC8" w:rsidRPr="000A4FC8" w:rsidRDefault="000A4FC8" w:rsidP="000A4FC8">
            <w:r w:rsidRPr="000A4FC8">
              <w:t>Several components missing or formatted incorrectly.</w:t>
            </w:r>
          </w:p>
        </w:tc>
        <w:tc>
          <w:tcPr>
            <w:tcW w:w="450" w:type="dxa"/>
          </w:tcPr>
          <w:p w14:paraId="19D8B00F" w14:textId="08FF73CD" w:rsidR="000A4FC8" w:rsidRPr="00434C33" w:rsidRDefault="000A4FC8" w:rsidP="000A4FC8">
            <w:r w:rsidRPr="00434C33">
              <w:t>0</w:t>
            </w:r>
          </w:p>
        </w:tc>
        <w:tc>
          <w:tcPr>
            <w:tcW w:w="990" w:type="dxa"/>
          </w:tcPr>
          <w:p w14:paraId="28E6E6E6" w14:textId="4B0A2EC1" w:rsidR="000A4FC8" w:rsidRPr="002E7D4F" w:rsidRDefault="000A4FC8" w:rsidP="000A4FC8">
            <w:pPr>
              <w:rPr>
                <w:b/>
                <w:bCs/>
              </w:rPr>
            </w:pPr>
            <w:r w:rsidRPr="002E7D4F">
              <w:rPr>
                <w:b/>
                <w:bCs/>
              </w:rPr>
              <w:t>Missing</w:t>
            </w:r>
          </w:p>
        </w:tc>
        <w:tc>
          <w:tcPr>
            <w:tcW w:w="1795" w:type="dxa"/>
          </w:tcPr>
          <w:p w14:paraId="3D34C8EA" w14:textId="5634826C" w:rsidR="000A4FC8" w:rsidRPr="000A4FC8" w:rsidRDefault="000A4FC8" w:rsidP="000A4FC8">
            <w:r w:rsidRPr="000A4FC8">
              <w:t>Lacks most or all required components.</w:t>
            </w:r>
          </w:p>
        </w:tc>
      </w:tr>
      <w:tr w:rsidR="00434C33" w:rsidRPr="00434C33" w14:paraId="79B7907D" w14:textId="77777777" w:rsidTr="002E7D4F">
        <w:trPr>
          <w:trHeight w:val="3527"/>
        </w:trPr>
        <w:tc>
          <w:tcPr>
            <w:tcW w:w="1459" w:type="dxa"/>
          </w:tcPr>
          <w:p w14:paraId="61A365B0" w14:textId="22C3D186" w:rsidR="00434C33" w:rsidRPr="000A4FC8" w:rsidRDefault="00434C33" w:rsidP="00434C33">
            <w:r>
              <w:t>Document Design Principles</w:t>
            </w:r>
          </w:p>
        </w:tc>
        <w:tc>
          <w:tcPr>
            <w:tcW w:w="2201" w:type="dxa"/>
          </w:tcPr>
          <w:p w14:paraId="5480F2B8" w14:textId="351CD7D7" w:rsidR="00434C33" w:rsidRPr="000A4FC8" w:rsidRDefault="00434C33" w:rsidP="00434C33">
            <w:r w:rsidRPr="0085048A">
              <w:t>Uses contrast,</w:t>
            </w:r>
            <w:r w:rsidR="002E7D4F">
              <w:t xml:space="preserve"> repetition, alignment, and proximity (CRAP) and related principles to </w:t>
            </w:r>
            <w:r w:rsidRPr="0085048A">
              <w:t>effectively to increase readability.</w:t>
            </w:r>
          </w:p>
        </w:tc>
        <w:tc>
          <w:tcPr>
            <w:tcW w:w="700" w:type="dxa"/>
          </w:tcPr>
          <w:p w14:paraId="71EC5841" w14:textId="6741E7CE" w:rsidR="00434C33" w:rsidRPr="00434C33" w:rsidRDefault="00434C33" w:rsidP="00434C33">
            <w:r w:rsidRPr="00434C33">
              <w:t>False</w:t>
            </w:r>
          </w:p>
        </w:tc>
        <w:tc>
          <w:tcPr>
            <w:tcW w:w="562" w:type="dxa"/>
          </w:tcPr>
          <w:p w14:paraId="1302A689" w14:textId="6666CAB6" w:rsidR="00434C33" w:rsidRPr="00434C33" w:rsidRDefault="00434C33" w:rsidP="00434C33">
            <w:r w:rsidRPr="00434C33">
              <w:t>33</w:t>
            </w:r>
          </w:p>
        </w:tc>
        <w:tc>
          <w:tcPr>
            <w:tcW w:w="1530" w:type="dxa"/>
          </w:tcPr>
          <w:p w14:paraId="67BB7F0E" w14:textId="107B9225" w:rsidR="00434C33" w:rsidRPr="00434C33" w:rsidRDefault="00434C33" w:rsidP="00434C33">
            <w:pPr>
              <w:rPr>
                <w:b/>
                <w:bCs/>
              </w:rPr>
            </w:pPr>
            <w:r w:rsidRPr="00434C33">
              <w:rPr>
                <w:b/>
                <w:bCs/>
              </w:rPr>
              <w:t>Meets Expectations</w:t>
            </w:r>
          </w:p>
        </w:tc>
        <w:tc>
          <w:tcPr>
            <w:tcW w:w="1710" w:type="dxa"/>
          </w:tcPr>
          <w:p w14:paraId="1F061926" w14:textId="592FE68F" w:rsidR="00434C33" w:rsidRPr="000A4FC8" w:rsidRDefault="002E7D4F" w:rsidP="00434C33">
            <w:r>
              <w:t>Uses</w:t>
            </w:r>
            <w:r w:rsidR="00434C33" w:rsidRPr="00434C33">
              <w:t xml:space="preserve"> </w:t>
            </w:r>
            <w:r>
              <w:t xml:space="preserve">fonts, paragraph </w:t>
            </w:r>
            <w:r w:rsidRPr="0085048A">
              <w:t>chunking</w:t>
            </w:r>
            <w:r w:rsidR="00434C33" w:rsidRPr="00434C33">
              <w:t xml:space="preserve">, </w:t>
            </w:r>
            <w:r>
              <w:t xml:space="preserve">lists, </w:t>
            </w:r>
            <w:r w:rsidR="00434C33" w:rsidRPr="00434C33">
              <w:t xml:space="preserve">spacing, </w:t>
            </w:r>
            <w:r w:rsidRPr="0085048A">
              <w:t xml:space="preserve">and other </w:t>
            </w:r>
            <w:r>
              <w:t>design</w:t>
            </w:r>
            <w:r w:rsidRPr="0085048A">
              <w:t xml:space="preserve"> elements </w:t>
            </w:r>
            <w:r w:rsidR="00434C33" w:rsidRPr="00434C33">
              <w:t>consistent</w:t>
            </w:r>
            <w:r>
              <w:t xml:space="preserve"> </w:t>
            </w:r>
            <w:r w:rsidR="00434C33" w:rsidRPr="00434C33">
              <w:t xml:space="preserve">with </w:t>
            </w:r>
            <w:r>
              <w:t>CRAP and other document design principles.</w:t>
            </w:r>
          </w:p>
        </w:tc>
        <w:tc>
          <w:tcPr>
            <w:tcW w:w="540" w:type="dxa"/>
          </w:tcPr>
          <w:p w14:paraId="47FF9135" w14:textId="3FF3CF9F" w:rsidR="00434C33" w:rsidRPr="00434C33" w:rsidRDefault="00434C33" w:rsidP="00434C33">
            <w:r w:rsidRPr="00434C33">
              <w:t>28</w:t>
            </w:r>
          </w:p>
        </w:tc>
        <w:tc>
          <w:tcPr>
            <w:tcW w:w="990" w:type="dxa"/>
          </w:tcPr>
          <w:p w14:paraId="32728641" w14:textId="0770D943" w:rsidR="00434C33" w:rsidRPr="00434C33" w:rsidRDefault="00434C33" w:rsidP="00434C33">
            <w:pPr>
              <w:rPr>
                <w:b/>
                <w:bCs/>
              </w:rPr>
            </w:pPr>
            <w:r w:rsidRPr="00434C33">
              <w:rPr>
                <w:b/>
                <w:bCs/>
              </w:rPr>
              <w:t>Almost There</w:t>
            </w:r>
          </w:p>
        </w:tc>
        <w:tc>
          <w:tcPr>
            <w:tcW w:w="1796" w:type="dxa"/>
          </w:tcPr>
          <w:p w14:paraId="6E9549F2" w14:textId="2F2B7884" w:rsidR="00434C33" w:rsidRPr="002E7D4F" w:rsidRDefault="002E7D4F" w:rsidP="00434C33">
            <w:r>
              <w:t>I</w:t>
            </w:r>
            <w:r w:rsidR="00434C33" w:rsidRPr="002E7D4F">
              <w:t>nclude</w:t>
            </w:r>
            <w:r>
              <w:t>s</w:t>
            </w:r>
            <w:r w:rsidR="00434C33" w:rsidRPr="002E7D4F">
              <w:t xml:space="preserve"> minor errors</w:t>
            </w:r>
            <w:r>
              <w:t xml:space="preserve"> or inconsistency </w:t>
            </w:r>
            <w:r w:rsidRPr="00434C33">
              <w:t>consistent</w:t>
            </w:r>
            <w:r>
              <w:t xml:space="preserve"> </w:t>
            </w:r>
            <w:r w:rsidRPr="00434C33">
              <w:t xml:space="preserve">with </w:t>
            </w:r>
            <w:r>
              <w:t>CRAP and other document design principles.</w:t>
            </w:r>
          </w:p>
        </w:tc>
        <w:tc>
          <w:tcPr>
            <w:tcW w:w="454" w:type="dxa"/>
          </w:tcPr>
          <w:p w14:paraId="7042BD0D" w14:textId="61380E80" w:rsidR="00434C33" w:rsidRPr="00434C33" w:rsidRDefault="00434C33" w:rsidP="00434C33">
            <w:r w:rsidRPr="00434C33">
              <w:t>25</w:t>
            </w:r>
          </w:p>
        </w:tc>
        <w:tc>
          <w:tcPr>
            <w:tcW w:w="1440" w:type="dxa"/>
          </w:tcPr>
          <w:p w14:paraId="4B5B8A8B" w14:textId="3E913ABD" w:rsidR="00434C33" w:rsidRPr="00434C33" w:rsidRDefault="00434C33" w:rsidP="00434C33">
            <w:pPr>
              <w:rPr>
                <w:b/>
                <w:bCs/>
              </w:rPr>
            </w:pPr>
            <w:r w:rsidRPr="00434C33">
              <w:rPr>
                <w:b/>
                <w:bCs/>
              </w:rPr>
              <w:t>Needs Work</w:t>
            </w:r>
          </w:p>
        </w:tc>
        <w:tc>
          <w:tcPr>
            <w:tcW w:w="1980" w:type="dxa"/>
          </w:tcPr>
          <w:p w14:paraId="11DEC2DA" w14:textId="19E2ACD6" w:rsidR="00434C33" w:rsidRPr="000A4FC8" w:rsidRDefault="002E7D4F" w:rsidP="00434C33">
            <w:r>
              <w:t xml:space="preserve">Makes multiple errors or has multiple inconsistencies </w:t>
            </w:r>
            <w:r w:rsidRPr="00434C33">
              <w:t>consistent</w:t>
            </w:r>
            <w:r>
              <w:t xml:space="preserve"> </w:t>
            </w:r>
            <w:r w:rsidRPr="00434C33">
              <w:t xml:space="preserve">with </w:t>
            </w:r>
            <w:r>
              <w:t>CRAP and other document design principles</w:t>
            </w:r>
            <w:r w:rsidR="00434C33" w:rsidRPr="00434C33">
              <w:t>.</w:t>
            </w:r>
          </w:p>
        </w:tc>
        <w:tc>
          <w:tcPr>
            <w:tcW w:w="450" w:type="dxa"/>
          </w:tcPr>
          <w:p w14:paraId="29E5DC32" w14:textId="31535EBF" w:rsidR="00434C33" w:rsidRPr="00434C33" w:rsidRDefault="00434C33" w:rsidP="00434C33">
            <w:r w:rsidRPr="00434C33">
              <w:t>0</w:t>
            </w:r>
          </w:p>
        </w:tc>
        <w:tc>
          <w:tcPr>
            <w:tcW w:w="990" w:type="dxa"/>
          </w:tcPr>
          <w:p w14:paraId="723D2A13" w14:textId="66668825" w:rsidR="00434C33" w:rsidRPr="002E7D4F" w:rsidRDefault="00434C33" w:rsidP="00434C33">
            <w:pPr>
              <w:rPr>
                <w:b/>
                <w:bCs/>
              </w:rPr>
            </w:pPr>
            <w:r w:rsidRPr="002E7D4F">
              <w:rPr>
                <w:b/>
                <w:bCs/>
              </w:rPr>
              <w:t>Missing</w:t>
            </w:r>
          </w:p>
        </w:tc>
        <w:tc>
          <w:tcPr>
            <w:tcW w:w="1795" w:type="dxa"/>
          </w:tcPr>
          <w:p w14:paraId="2F8418C8" w14:textId="530FC301" w:rsidR="00434C33" w:rsidRPr="000A4FC8" w:rsidRDefault="00434C33" w:rsidP="00434C33">
            <w:r>
              <w:t xml:space="preserve">No attempt at using </w:t>
            </w:r>
            <w:r w:rsidR="002E7D4F">
              <w:t xml:space="preserve">CRAP and other </w:t>
            </w:r>
            <w:r>
              <w:t>design principles.</w:t>
            </w:r>
          </w:p>
        </w:tc>
      </w:tr>
    </w:tbl>
    <w:p w14:paraId="373FD1F2" w14:textId="77777777" w:rsidR="000A4FC8" w:rsidRDefault="000A4FC8"/>
    <w:sectPr w:rsidR="000A4FC8" w:rsidSect="00434C33">
      <w:pgSz w:w="20160" w:h="12240" w:orient="landscape" w:code="5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C8"/>
    <w:rsid w:val="0005210A"/>
    <w:rsid w:val="000A4FC8"/>
    <w:rsid w:val="000B3843"/>
    <w:rsid w:val="00247095"/>
    <w:rsid w:val="002E7D4F"/>
    <w:rsid w:val="00434C33"/>
    <w:rsid w:val="004F796B"/>
    <w:rsid w:val="00513A84"/>
    <w:rsid w:val="007E13DB"/>
    <w:rsid w:val="007E769B"/>
    <w:rsid w:val="00817549"/>
    <w:rsid w:val="008E4FEE"/>
    <w:rsid w:val="00B9747C"/>
    <w:rsid w:val="00CB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48040"/>
  <w15:chartTrackingRefBased/>
  <w15:docId w15:val="{0F8C743E-E736-44E7-BE08-191DE249B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10A"/>
  </w:style>
  <w:style w:type="paragraph" w:styleId="Heading1">
    <w:name w:val="heading 1"/>
    <w:basedOn w:val="Normal"/>
    <w:next w:val="Normal"/>
    <w:link w:val="Heading1Char"/>
    <w:uiPriority w:val="9"/>
    <w:qFormat/>
    <w:rsid w:val="00052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2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10A"/>
    <w:pPr>
      <w:keepNext/>
      <w:keepLines/>
      <w:spacing w:before="160" w:after="80"/>
      <w:outlineLvl w:val="2"/>
    </w:pPr>
    <w:rPr>
      <w:rFonts w:eastAsiaTheme="majorEastAsia" w:cstheme="majorBidi"/>
      <w:color w:val="64173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64173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10A"/>
    <w:pPr>
      <w:keepNext/>
      <w:keepLines/>
      <w:spacing w:before="80" w:after="40"/>
      <w:outlineLvl w:val="4"/>
    </w:pPr>
    <w:rPr>
      <w:rFonts w:eastAsiaTheme="majorEastAsia" w:cstheme="majorBidi"/>
      <w:color w:val="64173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5210A"/>
    <w:rPr>
      <w:rFonts w:asciiTheme="majorHAnsi" w:eastAsiaTheme="majorEastAsia" w:hAnsiTheme="majorHAnsi" w:cstheme="majorBidi"/>
      <w:color w:val="64173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10A"/>
    <w:rPr>
      <w:rFonts w:eastAsiaTheme="majorEastAsia" w:cstheme="majorBidi"/>
      <w:color w:val="64173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10A"/>
    <w:rPr>
      <w:rFonts w:eastAsiaTheme="majorEastAsia" w:cstheme="majorBidi"/>
      <w:i/>
      <w:iCs/>
      <w:color w:val="64173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10A"/>
    <w:rPr>
      <w:rFonts w:eastAsiaTheme="majorEastAsia" w:cstheme="majorBidi"/>
      <w:color w:val="64173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5210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2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10A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10A"/>
    <w:pPr>
      <w:pBdr>
        <w:top w:val="single" w:sz="4" w:space="10" w:color="641730" w:themeColor="accent1" w:themeShade="BF"/>
        <w:bottom w:val="single" w:sz="4" w:space="10" w:color="641730" w:themeColor="accent1" w:themeShade="BF"/>
      </w:pBdr>
      <w:spacing w:before="360" w:after="360"/>
      <w:ind w:left="864" w:right="864"/>
      <w:jc w:val="center"/>
    </w:pPr>
    <w:rPr>
      <w:i/>
      <w:iCs/>
      <w:color w:val="64173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10A"/>
    <w:rPr>
      <w:i/>
      <w:iCs/>
      <w:color w:val="641730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5210A"/>
    <w:rPr>
      <w:i/>
      <w:iCs/>
      <w:color w:val="64173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10A"/>
    <w:rPr>
      <w:b/>
      <w:bCs/>
      <w:smallCaps/>
      <w:color w:val="641730" w:themeColor="accent1" w:themeShade="BF"/>
      <w:spacing w:val="5"/>
    </w:rPr>
  </w:style>
  <w:style w:type="table" w:styleId="TableGrid">
    <w:name w:val="Table Grid"/>
    <w:basedOn w:val="TableNormal"/>
    <w:uiPriority w:val="59"/>
    <w:rsid w:val="000A4FC8"/>
    <w:pPr>
      <w:spacing w:after="0" w:line="240" w:lineRule="auto"/>
    </w:pPr>
    <w:rPr>
      <w:rFonts w:eastAsiaTheme="minorEastAsia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VT Brand">
      <a:dk1>
        <a:sysClr val="windowText" lastClr="000000"/>
      </a:dk1>
      <a:lt1>
        <a:sysClr val="window" lastClr="FFFFFF"/>
      </a:lt1>
      <a:dk2>
        <a:srgbClr val="0E2841"/>
      </a:dk2>
      <a:lt2>
        <a:srgbClr val="E5E1E6"/>
      </a:lt2>
      <a:accent1>
        <a:srgbClr val="861F41"/>
      </a:accent1>
      <a:accent2>
        <a:srgbClr val="E5751F"/>
      </a:accent2>
      <a:accent3>
        <a:srgbClr val="75787B"/>
      </a:accent3>
      <a:accent4>
        <a:srgbClr val="642667"/>
      </a:accent4>
      <a:accent5>
        <a:srgbClr val="A02B93"/>
      </a:accent5>
      <a:accent6>
        <a:srgbClr val="508590"/>
      </a:accent6>
      <a:hlink>
        <a:srgbClr val="E5751F"/>
      </a:hlink>
      <a:folHlink>
        <a:srgbClr val="861F4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ten grrl</dc:creator>
  <cp:keywords/>
  <dc:description/>
  <cp:lastModifiedBy>ten grrl</cp:lastModifiedBy>
  <cp:revision>2</cp:revision>
  <dcterms:created xsi:type="dcterms:W3CDTF">2026-03-18T04:58:00Z</dcterms:created>
  <dcterms:modified xsi:type="dcterms:W3CDTF">2026-03-18T05:25:00Z</dcterms:modified>
</cp:coreProperties>
</file>