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38"/>
        <w:gridCol w:w="3060"/>
        <w:gridCol w:w="990"/>
        <w:gridCol w:w="1170"/>
        <w:gridCol w:w="1440"/>
        <w:gridCol w:w="1980"/>
        <w:gridCol w:w="1620"/>
        <w:gridCol w:w="1260"/>
        <w:gridCol w:w="1980"/>
        <w:gridCol w:w="1530"/>
        <w:gridCol w:w="1440"/>
        <w:gridCol w:w="1980"/>
        <w:gridCol w:w="1620"/>
        <w:gridCol w:w="1440"/>
        <w:gridCol w:w="1980"/>
        <w:gridCol w:w="1620"/>
        <w:gridCol w:w="1440"/>
        <w:gridCol w:w="2269"/>
      </w:tblGrid>
      <w:tr w:rsidR="00450C8B" w:rsidRPr="00837144" w14:paraId="3DA8A1B4" w14:textId="77777777" w:rsidTr="007F0B6C">
        <w:tc>
          <w:tcPr>
            <w:tcW w:w="1638" w:type="dxa"/>
          </w:tcPr>
          <w:p w14:paraId="7BA4D4AE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title_or_outcome_id</w:t>
            </w:r>
          </w:p>
        </w:tc>
        <w:tc>
          <w:tcPr>
            <w:tcW w:w="3060" w:type="dxa"/>
          </w:tcPr>
          <w:p w14:paraId="7D80123D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Description</w:t>
            </w:r>
          </w:p>
        </w:tc>
        <w:tc>
          <w:tcPr>
            <w:tcW w:w="990" w:type="dxa"/>
          </w:tcPr>
          <w:p w14:paraId="3548B841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</w:rPr>
              <w:t>User range</w:t>
            </w:r>
          </w:p>
        </w:tc>
        <w:tc>
          <w:tcPr>
            <w:tcW w:w="1170" w:type="dxa"/>
          </w:tcPr>
          <w:p w14:paraId="41D16676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Rating_points_1</w:t>
            </w:r>
          </w:p>
        </w:tc>
        <w:tc>
          <w:tcPr>
            <w:tcW w:w="1440" w:type="dxa"/>
          </w:tcPr>
          <w:p w14:paraId="19549656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Rating_title_1</w:t>
            </w:r>
          </w:p>
        </w:tc>
        <w:tc>
          <w:tcPr>
            <w:tcW w:w="1980" w:type="dxa"/>
          </w:tcPr>
          <w:p w14:paraId="5D18101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Rating_description_1</w:t>
            </w:r>
          </w:p>
        </w:tc>
        <w:tc>
          <w:tcPr>
            <w:tcW w:w="1620" w:type="dxa"/>
          </w:tcPr>
          <w:p w14:paraId="7F2D7088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Rating_points_2</w:t>
            </w:r>
          </w:p>
        </w:tc>
        <w:tc>
          <w:tcPr>
            <w:tcW w:w="1260" w:type="dxa"/>
          </w:tcPr>
          <w:p w14:paraId="0D430420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Rating_title_2</w:t>
            </w:r>
          </w:p>
        </w:tc>
        <w:tc>
          <w:tcPr>
            <w:tcW w:w="1980" w:type="dxa"/>
          </w:tcPr>
          <w:p w14:paraId="5F01F6B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Rating_description_2</w:t>
            </w:r>
          </w:p>
        </w:tc>
        <w:tc>
          <w:tcPr>
            <w:tcW w:w="1530" w:type="dxa"/>
          </w:tcPr>
          <w:p w14:paraId="6961F7E8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Rating_points_3</w:t>
            </w:r>
          </w:p>
        </w:tc>
        <w:tc>
          <w:tcPr>
            <w:tcW w:w="1440" w:type="dxa"/>
          </w:tcPr>
          <w:p w14:paraId="6E70790A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Rating_title_3</w:t>
            </w:r>
          </w:p>
        </w:tc>
        <w:tc>
          <w:tcPr>
            <w:tcW w:w="1980" w:type="dxa"/>
          </w:tcPr>
          <w:p w14:paraId="6BE054D7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Rating_description_3</w:t>
            </w:r>
          </w:p>
        </w:tc>
        <w:tc>
          <w:tcPr>
            <w:tcW w:w="1620" w:type="dxa"/>
          </w:tcPr>
          <w:p w14:paraId="18239EA4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Rating_points_4</w:t>
            </w:r>
          </w:p>
        </w:tc>
        <w:tc>
          <w:tcPr>
            <w:tcW w:w="1440" w:type="dxa"/>
          </w:tcPr>
          <w:p w14:paraId="2989A7A9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Rating_title_4</w:t>
            </w:r>
          </w:p>
        </w:tc>
        <w:tc>
          <w:tcPr>
            <w:tcW w:w="1980" w:type="dxa"/>
          </w:tcPr>
          <w:p w14:paraId="20F1CD1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Rating_description_4</w:t>
            </w:r>
          </w:p>
        </w:tc>
        <w:tc>
          <w:tcPr>
            <w:tcW w:w="1620" w:type="dxa"/>
          </w:tcPr>
          <w:p w14:paraId="7754FABC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Rating_points_5</w:t>
            </w:r>
          </w:p>
        </w:tc>
        <w:tc>
          <w:tcPr>
            <w:tcW w:w="1440" w:type="dxa"/>
          </w:tcPr>
          <w:p w14:paraId="1223FE47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Rating_title_5</w:t>
            </w:r>
          </w:p>
        </w:tc>
        <w:tc>
          <w:tcPr>
            <w:tcW w:w="2269" w:type="dxa"/>
          </w:tcPr>
          <w:p w14:paraId="09DEA690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Rating_description_5</w:t>
            </w:r>
          </w:p>
        </w:tc>
      </w:tr>
      <w:tr w:rsidR="007A2BDA" w:rsidRPr="00837144" w14:paraId="7096C822" w14:textId="77777777" w:rsidTr="007F0B6C">
        <w:tc>
          <w:tcPr>
            <w:tcW w:w="1638" w:type="dxa"/>
          </w:tcPr>
          <w:p w14:paraId="6DCD6DDF" w14:textId="565EE69F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Format &amp; Length</w:t>
            </w:r>
          </w:p>
        </w:tc>
        <w:tc>
          <w:tcPr>
            <w:tcW w:w="3060" w:type="dxa"/>
          </w:tcPr>
          <w:p w14:paraId="7CFCE950" w14:textId="78BB6127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Meets assignment’s technical and design specifications (one page front/back, portrait layout, margins).</w:t>
            </w:r>
          </w:p>
        </w:tc>
        <w:tc>
          <w:tcPr>
            <w:tcW w:w="990" w:type="dxa"/>
          </w:tcPr>
          <w:p w14:paraId="0D8F9215" w14:textId="4494B61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57E3F862" w14:textId="7BB0BCCF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5FBCAFC0" w14:textId="4648544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4AF4505" w14:textId="7069C7A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Follows all format requirements perfectly; layout is professional and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 xml:space="preserve"> makes an amazing first impression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.</w:t>
            </w:r>
          </w:p>
        </w:tc>
        <w:tc>
          <w:tcPr>
            <w:tcW w:w="1620" w:type="dxa"/>
          </w:tcPr>
          <w:p w14:paraId="32F7BCB7" w14:textId="64AC8938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50F8189" w14:textId="4A19152A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EE9426F" w14:textId="3D8FB4C6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Meets all formatting and length requirements; design consistent with assignment.</w:t>
            </w:r>
          </w:p>
        </w:tc>
        <w:tc>
          <w:tcPr>
            <w:tcW w:w="1530" w:type="dxa"/>
          </w:tcPr>
          <w:p w14:paraId="75A651BF" w14:textId="45EF801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089AF9C9" w14:textId="1011EC7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3C6D4EFD" w14:textId="39FB9DCB" w:rsidR="007A2BDA" w:rsidRPr="00837144" w:rsidRDefault="00AF61FF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Makes m</w:t>
            </w:r>
            <w:r w:rsidR="007A2BDA" w:rsidRPr="00A96DE1">
              <w:rPr>
                <w:rFonts w:asciiTheme="majorHAnsi" w:hAnsiTheme="majorHAnsi" w:cstheme="majorHAnsi"/>
                <w:sz w:val="20"/>
                <w:szCs w:val="20"/>
              </w:rPr>
              <w:t xml:space="preserve">inor formatting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errors </w:t>
            </w:r>
            <w:r w:rsidR="007A2BDA" w:rsidRPr="00A96DE1">
              <w:rPr>
                <w:rFonts w:asciiTheme="majorHAnsi" w:hAnsiTheme="majorHAnsi" w:cstheme="majorHAnsi"/>
                <w:sz w:val="20"/>
                <w:szCs w:val="20"/>
              </w:rPr>
              <w:t>or deviat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es from the length limitation.</w:t>
            </w:r>
          </w:p>
        </w:tc>
        <w:tc>
          <w:tcPr>
            <w:tcW w:w="1620" w:type="dxa"/>
          </w:tcPr>
          <w:p w14:paraId="487C17E0" w14:textId="2A77A096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5BACCFA7" w14:textId="4A587228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0FA72D5C" w14:textId="76636577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>akes m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 xml:space="preserve">ajor formatting 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>and/or layout errors.</w:t>
            </w:r>
          </w:p>
        </w:tc>
        <w:tc>
          <w:tcPr>
            <w:tcW w:w="1620" w:type="dxa"/>
          </w:tcPr>
          <w:p w14:paraId="1B83E749" w14:textId="7654F1D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E4C8C39" w14:textId="33CE6E3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49AC4318" w14:textId="5E386DEE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Formatting not followed. Pages missing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 xml:space="preserve">, longer than 1 page (front and back), 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 unreadable.</w:t>
            </w:r>
          </w:p>
        </w:tc>
      </w:tr>
      <w:tr w:rsidR="007A2BDA" w:rsidRPr="00837144" w14:paraId="35162498" w14:textId="77777777" w:rsidTr="007F0B6C">
        <w:tc>
          <w:tcPr>
            <w:tcW w:w="1638" w:type="dxa"/>
          </w:tcPr>
          <w:p w14:paraId="75784BCA" w14:textId="0620F189" w:rsidR="007A2BDA" w:rsidRPr="007A2BDA" w:rsidRDefault="007A2BDA" w:rsidP="00896033">
            <w:pPr>
              <w:spacing w:after="0"/>
            </w:pPr>
            <w:r w:rsidRPr="00B973CD">
              <w:t>Title</w:t>
            </w:r>
            <w:r>
              <w:t xml:space="preserve">, </w:t>
            </w:r>
            <w:r w:rsidRPr="00AF61FF">
              <w:t>Date</w:t>
            </w:r>
            <w:r>
              <w:t xml:space="preserve">, </w:t>
            </w:r>
            <w:r w:rsidRPr="00B973CD">
              <w:t>&amp; Byline</w:t>
            </w:r>
          </w:p>
        </w:tc>
        <w:tc>
          <w:tcPr>
            <w:tcW w:w="3060" w:type="dxa"/>
          </w:tcPr>
          <w:p w14:paraId="230087D9" w14:textId="35DE2C49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t>I</w:t>
            </w:r>
            <w:r w:rsidRPr="00B973CD">
              <w:t>ncludes a clear and specific title</w:t>
            </w:r>
            <w:r w:rsidR="00AF61FF">
              <w:t xml:space="preserve">, date, </w:t>
            </w:r>
            <w:r w:rsidRPr="00B973CD">
              <w:t>and author</w:t>
            </w:r>
            <w:r w:rsidR="00AF61FF">
              <w:t>’s name</w:t>
            </w:r>
            <w:r w:rsidRPr="00B973CD">
              <w:t>.</w:t>
            </w:r>
          </w:p>
        </w:tc>
        <w:tc>
          <w:tcPr>
            <w:tcW w:w="990" w:type="dxa"/>
          </w:tcPr>
          <w:p w14:paraId="66685909" w14:textId="2E5B12EA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4C2C99DE" w14:textId="0CAE9C36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6617AD31" w14:textId="21AB7D04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355C1EF2" w14:textId="2755CAC8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t>I</w:t>
            </w:r>
            <w:r w:rsidRPr="00B973CD">
              <w:t>ncludes a clear, specific, and engaging title</w:t>
            </w:r>
            <w:r w:rsidR="00AF61FF">
              <w:t xml:space="preserve">, the current date, </w:t>
            </w:r>
            <w:r w:rsidRPr="00B973CD">
              <w:t>and the full name of the author.</w:t>
            </w:r>
          </w:p>
        </w:tc>
        <w:tc>
          <w:tcPr>
            <w:tcW w:w="1620" w:type="dxa"/>
          </w:tcPr>
          <w:p w14:paraId="2A1C0434" w14:textId="3E6F342F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0FDA1403" w14:textId="4B31B9A1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3C3E77C1" w14:textId="5A33AA5F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 xml:space="preserve">Title is specific, and the author </w:t>
            </w:r>
            <w:r w:rsidR="00AF61FF">
              <w:t>and date are</w:t>
            </w:r>
            <w:r w:rsidRPr="00B973CD">
              <w:t xml:space="preserve"> clearly listed.</w:t>
            </w:r>
          </w:p>
        </w:tc>
        <w:tc>
          <w:tcPr>
            <w:tcW w:w="1530" w:type="dxa"/>
          </w:tcPr>
          <w:p w14:paraId="4384F796" w14:textId="40BE4FF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5F1B127A" w14:textId="600EB98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CA0BC1F" w14:textId="21512177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and byline are present but may be vague or inconsistent in format</w:t>
            </w:r>
          </w:p>
        </w:tc>
        <w:tc>
          <w:tcPr>
            <w:tcW w:w="1620" w:type="dxa"/>
          </w:tcPr>
          <w:p w14:paraId="2D5DB705" w14:textId="6333D361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7F4318C6" w14:textId="56411577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4C1A5B97" w14:textId="6F3C1AE6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or byline is missing or unclear.</w:t>
            </w:r>
          </w:p>
        </w:tc>
        <w:tc>
          <w:tcPr>
            <w:tcW w:w="1620" w:type="dxa"/>
          </w:tcPr>
          <w:p w14:paraId="2A388CD8" w14:textId="2D5C2C6C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67FFDE7" w14:textId="4420EAA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073C730B" w14:textId="7E2E95D2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and byline </w:t>
            </w:r>
            <w:r w:rsidR="00AF61FF">
              <w:t>are</w:t>
            </w:r>
            <w:r w:rsidRPr="00B973CD">
              <w:t xml:space="preserve"> missing.</w:t>
            </w:r>
          </w:p>
        </w:tc>
      </w:tr>
      <w:tr w:rsidR="00B143BC" w:rsidRPr="00B143BC" w14:paraId="2B17AF97" w14:textId="77777777" w:rsidTr="007F0B6C">
        <w:tc>
          <w:tcPr>
            <w:tcW w:w="1638" w:type="dxa"/>
          </w:tcPr>
          <w:p w14:paraId="21D4664E" w14:textId="380545ED" w:rsidR="007A2BDA" w:rsidRPr="00B143BC" w:rsidRDefault="007A2BDA" w:rsidP="00896033">
            <w:pPr>
              <w:spacing w:after="0"/>
            </w:pPr>
            <w:r w:rsidRPr="00B143BC">
              <w:t>Introduction or Summary</w:t>
            </w:r>
          </w:p>
        </w:tc>
        <w:tc>
          <w:tcPr>
            <w:tcW w:w="3060" w:type="dxa"/>
          </w:tcPr>
          <w:p w14:paraId="6C659301" w14:textId="41BF1A6E" w:rsidR="007A2BDA" w:rsidRPr="00B143BC" w:rsidRDefault="00AF61FF" w:rsidP="00896033">
            <w:pPr>
              <w:spacing w:after="0"/>
            </w:pPr>
            <w:r w:rsidRPr="00B143BC">
              <w:t>E</w:t>
            </w:r>
            <w:r w:rsidR="007A2BDA" w:rsidRPr="00B143BC">
              <w:t xml:space="preserve">xplains the topic </w:t>
            </w:r>
            <w:r w:rsidRPr="00B143BC">
              <w:t xml:space="preserve">and why it </w:t>
            </w:r>
            <w:r w:rsidR="007A2BDA" w:rsidRPr="00B143BC">
              <w:t>matters.</w:t>
            </w:r>
          </w:p>
        </w:tc>
        <w:tc>
          <w:tcPr>
            <w:tcW w:w="990" w:type="dxa"/>
          </w:tcPr>
          <w:p w14:paraId="0FC570F2" w14:textId="76F1692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248AB6D4" w14:textId="4AE7BB2C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78949E5B" w14:textId="37047415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788C03DD" w14:textId="24EC6EE4" w:rsidR="007A2BDA" w:rsidRPr="00B143BC" w:rsidRDefault="007A2BDA" w:rsidP="00896033">
            <w:pPr>
              <w:spacing w:after="0"/>
            </w:pPr>
            <w:r w:rsidRPr="00B143BC">
              <w:t>Introdu</w:t>
            </w:r>
            <w:r w:rsidR="000966F0" w:rsidRPr="00B143BC">
              <w:t>ces the topic</w:t>
            </w:r>
            <w:r w:rsidRPr="00B143BC">
              <w:t xml:space="preserve"> concise</w:t>
            </w:r>
            <w:r w:rsidR="000966F0" w:rsidRPr="00B143BC">
              <w:t xml:space="preserve">ly and </w:t>
            </w:r>
            <w:r w:rsidRPr="00B143BC">
              <w:t>engaging</w:t>
            </w:r>
            <w:r w:rsidR="000966F0" w:rsidRPr="00B143BC">
              <w:t xml:space="preserve">ly. Clearly </w:t>
            </w:r>
            <w:r w:rsidRPr="00B143BC">
              <w:t>explains why the topic matters.</w:t>
            </w:r>
          </w:p>
        </w:tc>
        <w:tc>
          <w:tcPr>
            <w:tcW w:w="1620" w:type="dxa"/>
          </w:tcPr>
          <w:p w14:paraId="2E7D2A66" w14:textId="4DAB2510" w:rsidR="007A2BDA" w:rsidRPr="00B143BC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B143BC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12D0614D" w14:textId="39B9ACE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5F317D12" w14:textId="050A0FF0" w:rsidR="007A2BDA" w:rsidRPr="00B143BC" w:rsidRDefault="007A2BDA" w:rsidP="00896033">
            <w:pPr>
              <w:spacing w:after="0"/>
            </w:pPr>
            <w:r w:rsidRPr="00B143BC">
              <w:t>Introduc</w:t>
            </w:r>
            <w:r w:rsidR="000966F0" w:rsidRPr="00B143BC">
              <w:t xml:space="preserve">es and </w:t>
            </w:r>
            <w:r w:rsidRPr="00B143BC">
              <w:t xml:space="preserve">explains the </w:t>
            </w:r>
            <w:r w:rsidR="000966F0" w:rsidRPr="00B143BC">
              <w:t xml:space="preserve">topic and its </w:t>
            </w:r>
            <w:r w:rsidRPr="00B143BC">
              <w:t>importance.</w:t>
            </w:r>
          </w:p>
        </w:tc>
        <w:tc>
          <w:tcPr>
            <w:tcW w:w="1530" w:type="dxa"/>
          </w:tcPr>
          <w:p w14:paraId="0897FAED" w14:textId="2FF15BF9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49821257" w14:textId="59621BB3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1E066EF2" w14:textId="2D99917F" w:rsidR="007A2BDA" w:rsidRPr="00B143BC" w:rsidRDefault="00B143BC" w:rsidP="00896033">
            <w:pPr>
              <w:spacing w:after="0"/>
            </w:pPr>
            <w:r w:rsidRPr="00B143BC">
              <w:t xml:space="preserve">Introduces topic </w:t>
            </w:r>
            <w:r w:rsidR="007A2BDA" w:rsidRPr="00B143BC">
              <w:t>but may be too brief, too long, or unclear.</w:t>
            </w:r>
          </w:p>
        </w:tc>
        <w:tc>
          <w:tcPr>
            <w:tcW w:w="1620" w:type="dxa"/>
          </w:tcPr>
          <w:p w14:paraId="77DAFD7F" w14:textId="19E15F4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273BEB32" w14:textId="761119F4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40BAB2F5" w14:textId="30F10195" w:rsidR="007A2BDA" w:rsidRPr="00B143BC" w:rsidRDefault="007A2BDA" w:rsidP="00896033">
            <w:pPr>
              <w:spacing w:after="0"/>
            </w:pPr>
            <w:r w:rsidRPr="00B143BC">
              <w:t>Introduc</w:t>
            </w:r>
            <w:r w:rsidR="00B143BC" w:rsidRPr="00B143BC">
              <w:t xml:space="preserve">es the topic, but </w:t>
            </w:r>
            <w:r w:rsidRPr="00B143BC">
              <w:t>is confusing, poorly written, or lacks explanation of importance.</w:t>
            </w:r>
          </w:p>
        </w:tc>
        <w:tc>
          <w:tcPr>
            <w:tcW w:w="1620" w:type="dxa"/>
          </w:tcPr>
          <w:p w14:paraId="55703A05" w14:textId="3DD5C93A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4D6EA390" w14:textId="4D958C63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2885ABAC" w14:textId="197D1730" w:rsidR="007A2BDA" w:rsidRPr="00B143BC" w:rsidRDefault="007A2BDA" w:rsidP="00896033">
            <w:pPr>
              <w:spacing w:after="0"/>
            </w:pPr>
            <w:r w:rsidRPr="00B143BC">
              <w:t>No introduction or summary is provided.</w:t>
            </w:r>
          </w:p>
        </w:tc>
      </w:tr>
      <w:tr w:rsidR="000966F0" w:rsidRPr="000966F0" w14:paraId="5A3998A8" w14:textId="77777777" w:rsidTr="007F0B6C">
        <w:tc>
          <w:tcPr>
            <w:tcW w:w="1638" w:type="dxa"/>
          </w:tcPr>
          <w:p w14:paraId="70665973" w14:textId="4051A639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Key Facts or Data Points</w:t>
            </w:r>
          </w:p>
        </w:tc>
        <w:tc>
          <w:tcPr>
            <w:tcW w:w="3060" w:type="dxa"/>
          </w:tcPr>
          <w:p w14:paraId="2182933B" w14:textId="051061EC" w:rsidR="007A2BDA" w:rsidRPr="000966F0" w:rsidRDefault="00B143BC" w:rsidP="00896033">
            <w:pPr>
              <w:spacing w:after="0"/>
              <w:rPr>
                <w:color w:val="EE0000"/>
              </w:rPr>
            </w:pPr>
            <w:r>
              <w:rPr>
                <w:color w:val="EE0000"/>
              </w:rPr>
              <w:t>E</w:t>
            </w:r>
            <w:r w:rsidR="007A2BDA" w:rsidRPr="000966F0">
              <w:rPr>
                <w:color w:val="EE0000"/>
              </w:rPr>
              <w:t>xplains 3</w:t>
            </w:r>
            <w:r w:rsidR="00AF61FF" w:rsidRPr="000966F0">
              <w:rPr>
                <w:color w:val="EE0000"/>
              </w:rPr>
              <w:t>–</w:t>
            </w:r>
            <w:r w:rsidR="007A2BDA" w:rsidRPr="000966F0">
              <w:rPr>
                <w:color w:val="EE0000"/>
              </w:rPr>
              <w:t>5 essential facts</w:t>
            </w:r>
            <w:r>
              <w:rPr>
                <w:color w:val="EE0000"/>
              </w:rPr>
              <w:t xml:space="preserve"> about the topic</w:t>
            </w:r>
            <w:r w:rsidR="007A2BDA" w:rsidRPr="000966F0">
              <w:rPr>
                <w:color w:val="EE0000"/>
              </w:rPr>
              <w:t xml:space="preserve"> in bullets, stats, or short paragraphs</w:t>
            </w:r>
            <w:r w:rsidR="00AF61FF" w:rsidRPr="000966F0">
              <w:rPr>
                <w:color w:val="EE0000"/>
              </w:rPr>
              <w:t>, combining elements to communicate details fully.</w:t>
            </w:r>
          </w:p>
        </w:tc>
        <w:tc>
          <w:tcPr>
            <w:tcW w:w="990" w:type="dxa"/>
          </w:tcPr>
          <w:p w14:paraId="2956FB0D" w14:textId="265C0EAE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False</w:t>
            </w:r>
          </w:p>
        </w:tc>
        <w:tc>
          <w:tcPr>
            <w:tcW w:w="1170" w:type="dxa"/>
          </w:tcPr>
          <w:p w14:paraId="08E9F98B" w14:textId="40E60F1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5</w:t>
            </w:r>
          </w:p>
        </w:tc>
        <w:tc>
          <w:tcPr>
            <w:tcW w:w="1440" w:type="dxa"/>
          </w:tcPr>
          <w:p w14:paraId="1316F87B" w14:textId="54DDA771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Exceeds Expectations</w:t>
            </w:r>
          </w:p>
        </w:tc>
        <w:tc>
          <w:tcPr>
            <w:tcW w:w="1980" w:type="dxa"/>
          </w:tcPr>
          <w:p w14:paraId="734735E3" w14:textId="6497F513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Fact sheet presents 3–5 essential facts using clear bullets, statistics, or brief paragraphs; content is well-selected</w:t>
            </w:r>
            <w:r w:rsidR="00AF61FF" w:rsidRPr="000966F0">
              <w:rPr>
                <w:color w:val="EE0000"/>
              </w:rPr>
              <w:t xml:space="preserve">, </w:t>
            </w:r>
            <w:r w:rsidRPr="000966F0">
              <w:rPr>
                <w:color w:val="EE0000"/>
              </w:rPr>
              <w:t>relevant</w:t>
            </w:r>
            <w:r w:rsidR="00AF61FF" w:rsidRPr="000966F0">
              <w:rPr>
                <w:color w:val="EE0000"/>
              </w:rPr>
              <w:t>, and fully explained</w:t>
            </w:r>
            <w:r w:rsidRPr="000966F0">
              <w:rPr>
                <w:color w:val="EE0000"/>
              </w:rPr>
              <w:t>.</w:t>
            </w:r>
          </w:p>
        </w:tc>
        <w:tc>
          <w:tcPr>
            <w:tcW w:w="1620" w:type="dxa"/>
          </w:tcPr>
          <w:p w14:paraId="0DEB2FF1" w14:textId="232B0ECF" w:rsidR="007A2BDA" w:rsidRPr="000966F0" w:rsidRDefault="007A2BDA" w:rsidP="00896033">
            <w:pPr>
              <w:spacing w:after="0"/>
              <w:rPr>
                <w:rFonts w:ascii="Verdana" w:hAnsi="Verdana" w:cstheme="majorHAnsi"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4</w:t>
            </w:r>
          </w:p>
        </w:tc>
        <w:tc>
          <w:tcPr>
            <w:tcW w:w="1260" w:type="dxa"/>
          </w:tcPr>
          <w:p w14:paraId="129AE860" w14:textId="45E3DC7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Meets Expectations</w:t>
            </w:r>
          </w:p>
        </w:tc>
        <w:tc>
          <w:tcPr>
            <w:tcW w:w="1980" w:type="dxa"/>
          </w:tcPr>
          <w:p w14:paraId="5BD16AB6" w14:textId="51D088C8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 xml:space="preserve">Fact sheet includes 3–5 relevant facts </w:t>
            </w:r>
            <w:r w:rsidR="00AF61FF" w:rsidRPr="000966F0">
              <w:rPr>
                <w:color w:val="EE0000"/>
              </w:rPr>
              <w:t>with clearly explained details</w:t>
            </w:r>
          </w:p>
        </w:tc>
        <w:tc>
          <w:tcPr>
            <w:tcW w:w="1530" w:type="dxa"/>
          </w:tcPr>
          <w:p w14:paraId="0BF7BF08" w14:textId="23CD7D5E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3</w:t>
            </w:r>
          </w:p>
        </w:tc>
        <w:tc>
          <w:tcPr>
            <w:tcW w:w="1440" w:type="dxa"/>
          </w:tcPr>
          <w:p w14:paraId="3A68537F" w14:textId="1D4F42BC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Almost There</w:t>
            </w:r>
          </w:p>
        </w:tc>
        <w:tc>
          <w:tcPr>
            <w:tcW w:w="1980" w:type="dxa"/>
          </w:tcPr>
          <w:p w14:paraId="4F5814D0" w14:textId="0ED76D65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Fewer than 3 or more than 5 facts, or the format lacks clarity.</w:t>
            </w:r>
          </w:p>
        </w:tc>
        <w:tc>
          <w:tcPr>
            <w:tcW w:w="1620" w:type="dxa"/>
          </w:tcPr>
          <w:p w14:paraId="01235C10" w14:textId="091DACD1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2</w:t>
            </w:r>
          </w:p>
        </w:tc>
        <w:tc>
          <w:tcPr>
            <w:tcW w:w="1440" w:type="dxa"/>
          </w:tcPr>
          <w:p w14:paraId="448F85E3" w14:textId="527B751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Needs Work</w:t>
            </w:r>
          </w:p>
        </w:tc>
        <w:tc>
          <w:tcPr>
            <w:tcW w:w="1980" w:type="dxa"/>
          </w:tcPr>
          <w:p w14:paraId="51103885" w14:textId="396029FB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Facts are vague, excessive, or poorly organized.</w:t>
            </w:r>
          </w:p>
        </w:tc>
        <w:tc>
          <w:tcPr>
            <w:tcW w:w="1620" w:type="dxa"/>
          </w:tcPr>
          <w:p w14:paraId="76553090" w14:textId="7D379564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1</w:t>
            </w:r>
          </w:p>
        </w:tc>
        <w:tc>
          <w:tcPr>
            <w:tcW w:w="1440" w:type="dxa"/>
          </w:tcPr>
          <w:p w14:paraId="3D34F3E2" w14:textId="586B1EF4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Missing</w:t>
            </w:r>
          </w:p>
        </w:tc>
        <w:tc>
          <w:tcPr>
            <w:tcW w:w="2269" w:type="dxa"/>
          </w:tcPr>
          <w:p w14:paraId="337CEA69" w14:textId="24469D5A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No key facts or data points are provided.</w:t>
            </w:r>
          </w:p>
        </w:tc>
      </w:tr>
      <w:tr w:rsidR="000966F0" w:rsidRPr="000966F0" w14:paraId="126EFC1D" w14:textId="77777777" w:rsidTr="007F0B6C">
        <w:tc>
          <w:tcPr>
            <w:tcW w:w="1638" w:type="dxa"/>
          </w:tcPr>
          <w:p w14:paraId="69398815" w14:textId="4A15825C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Conclusion</w:t>
            </w:r>
          </w:p>
        </w:tc>
        <w:tc>
          <w:tcPr>
            <w:tcW w:w="3060" w:type="dxa"/>
          </w:tcPr>
          <w:p w14:paraId="5F267CF9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990" w:type="dxa"/>
          </w:tcPr>
          <w:p w14:paraId="62953326" w14:textId="34ABF97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False</w:t>
            </w:r>
          </w:p>
        </w:tc>
        <w:tc>
          <w:tcPr>
            <w:tcW w:w="1170" w:type="dxa"/>
          </w:tcPr>
          <w:p w14:paraId="10D818B7" w14:textId="566D7BD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5</w:t>
            </w:r>
          </w:p>
        </w:tc>
        <w:tc>
          <w:tcPr>
            <w:tcW w:w="1440" w:type="dxa"/>
          </w:tcPr>
          <w:p w14:paraId="4D38EB23" w14:textId="413475CB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Exceeds Expectations</w:t>
            </w:r>
          </w:p>
        </w:tc>
        <w:tc>
          <w:tcPr>
            <w:tcW w:w="1980" w:type="dxa"/>
          </w:tcPr>
          <w:p w14:paraId="1BA18292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1E1AE140" w14:textId="518D7CB9" w:rsidR="007A2BDA" w:rsidRPr="000966F0" w:rsidRDefault="007A2BDA" w:rsidP="00896033">
            <w:pPr>
              <w:spacing w:after="0"/>
              <w:rPr>
                <w:rFonts w:ascii="Verdana" w:hAnsi="Verdana" w:cstheme="majorHAnsi"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4</w:t>
            </w:r>
          </w:p>
        </w:tc>
        <w:tc>
          <w:tcPr>
            <w:tcW w:w="1260" w:type="dxa"/>
          </w:tcPr>
          <w:p w14:paraId="08400F4C" w14:textId="3BF6A797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Meets Expectations</w:t>
            </w:r>
          </w:p>
        </w:tc>
        <w:tc>
          <w:tcPr>
            <w:tcW w:w="1980" w:type="dxa"/>
          </w:tcPr>
          <w:p w14:paraId="1C978F2F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530" w:type="dxa"/>
          </w:tcPr>
          <w:p w14:paraId="7D5CB6DE" w14:textId="04BFF9FF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3</w:t>
            </w:r>
          </w:p>
        </w:tc>
        <w:tc>
          <w:tcPr>
            <w:tcW w:w="1440" w:type="dxa"/>
          </w:tcPr>
          <w:p w14:paraId="68E056B6" w14:textId="53E65AFE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Almost There</w:t>
            </w:r>
          </w:p>
        </w:tc>
        <w:tc>
          <w:tcPr>
            <w:tcW w:w="1980" w:type="dxa"/>
          </w:tcPr>
          <w:p w14:paraId="016B6BE6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1116F9A0" w14:textId="6548B34C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2</w:t>
            </w:r>
          </w:p>
        </w:tc>
        <w:tc>
          <w:tcPr>
            <w:tcW w:w="1440" w:type="dxa"/>
          </w:tcPr>
          <w:p w14:paraId="397322E7" w14:textId="31135BA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Needs Work</w:t>
            </w:r>
          </w:p>
        </w:tc>
        <w:tc>
          <w:tcPr>
            <w:tcW w:w="1980" w:type="dxa"/>
          </w:tcPr>
          <w:p w14:paraId="110ECA9B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7F7F4D75" w14:textId="208F59C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1</w:t>
            </w:r>
          </w:p>
        </w:tc>
        <w:tc>
          <w:tcPr>
            <w:tcW w:w="1440" w:type="dxa"/>
          </w:tcPr>
          <w:p w14:paraId="51CB87B3" w14:textId="3673C052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Missing</w:t>
            </w:r>
          </w:p>
        </w:tc>
        <w:tc>
          <w:tcPr>
            <w:tcW w:w="2269" w:type="dxa"/>
          </w:tcPr>
          <w:p w14:paraId="0821C429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</w:tr>
      <w:tr w:rsidR="000966F0" w:rsidRPr="000966F0" w14:paraId="26787364" w14:textId="77777777" w:rsidTr="007F0B6C">
        <w:tc>
          <w:tcPr>
            <w:tcW w:w="1638" w:type="dxa"/>
          </w:tcPr>
          <w:p w14:paraId="48DD5550" w14:textId="7762D8BE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</w:t>
            </w:r>
          </w:p>
        </w:tc>
        <w:tc>
          <w:tcPr>
            <w:tcW w:w="3060" w:type="dxa"/>
          </w:tcPr>
          <w:p w14:paraId="6E1EC3AA" w14:textId="1F66B7BA" w:rsidR="00AE4D7B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 xml:space="preserve">My fact sheet supports key 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Integrates a minimum of 3 visuals (at least 1 data visualization; no more than 1 photo) that support understanding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. I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ncludes captions and textual references.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 xml:space="preserve"> Placed in proximity to textual references.</w:t>
            </w:r>
          </w:p>
        </w:tc>
        <w:tc>
          <w:tcPr>
            <w:tcW w:w="990" w:type="dxa"/>
          </w:tcPr>
          <w:p w14:paraId="2D45364A" w14:textId="448DEBF3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False</w:t>
            </w:r>
          </w:p>
        </w:tc>
        <w:tc>
          <w:tcPr>
            <w:tcW w:w="1170" w:type="dxa"/>
          </w:tcPr>
          <w:p w14:paraId="53406D27" w14:textId="1497B74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5</w:t>
            </w:r>
          </w:p>
        </w:tc>
        <w:tc>
          <w:tcPr>
            <w:tcW w:w="1440" w:type="dxa"/>
          </w:tcPr>
          <w:p w14:paraId="69A85AD1" w14:textId="1B5FD48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Exceeds Expectations</w:t>
            </w:r>
          </w:p>
        </w:tc>
        <w:tc>
          <w:tcPr>
            <w:tcW w:w="1980" w:type="dxa"/>
          </w:tcPr>
          <w:p w14:paraId="7AB0E21B" w14:textId="4C247490" w:rsidR="00AE4D7B" w:rsidRPr="000966F0" w:rsidRDefault="007A2BDA" w:rsidP="000966F0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strongly support key points, are</w:t>
            </w:r>
            <w:r w:rsidR="000966F0" w:rsidRPr="000966F0">
              <w:rPr>
                <w:color w:val="EE0000"/>
              </w:rPr>
              <w:t xml:space="preserve"> fully explained in the text,</w:t>
            </w:r>
            <w:r w:rsidRPr="000966F0">
              <w:rPr>
                <w:color w:val="EE0000"/>
              </w:rPr>
              <w:t xml:space="preserve"> and placed </w:t>
            </w:r>
            <w:r w:rsidR="000966F0" w:rsidRPr="000966F0">
              <w:rPr>
                <w:color w:val="EE0000"/>
              </w:rPr>
              <w:t xml:space="preserve">near the </w:t>
            </w:r>
            <w:r w:rsidRPr="000966F0">
              <w:rPr>
                <w:color w:val="EE0000"/>
              </w:rPr>
              <w:t>related text.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 xml:space="preserve"> 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Captions are clear and complete.</w:t>
            </w:r>
          </w:p>
        </w:tc>
        <w:tc>
          <w:tcPr>
            <w:tcW w:w="1620" w:type="dxa"/>
          </w:tcPr>
          <w:p w14:paraId="6EDF325F" w14:textId="0088124B" w:rsidR="007A2BDA" w:rsidRPr="000966F0" w:rsidRDefault="007A2BDA" w:rsidP="00896033">
            <w:pPr>
              <w:spacing w:after="0"/>
              <w:rPr>
                <w:rFonts w:ascii="Verdana" w:hAnsi="Verdana" w:cstheme="majorHAnsi"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4</w:t>
            </w:r>
          </w:p>
        </w:tc>
        <w:tc>
          <w:tcPr>
            <w:tcW w:w="1260" w:type="dxa"/>
          </w:tcPr>
          <w:p w14:paraId="039C5D6D" w14:textId="7F3270D4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Meets Expectations</w:t>
            </w:r>
          </w:p>
        </w:tc>
        <w:tc>
          <w:tcPr>
            <w:tcW w:w="1980" w:type="dxa"/>
          </w:tcPr>
          <w:p w14:paraId="11FA9FBB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support the content and are placed near related text.</w:t>
            </w:r>
          </w:p>
          <w:p w14:paraId="4AEC354A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20B8DC44" w14:textId="439F98D7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Includes required visuals with captions and references in text. Visuals aid comprehension.</w:t>
            </w:r>
          </w:p>
        </w:tc>
        <w:tc>
          <w:tcPr>
            <w:tcW w:w="1530" w:type="dxa"/>
          </w:tcPr>
          <w:p w14:paraId="6EE6E2FC" w14:textId="473D9452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3</w:t>
            </w:r>
          </w:p>
        </w:tc>
        <w:tc>
          <w:tcPr>
            <w:tcW w:w="1440" w:type="dxa"/>
          </w:tcPr>
          <w:p w14:paraId="2A9EC5EC" w14:textId="206FE3A9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Almost There</w:t>
            </w:r>
          </w:p>
        </w:tc>
        <w:tc>
          <w:tcPr>
            <w:tcW w:w="1980" w:type="dxa"/>
          </w:tcPr>
          <w:p w14:paraId="0E43C30E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included but may lack clarity or be placed ineffectively.</w:t>
            </w:r>
          </w:p>
          <w:p w14:paraId="570CF2F8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281BC9A0" w14:textId="26D1F787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Includes visuals but captions or references are incomplete or unclear.</w:t>
            </w:r>
          </w:p>
        </w:tc>
        <w:tc>
          <w:tcPr>
            <w:tcW w:w="1620" w:type="dxa"/>
          </w:tcPr>
          <w:p w14:paraId="4D12BF43" w14:textId="4EB0D95C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2</w:t>
            </w:r>
          </w:p>
        </w:tc>
        <w:tc>
          <w:tcPr>
            <w:tcW w:w="1440" w:type="dxa"/>
          </w:tcPr>
          <w:p w14:paraId="634059C2" w14:textId="718F6C4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Needs Work</w:t>
            </w:r>
          </w:p>
        </w:tc>
        <w:tc>
          <w:tcPr>
            <w:tcW w:w="1980" w:type="dxa"/>
          </w:tcPr>
          <w:p w14:paraId="1B6A6EE4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present but decorative, irrelevant, unclear, or poorly integrated.</w:t>
            </w:r>
          </w:p>
          <w:p w14:paraId="20883015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36C06150" w14:textId="23A95086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Visuals are missing, irrelevant, or lack explanation and documentation.</w:t>
            </w:r>
          </w:p>
        </w:tc>
        <w:tc>
          <w:tcPr>
            <w:tcW w:w="1620" w:type="dxa"/>
          </w:tcPr>
          <w:p w14:paraId="0D61FAE1" w14:textId="11A5D6E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1</w:t>
            </w:r>
          </w:p>
        </w:tc>
        <w:tc>
          <w:tcPr>
            <w:tcW w:w="1440" w:type="dxa"/>
          </w:tcPr>
          <w:p w14:paraId="02E241CA" w14:textId="2231BF2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Missing</w:t>
            </w:r>
          </w:p>
        </w:tc>
        <w:tc>
          <w:tcPr>
            <w:tcW w:w="2269" w:type="dxa"/>
          </w:tcPr>
          <w:p w14:paraId="5A56886E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missing or do not support the content.</w:t>
            </w:r>
          </w:p>
          <w:p w14:paraId="1C0BA222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3D0290C4" w14:textId="0557B065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Visuals absent or fail to load; captions and references missing.</w:t>
            </w:r>
          </w:p>
        </w:tc>
      </w:tr>
      <w:tr w:rsidR="00AE4D7B" w:rsidRPr="00837144" w14:paraId="269642B4" w14:textId="77777777" w:rsidTr="00FC6494">
        <w:tc>
          <w:tcPr>
            <w:tcW w:w="1638" w:type="dxa"/>
          </w:tcPr>
          <w:p w14:paraId="5DD49B3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Source</w:t>
            </w:r>
            <w:r>
              <w:rPr>
                <w:rFonts w:ascii="Verdana" w:hAnsi="Verdana"/>
              </w:rPr>
              <w:t xml:space="preserve">s </w:t>
            </w:r>
            <w:r w:rsidRPr="00837144">
              <w:rPr>
                <w:rFonts w:ascii="Verdana" w:hAnsi="Verdana"/>
              </w:rPr>
              <w:t>&amp; Documentation</w:t>
            </w:r>
          </w:p>
        </w:tc>
        <w:tc>
          <w:tcPr>
            <w:tcW w:w="3060" w:type="dxa"/>
          </w:tcPr>
          <w:p w14:paraId="405303C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6–10 credible sources; integrates and cites accurately in discipline style.</w:t>
            </w:r>
          </w:p>
        </w:tc>
        <w:tc>
          <w:tcPr>
            <w:tcW w:w="990" w:type="dxa"/>
          </w:tcPr>
          <w:p w14:paraId="4BC442EE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43487E4D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4F2221A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B71905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Provides credible and smoothly integrated </w:t>
            </w:r>
            <w:r w:rsidRPr="00837144">
              <w:rPr>
                <w:rFonts w:ascii="Verdana" w:hAnsi="Verdana"/>
              </w:rPr>
              <w:t>sources</w:t>
            </w:r>
            <w:r>
              <w:rPr>
                <w:rFonts w:ascii="Verdana" w:hAnsi="Verdana"/>
              </w:rPr>
              <w:t xml:space="preserve">. Bibliographic </w:t>
            </w:r>
            <w:r w:rsidRPr="00837144">
              <w:rPr>
                <w:rFonts w:ascii="Verdana" w:hAnsi="Verdana"/>
              </w:rPr>
              <w:t>citations perfect.</w:t>
            </w:r>
          </w:p>
        </w:tc>
        <w:tc>
          <w:tcPr>
            <w:tcW w:w="1620" w:type="dxa"/>
          </w:tcPr>
          <w:p w14:paraId="7EBADB1A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174668F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498F6E5D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required number of credible sources</w:t>
            </w:r>
            <w:r>
              <w:rPr>
                <w:rFonts w:ascii="Verdana" w:hAnsi="Verdana"/>
              </w:rPr>
              <w:t xml:space="preserve"> and integrates them into the text. Includes </w:t>
            </w:r>
            <w:r w:rsidRPr="00837144">
              <w:rPr>
                <w:rFonts w:ascii="Verdana" w:hAnsi="Verdana"/>
              </w:rPr>
              <w:t>correct</w:t>
            </w:r>
            <w:r>
              <w:rPr>
                <w:rFonts w:ascii="Verdana" w:hAnsi="Verdana"/>
              </w:rPr>
              <w:t>ly formatted</w:t>
            </w:r>
            <w:r w:rsidRPr="00837144"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t xml:space="preserve">in-text and bibliographic </w:t>
            </w:r>
            <w:r w:rsidRPr="00837144">
              <w:rPr>
                <w:rFonts w:ascii="Verdana" w:hAnsi="Verdana"/>
              </w:rPr>
              <w:t>citation</w:t>
            </w:r>
            <w:r>
              <w:rPr>
                <w:rFonts w:ascii="Verdana" w:hAnsi="Verdana"/>
              </w:rPr>
              <w:t>s.</w:t>
            </w:r>
          </w:p>
        </w:tc>
        <w:tc>
          <w:tcPr>
            <w:tcW w:w="1530" w:type="dxa"/>
          </w:tcPr>
          <w:p w14:paraId="1E89CDA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27A2B69D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8447B0E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credible sources but minor citation or integration errors.</w:t>
            </w:r>
          </w:p>
        </w:tc>
        <w:tc>
          <w:tcPr>
            <w:tcW w:w="1620" w:type="dxa"/>
          </w:tcPr>
          <w:p w14:paraId="66318FA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16607254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0D0EBBA3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Uses a source that is not credible or not integrated and/or uses </w:t>
            </w:r>
            <w:r w:rsidRPr="00837144">
              <w:rPr>
                <w:rFonts w:ascii="Verdana" w:hAnsi="Verdana"/>
              </w:rPr>
              <w:t>incorrect</w:t>
            </w:r>
            <w:r>
              <w:rPr>
                <w:rFonts w:ascii="Verdana" w:hAnsi="Verdana"/>
              </w:rPr>
              <w:t>ly formatted</w:t>
            </w:r>
            <w:r w:rsidRPr="00837144">
              <w:rPr>
                <w:rFonts w:ascii="Verdana" w:hAnsi="Verdana"/>
              </w:rPr>
              <w:t xml:space="preserve"> citation</w:t>
            </w:r>
            <w:r>
              <w:rPr>
                <w:rFonts w:ascii="Verdana" w:hAnsi="Verdana"/>
              </w:rPr>
              <w:t>s</w:t>
            </w:r>
            <w:r w:rsidRPr="00837144">
              <w:rPr>
                <w:rFonts w:ascii="Verdana" w:hAnsi="Verdana"/>
              </w:rPr>
              <w:t>.</w:t>
            </w:r>
          </w:p>
        </w:tc>
        <w:tc>
          <w:tcPr>
            <w:tcW w:w="1620" w:type="dxa"/>
          </w:tcPr>
          <w:p w14:paraId="09411BC2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1D29627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26D7243F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Includes fewer than 5 credible, integrated sources and/or includes no or inadequate </w:t>
            </w:r>
            <w:r w:rsidRPr="00837144">
              <w:rPr>
                <w:rFonts w:ascii="Verdana" w:hAnsi="Verdana"/>
              </w:rPr>
              <w:t>documentation.</w:t>
            </w:r>
          </w:p>
        </w:tc>
      </w:tr>
      <w:tr w:rsidR="00AE4D7B" w:rsidRPr="00837144" w14:paraId="535A0AE7" w14:textId="77777777" w:rsidTr="009D210F">
        <w:tc>
          <w:tcPr>
            <w:tcW w:w="1638" w:type="dxa"/>
          </w:tcPr>
          <w:p w14:paraId="6F858696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Plain Language Use</w:t>
            </w:r>
          </w:p>
        </w:tc>
        <w:tc>
          <w:tcPr>
            <w:tcW w:w="3060" w:type="dxa"/>
          </w:tcPr>
          <w:p w14:paraId="7089185C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plain language, clear explanations, and definitions for non-experts.</w:t>
            </w:r>
          </w:p>
        </w:tc>
        <w:tc>
          <w:tcPr>
            <w:tcW w:w="990" w:type="dxa"/>
          </w:tcPr>
          <w:p w14:paraId="5678629A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636B9E69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32A914A3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1B8979AC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S</w:t>
            </w:r>
            <w:r w:rsidRPr="00837144">
              <w:rPr>
                <w:rFonts w:ascii="Verdana" w:hAnsi="Verdana"/>
              </w:rPr>
              <w:t>implifies complex ideas for readers</w:t>
            </w:r>
            <w:r>
              <w:rPr>
                <w:rFonts w:ascii="Verdana" w:hAnsi="Verdana"/>
              </w:rPr>
              <w:t xml:space="preserve"> expertly</w:t>
            </w:r>
            <w:r w:rsidRPr="00837144">
              <w:rPr>
                <w:rFonts w:ascii="Verdana" w:hAnsi="Verdana"/>
              </w:rPr>
              <w:t>.</w:t>
            </w:r>
            <w:r>
              <w:rPr>
                <w:rFonts w:ascii="Verdana" w:hAnsi="Verdana"/>
              </w:rPr>
              <w:t xml:space="preserve"> Uses plain language consistently and smoothly.</w:t>
            </w:r>
          </w:p>
        </w:tc>
        <w:tc>
          <w:tcPr>
            <w:tcW w:w="1620" w:type="dxa"/>
          </w:tcPr>
          <w:p w14:paraId="040D87C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161E1A3C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BE133D6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>Explains complex ideas for readers well. U</w:t>
            </w:r>
            <w:r w:rsidRPr="00837144">
              <w:rPr>
                <w:rFonts w:ascii="Verdana" w:hAnsi="Verdana" w:cstheme="majorHAnsi"/>
              </w:rPr>
              <w:t>ses plain language</w:t>
            </w:r>
            <w:r w:rsidRPr="00837144"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t>throughout D</w:t>
            </w:r>
            <w:r w:rsidRPr="00837144">
              <w:rPr>
                <w:rFonts w:ascii="Verdana" w:hAnsi="Verdana"/>
              </w:rPr>
              <w:t>efines all necessary terms.</w:t>
            </w:r>
          </w:p>
        </w:tc>
        <w:tc>
          <w:tcPr>
            <w:tcW w:w="1530" w:type="dxa"/>
          </w:tcPr>
          <w:p w14:paraId="298E4986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52A756AC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78B4D8C7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 xml:space="preserve">Uses </w:t>
            </w:r>
            <w:r w:rsidRPr="00837144">
              <w:rPr>
                <w:rFonts w:ascii="Verdana" w:hAnsi="Verdana" w:cstheme="majorHAnsi"/>
              </w:rPr>
              <w:t>complicated, overly technical, wordy, and/or repetitive phrasing</w:t>
            </w:r>
            <w:r>
              <w:rPr>
                <w:rFonts w:ascii="Verdana" w:hAnsi="Verdana" w:cstheme="majorHAnsi"/>
              </w:rPr>
              <w:t xml:space="preserve"> </w:t>
            </w:r>
            <w:r w:rsidRPr="00837144">
              <w:rPr>
                <w:rFonts w:ascii="Verdana" w:hAnsi="Verdana" w:cstheme="majorHAnsi"/>
              </w:rPr>
              <w:t>occasionally</w:t>
            </w:r>
            <w:r w:rsidRPr="00837144">
              <w:rPr>
                <w:rFonts w:ascii="Verdana" w:hAnsi="Verdana"/>
              </w:rPr>
              <w:t>.</w:t>
            </w:r>
          </w:p>
        </w:tc>
        <w:tc>
          <w:tcPr>
            <w:tcW w:w="1620" w:type="dxa"/>
          </w:tcPr>
          <w:p w14:paraId="4CED3165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428CC722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2DC03C38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 w:cstheme="majorHAnsi"/>
              </w:rPr>
              <w:t>Uses language that is too technical or confusing</w:t>
            </w:r>
            <w:r>
              <w:rPr>
                <w:rFonts w:ascii="Verdana" w:hAnsi="Verdana" w:cstheme="majorHAnsi"/>
              </w:rPr>
              <w:t xml:space="preserve"> frequently.</w:t>
            </w:r>
          </w:p>
        </w:tc>
        <w:tc>
          <w:tcPr>
            <w:tcW w:w="1620" w:type="dxa"/>
          </w:tcPr>
          <w:p w14:paraId="42D2F42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31ED64C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7B3FA2EB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No evidence of audience awareness.</w:t>
            </w:r>
          </w:p>
        </w:tc>
      </w:tr>
      <w:tr w:rsidR="00AE4D7B" w:rsidRPr="00837144" w14:paraId="312A4BCF" w14:textId="77777777" w:rsidTr="00DB1841">
        <w:tc>
          <w:tcPr>
            <w:tcW w:w="1638" w:type="dxa"/>
          </w:tcPr>
          <w:p w14:paraId="6F38955D" w14:textId="59D9A11C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Document Design</w:t>
            </w:r>
          </w:p>
        </w:tc>
        <w:tc>
          <w:tcPr>
            <w:tcW w:w="3060" w:type="dxa"/>
          </w:tcPr>
          <w:p w14:paraId="68C70AFE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/>
              </w:rPr>
              <w:t>Uses headings, lists, spacing, and paragraphing. Uses CRAP design principles, fonts, chunking, and other formatting elements effectively to increase readability.</w:t>
            </w:r>
          </w:p>
        </w:tc>
        <w:tc>
          <w:tcPr>
            <w:tcW w:w="990" w:type="dxa"/>
          </w:tcPr>
          <w:p w14:paraId="36FD9601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3970752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2A4A9236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09D7FAEF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flawless formatting. Shows strong contrast between headings and the document paragraphs. Uses spacing, fonts, and chunking and CRAP design principles to make the message highly readable and professional.</w:t>
            </w:r>
          </w:p>
        </w:tc>
        <w:tc>
          <w:tcPr>
            <w:tcW w:w="1620" w:type="dxa"/>
          </w:tcPr>
          <w:p w14:paraId="3DC26A15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66C7780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6A315B7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accurate and appropriate formatting. Formats headings, spacing, and CRAP design principles consistently. Uses lists, horizontal rules, and boxes as effective visual elements.</w:t>
            </w:r>
          </w:p>
        </w:tc>
        <w:tc>
          <w:tcPr>
            <w:tcW w:w="1530" w:type="dxa"/>
          </w:tcPr>
          <w:p w14:paraId="028EC8A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3AB3D7FA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071659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May include minor formatting errors and/or includes minor errors in headings, paragraphing, spacing, or application of CRAP design principles.</w:t>
            </w:r>
          </w:p>
        </w:tc>
        <w:tc>
          <w:tcPr>
            <w:tcW w:w="1620" w:type="dxa"/>
          </w:tcPr>
          <w:p w14:paraId="3953458C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4A9FD0B8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7016F9E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incorrect formatting, inadequate contrast between headings and text, large paragraphs, and/or inaccurate spacing. Inconsistently applies CRAP design principles.</w:t>
            </w:r>
          </w:p>
        </w:tc>
        <w:tc>
          <w:tcPr>
            <w:tcW w:w="1620" w:type="dxa"/>
          </w:tcPr>
          <w:p w14:paraId="3C7E3C0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1D1D76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7A412B62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Does not meet formatting or design requirements.</w:t>
            </w:r>
          </w:p>
        </w:tc>
      </w:tr>
      <w:tr w:rsidR="00AE4D7B" w:rsidRPr="00837144" w14:paraId="5D46DB6B" w14:textId="77777777" w:rsidTr="00E847B3">
        <w:tc>
          <w:tcPr>
            <w:tcW w:w="1638" w:type="dxa"/>
          </w:tcPr>
          <w:p w14:paraId="0BF1960D" w14:textId="77777777" w:rsidR="00AE4D7B" w:rsidRDefault="00AE4D7B" w:rsidP="00896033">
            <w:pPr>
              <w:spacing w:after="0"/>
            </w:pPr>
            <w:r w:rsidRPr="00B973CD">
              <w:t>Headings/Subheadings</w:t>
            </w:r>
          </w:p>
        </w:tc>
        <w:tc>
          <w:tcPr>
            <w:tcW w:w="3060" w:type="dxa"/>
          </w:tcPr>
          <w:p w14:paraId="4E1637AE" w14:textId="77777777" w:rsidR="00AE4D7B" w:rsidRPr="00B973CD" w:rsidRDefault="00AE4D7B" w:rsidP="00896033">
            <w:pPr>
              <w:spacing w:after="0"/>
            </w:pPr>
            <w:r w:rsidRPr="00B973CD">
              <w:t>uses clear section headings for easy scanning, with the main heading as the largest and subheadings smaller</w:t>
            </w:r>
          </w:p>
        </w:tc>
        <w:tc>
          <w:tcPr>
            <w:tcW w:w="990" w:type="dxa"/>
          </w:tcPr>
          <w:p w14:paraId="4562E89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7E812B7C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3C6E3D51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C331D45" w14:textId="77777777" w:rsidR="00AE4D7B" w:rsidRPr="00B973CD" w:rsidRDefault="00AE4D7B" w:rsidP="00896033">
            <w:pPr>
              <w:spacing w:after="0"/>
            </w:pPr>
            <w:r w:rsidRPr="00B973CD">
              <w:t>Clear, consistent headings make the sheet easy to scan; main headings stand out and subheadings are properly nested.</w:t>
            </w:r>
          </w:p>
        </w:tc>
        <w:tc>
          <w:tcPr>
            <w:tcW w:w="1620" w:type="dxa"/>
          </w:tcPr>
          <w:p w14:paraId="7FF6DFE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3CF82989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75E426A" w14:textId="77777777" w:rsidR="00AE4D7B" w:rsidRPr="00B973CD" w:rsidRDefault="00AE4D7B" w:rsidP="00896033">
            <w:pPr>
              <w:spacing w:after="0"/>
            </w:pPr>
            <w:r w:rsidRPr="00B973CD">
              <w:t>Headings and subheadings are present and organized logically.</w:t>
            </w:r>
          </w:p>
        </w:tc>
        <w:tc>
          <w:tcPr>
            <w:tcW w:w="1530" w:type="dxa"/>
          </w:tcPr>
          <w:p w14:paraId="1626A79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63F7FF7B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3C10F14B" w14:textId="77777777" w:rsidR="00AE4D7B" w:rsidRPr="00B973CD" w:rsidRDefault="00AE4D7B" w:rsidP="00896033">
            <w:pPr>
              <w:spacing w:after="0"/>
            </w:pPr>
            <w:r>
              <w:t>S</w:t>
            </w:r>
            <w:r w:rsidRPr="00B973CD">
              <w:t xml:space="preserve"> ome headings are missing or inconsistent in style or hierarchy.</w:t>
            </w:r>
          </w:p>
        </w:tc>
        <w:tc>
          <w:tcPr>
            <w:tcW w:w="1620" w:type="dxa"/>
          </w:tcPr>
          <w:p w14:paraId="71059B6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7F2740AA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1FE8A4FC" w14:textId="77777777" w:rsidR="00AE4D7B" w:rsidRPr="00B973CD" w:rsidRDefault="00AE4D7B" w:rsidP="00896033">
            <w:pPr>
              <w:spacing w:after="0"/>
            </w:pPr>
            <w:r w:rsidRPr="00B973CD">
              <w:t>Headings are hard to follow or not well differentiated.</w:t>
            </w:r>
          </w:p>
        </w:tc>
        <w:tc>
          <w:tcPr>
            <w:tcW w:w="1620" w:type="dxa"/>
          </w:tcPr>
          <w:p w14:paraId="3B0E085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4623B82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6791BE85" w14:textId="77777777" w:rsidR="00AE4D7B" w:rsidRPr="00B973CD" w:rsidRDefault="00AE4D7B" w:rsidP="00896033">
            <w:pPr>
              <w:spacing w:after="0"/>
            </w:pPr>
            <w:r w:rsidRPr="00B973CD">
              <w:t>No headings or subheadings used.</w:t>
            </w:r>
          </w:p>
        </w:tc>
      </w:tr>
      <w:tr w:rsidR="007A2BDA" w:rsidRPr="00837144" w14:paraId="72806F54" w14:textId="77777777" w:rsidTr="007F0B6C">
        <w:tc>
          <w:tcPr>
            <w:tcW w:w="1638" w:type="dxa"/>
          </w:tcPr>
          <w:p w14:paraId="66DF8408" w14:textId="59934DA5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Organization &amp; Readability</w:t>
            </w:r>
          </w:p>
        </w:tc>
        <w:tc>
          <w:tcPr>
            <w:tcW w:w="3060" w:type="dxa"/>
          </w:tcPr>
          <w:p w14:paraId="27D9173A" w14:textId="7E1909B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Uses headings, logical structure, and visual hierarchy to guide readers through the document.</w:t>
            </w:r>
          </w:p>
        </w:tc>
        <w:tc>
          <w:tcPr>
            <w:tcW w:w="990" w:type="dxa"/>
          </w:tcPr>
          <w:p w14:paraId="4E5CCA43" w14:textId="25B1581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58C83D09" w14:textId="1F642D63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14DA742A" w14:textId="612DF565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1BA72655" w14:textId="40E78842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Structure is highly effective and intuitive. Headings and layout make navigation effortless.</w:t>
            </w:r>
          </w:p>
        </w:tc>
        <w:tc>
          <w:tcPr>
            <w:tcW w:w="1620" w:type="dxa"/>
          </w:tcPr>
          <w:p w14:paraId="767651C2" w14:textId="3B232DDA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342B793C" w14:textId="4FA2CEC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02D6D315" w14:textId="5C43C52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Organization is clear and easy to follow. Headings and structure support readability.</w:t>
            </w:r>
          </w:p>
        </w:tc>
        <w:tc>
          <w:tcPr>
            <w:tcW w:w="1530" w:type="dxa"/>
          </w:tcPr>
          <w:p w14:paraId="066C8FC5" w14:textId="6651C703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0DD42275" w14:textId="6A4CAEC8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1E3A9B38" w14:textId="5E563DDF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Some organizational issues. Headings may be uneven or text blocks too long.</w:t>
            </w:r>
          </w:p>
        </w:tc>
        <w:tc>
          <w:tcPr>
            <w:tcW w:w="1620" w:type="dxa"/>
          </w:tcPr>
          <w:p w14:paraId="49616AD4" w14:textId="62B84E6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394C210B" w14:textId="53A4CCD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389C72DF" w14:textId="231B0EA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Disorganized or confusing. Headings missing or poorly aligned with content.</w:t>
            </w:r>
          </w:p>
        </w:tc>
        <w:tc>
          <w:tcPr>
            <w:tcW w:w="1620" w:type="dxa"/>
          </w:tcPr>
          <w:p w14:paraId="64EFA09D" w14:textId="00D678B7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7F18B70" w14:textId="3EE1B3B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687F30CF" w14:textId="247859CD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Structure absent or unreadable. No clear sections or flow.</w:t>
            </w:r>
          </w:p>
        </w:tc>
      </w:tr>
    </w:tbl>
    <w:p w14:paraId="66BB769A" w14:textId="77777777" w:rsidR="00247095" w:rsidRDefault="00247095"/>
    <w:sectPr w:rsidR="00247095" w:rsidSect="00450C8B">
      <w:pgSz w:w="31680" w:h="3168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B"/>
    <w:rsid w:val="0005210A"/>
    <w:rsid w:val="000966F0"/>
    <w:rsid w:val="000B3843"/>
    <w:rsid w:val="00247095"/>
    <w:rsid w:val="00450C8B"/>
    <w:rsid w:val="004F796B"/>
    <w:rsid w:val="00513A84"/>
    <w:rsid w:val="007A2BDA"/>
    <w:rsid w:val="007E769B"/>
    <w:rsid w:val="00817549"/>
    <w:rsid w:val="00896033"/>
    <w:rsid w:val="008E4FEE"/>
    <w:rsid w:val="00AE4D7B"/>
    <w:rsid w:val="00AF61FF"/>
    <w:rsid w:val="00B143BC"/>
    <w:rsid w:val="00C03CC3"/>
    <w:rsid w:val="00CB20B1"/>
    <w:rsid w:val="00F23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BC26"/>
  <w15:chartTrackingRefBased/>
  <w15:docId w15:val="{1BC44DFB-3702-41DC-967F-FFD7B203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C8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641730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641730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641730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641730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641730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641730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table" w:styleId="TableGrid">
    <w:name w:val="Table Grid"/>
    <w:basedOn w:val="TableNormal"/>
    <w:uiPriority w:val="59"/>
    <w:rsid w:val="00450C8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1052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4</cp:revision>
  <dcterms:created xsi:type="dcterms:W3CDTF">2025-11-14T11:58:00Z</dcterms:created>
  <dcterms:modified xsi:type="dcterms:W3CDTF">2025-11-14T13:53:00Z</dcterms:modified>
</cp:coreProperties>
</file>