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98ABD" w14:textId="2F940EDE" w:rsidR="00247095" w:rsidRPr="008A4CF0" w:rsidRDefault="00F72562" w:rsidP="008A4CF0">
      <w:pPr>
        <w:pStyle w:val="Heading1"/>
        <w:pBdr>
          <w:top w:val="thickThinSmallGap" w:sz="24" w:space="1" w:color="861F41" w:themeColor="accent1"/>
          <w:left w:val="thickThinSmallGap" w:sz="24" w:space="4" w:color="861F41" w:themeColor="accent1"/>
          <w:bottom w:val="thinThickSmallGap" w:sz="24" w:space="1" w:color="861F41" w:themeColor="accent1"/>
          <w:right w:val="thinThickSmallGap" w:sz="24" w:space="4" w:color="861F41" w:themeColor="accent1"/>
        </w:pBdr>
        <w:ind w:left="180" w:right="180"/>
        <w:rPr>
          <w:color w:val="E5751F" w:themeColor="accent2"/>
        </w:rPr>
      </w:pPr>
      <w:r w:rsidRPr="008A4CF0">
        <w:rPr>
          <w:color w:val="E5751F" w:themeColor="accent2"/>
        </w:rPr>
        <w:t>Informational Report</w:t>
      </w:r>
      <w:r w:rsidRPr="008A4CF0">
        <w:rPr>
          <w:color w:val="E5751F" w:themeColor="accent2"/>
        </w:rPr>
        <w:t xml:space="preserve"> </w:t>
      </w:r>
      <w:r w:rsidRPr="008A4CF0">
        <w:rPr>
          <w:color w:val="E5751F" w:themeColor="accent2"/>
        </w:rPr>
        <w:t>for Non-Expert Readers</w:t>
      </w:r>
    </w:p>
    <w:p w14:paraId="3E24062D" w14:textId="4DBBA529" w:rsidR="00CC725B" w:rsidRPr="00B31521" w:rsidRDefault="00CC725B" w:rsidP="008A4CF0">
      <w:pPr>
        <w:pStyle w:val="Heading2"/>
        <w:pBdr>
          <w:top w:val="thickThinSmallGap" w:sz="24" w:space="1" w:color="861F41" w:themeColor="accent1"/>
          <w:left w:val="thickThinSmallGap" w:sz="24" w:space="4" w:color="861F41" w:themeColor="accent1"/>
          <w:bottom w:val="thinThickSmallGap" w:sz="24" w:space="1" w:color="861F41" w:themeColor="accent1"/>
          <w:right w:val="thinThickSmallGap" w:sz="24" w:space="4" w:color="861F41" w:themeColor="accent1"/>
        </w:pBdr>
        <w:sectPr w:rsidR="00CC725B" w:rsidRPr="00B31521" w:rsidSect="00B31521">
          <w:footerReference w:type="default" r:id="rId7"/>
          <w:pgSz w:w="12240" w:h="20160" w:code="5"/>
          <w:pgMar w:top="720" w:right="720" w:bottom="720" w:left="720" w:header="720" w:footer="720" w:gutter="0"/>
          <w:cols w:space="720"/>
          <w:docGrid w:linePitch="360"/>
        </w:sectPr>
      </w:pPr>
    </w:p>
    <w:p w14:paraId="5EAA19F6" w14:textId="07C36425" w:rsidR="00F72562" w:rsidRPr="00F72562" w:rsidRDefault="00B0204F" w:rsidP="00D44FF9">
      <w:pPr>
        <w:pStyle w:val="Heading2"/>
      </w:pPr>
      <w:r>
        <w:rPr>
          <w:noProof/>
        </w:rPr>
        <w:drawing>
          <wp:anchor distT="0" distB="182880" distL="114300" distR="114300" simplePos="0" relativeHeight="251663360" behindDoc="0" locked="0" layoutInCell="1" allowOverlap="1" wp14:anchorId="5760830F" wp14:editId="015C515E">
            <wp:simplePos x="0" y="0"/>
            <wp:positionH relativeFrom="column">
              <wp:posOffset>2286000</wp:posOffset>
            </wp:positionH>
            <wp:positionV relativeFrom="paragraph">
              <wp:posOffset>301625</wp:posOffset>
            </wp:positionV>
            <wp:extent cx="914400" cy="914400"/>
            <wp:effectExtent l="0" t="0" r="0" b="0"/>
            <wp:wrapSquare wrapText="bothSides"/>
            <wp:docPr id="1386655157" name="Picture 7" descr="A orange gear with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55157" name="Picture 7" descr="A orange gear with a white backgroun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562" w:rsidRPr="00F72562">
        <w:t>Your Role in This Project</w:t>
      </w:r>
    </w:p>
    <w:p w14:paraId="439C91A5" w14:textId="6DCDB5C6" w:rsidR="00CC725B" w:rsidRPr="00D44FF9" w:rsidRDefault="00F72562" w:rsidP="00D44FF9">
      <w:r w:rsidRPr="00D44FF9">
        <w:t xml:space="preserve">You’re preparing an informational report related to social justice, equity, or community benefit in your career field. </w:t>
      </w:r>
    </w:p>
    <w:p w14:paraId="112E053C" w14:textId="5E9B20DB" w:rsidR="00F72562" w:rsidRPr="00D44FF9" w:rsidRDefault="00F72562" w:rsidP="00D44FF9">
      <w:r w:rsidRPr="00D44FF9">
        <w:t xml:space="preserve">Your role includes researching the topic so you can provide definitions, background information, facts about the topic, examples, and different perspectives. </w:t>
      </w:r>
    </w:p>
    <w:p w14:paraId="5EB02567" w14:textId="43217016" w:rsidR="00F72562" w:rsidRPr="00F72562" w:rsidRDefault="00DF081F" w:rsidP="00D44FF9">
      <w:pPr>
        <w:pStyle w:val="Heading2"/>
        <w:spacing w:before="2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EC8DF7" wp14:editId="03D604E6">
            <wp:simplePos x="0" y="0"/>
            <wp:positionH relativeFrom="column">
              <wp:posOffset>2103120</wp:posOffset>
            </wp:positionH>
            <wp:positionV relativeFrom="paragraph">
              <wp:posOffset>225425</wp:posOffset>
            </wp:positionV>
            <wp:extent cx="1106424" cy="1106424"/>
            <wp:effectExtent l="0" t="0" r="0" b="0"/>
            <wp:wrapTight wrapText="bothSides">
              <wp:wrapPolygon edited="0">
                <wp:start x="12696" y="1448"/>
                <wp:lineTo x="-47" y="4220"/>
                <wp:lineTo x="1564" y="16770"/>
                <wp:lineTo x="6922" y="19687"/>
                <wp:lineTo x="8141" y="20248"/>
                <wp:lineTo x="9978" y="19957"/>
                <wp:lineTo x="10229" y="19164"/>
                <wp:lineTo x="15835" y="14133"/>
                <wp:lineTo x="15777" y="13765"/>
                <wp:lineTo x="14536" y="8313"/>
                <wp:lineTo x="14478" y="7945"/>
                <wp:lineTo x="16952" y="4540"/>
                <wp:lineTo x="17589" y="1427"/>
                <wp:lineTo x="15268" y="1041"/>
                <wp:lineTo x="12696" y="1448"/>
              </wp:wrapPolygon>
            </wp:wrapTight>
            <wp:docPr id="455814731" name="Picture 10" descr="A colorful archery target with an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14731" name="Picture 10" descr="A colorful archery target with an arrow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">
                      <a:off x="0" y="0"/>
                      <a:ext cx="1106424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562" w:rsidRPr="00F72562">
        <w:t>Why This Project Matters</w:t>
      </w:r>
    </w:p>
    <w:p w14:paraId="4C74F002" w14:textId="219097EF" w:rsidR="00F72562" w:rsidRPr="00F72562" w:rsidRDefault="00F72562" w:rsidP="00D44FF9">
      <w:pPr>
        <w:spacing w:after="0"/>
      </w:pPr>
      <w:r w:rsidRPr="00F72562">
        <w:t>This assignment helps you:</w:t>
      </w:r>
    </w:p>
    <w:p w14:paraId="3D2847F4" w14:textId="77777777" w:rsidR="00F72562" w:rsidRPr="00F72562" w:rsidRDefault="00F72562" w:rsidP="00D44FF9">
      <w:pPr>
        <w:pStyle w:val="ListParagraph"/>
        <w:numPr>
          <w:ilvl w:val="0"/>
          <w:numId w:val="1"/>
        </w:numPr>
      </w:pPr>
      <w:r w:rsidRPr="00F72562">
        <w:t>Explain a technical subject clearly for non-experts.</w:t>
      </w:r>
    </w:p>
    <w:p w14:paraId="4D5D4391" w14:textId="04B928D2" w:rsidR="00F72562" w:rsidRPr="00F72562" w:rsidRDefault="00F72562" w:rsidP="00D44FF9">
      <w:pPr>
        <w:pStyle w:val="ListParagraph"/>
        <w:numPr>
          <w:ilvl w:val="0"/>
          <w:numId w:val="1"/>
        </w:numPr>
      </w:pPr>
      <w:r w:rsidRPr="00F72562">
        <w:t>Connect your topic to real-world social challenges.</w:t>
      </w:r>
    </w:p>
    <w:p w14:paraId="0DF5E90C" w14:textId="13E5AA21" w:rsidR="00F72562" w:rsidRPr="00F72562" w:rsidRDefault="00F72562" w:rsidP="00D44FF9">
      <w:pPr>
        <w:pStyle w:val="ListParagraph"/>
        <w:numPr>
          <w:ilvl w:val="0"/>
          <w:numId w:val="1"/>
        </w:numPr>
      </w:pPr>
      <w:r w:rsidRPr="00F72562">
        <w:t>Use visuals and design to support understanding.</w:t>
      </w:r>
    </w:p>
    <w:p w14:paraId="2DFA1CE5" w14:textId="6B53FC66" w:rsidR="00F72562" w:rsidRPr="00F72562" w:rsidRDefault="00F72562" w:rsidP="00F632D5">
      <w:pPr>
        <w:pStyle w:val="ListParagraph"/>
        <w:numPr>
          <w:ilvl w:val="0"/>
          <w:numId w:val="1"/>
        </w:numPr>
        <w:spacing w:after="0"/>
      </w:pPr>
      <w:r w:rsidRPr="00F72562">
        <w:t>Practice ethical research and source use.</w:t>
      </w:r>
    </w:p>
    <w:p w14:paraId="070DB242" w14:textId="77777777" w:rsidR="00CC725B" w:rsidRDefault="00CC725B" w:rsidP="00F632D5">
      <w:pPr>
        <w:pStyle w:val="Heading2"/>
        <w:spacing w:after="0"/>
        <w:sectPr w:rsidR="00CC725B" w:rsidSect="00B31521">
          <w:type w:val="continuous"/>
          <w:pgSz w:w="12240" w:h="20160" w:code="5"/>
          <w:pgMar w:top="720" w:right="720" w:bottom="720" w:left="720" w:header="720" w:footer="720" w:gutter="0"/>
          <w:cols w:num="2" w:space="720"/>
          <w:docGrid w:linePitch="360"/>
        </w:sectPr>
      </w:pPr>
    </w:p>
    <w:p w14:paraId="72E4F1F4" w14:textId="2044EC8F" w:rsidR="00F72562" w:rsidRPr="00F72562" w:rsidRDefault="005C7F80" w:rsidP="00D44FF9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DBF947" wp14:editId="4FA8C68B">
            <wp:simplePos x="0" y="0"/>
            <wp:positionH relativeFrom="column">
              <wp:posOffset>-57150</wp:posOffset>
            </wp:positionH>
            <wp:positionV relativeFrom="paragraph">
              <wp:posOffset>337185</wp:posOffset>
            </wp:positionV>
            <wp:extent cx="914400" cy="914400"/>
            <wp:effectExtent l="0" t="0" r="0" b="0"/>
            <wp:wrapSquare wrapText="bothSides"/>
            <wp:docPr id="1060141834" name="Picture 5" descr="A group of people in different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41834" name="Picture 5" descr="A group of people in different color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562" w:rsidRPr="00F72562">
        <w:t>Know Your Audience</w:t>
      </w:r>
    </w:p>
    <w:p w14:paraId="510099ED" w14:textId="69783E7A" w:rsidR="00F72562" w:rsidRPr="00F72562" w:rsidRDefault="00F72562" w:rsidP="00D44FF9">
      <w:r w:rsidRPr="00F72562">
        <w:t>Write for a non-expert audience responsible for making decisions about your topic. Assume they care about the issue and its social impact but lack in-depth knowledge.</w:t>
      </w:r>
    </w:p>
    <w:p w14:paraId="00EAA539" w14:textId="70E5CB9C" w:rsidR="00F72562" w:rsidRPr="00F72562" w:rsidRDefault="00F72562" w:rsidP="00D44FF9">
      <w:r w:rsidRPr="00F72562">
        <w:t xml:space="preserve">Define your </w:t>
      </w:r>
      <w:proofErr w:type="gramStart"/>
      <w:r w:rsidRPr="00F72562">
        <w:t>audience—</w:t>
      </w:r>
      <w:proofErr w:type="gramEnd"/>
      <w:r w:rsidRPr="00F72562">
        <w:t>such as town council members, policymakers, or concerned citizens—based on who would benefit from or act on your findings.</w:t>
      </w:r>
    </w:p>
    <w:p w14:paraId="27A19489" w14:textId="3648FA95" w:rsidR="00F72562" w:rsidRPr="00F72562" w:rsidRDefault="00F72562" w:rsidP="00D44FF9">
      <w:pPr>
        <w:pStyle w:val="Heading2"/>
      </w:pPr>
      <w:r w:rsidRPr="00F72562">
        <w:t>What to Include</w:t>
      </w:r>
    </w:p>
    <w:p w14:paraId="3DD6F164" w14:textId="66251A1D" w:rsidR="00F72562" w:rsidRPr="008A4CF0" w:rsidRDefault="00F632D5" w:rsidP="008A4CF0">
      <w:pPr>
        <w:pStyle w:val="Heading3"/>
      </w:pPr>
      <w:r w:rsidRPr="008A4CF0">
        <w:drawing>
          <wp:anchor distT="0" distB="0" distL="114300" distR="114300" simplePos="0" relativeHeight="251658240" behindDoc="0" locked="0" layoutInCell="1" allowOverlap="1" wp14:anchorId="4BFEB491" wp14:editId="277B6F68">
            <wp:simplePos x="0" y="0"/>
            <wp:positionH relativeFrom="column">
              <wp:posOffset>4897755</wp:posOffset>
            </wp:positionH>
            <wp:positionV relativeFrom="paragraph">
              <wp:posOffset>85090</wp:posOffset>
            </wp:positionV>
            <wp:extent cx="1762125" cy="1762125"/>
            <wp:effectExtent l="0" t="0" r="9525" b="9525"/>
            <wp:wrapNone/>
            <wp:docPr id="1436388979" name="Picture 2" descr="A computer with a paper and check ma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88979" name="Picture 2" descr="A computer with a paper and check mark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562" w:rsidRPr="008A4CF0">
        <w:t>Front Matter</w:t>
      </w:r>
    </w:p>
    <w:p w14:paraId="79F75321" w14:textId="0CE4C001" w:rsidR="00F72562" w:rsidRPr="00F72562" w:rsidRDefault="00F72562" w:rsidP="00D44FF9">
      <w:pPr>
        <w:pStyle w:val="ListParagraph"/>
        <w:numPr>
          <w:ilvl w:val="0"/>
          <w:numId w:val="2"/>
        </w:numPr>
      </w:pPr>
      <w:r w:rsidRPr="009E34D3">
        <w:rPr>
          <w:b/>
          <w:color w:val="861F41" w:themeColor="accent1"/>
        </w:rPr>
        <w:t>Letter of Transmittal:</w:t>
      </w:r>
      <w:r w:rsidRPr="009E34D3">
        <w:rPr>
          <w:b/>
        </w:rPr>
        <w:t xml:space="preserve"> </w:t>
      </w:r>
      <w:r w:rsidRPr="00F72562">
        <w:t>One-page letter with full overview.</w:t>
      </w:r>
    </w:p>
    <w:p w14:paraId="203D15F9" w14:textId="0209218F" w:rsidR="00F72562" w:rsidRPr="00F72562" w:rsidRDefault="00F72562" w:rsidP="00D44FF9">
      <w:pPr>
        <w:pStyle w:val="ListParagraph"/>
        <w:numPr>
          <w:ilvl w:val="0"/>
          <w:numId w:val="2"/>
        </w:numPr>
      </w:pPr>
      <w:r w:rsidRPr="009E34D3">
        <w:rPr>
          <w:b/>
          <w:color w:val="861F41" w:themeColor="accent1"/>
        </w:rPr>
        <w:t>Title Page:</w:t>
      </w:r>
      <w:r w:rsidRPr="009E34D3">
        <w:rPr>
          <w:b/>
        </w:rPr>
        <w:t xml:space="preserve"> </w:t>
      </w:r>
      <w:r w:rsidRPr="00F72562">
        <w:t>Clear, descriptive title, prepared for, &amp; prepared by.</w:t>
      </w:r>
    </w:p>
    <w:p w14:paraId="6280A408" w14:textId="3B5F56E9" w:rsidR="00F72562" w:rsidRPr="00F72562" w:rsidRDefault="00F72562" w:rsidP="00D44FF9">
      <w:pPr>
        <w:pStyle w:val="ListParagraph"/>
        <w:numPr>
          <w:ilvl w:val="0"/>
          <w:numId w:val="2"/>
        </w:numPr>
      </w:pPr>
      <w:r w:rsidRPr="009E34D3">
        <w:rPr>
          <w:b/>
          <w:color w:val="861F41" w:themeColor="accent1"/>
        </w:rPr>
        <w:t>Table of Contents:</w:t>
      </w:r>
      <w:r w:rsidRPr="009E34D3">
        <w:rPr>
          <w:b/>
        </w:rPr>
        <w:t xml:space="preserve"> </w:t>
      </w:r>
      <w:r w:rsidRPr="00F72562">
        <w:t>All headings &amp; subheadings plus page numbers.</w:t>
      </w:r>
    </w:p>
    <w:p w14:paraId="7C21B80B" w14:textId="75ED961F" w:rsidR="00F72562" w:rsidRPr="00F72562" w:rsidRDefault="00F72562" w:rsidP="008A4CF0">
      <w:pPr>
        <w:pStyle w:val="Heading3"/>
      </w:pPr>
      <w:r w:rsidRPr="00F72562">
        <w:t>Introduction</w:t>
      </w:r>
    </w:p>
    <w:p w14:paraId="349E88D7" w14:textId="44F3B032" w:rsidR="00F72562" w:rsidRPr="00F72562" w:rsidRDefault="00F72562" w:rsidP="00D44FF9">
      <w:pPr>
        <w:pStyle w:val="ListParagraph"/>
        <w:numPr>
          <w:ilvl w:val="0"/>
          <w:numId w:val="3"/>
        </w:numPr>
      </w:pPr>
      <w:r w:rsidRPr="00F72562">
        <w:t xml:space="preserve">Provide an </w:t>
      </w:r>
      <w:r w:rsidRPr="008A4CF0">
        <w:rPr>
          <w:b/>
          <w:bCs w:val="0"/>
          <w:color w:val="861F41" w:themeColor="accent1"/>
        </w:rPr>
        <w:t>overview</w:t>
      </w:r>
      <w:r w:rsidRPr="008A4CF0">
        <w:rPr>
          <w:color w:val="861F41" w:themeColor="accent1"/>
        </w:rPr>
        <w:t xml:space="preserve"> </w:t>
      </w:r>
      <w:r w:rsidRPr="00F72562">
        <w:t>of the topic.</w:t>
      </w:r>
    </w:p>
    <w:p w14:paraId="40F469E9" w14:textId="68E4AE8C" w:rsidR="00F72562" w:rsidRPr="00F72562" w:rsidRDefault="00F72562" w:rsidP="00D44FF9">
      <w:pPr>
        <w:pStyle w:val="ListParagraph"/>
        <w:numPr>
          <w:ilvl w:val="0"/>
          <w:numId w:val="3"/>
        </w:numPr>
      </w:pPr>
      <w:r w:rsidRPr="00F72562">
        <w:t xml:space="preserve">Explain the </w:t>
      </w:r>
      <w:r w:rsidRPr="008A4CF0">
        <w:rPr>
          <w:b/>
          <w:bCs w:val="0"/>
          <w:color w:val="861F41" w:themeColor="accent1"/>
        </w:rPr>
        <w:t>purpose</w:t>
      </w:r>
      <w:r w:rsidRPr="008A4CF0">
        <w:rPr>
          <w:color w:val="861F41" w:themeColor="accent1"/>
        </w:rPr>
        <w:t xml:space="preserve"> </w:t>
      </w:r>
      <w:r w:rsidRPr="00F72562">
        <w:t xml:space="preserve">of the report and its intended </w:t>
      </w:r>
      <w:r w:rsidRPr="008A4CF0">
        <w:rPr>
          <w:b/>
          <w:bCs w:val="0"/>
          <w:color w:val="861F41" w:themeColor="accent1"/>
        </w:rPr>
        <w:t>audience</w:t>
      </w:r>
      <w:r w:rsidRPr="00F72562">
        <w:t>.</w:t>
      </w:r>
    </w:p>
    <w:p w14:paraId="7B8FE642" w14:textId="4F807CDC" w:rsidR="00F72562" w:rsidRPr="00F72562" w:rsidRDefault="00F72562" w:rsidP="00D44FF9">
      <w:pPr>
        <w:pStyle w:val="ListParagraph"/>
        <w:numPr>
          <w:ilvl w:val="0"/>
          <w:numId w:val="3"/>
        </w:numPr>
      </w:pPr>
      <w:r w:rsidRPr="00F72562">
        <w:t>Indicate the</w:t>
      </w:r>
      <w:r w:rsidRPr="008A4CF0">
        <w:rPr>
          <w:b/>
          <w:bCs w:val="0"/>
          <w:color w:val="861F41" w:themeColor="accent1"/>
        </w:rPr>
        <w:t xml:space="preserve"> scope or focus.</w:t>
      </w:r>
    </w:p>
    <w:p w14:paraId="5A817147" w14:textId="4A9BBC25" w:rsidR="00F72562" w:rsidRPr="00F72562" w:rsidRDefault="00F72562" w:rsidP="008A4CF0">
      <w:pPr>
        <w:pStyle w:val="Heading3"/>
      </w:pPr>
      <w:r w:rsidRPr="00F72562">
        <w:t>Body</w:t>
      </w:r>
    </w:p>
    <w:p w14:paraId="32E3A203" w14:textId="5A7AC0D7" w:rsidR="00F72562" w:rsidRDefault="00F72562" w:rsidP="008A4CF0">
      <w:pPr>
        <w:pStyle w:val="ListParagraph"/>
        <w:numPr>
          <w:ilvl w:val="0"/>
          <w:numId w:val="4"/>
        </w:numPr>
        <w:spacing w:after="0"/>
      </w:pPr>
      <w:r w:rsidRPr="00F72562">
        <w:t xml:space="preserve">Choose an </w:t>
      </w:r>
      <w:r w:rsidRPr="008A4CF0">
        <w:rPr>
          <w:b/>
          <w:bCs w:val="0"/>
          <w:color w:val="861F41" w:themeColor="accent1"/>
        </w:rPr>
        <w:t>organizational structure:</w:t>
      </w:r>
      <w:r w:rsidRPr="00F72562">
        <w:t xml:space="preserve"> topical, chronological, cause &amp; effect, comparative, or problem &amp; background.</w:t>
      </w:r>
    </w:p>
    <w:p w14:paraId="5DCC7508" w14:textId="69882D79" w:rsidR="008A4CF0" w:rsidRPr="008A4CF0" w:rsidRDefault="008A4CF0" w:rsidP="008A4CF0">
      <w:pPr>
        <w:spacing w:after="0"/>
        <w:ind w:left="360"/>
        <w:rPr>
          <w:sz w:val="6"/>
          <w:szCs w:val="6"/>
        </w:rPr>
      </w:pPr>
    </w:p>
    <w:p w14:paraId="61CB122C" w14:textId="483E0605" w:rsidR="00F72562" w:rsidRPr="00F72562" w:rsidRDefault="00F72562" w:rsidP="00D44FF9">
      <w:pPr>
        <w:pStyle w:val="ListParagraph"/>
        <w:numPr>
          <w:ilvl w:val="0"/>
          <w:numId w:val="5"/>
        </w:numPr>
      </w:pPr>
      <w:r w:rsidRPr="008A4CF0">
        <w:rPr>
          <w:b/>
          <w:bCs w:val="0"/>
          <w:color w:val="861F41" w:themeColor="accent1"/>
        </w:rPr>
        <w:t>Explain all of the following</w:t>
      </w:r>
      <w:r w:rsidRPr="00F72562">
        <w:t xml:space="preserve"> about your topic:</w:t>
      </w:r>
      <w:r w:rsidR="00B31521">
        <w:t xml:space="preserve"> </w:t>
      </w:r>
    </w:p>
    <w:p w14:paraId="5060CFFC" w14:textId="77777777" w:rsidR="00D44FF9" w:rsidRDefault="00D44FF9" w:rsidP="00D44FF9">
      <w:pPr>
        <w:pStyle w:val="ListParagraph"/>
        <w:numPr>
          <w:ilvl w:val="1"/>
          <w:numId w:val="5"/>
        </w:numPr>
        <w:sectPr w:rsidR="00D44FF9" w:rsidSect="00B31521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360"/>
        </w:sectPr>
      </w:pPr>
    </w:p>
    <w:p w14:paraId="46850DF5" w14:textId="77777777" w:rsidR="00F72562" w:rsidRPr="00F72562" w:rsidRDefault="00F72562" w:rsidP="00D44FF9">
      <w:pPr>
        <w:pStyle w:val="ListParagraph"/>
        <w:numPr>
          <w:ilvl w:val="1"/>
          <w:numId w:val="5"/>
        </w:numPr>
      </w:pPr>
      <w:r w:rsidRPr="00F72562">
        <w:t>What it is.</w:t>
      </w:r>
    </w:p>
    <w:p w14:paraId="79754006" w14:textId="77777777" w:rsidR="00F72562" w:rsidRPr="00F72562" w:rsidRDefault="00F72562" w:rsidP="00D44FF9">
      <w:pPr>
        <w:pStyle w:val="ListParagraph"/>
        <w:numPr>
          <w:ilvl w:val="1"/>
          <w:numId w:val="5"/>
        </w:numPr>
      </w:pPr>
      <w:r w:rsidRPr="00F72562">
        <w:t xml:space="preserve">When </w:t>
      </w:r>
      <w:proofErr w:type="gramStart"/>
      <w:r w:rsidRPr="00F72562">
        <w:t>it was</w:t>
      </w:r>
      <w:proofErr w:type="gramEnd"/>
      <w:r w:rsidRPr="00F72562">
        <w:t xml:space="preserve"> developed and by whom.</w:t>
      </w:r>
    </w:p>
    <w:p w14:paraId="22262616" w14:textId="77777777" w:rsidR="00F72562" w:rsidRPr="00F72562" w:rsidRDefault="00F72562" w:rsidP="00D44FF9">
      <w:pPr>
        <w:pStyle w:val="ListParagraph"/>
        <w:numPr>
          <w:ilvl w:val="1"/>
          <w:numId w:val="5"/>
        </w:numPr>
      </w:pPr>
      <w:r w:rsidRPr="00F72562">
        <w:t>Where it originated and why.</w:t>
      </w:r>
    </w:p>
    <w:p w14:paraId="2C8FCFDE" w14:textId="77777777" w:rsidR="00F72562" w:rsidRPr="00F72562" w:rsidRDefault="00F72562" w:rsidP="00D44FF9">
      <w:pPr>
        <w:pStyle w:val="ListParagraph"/>
        <w:numPr>
          <w:ilvl w:val="1"/>
          <w:numId w:val="5"/>
        </w:numPr>
      </w:pPr>
      <w:r w:rsidRPr="00F72562">
        <w:t>What it involves.</w:t>
      </w:r>
    </w:p>
    <w:p w14:paraId="24264221" w14:textId="627F7CB0" w:rsidR="00F72562" w:rsidRPr="00F72562" w:rsidRDefault="00F72562" w:rsidP="00D44FF9">
      <w:pPr>
        <w:pStyle w:val="ListParagraph"/>
        <w:numPr>
          <w:ilvl w:val="1"/>
          <w:numId w:val="5"/>
        </w:numPr>
      </w:pPr>
      <w:r w:rsidRPr="00F72562">
        <w:t>How it works.</w:t>
      </w:r>
    </w:p>
    <w:p w14:paraId="6AC3B497" w14:textId="32DCCC9A" w:rsidR="00F72562" w:rsidRPr="00F72562" w:rsidRDefault="00F72562" w:rsidP="00D44FF9">
      <w:pPr>
        <w:pStyle w:val="ListParagraph"/>
        <w:numPr>
          <w:ilvl w:val="1"/>
          <w:numId w:val="5"/>
        </w:numPr>
      </w:pPr>
      <w:r w:rsidRPr="00F72562">
        <w:t>How it addresses social challenges or promotes equity.</w:t>
      </w:r>
    </w:p>
    <w:p w14:paraId="70F4056E" w14:textId="06BADABE" w:rsidR="00F72562" w:rsidRPr="00F72562" w:rsidRDefault="00F72562" w:rsidP="00D44FF9">
      <w:pPr>
        <w:pStyle w:val="ListParagraph"/>
        <w:numPr>
          <w:ilvl w:val="1"/>
          <w:numId w:val="5"/>
        </w:numPr>
      </w:pPr>
      <w:r w:rsidRPr="00F72562">
        <w:t>(optional) Future possibilities for the topic (areas of projected growth, potential for expanding access or impact, etc.).</w:t>
      </w:r>
    </w:p>
    <w:p w14:paraId="2D17D45C" w14:textId="77777777" w:rsidR="00D44FF9" w:rsidRDefault="00D44FF9" w:rsidP="00D44FF9">
      <w:pPr>
        <w:pStyle w:val="ListParagraph"/>
        <w:numPr>
          <w:ilvl w:val="0"/>
          <w:numId w:val="6"/>
        </w:numPr>
        <w:sectPr w:rsidR="00D44FF9" w:rsidSect="00D44FF9">
          <w:type w:val="continuous"/>
          <w:pgSz w:w="12240" w:h="20160" w:code="5"/>
          <w:pgMar w:top="720" w:right="720" w:bottom="720" w:left="720" w:header="720" w:footer="720" w:gutter="0"/>
          <w:cols w:num="2" w:space="288" w:equalWidth="0">
            <w:col w:w="4896" w:space="288"/>
            <w:col w:w="5616"/>
          </w:cols>
          <w:docGrid w:linePitch="360"/>
        </w:sectPr>
      </w:pPr>
    </w:p>
    <w:p w14:paraId="25556810" w14:textId="3AD75A5F" w:rsidR="008A4CF0" w:rsidRPr="008A4CF0" w:rsidRDefault="008117E7" w:rsidP="008A4CF0">
      <w:pPr>
        <w:spacing w:after="0"/>
        <w:ind w:left="360"/>
        <w:rPr>
          <w:sz w:val="6"/>
          <w:szCs w:val="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65957B" wp14:editId="3FB2A464">
            <wp:simplePos x="0" y="0"/>
            <wp:positionH relativeFrom="column">
              <wp:posOffset>4906645</wp:posOffset>
            </wp:positionH>
            <wp:positionV relativeFrom="paragraph">
              <wp:posOffset>48895</wp:posOffset>
            </wp:positionV>
            <wp:extent cx="1737360" cy="1737360"/>
            <wp:effectExtent l="0" t="0" r="0" b="0"/>
            <wp:wrapSquare wrapText="bothSides"/>
            <wp:docPr id="994895384" name="Picture 9" descr="Data visualization pie chart and bar graph with an arrow pointing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95384" name="Picture 9" descr="Data visualization pie chart and bar graph with an arrow pointing u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14179" w14:textId="697EA6F1" w:rsidR="00F72562" w:rsidRPr="00F72562" w:rsidRDefault="00F72562" w:rsidP="00D44FF9">
      <w:pPr>
        <w:pStyle w:val="ListParagraph"/>
        <w:numPr>
          <w:ilvl w:val="0"/>
          <w:numId w:val="6"/>
        </w:numPr>
      </w:pPr>
      <w:r w:rsidRPr="00F72562">
        <w:t xml:space="preserve">Incorporate </w:t>
      </w:r>
      <w:r w:rsidRPr="008A4CF0">
        <w:rPr>
          <w:b/>
          <w:bCs w:val="0"/>
          <w:color w:val="861F41" w:themeColor="accent1"/>
        </w:rPr>
        <w:t>at least 4 relevant visuals</w:t>
      </w:r>
      <w:r w:rsidRPr="00F72562">
        <w:t>, including:</w:t>
      </w:r>
    </w:p>
    <w:p w14:paraId="65B9AA2D" w14:textId="649A8C9C" w:rsidR="00F72562" w:rsidRPr="00F632D5" w:rsidRDefault="00F72562" w:rsidP="00D44FF9">
      <w:pPr>
        <w:pStyle w:val="ListParagraph"/>
        <w:numPr>
          <w:ilvl w:val="1"/>
          <w:numId w:val="6"/>
        </w:numPr>
      </w:pPr>
      <w:r w:rsidRPr="00F632D5">
        <w:t>2 data visualizations</w:t>
      </w:r>
    </w:p>
    <w:p w14:paraId="1EC27DC8" w14:textId="2FC22958" w:rsidR="00F72562" w:rsidRPr="00F632D5" w:rsidRDefault="00F72562" w:rsidP="00D44FF9">
      <w:pPr>
        <w:pStyle w:val="ListParagraph"/>
        <w:numPr>
          <w:ilvl w:val="1"/>
          <w:numId w:val="6"/>
        </w:numPr>
      </w:pPr>
      <w:r w:rsidRPr="00F632D5">
        <w:t>2 other visuals (e.g., photos, diagrams, tables)</w:t>
      </w:r>
    </w:p>
    <w:p w14:paraId="266017AE" w14:textId="0D92DF54" w:rsidR="00F72562" w:rsidRPr="00F632D5" w:rsidRDefault="00F72562" w:rsidP="00F632D5">
      <w:pPr>
        <w:pStyle w:val="ListParagraph"/>
        <w:numPr>
          <w:ilvl w:val="1"/>
          <w:numId w:val="6"/>
        </w:numPr>
        <w:spacing w:after="120"/>
      </w:pPr>
      <w:r w:rsidRPr="00F632D5">
        <w:t>Captions and proper placement after textual reference for all.</w:t>
      </w:r>
    </w:p>
    <w:p w14:paraId="4F7946A0" w14:textId="5FCA99C3" w:rsidR="00F72562" w:rsidRPr="00F72562" w:rsidRDefault="00F72562" w:rsidP="008A4CF0">
      <w:pPr>
        <w:pStyle w:val="Heading3"/>
      </w:pPr>
      <w:r w:rsidRPr="00F72562">
        <w:t>Conclusion</w:t>
      </w:r>
    </w:p>
    <w:p w14:paraId="7A974ED9" w14:textId="77777777" w:rsidR="00F72562" w:rsidRPr="00F72562" w:rsidRDefault="00F72562" w:rsidP="00D44FF9">
      <w:pPr>
        <w:pStyle w:val="ListParagraph"/>
        <w:numPr>
          <w:ilvl w:val="0"/>
          <w:numId w:val="7"/>
        </w:numPr>
      </w:pPr>
      <w:r w:rsidRPr="008A4CF0">
        <w:rPr>
          <w:b/>
          <w:bCs w:val="0"/>
          <w:color w:val="861F41" w:themeColor="accent1"/>
        </w:rPr>
        <w:t>Restate</w:t>
      </w:r>
      <w:r w:rsidRPr="008A4CF0">
        <w:rPr>
          <w:color w:val="861F41" w:themeColor="accent1"/>
        </w:rPr>
        <w:t xml:space="preserve"> </w:t>
      </w:r>
      <w:r w:rsidRPr="00F72562">
        <w:t>the purpose.</w:t>
      </w:r>
    </w:p>
    <w:p w14:paraId="19B8DC29" w14:textId="77777777" w:rsidR="00F72562" w:rsidRPr="00F72562" w:rsidRDefault="00F72562" w:rsidP="00D44FF9">
      <w:pPr>
        <w:pStyle w:val="ListParagraph"/>
        <w:numPr>
          <w:ilvl w:val="0"/>
          <w:numId w:val="7"/>
        </w:numPr>
      </w:pPr>
      <w:r w:rsidRPr="008A4CF0">
        <w:rPr>
          <w:b/>
          <w:bCs w:val="0"/>
          <w:color w:val="861F41" w:themeColor="accent1"/>
        </w:rPr>
        <w:t>Summarize</w:t>
      </w:r>
      <w:r w:rsidRPr="008A4CF0">
        <w:rPr>
          <w:color w:val="861F41" w:themeColor="accent1"/>
        </w:rPr>
        <w:t xml:space="preserve"> </w:t>
      </w:r>
      <w:r w:rsidRPr="00F72562">
        <w:t>the main points.</w:t>
      </w:r>
    </w:p>
    <w:p w14:paraId="63E2D826" w14:textId="77777777" w:rsidR="00F72562" w:rsidRPr="00F72562" w:rsidRDefault="00F72562" w:rsidP="00D44FF9">
      <w:pPr>
        <w:pStyle w:val="ListParagraph"/>
        <w:numPr>
          <w:ilvl w:val="0"/>
          <w:numId w:val="7"/>
        </w:numPr>
      </w:pPr>
      <w:r w:rsidRPr="00F72562">
        <w:t xml:space="preserve">Emphasize the topic’s </w:t>
      </w:r>
      <w:r w:rsidRPr="008A4CF0">
        <w:rPr>
          <w:b/>
          <w:bCs w:val="0"/>
          <w:color w:val="861F41" w:themeColor="accent1"/>
        </w:rPr>
        <w:t>significance.</w:t>
      </w:r>
    </w:p>
    <w:p w14:paraId="108B200B" w14:textId="77777777" w:rsidR="00F72562" w:rsidRPr="00F72562" w:rsidRDefault="00F72562" w:rsidP="00F632D5">
      <w:pPr>
        <w:pStyle w:val="ListParagraph"/>
        <w:numPr>
          <w:ilvl w:val="0"/>
          <w:numId w:val="7"/>
        </w:numPr>
        <w:spacing w:after="120"/>
      </w:pPr>
      <w:r w:rsidRPr="00F72562">
        <w:t xml:space="preserve">(optional) Look to the </w:t>
      </w:r>
      <w:r w:rsidRPr="008A4CF0">
        <w:rPr>
          <w:b/>
          <w:bCs w:val="0"/>
          <w:color w:val="861F41" w:themeColor="accent1"/>
        </w:rPr>
        <w:t>future.</w:t>
      </w:r>
    </w:p>
    <w:p w14:paraId="44591199" w14:textId="77777777" w:rsidR="00F72562" w:rsidRPr="00F72562" w:rsidRDefault="00F72562" w:rsidP="008A4CF0">
      <w:pPr>
        <w:pStyle w:val="Heading3"/>
      </w:pPr>
      <w:r w:rsidRPr="00F72562">
        <w:t>Back Matter</w:t>
      </w:r>
    </w:p>
    <w:p w14:paraId="2804FEFD" w14:textId="77777777" w:rsidR="00F72562" w:rsidRPr="00F72562" w:rsidRDefault="00F72562" w:rsidP="00D44FF9">
      <w:pPr>
        <w:pStyle w:val="ListParagraph"/>
        <w:numPr>
          <w:ilvl w:val="0"/>
          <w:numId w:val="8"/>
        </w:numPr>
      </w:pPr>
      <w:r w:rsidRPr="00084A54">
        <w:rPr>
          <w:b/>
          <w:bCs w:val="0"/>
          <w:color w:val="861F41" w:themeColor="accent1"/>
        </w:rPr>
        <w:t>References:</w:t>
      </w:r>
      <w:r w:rsidRPr="00F72562">
        <w:t xml:space="preserve"> 6–10 credible sources, cited consistently</w:t>
      </w:r>
    </w:p>
    <w:p w14:paraId="45D3F981" w14:textId="52257E52" w:rsidR="00B31521" w:rsidRPr="00F72562" w:rsidRDefault="00F72562" w:rsidP="00B0204F">
      <w:pPr>
        <w:pStyle w:val="ListParagraph"/>
        <w:numPr>
          <w:ilvl w:val="0"/>
          <w:numId w:val="8"/>
        </w:numPr>
        <w:spacing w:after="0"/>
      </w:pPr>
      <w:r w:rsidRPr="00084A54">
        <w:rPr>
          <w:b/>
          <w:bCs w:val="0"/>
          <w:color w:val="861F41" w:themeColor="accent1"/>
        </w:rPr>
        <w:t>Optional Appendices:</w:t>
      </w:r>
      <w:r w:rsidRPr="00084A54">
        <w:rPr>
          <w:b/>
          <w:bCs w:val="0"/>
        </w:rPr>
        <w:t xml:space="preserve"> </w:t>
      </w:r>
      <w:r w:rsidRPr="00F72562">
        <w:t>Supporting materials or extended data</w:t>
      </w:r>
    </w:p>
    <w:p w14:paraId="0E79D4FF" w14:textId="77777777" w:rsidR="00B31521" w:rsidRDefault="00B31521" w:rsidP="00B0204F">
      <w:pPr>
        <w:pStyle w:val="Heading2"/>
        <w:spacing w:after="0"/>
        <w:sectPr w:rsidR="00B31521" w:rsidSect="00B31521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360"/>
        </w:sectPr>
      </w:pPr>
    </w:p>
    <w:p w14:paraId="24B9FD30" w14:textId="51525E37" w:rsidR="00F72562" w:rsidRPr="00F72562" w:rsidRDefault="00F72562" w:rsidP="00D44FF9">
      <w:pPr>
        <w:pStyle w:val="Heading2"/>
      </w:pPr>
      <w:r w:rsidRPr="00F72562">
        <w:t xml:space="preserve">Success Tips </w:t>
      </w:r>
    </w:p>
    <w:p w14:paraId="3A9E2CBC" w14:textId="6D69505D" w:rsidR="00F72562" w:rsidRPr="00F72562" w:rsidRDefault="00F72562" w:rsidP="00D44FF9">
      <w:pPr>
        <w:pStyle w:val="ListParagraph"/>
        <w:numPr>
          <w:ilvl w:val="0"/>
          <w:numId w:val="9"/>
        </w:numPr>
      </w:pPr>
      <w:r w:rsidRPr="00F72562">
        <w:t>Include definitions of key terms.</w:t>
      </w:r>
    </w:p>
    <w:p w14:paraId="6126F120" w14:textId="77777777" w:rsidR="00F72562" w:rsidRPr="00F72562" w:rsidRDefault="00F72562" w:rsidP="00D44FF9">
      <w:pPr>
        <w:pStyle w:val="ListParagraph"/>
        <w:numPr>
          <w:ilvl w:val="0"/>
          <w:numId w:val="9"/>
        </w:numPr>
      </w:pPr>
      <w:r w:rsidRPr="00F72562">
        <w:t>Use informative headings, subheadings, &amp; lists.</w:t>
      </w:r>
    </w:p>
    <w:p w14:paraId="2DFD47BF" w14:textId="77777777" w:rsidR="00F72562" w:rsidRPr="00F72562" w:rsidRDefault="00F72562" w:rsidP="00D44FF9">
      <w:pPr>
        <w:pStyle w:val="ListParagraph"/>
        <w:numPr>
          <w:ilvl w:val="0"/>
          <w:numId w:val="9"/>
        </w:numPr>
      </w:pPr>
      <w:r w:rsidRPr="00F72562">
        <w:t>Rely on factual, objective language.</w:t>
      </w:r>
    </w:p>
    <w:p w14:paraId="68B62C2C" w14:textId="77777777" w:rsidR="00F72562" w:rsidRPr="00F72562" w:rsidRDefault="00F72562" w:rsidP="00D44FF9">
      <w:pPr>
        <w:pStyle w:val="ListParagraph"/>
        <w:numPr>
          <w:ilvl w:val="0"/>
          <w:numId w:val="9"/>
        </w:numPr>
      </w:pPr>
      <w:r w:rsidRPr="00F72562">
        <w:t>Cite your sources clearly and accurately.</w:t>
      </w:r>
    </w:p>
    <w:p w14:paraId="2FC98042" w14:textId="77777777" w:rsidR="00F72562" w:rsidRDefault="00F72562" w:rsidP="00D44FF9">
      <w:pPr>
        <w:pStyle w:val="ListParagraph"/>
        <w:numPr>
          <w:ilvl w:val="0"/>
          <w:numId w:val="9"/>
        </w:numPr>
      </w:pPr>
      <w:r w:rsidRPr="00F72562">
        <w:t>Avoid clipart and similar unprofessional visuals.</w:t>
      </w:r>
    </w:p>
    <w:p w14:paraId="64D0D31A" w14:textId="77777777" w:rsidR="008A4CF0" w:rsidRPr="00B0204F" w:rsidRDefault="008A4CF0" w:rsidP="008A4CF0">
      <w:pPr>
        <w:pStyle w:val="NoSpacing"/>
        <w:rPr>
          <w:sz w:val="8"/>
          <w:szCs w:val="8"/>
        </w:rPr>
      </w:pPr>
    </w:p>
    <w:p w14:paraId="31DB7B4C" w14:textId="77777777" w:rsidR="008A4CF0" w:rsidRPr="008A4CF0" w:rsidRDefault="008A4CF0" w:rsidP="008A4CF0">
      <w:pPr>
        <w:pStyle w:val="NoSpacing"/>
        <w:rPr>
          <w:sz w:val="2"/>
          <w:szCs w:val="2"/>
        </w:rPr>
      </w:pPr>
    </w:p>
    <w:p w14:paraId="2099528A" w14:textId="036BDE3E" w:rsidR="00F72562" w:rsidRPr="00F72562" w:rsidRDefault="005C7F80" w:rsidP="008A4CF0">
      <w:pPr>
        <w:pStyle w:val="Heading2"/>
        <w:spacing w:before="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A08914" wp14:editId="1AA2876E">
            <wp:simplePos x="0" y="0"/>
            <wp:positionH relativeFrom="column">
              <wp:posOffset>2295525</wp:posOffset>
            </wp:positionH>
            <wp:positionV relativeFrom="paragraph">
              <wp:posOffset>313690</wp:posOffset>
            </wp:positionV>
            <wp:extent cx="914400" cy="914400"/>
            <wp:effectExtent l="0" t="0" r="0" b="0"/>
            <wp:wrapTight wrapText="bothSides">
              <wp:wrapPolygon edited="0">
                <wp:start x="7650" y="0"/>
                <wp:lineTo x="4950" y="2250"/>
                <wp:lineTo x="450" y="6750"/>
                <wp:lineTo x="450" y="9900"/>
                <wp:lineTo x="900" y="15300"/>
                <wp:lineTo x="7650" y="21150"/>
                <wp:lineTo x="13500" y="21150"/>
                <wp:lineTo x="14850" y="20250"/>
                <wp:lineTo x="20250" y="15300"/>
                <wp:lineTo x="21150" y="4500"/>
                <wp:lineTo x="19800" y="3150"/>
                <wp:lineTo x="13500" y="0"/>
                <wp:lineTo x="7650" y="0"/>
              </wp:wrapPolygon>
            </wp:wrapTight>
            <wp:docPr id="1442917073" name="Picture 4" descr="An orange check mark in a circle, indicating a Complete sub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17073" name="Picture 4" descr="An orange check mark in a circle, indicating a Complete submissio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562" w:rsidRPr="00F72562">
        <w:t xml:space="preserve">How You’ll Be Graded </w:t>
      </w:r>
    </w:p>
    <w:p w14:paraId="35003341" w14:textId="2EAFA986" w:rsidR="00F72562" w:rsidRPr="00F72562" w:rsidRDefault="00F72562" w:rsidP="00D44FF9">
      <w:r w:rsidRPr="00F72562">
        <w:t xml:space="preserve">See the rubric on the assignment page for full criteria and dates. </w:t>
      </w:r>
    </w:p>
    <w:sectPr w:rsidR="00F72562" w:rsidRPr="00F72562" w:rsidSect="00B31521">
      <w:type w:val="continuous"/>
      <w:pgSz w:w="12240" w:h="20160" w:code="5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5684D" w14:textId="77777777" w:rsidR="00F72562" w:rsidRDefault="00F72562" w:rsidP="00D44FF9">
      <w:r>
        <w:separator/>
      </w:r>
    </w:p>
  </w:endnote>
  <w:endnote w:type="continuationSeparator" w:id="0">
    <w:p w14:paraId="5F5BE5AB" w14:textId="77777777" w:rsidR="00F72562" w:rsidRDefault="00F72562" w:rsidP="00D4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3D482" w14:textId="532C9E87" w:rsidR="00F72562" w:rsidRPr="008A4CF0" w:rsidRDefault="00F72562" w:rsidP="00B0204F">
    <w:pPr>
      <w:spacing w:after="0"/>
      <w:rPr>
        <w:sz w:val="16"/>
        <w:szCs w:val="16"/>
      </w:rPr>
    </w:pPr>
    <w:r w:rsidRPr="008A4CF0">
      <w:rPr>
        <w:sz w:val="16"/>
        <w:szCs w:val="16"/>
      </w:rPr>
      <w:t>Copyright © 2025 Traci Gardner. Licensed under a Creative Commons Attribution-</w:t>
    </w:r>
    <w:proofErr w:type="spellStart"/>
    <w:r w:rsidRPr="008A4CF0">
      <w:rPr>
        <w:sz w:val="16"/>
        <w:szCs w:val="16"/>
      </w:rPr>
      <w:t>NonCommercial</w:t>
    </w:r>
    <w:proofErr w:type="spellEnd"/>
    <w:r w:rsidRPr="008A4CF0">
      <w:rPr>
        <w:sz w:val="16"/>
        <w:szCs w:val="16"/>
      </w:rPr>
      <w:t xml:space="preserve"> Share-Alike 4.0 International License. Created on Canva.com. Published Fall 2025.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DCB66" w14:textId="77777777" w:rsidR="00F72562" w:rsidRDefault="00F72562" w:rsidP="00D44FF9">
      <w:r>
        <w:separator/>
      </w:r>
    </w:p>
  </w:footnote>
  <w:footnote w:type="continuationSeparator" w:id="0">
    <w:p w14:paraId="4418D721" w14:textId="77777777" w:rsidR="00F72562" w:rsidRDefault="00F72562" w:rsidP="00D44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15635"/>
    <w:multiLevelType w:val="multilevel"/>
    <w:tmpl w:val="DE16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56217"/>
    <w:multiLevelType w:val="multilevel"/>
    <w:tmpl w:val="B984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F2E87"/>
    <w:multiLevelType w:val="multilevel"/>
    <w:tmpl w:val="7A3E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76420"/>
    <w:multiLevelType w:val="multilevel"/>
    <w:tmpl w:val="B43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F1E8F"/>
    <w:multiLevelType w:val="multilevel"/>
    <w:tmpl w:val="050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F2A90"/>
    <w:multiLevelType w:val="multilevel"/>
    <w:tmpl w:val="033A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B1424"/>
    <w:multiLevelType w:val="multilevel"/>
    <w:tmpl w:val="AC2A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E6D33"/>
    <w:multiLevelType w:val="multilevel"/>
    <w:tmpl w:val="F822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85838"/>
    <w:multiLevelType w:val="multilevel"/>
    <w:tmpl w:val="340C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108634">
    <w:abstractNumId w:val="6"/>
  </w:num>
  <w:num w:numId="2" w16cid:durableId="1944678788">
    <w:abstractNumId w:val="4"/>
  </w:num>
  <w:num w:numId="3" w16cid:durableId="1722751127">
    <w:abstractNumId w:val="3"/>
  </w:num>
  <w:num w:numId="4" w16cid:durableId="878005456">
    <w:abstractNumId w:val="2"/>
  </w:num>
  <w:num w:numId="5" w16cid:durableId="1059015247">
    <w:abstractNumId w:val="8"/>
  </w:num>
  <w:num w:numId="6" w16cid:durableId="1761756694">
    <w:abstractNumId w:val="7"/>
  </w:num>
  <w:num w:numId="7" w16cid:durableId="282813737">
    <w:abstractNumId w:val="0"/>
  </w:num>
  <w:num w:numId="8" w16cid:durableId="1793748647">
    <w:abstractNumId w:val="1"/>
  </w:num>
  <w:num w:numId="9" w16cid:durableId="558253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2"/>
    <w:rsid w:val="0003005A"/>
    <w:rsid w:val="0005210A"/>
    <w:rsid w:val="00084A54"/>
    <w:rsid w:val="000B3843"/>
    <w:rsid w:val="00231988"/>
    <w:rsid w:val="00247095"/>
    <w:rsid w:val="004F796B"/>
    <w:rsid w:val="00513A84"/>
    <w:rsid w:val="005C7F80"/>
    <w:rsid w:val="007E769B"/>
    <w:rsid w:val="008117E7"/>
    <w:rsid w:val="00817549"/>
    <w:rsid w:val="0089159A"/>
    <w:rsid w:val="008A4CF0"/>
    <w:rsid w:val="008E4FEE"/>
    <w:rsid w:val="009E34D3"/>
    <w:rsid w:val="00B0204F"/>
    <w:rsid w:val="00B31521"/>
    <w:rsid w:val="00CB20B1"/>
    <w:rsid w:val="00CC725B"/>
    <w:rsid w:val="00D44FF9"/>
    <w:rsid w:val="00DF081F"/>
    <w:rsid w:val="00F632D5"/>
    <w:rsid w:val="00F7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20AB8"/>
  <w15:chartTrackingRefBased/>
  <w15:docId w15:val="{3665A574-AD66-4CB5-8311-808C84DB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FF9"/>
    <w:pPr>
      <w:spacing w:line="276" w:lineRule="auto"/>
    </w:pPr>
    <w:rPr>
      <w:rFonts w:ascii="Calibri" w:hAnsi="Calibri" w:cs="Calibri"/>
      <w:b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562"/>
    <w:pPr>
      <w:keepNext/>
      <w:keepLines/>
      <w:spacing w:before="360" w:after="80"/>
      <w:outlineLvl w:val="0"/>
    </w:pPr>
    <w:rPr>
      <w:rFonts w:eastAsiaTheme="majorEastAsia"/>
      <w:b/>
      <w:bCs w:val="0"/>
      <w:color w:val="641730" w:themeColor="accent1" w:themeShade="BF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562"/>
    <w:pPr>
      <w:keepNext/>
      <w:keepLines/>
      <w:shd w:val="clear" w:color="auto" w:fill="861F41" w:themeFill="accent1"/>
      <w:spacing w:before="160" w:after="80"/>
      <w:outlineLvl w:val="1"/>
    </w:pPr>
    <w:rPr>
      <w:rFonts w:eastAsiaTheme="majorEastAsia"/>
      <w:b/>
      <w:bCs w:val="0"/>
      <w:color w:val="FFFFFF" w:themeColor="background1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CF0"/>
    <w:pPr>
      <w:keepNext/>
      <w:keepLines/>
      <w:spacing w:after="0"/>
      <w:outlineLvl w:val="2"/>
    </w:pPr>
    <w:rPr>
      <w:rFonts w:eastAsiaTheme="majorEastAsia" w:cstheme="majorBidi"/>
      <w:b/>
      <w:bCs w:val="0"/>
      <w:noProof/>
      <w:color w:val="E5751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62"/>
    <w:rPr>
      <w:rFonts w:ascii="Calibri" w:eastAsiaTheme="majorEastAsia" w:hAnsi="Calibri" w:cs="Calibri"/>
      <w:b/>
      <w:bCs/>
      <w:color w:val="641730" w:themeColor="accent1" w:themeShade="BF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F72562"/>
    <w:rPr>
      <w:rFonts w:ascii="Calibri" w:eastAsiaTheme="majorEastAsia" w:hAnsi="Calibri" w:cs="Calibri"/>
      <w:b/>
      <w:bCs/>
      <w:color w:val="FFFFFF" w:themeColor="background1"/>
      <w:sz w:val="30"/>
      <w:szCs w:val="30"/>
      <w:shd w:val="clear" w:color="auto" w:fill="861F41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8A4CF0"/>
    <w:rPr>
      <w:rFonts w:ascii="Calibri" w:eastAsiaTheme="majorEastAsia" w:hAnsi="Calibri" w:cstheme="majorBidi"/>
      <w:b/>
      <w:noProof/>
      <w:color w:val="E5751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62"/>
  </w:style>
  <w:style w:type="paragraph" w:styleId="Footer">
    <w:name w:val="footer"/>
    <w:basedOn w:val="Normal"/>
    <w:link w:val="FooterChar"/>
    <w:uiPriority w:val="99"/>
    <w:unhideWhenUsed/>
    <w:rsid w:val="00F72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62"/>
  </w:style>
  <w:style w:type="paragraph" w:styleId="NoSpacing">
    <w:name w:val="No Spacing"/>
    <w:uiPriority w:val="1"/>
    <w:qFormat/>
    <w:rsid w:val="008A4CF0"/>
    <w:pPr>
      <w:spacing w:after="0" w:line="240" w:lineRule="auto"/>
    </w:pPr>
    <w:rPr>
      <w:rFonts w:ascii="Calibri" w:hAnsi="Calibri" w:cs="Calibr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4</cp:revision>
  <cp:lastPrinted>2025-08-17T16:28:00Z</cp:lastPrinted>
  <dcterms:created xsi:type="dcterms:W3CDTF">2025-08-17T14:20:00Z</dcterms:created>
  <dcterms:modified xsi:type="dcterms:W3CDTF">2025-08-17T16:30:00Z</dcterms:modified>
</cp:coreProperties>
</file>