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62D81" w14:textId="06F38079" w:rsidR="00E71676" w:rsidRPr="00E057BF" w:rsidRDefault="000F491B" w:rsidP="00E057BF">
      <w:pPr>
        <w:pStyle w:val="Heading1"/>
        <w:spacing w:before="0"/>
        <w:rPr>
          <w:rFonts w:ascii="Acherus Grotesque" w:hAnsi="Acherus Grotesque"/>
          <w:color w:val="861F41" w:themeColor="accent1"/>
          <w:sz w:val="32"/>
          <w:szCs w:val="32"/>
        </w:rPr>
      </w:pPr>
      <w:r>
        <w:rPr>
          <w:rFonts w:ascii="Acherus Grotesque" w:hAnsi="Acherus Grotesque"/>
          <w:color w:val="861F41" w:themeColor="accent1"/>
          <w:sz w:val="32"/>
          <w:szCs w:val="32"/>
        </w:rPr>
        <w:t>AI</w:t>
      </w:r>
      <w:r w:rsidR="00307909">
        <w:rPr>
          <w:rFonts w:ascii="Acherus Grotesque" w:hAnsi="Acherus Grotesque"/>
          <w:color w:val="861F41" w:themeColor="accent1"/>
          <w:sz w:val="32"/>
          <w:szCs w:val="32"/>
        </w:rPr>
        <w:t xml:space="preserve"> </w:t>
      </w:r>
      <w:r w:rsidR="00E71676" w:rsidRPr="00E057BF">
        <w:rPr>
          <w:rFonts w:ascii="Acherus Grotesque" w:hAnsi="Acherus Grotesque"/>
          <w:color w:val="861F41" w:themeColor="accent1"/>
          <w:sz w:val="32"/>
          <w:szCs w:val="32"/>
        </w:rPr>
        <w:t>Prompt</w:t>
      </w:r>
      <w:r w:rsidR="00307909">
        <w:rPr>
          <w:rFonts w:ascii="Acherus Grotesque" w:hAnsi="Acherus Grotesque"/>
          <w:color w:val="861F41" w:themeColor="accent1"/>
          <w:sz w:val="32"/>
          <w:szCs w:val="32"/>
        </w:rPr>
        <w:t xml:space="preserve"> </w:t>
      </w:r>
      <w:r w:rsidR="00E71676" w:rsidRPr="00E057BF">
        <w:rPr>
          <w:rFonts w:ascii="Acherus Grotesque" w:hAnsi="Acherus Grotesque"/>
          <w:color w:val="861F41" w:themeColor="accent1"/>
          <w:sz w:val="32"/>
          <w:szCs w:val="32"/>
        </w:rPr>
        <w:t>to</w:t>
      </w:r>
      <w:r w:rsidR="00307909">
        <w:rPr>
          <w:rFonts w:ascii="Acherus Grotesque" w:hAnsi="Acherus Grotesque"/>
          <w:color w:val="861F41" w:themeColor="accent1"/>
          <w:sz w:val="32"/>
          <w:szCs w:val="32"/>
        </w:rPr>
        <w:t xml:space="preserve"> </w:t>
      </w:r>
      <w:r w:rsidR="00E71676" w:rsidRPr="00E057BF">
        <w:rPr>
          <w:rFonts w:ascii="Acherus Grotesque" w:hAnsi="Acherus Grotesque"/>
          <w:color w:val="861F41" w:themeColor="accent1"/>
          <w:sz w:val="32"/>
          <w:szCs w:val="32"/>
        </w:rPr>
        <w:t>Check</w:t>
      </w:r>
      <w:r w:rsidR="00307909">
        <w:rPr>
          <w:rFonts w:ascii="Acherus Grotesque" w:hAnsi="Acherus Grotesque"/>
          <w:color w:val="861F41" w:themeColor="accent1"/>
          <w:sz w:val="32"/>
          <w:szCs w:val="32"/>
        </w:rPr>
        <w:t xml:space="preserve"> </w:t>
      </w:r>
      <w:r w:rsidR="00E71676" w:rsidRPr="00E057BF">
        <w:rPr>
          <w:rFonts w:ascii="Acherus Grotesque" w:hAnsi="Acherus Grotesque"/>
          <w:color w:val="861F41" w:themeColor="accent1"/>
          <w:sz w:val="32"/>
          <w:szCs w:val="32"/>
        </w:rPr>
        <w:t>Your</w:t>
      </w:r>
      <w:r w:rsidR="00307909">
        <w:rPr>
          <w:rFonts w:ascii="Acherus Grotesque" w:hAnsi="Acherus Grotesque"/>
          <w:color w:val="861F41" w:themeColor="accent1"/>
          <w:sz w:val="32"/>
          <w:szCs w:val="32"/>
        </w:rPr>
        <w:t xml:space="preserve"> </w:t>
      </w:r>
      <w:r w:rsidR="00CB718D">
        <w:rPr>
          <w:rFonts w:ascii="Acherus Grotesque" w:hAnsi="Acherus Grotesque"/>
          <w:color w:val="861F41" w:themeColor="accent1"/>
          <w:sz w:val="32"/>
          <w:szCs w:val="32"/>
        </w:rPr>
        <w:t>Informational Report</w:t>
      </w:r>
    </w:p>
    <w:p w14:paraId="11CCEE50" w14:textId="77777777" w:rsidR="00741855" w:rsidRPr="00741855" w:rsidRDefault="00741855" w:rsidP="00741855">
      <w:pPr>
        <w:rPr>
          <w:rFonts w:ascii="Verdana" w:hAnsi="Verdana"/>
        </w:rPr>
      </w:pPr>
      <w:r w:rsidRPr="00741855">
        <w:rPr>
          <w:rFonts w:ascii="Verdana" w:hAnsi="Verdana"/>
        </w:rPr>
        <w:t xml:space="preserve">I am a/an ____________________ major writing an Informational Report for Non-Expert Readers. I am uploading my draft. Please check my draft against the criteria below. Do not rewrite my draft. For each item, tell me whether the draft </w:t>
      </w:r>
      <w:r w:rsidRPr="00741855">
        <w:rPr>
          <w:rFonts w:ascii="Verdana" w:hAnsi="Verdana"/>
          <w:b/>
          <w:bCs/>
        </w:rPr>
        <w:t>Meets</w:t>
      </w:r>
      <w:r w:rsidRPr="00741855">
        <w:rPr>
          <w:rFonts w:ascii="Verdana" w:hAnsi="Verdana"/>
        </w:rPr>
        <w:t xml:space="preserve"> the criterion or </w:t>
      </w:r>
      <w:r w:rsidRPr="00741855">
        <w:rPr>
          <w:rFonts w:ascii="Verdana" w:hAnsi="Verdana"/>
          <w:b/>
          <w:bCs/>
        </w:rPr>
        <w:t>Needs Revision</w:t>
      </w:r>
      <w:r w:rsidRPr="00741855">
        <w:rPr>
          <w:rFonts w:ascii="Verdana" w:hAnsi="Verdana"/>
        </w:rPr>
        <w:t>, and give specific, actionable suggestions if it needs revision.</w:t>
      </w:r>
    </w:p>
    <w:p w14:paraId="785A0553" w14:textId="77777777" w:rsidR="00741855" w:rsidRPr="00741855" w:rsidRDefault="00741855" w:rsidP="00741855">
      <w:pPr>
        <w:rPr>
          <w:rFonts w:ascii="Verdana" w:hAnsi="Verdana"/>
          <w:b/>
          <w:bCs/>
        </w:rPr>
      </w:pPr>
      <w:r w:rsidRPr="00741855">
        <w:rPr>
          <w:rFonts w:ascii="Verdana" w:hAnsi="Verdana"/>
          <w:b/>
          <w:bCs/>
        </w:rPr>
        <w:t>Check my draft for these criteria:</w:t>
      </w:r>
    </w:p>
    <w:p w14:paraId="308B2914" w14:textId="3162902B" w:rsidR="00741855" w:rsidRPr="00741855" w:rsidRDefault="00741855" w:rsidP="00741855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Verdana" w:hAnsi="Verdana"/>
        </w:rPr>
      </w:pPr>
      <w:r w:rsidRPr="00741855">
        <w:rPr>
          <w:rFonts w:ascii="Verdana" w:hAnsi="Verdana"/>
          <w:b/>
          <w:bCs/>
        </w:rPr>
        <w:t>Title Page</w:t>
      </w:r>
      <w:r w:rsidRPr="00741855">
        <w:rPr>
          <w:rFonts w:ascii="Verdana" w:hAnsi="Verdana"/>
        </w:rPr>
        <w:br/>
        <w:t>My report includes a title page with a specific, informative title that captures the subject and scope of the report. It lists who prepared the report, who it was prepared for, and an accurate date.</w:t>
      </w:r>
    </w:p>
    <w:p w14:paraId="65B3BBB4" w14:textId="77777777" w:rsidR="00741855" w:rsidRPr="00741855" w:rsidRDefault="00741855" w:rsidP="00741855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Verdana" w:hAnsi="Verdana"/>
        </w:rPr>
      </w:pPr>
      <w:r w:rsidRPr="00741855">
        <w:rPr>
          <w:rFonts w:ascii="Verdana" w:hAnsi="Verdana"/>
          <w:b/>
          <w:bCs/>
        </w:rPr>
        <w:t>Executive Summary</w:t>
      </w:r>
      <w:r w:rsidRPr="00741855">
        <w:rPr>
          <w:rFonts w:ascii="Verdana" w:hAnsi="Verdana"/>
        </w:rPr>
        <w:br/>
        <w:t>My executive summary clearly summarizes the purpose, scope, and findings of the report in a concise, reader-friendly format.</w:t>
      </w:r>
    </w:p>
    <w:p w14:paraId="3B34E79F" w14:textId="77777777" w:rsidR="00741855" w:rsidRPr="00741855" w:rsidRDefault="00741855" w:rsidP="00741855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Verdana" w:hAnsi="Verdana"/>
        </w:rPr>
      </w:pPr>
      <w:r w:rsidRPr="00741855">
        <w:rPr>
          <w:rFonts w:ascii="Verdana" w:hAnsi="Verdana"/>
          <w:b/>
          <w:bCs/>
        </w:rPr>
        <w:t>Introduction</w:t>
      </w:r>
      <w:r w:rsidRPr="00741855">
        <w:rPr>
          <w:rFonts w:ascii="Verdana" w:hAnsi="Verdana"/>
        </w:rPr>
        <w:br/>
        <w:t>My introduction defines the topic, purpose, audience, and scope of the report and provides clear background and context for non-expert readers.</w:t>
      </w:r>
    </w:p>
    <w:p w14:paraId="77A68292" w14:textId="77777777" w:rsidR="00741855" w:rsidRPr="00741855" w:rsidRDefault="00741855" w:rsidP="00741855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Verdana" w:hAnsi="Verdana"/>
        </w:rPr>
      </w:pPr>
      <w:r w:rsidRPr="00741855">
        <w:rPr>
          <w:rFonts w:ascii="Verdana" w:hAnsi="Verdana"/>
          <w:b/>
          <w:bCs/>
        </w:rPr>
        <w:t>Discussion: Organization</w:t>
      </w:r>
      <w:r w:rsidRPr="00741855">
        <w:rPr>
          <w:rFonts w:ascii="Verdana" w:hAnsi="Verdana"/>
        </w:rPr>
        <w:br/>
        <w:t>My discussion section follows a clear, logical organizational structure (chronological, topical, comparative, cause–effect, or problem–solution). I use subheadings to organize information and support readers’ understanding.</w:t>
      </w:r>
    </w:p>
    <w:p w14:paraId="49EC03A4" w14:textId="77777777" w:rsidR="00741855" w:rsidRPr="00741855" w:rsidRDefault="00741855" w:rsidP="00741855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Verdana" w:hAnsi="Verdana"/>
        </w:rPr>
      </w:pPr>
      <w:r w:rsidRPr="00741855">
        <w:rPr>
          <w:rFonts w:ascii="Verdana" w:hAnsi="Verdana"/>
          <w:b/>
          <w:bCs/>
        </w:rPr>
        <w:t>Discussion: Content Development</w:t>
      </w:r>
      <w:r w:rsidRPr="00741855">
        <w:rPr>
          <w:rFonts w:ascii="Verdana" w:hAnsi="Verdana"/>
        </w:rPr>
        <w:br/>
        <w:t>My discussion section explains the topic thoroughly with accurate and objective details, including definitions, examples, background, and expert perspectives.</w:t>
      </w:r>
    </w:p>
    <w:p w14:paraId="7E5473EE" w14:textId="1D31900B" w:rsidR="00741855" w:rsidRPr="00741855" w:rsidRDefault="00741855" w:rsidP="00741855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Verdana" w:hAnsi="Verdana"/>
        </w:rPr>
      </w:pPr>
      <w:r w:rsidRPr="00741855">
        <w:rPr>
          <w:rFonts w:ascii="Verdana" w:hAnsi="Verdana"/>
          <w:b/>
          <w:bCs/>
        </w:rPr>
        <w:t>Visual Aids</w:t>
      </w:r>
      <w:r w:rsidRPr="00741855">
        <w:rPr>
          <w:rFonts w:ascii="Verdana" w:hAnsi="Verdana"/>
        </w:rPr>
        <w:br/>
      </w:r>
      <w:r w:rsidRPr="00E27D74">
        <w:rPr>
          <w:rFonts w:ascii="Verdana" w:hAnsi="Verdana" w:cstheme="majorHAnsi"/>
        </w:rPr>
        <w:t xml:space="preserve">All visuals are identified with two-part captions (For instance, Figure 1: Wind Turbine on Working Ranch). The </w:t>
      </w:r>
      <w:r>
        <w:rPr>
          <w:rFonts w:ascii="Verdana" w:hAnsi="Verdana" w:cstheme="majorHAnsi"/>
        </w:rPr>
        <w:t>report</w:t>
      </w:r>
      <w:r w:rsidRPr="00E27D74">
        <w:rPr>
          <w:rFonts w:ascii="Verdana" w:hAnsi="Verdana" w:cstheme="majorHAnsi"/>
        </w:rPr>
        <w:t xml:space="preserve"> refers directly to the visuals in the text with clear explanation and context</w:t>
      </w:r>
      <w:r>
        <w:rPr>
          <w:rFonts w:ascii="Verdana" w:hAnsi="Verdana" w:cstheme="majorHAnsi"/>
        </w:rPr>
        <w:t xml:space="preserve"> before the image appears</w:t>
      </w:r>
      <w:r w:rsidRPr="00E27D74">
        <w:rPr>
          <w:rFonts w:ascii="Verdana" w:hAnsi="Verdana" w:cstheme="majorHAnsi"/>
        </w:rPr>
        <w:t xml:space="preserve">. The </w:t>
      </w:r>
      <w:r>
        <w:rPr>
          <w:rFonts w:ascii="Verdana" w:hAnsi="Verdana" w:cstheme="majorHAnsi"/>
        </w:rPr>
        <w:t>report</w:t>
      </w:r>
      <w:r w:rsidRPr="00E27D74">
        <w:rPr>
          <w:rFonts w:ascii="Verdana" w:hAnsi="Verdana" w:cstheme="majorHAnsi"/>
        </w:rPr>
        <w:t xml:space="preserve"> does NOT use clipart.</w:t>
      </w:r>
      <w:r>
        <w:rPr>
          <w:rFonts w:ascii="Verdana" w:hAnsi="Verdana" w:cstheme="majorHAnsi"/>
        </w:rPr>
        <w:t xml:space="preserve"> Source information is included if the visual has been created by someone else.</w:t>
      </w:r>
    </w:p>
    <w:p w14:paraId="08F06B00" w14:textId="77777777" w:rsidR="00741855" w:rsidRPr="00741855" w:rsidRDefault="00741855" w:rsidP="00741855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Verdana" w:hAnsi="Verdana"/>
        </w:rPr>
      </w:pPr>
      <w:r w:rsidRPr="00741855">
        <w:rPr>
          <w:rFonts w:ascii="Verdana" w:hAnsi="Verdana"/>
          <w:b/>
          <w:bCs/>
        </w:rPr>
        <w:t>Conclusion</w:t>
      </w:r>
      <w:r w:rsidRPr="00741855">
        <w:rPr>
          <w:rFonts w:ascii="Verdana" w:hAnsi="Verdana"/>
        </w:rPr>
        <w:br/>
        <w:t>My conclusion accurately summarizes the report’s findings and provides closure by reinforcing the purpose and key points without adding arguments or recommendations.</w:t>
      </w:r>
    </w:p>
    <w:p w14:paraId="0A458418" w14:textId="77777777" w:rsidR="00741855" w:rsidRPr="00741855" w:rsidRDefault="00741855" w:rsidP="00741855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Verdana" w:hAnsi="Verdana"/>
        </w:rPr>
      </w:pPr>
      <w:r w:rsidRPr="00741855">
        <w:rPr>
          <w:rFonts w:ascii="Verdana" w:hAnsi="Verdana"/>
          <w:b/>
          <w:bCs/>
        </w:rPr>
        <w:lastRenderedPageBreak/>
        <w:t>Source Use &amp; Documentation</w:t>
      </w:r>
      <w:r w:rsidRPr="00741855">
        <w:rPr>
          <w:rFonts w:ascii="Verdana" w:hAnsi="Verdana"/>
        </w:rPr>
        <w:br/>
        <w:t>My report uses six to ten credible, relevant sources that are smoothly integrated into the text. All in-text citations and bibliographic entries are correctly formatted in my discipline’s citation style.</w:t>
      </w:r>
    </w:p>
    <w:p w14:paraId="27E93CD3" w14:textId="765EE420" w:rsidR="00741855" w:rsidRPr="00741855" w:rsidRDefault="00741855" w:rsidP="00741855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Verdana" w:hAnsi="Verdana"/>
        </w:rPr>
      </w:pPr>
      <w:r w:rsidRPr="00741855">
        <w:rPr>
          <w:rFonts w:ascii="Verdana" w:hAnsi="Verdana"/>
          <w:b/>
          <w:bCs/>
        </w:rPr>
        <w:t>Objectivity &amp; Tone</w:t>
      </w:r>
      <w:r w:rsidRPr="00741855">
        <w:rPr>
          <w:rFonts w:ascii="Verdana" w:hAnsi="Verdana"/>
        </w:rPr>
        <w:br/>
        <w:t>My report maintains a neutral, professional tone throughout and presents multiple expert perspectives without bias or personal opinion.</w:t>
      </w:r>
    </w:p>
    <w:p w14:paraId="39CF35A8" w14:textId="042FBAA1" w:rsidR="00741855" w:rsidRPr="00741855" w:rsidRDefault="00741855" w:rsidP="00741855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Verdana" w:hAnsi="Verdana"/>
        </w:rPr>
      </w:pPr>
      <w:r w:rsidRPr="00741855">
        <w:rPr>
          <w:rFonts w:ascii="Verdana" w:hAnsi="Verdana"/>
          <w:b/>
          <w:bCs/>
        </w:rPr>
        <w:t>Audience Awareness &amp; Plain Language Use</w:t>
      </w:r>
      <w:r w:rsidRPr="00741855">
        <w:rPr>
          <w:rFonts w:ascii="Verdana" w:hAnsi="Verdana"/>
        </w:rPr>
        <w:br/>
        <w:t>My report uses plain language that makes complex ideas accessible to non-experts. All technical terms are defined, and the writing avoids overly technical or wordy phrasing.</w:t>
      </w:r>
      <w:r w:rsidR="00C951B5">
        <w:rPr>
          <w:rFonts w:ascii="Verdana" w:hAnsi="Verdana"/>
        </w:rPr>
        <w:t xml:space="preserve"> </w:t>
      </w:r>
      <w:r w:rsidR="00C951B5">
        <w:rPr>
          <w:rFonts w:ascii="Verdana" w:hAnsi="Verdana"/>
        </w:rPr>
        <w:t xml:space="preserve">It does not use jargon or overly complicated language without clear and complete explanation of the terms and concepts. </w:t>
      </w:r>
      <w:r w:rsidR="00C951B5" w:rsidRPr="00307909">
        <w:rPr>
          <w:rFonts w:ascii="Verdana" w:hAnsi="Verdana"/>
        </w:rPr>
        <w:t>It is reader-friendly and easy to understand</w:t>
      </w:r>
      <w:r w:rsidR="00C951B5">
        <w:rPr>
          <w:rFonts w:ascii="Verdana" w:hAnsi="Verdana"/>
          <w:b/>
          <w:bCs/>
        </w:rPr>
        <w:t>.</w:t>
      </w:r>
    </w:p>
    <w:p w14:paraId="5D4A410D" w14:textId="4DEABD56" w:rsidR="00741855" w:rsidRPr="00741855" w:rsidRDefault="00741855" w:rsidP="00741855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Verdana" w:hAnsi="Verdana"/>
        </w:rPr>
      </w:pPr>
      <w:r w:rsidRPr="00741855">
        <w:rPr>
          <w:rFonts w:ascii="Verdana" w:hAnsi="Verdana"/>
          <w:b/>
          <w:bCs/>
        </w:rPr>
        <w:t>Document Design &amp; Use of CRAP Design Principles</w:t>
      </w:r>
      <w:r w:rsidRPr="00741855">
        <w:rPr>
          <w:rFonts w:ascii="Verdana" w:hAnsi="Verdana"/>
        </w:rPr>
        <w:br/>
      </w:r>
      <w:r w:rsidR="00C951B5">
        <w:rPr>
          <w:rFonts w:ascii="Verdana" w:hAnsi="Verdana"/>
        </w:rPr>
        <w:t xml:space="preserve">My report uses strong document design and formatting. </w:t>
      </w:r>
      <w:r w:rsidR="00C951B5" w:rsidRPr="00307909">
        <w:rPr>
          <w:rFonts w:ascii="Verdana" w:hAnsi="Verdana"/>
        </w:rPr>
        <w:t>It includes headings, which contrast well with the rest of the text. Paragraphs are single-spaced. An additional line is skipped between paragraphs.</w:t>
      </w:r>
      <w:r w:rsidR="00C951B5">
        <w:rPr>
          <w:rFonts w:ascii="Verdana" w:hAnsi="Verdana"/>
        </w:rPr>
        <w:t xml:space="preserve"> The document </w:t>
      </w:r>
      <w:r w:rsidR="00C951B5" w:rsidRPr="00B22443">
        <w:rPr>
          <w:rFonts w:ascii="Verdana" w:hAnsi="Verdana"/>
        </w:rPr>
        <w:t>uses lists, horizontal rules, and boxes effectively.</w:t>
      </w:r>
      <w:r w:rsidR="00C951B5">
        <w:rPr>
          <w:rFonts w:ascii="Verdana" w:hAnsi="Verdana" w:cstheme="majorHAnsi"/>
        </w:rPr>
        <w:t xml:space="preserve"> The document design u</w:t>
      </w:r>
      <w:r w:rsidR="00C951B5" w:rsidRPr="00307909">
        <w:rPr>
          <w:rFonts w:ascii="Verdana" w:hAnsi="Verdana" w:cstheme="majorHAnsi"/>
        </w:rPr>
        <w:t xml:space="preserve">ses </w:t>
      </w:r>
      <w:r w:rsidR="00C951B5">
        <w:rPr>
          <w:rFonts w:ascii="Verdana" w:hAnsi="Verdana" w:cstheme="majorHAnsi"/>
        </w:rPr>
        <w:t xml:space="preserve">easily readable </w:t>
      </w:r>
      <w:r w:rsidR="00C951B5" w:rsidRPr="00307909">
        <w:rPr>
          <w:rFonts w:ascii="Verdana" w:hAnsi="Verdana" w:cstheme="majorHAnsi"/>
        </w:rPr>
        <w:t xml:space="preserve">fonts, </w:t>
      </w:r>
      <w:r w:rsidR="00C951B5">
        <w:rPr>
          <w:rFonts w:ascii="Verdana" w:hAnsi="Verdana" w:cstheme="majorHAnsi"/>
        </w:rPr>
        <w:t xml:space="preserve">paragraph </w:t>
      </w:r>
      <w:r w:rsidR="00C951B5" w:rsidRPr="00307909">
        <w:rPr>
          <w:rFonts w:ascii="Verdana" w:hAnsi="Verdana" w:cstheme="majorHAnsi"/>
        </w:rPr>
        <w:t>chunking, and other formatting elements effectively to increase readability.</w:t>
      </w:r>
      <w:r w:rsidR="00C951B5">
        <w:rPr>
          <w:rFonts w:ascii="Verdana" w:hAnsi="Verdana" w:cstheme="majorHAnsi"/>
        </w:rPr>
        <w:t xml:space="preserve"> It takes advantage of </w:t>
      </w:r>
      <w:r w:rsidR="00C951B5" w:rsidRPr="00B22443">
        <w:rPr>
          <w:rFonts w:ascii="Verdana" w:hAnsi="Verdana"/>
        </w:rPr>
        <w:t xml:space="preserve">CRAP design principles </w:t>
      </w:r>
      <w:r w:rsidR="00C951B5">
        <w:rPr>
          <w:rFonts w:ascii="Verdana" w:hAnsi="Verdana"/>
        </w:rPr>
        <w:t xml:space="preserve">(Contrast, Repetition, Alignment, Proximity) </w:t>
      </w:r>
      <w:r w:rsidR="00C951B5" w:rsidRPr="00B22443">
        <w:rPr>
          <w:rFonts w:ascii="Verdana" w:hAnsi="Verdana"/>
        </w:rPr>
        <w:t>consistently</w:t>
      </w:r>
      <w:r w:rsidR="00C951B5">
        <w:rPr>
          <w:rFonts w:ascii="Verdana" w:hAnsi="Verdana"/>
        </w:rPr>
        <w:t xml:space="preserve"> and accur</w:t>
      </w:r>
      <w:r w:rsidRPr="00741855">
        <w:rPr>
          <w:rFonts w:ascii="Verdana" w:hAnsi="Verdana"/>
        </w:rPr>
        <w:t>ately.</w:t>
      </w:r>
    </w:p>
    <w:p w14:paraId="15C592D3" w14:textId="77777777" w:rsidR="00741855" w:rsidRPr="00B22443" w:rsidRDefault="00741855" w:rsidP="00741855">
      <w:pPr>
        <w:rPr>
          <w:rFonts w:ascii="Verdana" w:hAnsi="Verdana"/>
        </w:rPr>
      </w:pPr>
      <w:r w:rsidRPr="00B22443">
        <w:rPr>
          <w:rFonts w:ascii="Verdana" w:hAnsi="Verdana"/>
          <w:b/>
          <w:bCs/>
        </w:rPr>
        <w:t>How to respond:</w:t>
      </w:r>
    </w:p>
    <w:p w14:paraId="579E6BA3" w14:textId="50E15721" w:rsidR="00741855" w:rsidRPr="00B22443" w:rsidRDefault="00741855" w:rsidP="00741855">
      <w:pPr>
        <w:numPr>
          <w:ilvl w:val="0"/>
          <w:numId w:val="3"/>
        </w:numPr>
        <w:rPr>
          <w:rFonts w:ascii="Verdana" w:hAnsi="Verdana"/>
        </w:rPr>
      </w:pPr>
      <w:r w:rsidRPr="00B22443">
        <w:rPr>
          <w:rFonts w:ascii="Verdana" w:hAnsi="Verdana"/>
        </w:rPr>
        <w:t xml:space="preserve">For each </w:t>
      </w:r>
      <w:r w:rsidR="004846CB" w:rsidRPr="00B22443">
        <w:rPr>
          <w:rFonts w:ascii="Verdana" w:hAnsi="Verdana"/>
        </w:rPr>
        <w:t>criteri</w:t>
      </w:r>
      <w:r w:rsidR="004846CB">
        <w:rPr>
          <w:rFonts w:ascii="Verdana" w:hAnsi="Verdana"/>
        </w:rPr>
        <w:t>on</w:t>
      </w:r>
      <w:r w:rsidRPr="00B22443">
        <w:rPr>
          <w:rFonts w:ascii="Verdana" w:hAnsi="Verdana"/>
        </w:rPr>
        <w:t xml:space="preserve">, write: </w:t>
      </w:r>
      <w:r w:rsidRPr="00B22443">
        <w:rPr>
          <w:rFonts w:ascii="Verdana" w:hAnsi="Verdana"/>
          <w:b/>
          <w:bCs/>
        </w:rPr>
        <w:t>Meets</w:t>
      </w:r>
      <w:r w:rsidRPr="00B22443">
        <w:rPr>
          <w:rFonts w:ascii="Verdana" w:hAnsi="Verdana"/>
        </w:rPr>
        <w:t xml:space="preserve"> or </w:t>
      </w:r>
      <w:r w:rsidRPr="00B22443">
        <w:rPr>
          <w:rFonts w:ascii="Verdana" w:hAnsi="Verdana"/>
          <w:b/>
          <w:bCs/>
        </w:rPr>
        <w:t>Needs Revision</w:t>
      </w:r>
      <w:r w:rsidRPr="00B22443">
        <w:rPr>
          <w:rFonts w:ascii="Verdana" w:hAnsi="Verdana"/>
        </w:rPr>
        <w:t>, followed by 1</w:t>
      </w:r>
      <w:r>
        <w:rPr>
          <w:rFonts w:ascii="Verdana" w:hAnsi="Verdana"/>
        </w:rPr>
        <w:t>–</w:t>
      </w:r>
      <w:r w:rsidRPr="00B22443">
        <w:rPr>
          <w:rFonts w:ascii="Verdana" w:hAnsi="Verdana"/>
        </w:rPr>
        <w:t>3 specific revision suggestions that point to exact locations (page/section/heading) in my draft.</w:t>
      </w:r>
    </w:p>
    <w:p w14:paraId="739434E3" w14:textId="77777777" w:rsidR="00741855" w:rsidRPr="00B22443" w:rsidRDefault="00741855" w:rsidP="00741855">
      <w:pPr>
        <w:numPr>
          <w:ilvl w:val="0"/>
          <w:numId w:val="3"/>
        </w:numPr>
        <w:rPr>
          <w:rFonts w:ascii="Verdana" w:hAnsi="Verdana"/>
        </w:rPr>
      </w:pPr>
      <w:r w:rsidRPr="00B22443">
        <w:rPr>
          <w:rFonts w:ascii="Verdana" w:hAnsi="Verdana"/>
        </w:rPr>
        <w:t xml:space="preserve">Do </w:t>
      </w:r>
      <w:r w:rsidRPr="00B22443">
        <w:rPr>
          <w:rFonts w:ascii="Verdana" w:hAnsi="Verdana"/>
          <w:b/>
          <w:bCs/>
        </w:rPr>
        <w:t>not</w:t>
      </w:r>
      <w:r w:rsidRPr="00B22443">
        <w:rPr>
          <w:rFonts w:ascii="Verdana" w:hAnsi="Verdana"/>
        </w:rPr>
        <w:t xml:space="preserve"> rewrite my sentences; give </w:t>
      </w:r>
      <w:r w:rsidRPr="00B22443">
        <w:rPr>
          <w:rFonts w:ascii="Verdana" w:hAnsi="Verdana"/>
          <w:b/>
          <w:bCs/>
        </w:rPr>
        <w:t>revision suggestions only</w:t>
      </w:r>
      <w:r w:rsidRPr="00B22443">
        <w:rPr>
          <w:rFonts w:ascii="Verdana" w:hAnsi="Verdana"/>
        </w:rPr>
        <w:t>.</w:t>
      </w:r>
    </w:p>
    <w:p w14:paraId="3FC4DDDF" w14:textId="46899D88" w:rsidR="00307909" w:rsidRPr="004846CB" w:rsidRDefault="00741855" w:rsidP="004846CB">
      <w:pPr>
        <w:numPr>
          <w:ilvl w:val="0"/>
          <w:numId w:val="3"/>
        </w:numPr>
        <w:rPr>
          <w:rFonts w:ascii="Verdana" w:hAnsi="Verdana"/>
        </w:rPr>
      </w:pPr>
      <w:r w:rsidRPr="00B22443">
        <w:rPr>
          <w:rFonts w:ascii="Verdana" w:hAnsi="Verdana"/>
        </w:rPr>
        <w:t>End with a brief summary: my top 3 priority fixes before submission.</w:t>
      </w:r>
    </w:p>
    <w:sectPr w:rsidR="00307909" w:rsidRPr="004846CB" w:rsidSect="004846C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352AE" w14:textId="77777777" w:rsidR="00220F03" w:rsidRDefault="00220F03" w:rsidP="00E057BF">
      <w:pPr>
        <w:spacing w:after="0" w:line="240" w:lineRule="auto"/>
      </w:pPr>
      <w:r>
        <w:separator/>
      </w:r>
    </w:p>
  </w:endnote>
  <w:endnote w:type="continuationSeparator" w:id="0">
    <w:p w14:paraId="12A0C01F" w14:textId="77777777" w:rsidR="00220F03" w:rsidRDefault="00220F03" w:rsidP="00E0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cherus Grotesque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F46D6" w14:textId="550BD05D" w:rsidR="00406B0B" w:rsidRDefault="00406B0B" w:rsidP="00406B0B">
    <w:pPr>
      <w:pStyle w:val="Footer"/>
      <w:pBdr>
        <w:top w:val="single" w:sz="4" w:space="1" w:color="auto"/>
      </w:pBdr>
    </w:pPr>
    <w:r>
      <w:t>C</w:t>
    </w:r>
    <w:r w:rsidRPr="00406B0B">
      <w:t>opyright</w:t>
    </w:r>
    <w:r w:rsidR="00307909">
      <w:t xml:space="preserve"> </w:t>
    </w:r>
    <w:r w:rsidRPr="00406B0B">
      <w:t>©</w:t>
    </w:r>
    <w:r w:rsidR="00307909">
      <w:t xml:space="preserve"> </w:t>
    </w:r>
    <w:r w:rsidRPr="00406B0B">
      <w:t>202</w:t>
    </w:r>
    <w:r w:rsidR="00AF66E9">
      <w:t>5</w:t>
    </w:r>
    <w:r w:rsidR="00307909">
      <w:t xml:space="preserve"> </w:t>
    </w:r>
    <w:r w:rsidRPr="00406B0B">
      <w:t>Traci</w:t>
    </w:r>
    <w:r w:rsidR="00307909">
      <w:t xml:space="preserve"> </w:t>
    </w:r>
    <w:r w:rsidRPr="00406B0B">
      <w:t>Gardner</w:t>
    </w:r>
    <w:r w:rsidR="00307909">
      <w:t xml:space="preserve"> </w:t>
    </w:r>
    <w:r w:rsidRPr="00406B0B">
      <w:t>and</w:t>
    </w:r>
    <w:r w:rsidR="00307909">
      <w:t xml:space="preserve"> </w:t>
    </w:r>
    <w:r w:rsidRPr="00406B0B">
      <w:t>offered</w:t>
    </w:r>
    <w:r w:rsidR="00307909">
      <w:t xml:space="preserve"> </w:t>
    </w:r>
    <w:r w:rsidRPr="00406B0B">
      <w:t>under</w:t>
    </w:r>
    <w:r w:rsidR="00307909">
      <w:t xml:space="preserve"> </w:t>
    </w:r>
    <w:r w:rsidRPr="00406B0B">
      <w:t>a</w:t>
    </w:r>
    <w:r w:rsidR="00307909">
      <w:t xml:space="preserve"> </w:t>
    </w:r>
    <w:hyperlink r:id="rId1" w:history="1">
      <w:r w:rsidRPr="00406B0B">
        <w:rPr>
          <w:rStyle w:val="Hyperlink"/>
        </w:rPr>
        <w:t>CC</w:t>
      </w:r>
      <w:r w:rsidR="00307909">
        <w:rPr>
          <w:rStyle w:val="Hyperlink"/>
        </w:rPr>
        <w:t xml:space="preserve"> </w:t>
      </w:r>
      <w:r w:rsidRPr="00406B0B">
        <w:rPr>
          <w:rStyle w:val="Hyperlink"/>
        </w:rPr>
        <w:t>Attribution-NonCommercial-ShareAlike</w:t>
      </w:r>
      <w:r w:rsidR="00307909">
        <w:rPr>
          <w:rStyle w:val="Hyperlink"/>
        </w:rPr>
        <w:t xml:space="preserve"> </w:t>
      </w:r>
      <w:r w:rsidRPr="00406B0B">
        <w:rPr>
          <w:rStyle w:val="Hyperlink"/>
        </w:rPr>
        <w:t>4.0</w:t>
      </w:r>
      <w:r w:rsidR="00307909">
        <w:rPr>
          <w:rStyle w:val="Hyperlink"/>
        </w:rPr>
        <w:t xml:space="preserve"> </w:t>
      </w:r>
      <w:r w:rsidRPr="00406B0B">
        <w:rPr>
          <w:rStyle w:val="Hyperlink"/>
        </w:rPr>
        <w:t>International</w:t>
      </w:r>
    </w:hyperlink>
    <w:r w:rsidR="00307909">
      <w:rPr>
        <w:b/>
        <w:bCs/>
      </w:rPr>
      <w:t xml:space="preserve"> </w:t>
    </w:r>
    <w:r w:rsidRPr="00406B0B">
      <w:t>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A4592" w14:textId="77777777" w:rsidR="00220F03" w:rsidRDefault="00220F03" w:rsidP="00E057BF">
      <w:pPr>
        <w:spacing w:after="0" w:line="240" w:lineRule="auto"/>
      </w:pPr>
      <w:r>
        <w:separator/>
      </w:r>
    </w:p>
  </w:footnote>
  <w:footnote w:type="continuationSeparator" w:id="0">
    <w:p w14:paraId="6D5D6340" w14:textId="77777777" w:rsidR="00220F03" w:rsidRDefault="00220F03" w:rsidP="00E05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24107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70DC53" w14:textId="445F1EB8" w:rsidR="004846CB" w:rsidRDefault="004846C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A75D49" w14:textId="77777777" w:rsidR="004846CB" w:rsidRDefault="004846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07B95"/>
    <w:multiLevelType w:val="hybridMultilevel"/>
    <w:tmpl w:val="C0621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77AC"/>
    <w:multiLevelType w:val="hybridMultilevel"/>
    <w:tmpl w:val="94BC8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C08E7"/>
    <w:multiLevelType w:val="multilevel"/>
    <w:tmpl w:val="786E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563264"/>
    <w:multiLevelType w:val="multilevel"/>
    <w:tmpl w:val="A21E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F6858"/>
    <w:multiLevelType w:val="multilevel"/>
    <w:tmpl w:val="A328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882780">
    <w:abstractNumId w:val="1"/>
  </w:num>
  <w:num w:numId="2" w16cid:durableId="1113865161">
    <w:abstractNumId w:val="2"/>
  </w:num>
  <w:num w:numId="3" w16cid:durableId="2031681595">
    <w:abstractNumId w:val="3"/>
  </w:num>
  <w:num w:numId="4" w16cid:durableId="310451697">
    <w:abstractNumId w:val="4"/>
  </w:num>
  <w:num w:numId="5" w16cid:durableId="76114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76"/>
    <w:rsid w:val="00003670"/>
    <w:rsid w:val="0001287D"/>
    <w:rsid w:val="0004279D"/>
    <w:rsid w:val="00061C33"/>
    <w:rsid w:val="00064492"/>
    <w:rsid w:val="0009547B"/>
    <w:rsid w:val="000B3843"/>
    <w:rsid w:val="000B40C9"/>
    <w:rsid w:val="000C40B8"/>
    <w:rsid w:val="000F1391"/>
    <w:rsid w:val="000F491B"/>
    <w:rsid w:val="00190225"/>
    <w:rsid w:val="001A439F"/>
    <w:rsid w:val="001F2B07"/>
    <w:rsid w:val="00220F03"/>
    <w:rsid w:val="00233C81"/>
    <w:rsid w:val="00247095"/>
    <w:rsid w:val="0026094F"/>
    <w:rsid w:val="00282D79"/>
    <w:rsid w:val="00285F7B"/>
    <w:rsid w:val="002A3A45"/>
    <w:rsid w:val="002A4E8B"/>
    <w:rsid w:val="002D218C"/>
    <w:rsid w:val="00307909"/>
    <w:rsid w:val="003333A7"/>
    <w:rsid w:val="00406B0B"/>
    <w:rsid w:val="00417375"/>
    <w:rsid w:val="00427703"/>
    <w:rsid w:val="004743AD"/>
    <w:rsid w:val="004809F9"/>
    <w:rsid w:val="004846CB"/>
    <w:rsid w:val="004D2CC5"/>
    <w:rsid w:val="004E4B5E"/>
    <w:rsid w:val="00513A84"/>
    <w:rsid w:val="00533987"/>
    <w:rsid w:val="00630818"/>
    <w:rsid w:val="00636759"/>
    <w:rsid w:val="00661527"/>
    <w:rsid w:val="006C47D3"/>
    <w:rsid w:val="00741855"/>
    <w:rsid w:val="00747065"/>
    <w:rsid w:val="007606D5"/>
    <w:rsid w:val="00787B30"/>
    <w:rsid w:val="007A7344"/>
    <w:rsid w:val="007B63AC"/>
    <w:rsid w:val="007E769B"/>
    <w:rsid w:val="007F412D"/>
    <w:rsid w:val="008603F6"/>
    <w:rsid w:val="008832B2"/>
    <w:rsid w:val="008A0A3F"/>
    <w:rsid w:val="008B2261"/>
    <w:rsid w:val="008D34A1"/>
    <w:rsid w:val="009158F3"/>
    <w:rsid w:val="00946ECC"/>
    <w:rsid w:val="009C742A"/>
    <w:rsid w:val="00A17607"/>
    <w:rsid w:val="00A608BB"/>
    <w:rsid w:val="00AF66E9"/>
    <w:rsid w:val="00B065A5"/>
    <w:rsid w:val="00B22443"/>
    <w:rsid w:val="00BC3F19"/>
    <w:rsid w:val="00C3524C"/>
    <w:rsid w:val="00C37EA7"/>
    <w:rsid w:val="00C37EE2"/>
    <w:rsid w:val="00C52BFB"/>
    <w:rsid w:val="00C604F1"/>
    <w:rsid w:val="00C951B5"/>
    <w:rsid w:val="00CB20B1"/>
    <w:rsid w:val="00CB718D"/>
    <w:rsid w:val="00CD60E2"/>
    <w:rsid w:val="00D919CE"/>
    <w:rsid w:val="00DC0F74"/>
    <w:rsid w:val="00DE7936"/>
    <w:rsid w:val="00E057BF"/>
    <w:rsid w:val="00E27D74"/>
    <w:rsid w:val="00E70982"/>
    <w:rsid w:val="00E71676"/>
    <w:rsid w:val="00EB1A05"/>
    <w:rsid w:val="00ED0DF6"/>
    <w:rsid w:val="00EF5503"/>
    <w:rsid w:val="00F070DD"/>
    <w:rsid w:val="00F42464"/>
    <w:rsid w:val="00F5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D503"/>
  <w15:chartTrackingRefBased/>
  <w15:docId w15:val="{12BEA804-8646-4CC3-B5F1-69F869BA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855"/>
  </w:style>
  <w:style w:type="paragraph" w:styleId="Heading1">
    <w:name w:val="heading 1"/>
    <w:basedOn w:val="Normal"/>
    <w:next w:val="Normal"/>
    <w:link w:val="Heading1Char"/>
    <w:uiPriority w:val="9"/>
    <w:qFormat/>
    <w:rsid w:val="00E71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676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676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76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1676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676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676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676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676"/>
    <w:rPr>
      <w:i/>
      <w:iCs/>
      <w:color w:val="64173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676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676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676"/>
    <w:rPr>
      <w:b/>
      <w:bCs/>
      <w:smallCaps/>
      <w:color w:val="641730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7BF"/>
  </w:style>
  <w:style w:type="paragraph" w:styleId="Footer">
    <w:name w:val="footer"/>
    <w:basedOn w:val="Normal"/>
    <w:link w:val="FooterChar"/>
    <w:uiPriority w:val="99"/>
    <w:unhideWhenUsed/>
    <w:rsid w:val="00E0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7BF"/>
  </w:style>
  <w:style w:type="character" w:styleId="Hyperlink">
    <w:name w:val="Hyperlink"/>
    <w:basedOn w:val="DefaultParagraphFont"/>
    <w:uiPriority w:val="99"/>
    <w:unhideWhenUsed/>
    <w:rsid w:val="00406B0B"/>
    <w:rPr>
      <w:color w:val="E575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B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07909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6E4983-830F-40E0-AAAD-6F3DD745F7C1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11</cp:revision>
  <dcterms:created xsi:type="dcterms:W3CDTF">2025-09-01T06:10:00Z</dcterms:created>
  <dcterms:modified xsi:type="dcterms:W3CDTF">2025-10-23T15:31:00Z</dcterms:modified>
</cp:coreProperties>
</file>