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4F5D" w14:textId="5152C3AF" w:rsidR="00B034FA" w:rsidRPr="00E057BF" w:rsidRDefault="00B034FA" w:rsidP="00B034FA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Copilot </w:t>
      </w:r>
      <w:r>
        <w:rPr>
          <w:rFonts w:ascii="Acherus Grotesque" w:hAnsi="Acherus Grotesque"/>
          <w:color w:val="861F41" w:themeColor="accent1"/>
          <w:sz w:val="32"/>
          <w:szCs w:val="32"/>
        </w:rPr>
        <w:t xml:space="preserve">Response to 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>Prompt to Check</w:t>
      </w:r>
      <w:r>
        <w:rPr>
          <w:rFonts w:ascii="Acherus Grotesque" w:hAnsi="Acherus Grotesque"/>
          <w:color w:val="861F41" w:themeColor="accent1"/>
          <w:sz w:val="32"/>
          <w:szCs w:val="32"/>
        </w:rPr>
        <w:t xml:space="preserve"> Our Group Progress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 Report</w:t>
      </w:r>
    </w:p>
    <w:p w14:paraId="67BC2CBB" w14:textId="77777777" w:rsidR="00684CB3" w:rsidRPr="00684CB3" w:rsidRDefault="00684CB3" w:rsidP="00684CB3">
      <w:r w:rsidRPr="00684CB3">
        <w:t>I've reviewed your progress report draft. Here's how it aligns with the criteria you provided:</w:t>
      </w:r>
    </w:p>
    <w:p w14:paraId="390CE763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Memo Headers</w:t>
      </w:r>
      <w:r w:rsidRPr="00684CB3">
        <w:t>: The document begins with the required memo headers (To, From, Subject, and Date).</w:t>
      </w:r>
    </w:p>
    <w:p w14:paraId="3F15988E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Subject Line</w:t>
      </w:r>
      <w:r w:rsidRPr="00684CB3">
        <w:t>: The subject line is clear and specific: "Progress Report on Apricot Ocelot Website Analysis."</w:t>
      </w:r>
    </w:p>
    <w:p w14:paraId="3A8A6663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Memo Format and Design</w:t>
      </w:r>
      <w:r w:rsidRPr="00684CB3">
        <w:t xml:space="preserve">: </w:t>
      </w:r>
    </w:p>
    <w:p w14:paraId="6A86C5E5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uses standard memo format and design.</w:t>
      </w:r>
    </w:p>
    <w:p w14:paraId="4F62CB8A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Single spacing is used within section paragraphs, and double spacing is used between sections and paragraphs.</w:t>
      </w:r>
    </w:p>
    <w:p w14:paraId="1C2755C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There are no page numbers, but the document is only three pages long, so this is acceptable.</w:t>
      </w:r>
    </w:p>
    <w:p w14:paraId="2C13B686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does not include elements of other kinds of correspondence (such as an opening greeting like “Dear” or a closing block like “Yours truly” and a signature).</w:t>
      </w:r>
    </w:p>
    <w:p w14:paraId="0B4E01BC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Introduction</w:t>
      </w:r>
      <w:r w:rsidRPr="00684CB3">
        <w:t xml:space="preserve">: </w:t>
      </w:r>
    </w:p>
    <w:p w14:paraId="4AA52E9C" w14:textId="002E9585" w:rsidR="00684CB3" w:rsidRPr="00684CB3" w:rsidRDefault="00684CB3" w:rsidP="00684CB3">
      <w:pPr>
        <w:numPr>
          <w:ilvl w:val="1"/>
          <w:numId w:val="1"/>
        </w:numPr>
      </w:pPr>
      <w:r w:rsidRPr="00684CB3">
        <w:t xml:space="preserve">The introduction is present and reminds the reader of the Recommendation Report </w:t>
      </w:r>
      <w:r w:rsidR="00CF7F19">
        <w:t>or Fact Sheet Collection</w:t>
      </w:r>
      <w:r w:rsidR="00CF7F19" w:rsidRPr="00684CB3">
        <w:t xml:space="preserve"> </w:t>
      </w:r>
      <w:r w:rsidRPr="00684CB3">
        <w:t>project.</w:t>
      </w:r>
    </w:p>
    <w:p w14:paraId="3DFA020B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is at least two paragraphs long.</w:t>
      </w:r>
    </w:p>
    <w:p w14:paraId="3B2D4500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summarizes the work accomplished so far and provides a purpose statement.</w:t>
      </w:r>
    </w:p>
    <w:p w14:paraId="52BCE525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Work Completed Section</w:t>
      </w:r>
      <w:r w:rsidRPr="00684CB3">
        <w:t xml:space="preserve">: </w:t>
      </w:r>
    </w:p>
    <w:p w14:paraId="33AF959B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This section is included and tells the reader what has been accomplished so far.</w:t>
      </w:r>
    </w:p>
    <w:p w14:paraId="720B3AFD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uses specific, concrete details to describe the work completed.</w:t>
      </w:r>
    </w:p>
    <w:p w14:paraId="33E2FA64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section begins with a brief introduction summarizing the work completed.</w:t>
      </w:r>
    </w:p>
    <w:p w14:paraId="25AC992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summarizes the main tasks completed to date, specifying the time period covered and the major tasks completed.</w:t>
      </w:r>
    </w:p>
    <w:p w14:paraId="697D6528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Each major task is discussed in a paragraph or two with its own subheading.</w:t>
      </w:r>
    </w:p>
    <w:p w14:paraId="0A9E9B82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Work Scheduled Section</w:t>
      </w:r>
      <w:r w:rsidRPr="00684CB3">
        <w:t xml:space="preserve">: </w:t>
      </w:r>
    </w:p>
    <w:p w14:paraId="01C073E4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This section identifies the work still left to do.</w:t>
      </w:r>
    </w:p>
    <w:p w14:paraId="4F2AA501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introduces the schedule with a brief summary of the work that still needs to be done, organizing the work chronologically and specifying the time period covered.</w:t>
      </w:r>
    </w:p>
    <w:p w14:paraId="3208F387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lastRenderedPageBreak/>
        <w:t>Each scheduled major task is discussed in a paragraph with its own subheading.</w:t>
      </w:r>
    </w:p>
    <w:p w14:paraId="1C735C8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section ends with a Gantt Chart that breaks down the remaining tasks and gives a tentative completion date for each.</w:t>
      </w:r>
    </w:p>
    <w:p w14:paraId="10B29D9D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Conclusion</w:t>
      </w:r>
      <w:r w:rsidRPr="00684CB3">
        <w:t xml:space="preserve">: </w:t>
      </w:r>
    </w:p>
    <w:p w14:paraId="2F554456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conclusion wraps up the report.</w:t>
      </w:r>
    </w:p>
    <w:p w14:paraId="752B68D6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appraises the work done thus far and looks to future tasks in a sentence or two before ending.</w:t>
      </w:r>
    </w:p>
    <w:p w14:paraId="1D61D287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provides specific contact information for the group leader.</w:t>
      </w:r>
    </w:p>
    <w:p w14:paraId="4CD65764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Headings and Subheadings</w:t>
      </w:r>
      <w:r w:rsidRPr="00684CB3">
        <w:t xml:space="preserve">: </w:t>
      </w:r>
    </w:p>
    <w:p w14:paraId="55E362B4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uses informative headings and subheadings to help readers navigate the report.</w:t>
      </w:r>
    </w:p>
    <w:p w14:paraId="0F4E8942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subheadings are visibly different from the main section heading, using a slightly smaller font.</w:t>
      </w:r>
    </w:p>
    <w:p w14:paraId="52F451BD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Graphics and Design Elements</w:t>
      </w:r>
      <w:r w:rsidRPr="00684CB3">
        <w:t xml:space="preserve">: </w:t>
      </w:r>
    </w:p>
    <w:p w14:paraId="01F0924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uses bullet lists, headings, subheadings, and a Gantt Chart to make the subject and the document itself more visually enticing and to hold the reader's attention.</w:t>
      </w:r>
    </w:p>
    <w:p w14:paraId="0529A197" w14:textId="77777777" w:rsidR="00684CB3" w:rsidRPr="00684CB3" w:rsidRDefault="00684CB3" w:rsidP="00684CB3">
      <w:r w:rsidRPr="00684CB3">
        <w:t>Your progress report meets all the criteria you listed. Great job! If you have any other questions or need further assistance, feel free to ask.</w:t>
      </w:r>
    </w:p>
    <w:p w14:paraId="17017EE6" w14:textId="77777777" w:rsidR="00247095" w:rsidRDefault="00247095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C5A1F"/>
    <w:multiLevelType w:val="multilevel"/>
    <w:tmpl w:val="638E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83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FA"/>
    <w:rsid w:val="0005210A"/>
    <w:rsid w:val="000B3843"/>
    <w:rsid w:val="00247095"/>
    <w:rsid w:val="00513A84"/>
    <w:rsid w:val="00684CB3"/>
    <w:rsid w:val="00771C44"/>
    <w:rsid w:val="007E769B"/>
    <w:rsid w:val="00817549"/>
    <w:rsid w:val="00873B79"/>
    <w:rsid w:val="008E4FEE"/>
    <w:rsid w:val="00B034FA"/>
    <w:rsid w:val="00CB20B1"/>
    <w:rsid w:val="00C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5E01"/>
  <w15:chartTrackingRefBased/>
  <w15:docId w15:val="{8823650C-3B02-4670-822F-D3E8656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2272</Characters>
  <Application>Microsoft Office Word</Application>
  <DocSecurity>0</DocSecurity>
  <Lines>32</Lines>
  <Paragraphs>9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3</cp:revision>
  <dcterms:created xsi:type="dcterms:W3CDTF">2025-01-21T14:36:00Z</dcterms:created>
  <dcterms:modified xsi:type="dcterms:W3CDTF">2025-04-07T14:57:00Z</dcterms:modified>
</cp:coreProperties>
</file>