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8969C" w14:textId="7542A7F7" w:rsidR="00C05224" w:rsidRPr="00C05224" w:rsidRDefault="00C05224" w:rsidP="003D6954">
      <w:pPr>
        <w:pStyle w:val="Heading1"/>
        <w:spacing w:before="0"/>
      </w:pPr>
      <w:r w:rsidRPr="00C05224">
        <w:t>Try-It #1</w:t>
      </w:r>
      <w:r w:rsidR="00CC173E">
        <w:t>7</w:t>
      </w:r>
      <w:r w:rsidRPr="00C05224">
        <w:t xml:space="preserve">: Group </w:t>
      </w:r>
      <w:r w:rsidR="00CC173E">
        <w:t>Proposal</w:t>
      </w:r>
      <w:r w:rsidRPr="00C05224">
        <w:t xml:space="preserve"> </w:t>
      </w:r>
      <w:r w:rsidR="00CC173E">
        <w:t>Document Design Review</w:t>
      </w:r>
    </w:p>
    <w:p w14:paraId="3B9AE1A0" w14:textId="28206972" w:rsidR="00C05224" w:rsidRDefault="00C05224" w:rsidP="008C3F6A">
      <w:pPr>
        <w:pStyle w:val="Heading2"/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before="0"/>
      </w:pPr>
      <w:r>
        <w:t>Instructions</w:t>
      </w:r>
    </w:p>
    <w:p w14:paraId="1F96B6CA" w14:textId="3A8D7B96" w:rsidR="00C05224" w:rsidRPr="003D6954" w:rsidRDefault="00C05224" w:rsidP="00541D82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 xml:space="preserve">Divide this activity up among your group members. There are </w:t>
      </w:r>
      <w:r w:rsidR="002841C5">
        <w:rPr>
          <w:sz w:val="24"/>
          <w:szCs w:val="24"/>
        </w:rPr>
        <w:t>five</w:t>
      </w:r>
      <w:r w:rsidRPr="003D6954">
        <w:rPr>
          <w:sz w:val="24"/>
          <w:szCs w:val="24"/>
        </w:rPr>
        <w:t xml:space="preserve"> sections.</w:t>
      </w:r>
      <w:r w:rsidR="004374E5" w:rsidRPr="004374E5">
        <w:rPr>
          <w:sz w:val="24"/>
          <w:szCs w:val="24"/>
        </w:rPr>
        <w:t xml:space="preserve"> Each group member should take the lead for at least one section. You can work together (in pairs, threes, etc.). </w:t>
      </w:r>
      <w:proofErr w:type="gramStart"/>
      <w:r w:rsidR="004374E5" w:rsidRPr="004374E5">
        <w:rPr>
          <w:sz w:val="24"/>
          <w:szCs w:val="24"/>
        </w:rPr>
        <w:t>List</w:t>
      </w:r>
      <w:proofErr w:type="gramEnd"/>
      <w:r w:rsidR="004374E5" w:rsidRPr="004374E5">
        <w:rPr>
          <w:sz w:val="24"/>
          <w:szCs w:val="24"/>
        </w:rPr>
        <w:t xml:space="preserve"> others who contribute to a section as Helpers.</w:t>
      </w:r>
    </w:p>
    <w:p w14:paraId="7B668C47" w14:textId="77777777" w:rsidR="00DE2D12" w:rsidRPr="00DE2D12" w:rsidRDefault="00DE2D12" w:rsidP="00FB49D1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rPr>
          <w:sz w:val="2"/>
          <w:szCs w:val="2"/>
        </w:rPr>
      </w:pPr>
    </w:p>
    <w:p w14:paraId="28B5B06A" w14:textId="13073FEC" w:rsidR="00AA30A6" w:rsidRPr="00AA30A6" w:rsidRDefault="00CC173E" w:rsidP="00FB49D1">
      <w:pPr>
        <w:pStyle w:val="Heading2"/>
      </w:pPr>
      <w:r>
        <w:t>Proposal</w:t>
      </w:r>
      <w:r w:rsidR="00576E6D">
        <w:t>’s</w:t>
      </w:r>
      <w:r>
        <w:t xml:space="preserve"> Headings</w:t>
      </w:r>
    </w:p>
    <w:p w14:paraId="183EE58C" w14:textId="04A8BCBB" w:rsidR="00774CF2" w:rsidRDefault="00774CF2" w:rsidP="00774CF2">
      <w:pPr>
        <w:pStyle w:val="Boxed"/>
        <w:spacing w:after="0"/>
      </w:pPr>
      <w:r w:rsidRPr="00774CF2">
        <w:rPr>
          <w:i/>
          <w:iCs/>
        </w:rPr>
        <w:t>For help with this section,</w:t>
      </w:r>
      <w:r w:rsidR="00D03EDC">
        <w:rPr>
          <w:i/>
          <w:iCs/>
        </w:rPr>
        <w:t xml:space="preserve"> use these resources:</w:t>
      </w:r>
      <w:r w:rsidRPr="00774CF2">
        <w:rPr>
          <w:i/>
          <w:iCs/>
        </w:rPr>
        <w:t xml:space="preserve"> </w:t>
      </w:r>
      <w:hyperlink r:id="rId7" w:anchor="heading-styles" w:history="1">
        <w:r w:rsidRPr="00774CF2">
          <w:rPr>
            <w:rStyle w:val="Hyperlink"/>
            <w:i/>
            <w:iCs/>
          </w:rPr>
          <w:t>Heading Styles</w:t>
        </w:r>
      </w:hyperlink>
      <w:r w:rsidRPr="00774CF2">
        <w:rPr>
          <w:i/>
          <w:iCs/>
        </w:rPr>
        <w:t xml:space="preserve">. </w:t>
      </w:r>
      <w:hyperlink r:id="rId8" w:history="1">
        <w:r w:rsidR="00D03EDC" w:rsidRPr="00D03EDC">
          <w:rPr>
            <w:rStyle w:val="Hyperlink"/>
            <w:i/>
            <w:iCs/>
          </w:rPr>
          <w:t>Use Strong Phrasing in Your Headings</w:t>
        </w:r>
      </w:hyperlink>
      <w:r w:rsidR="00D03EDC">
        <w:rPr>
          <w:i/>
          <w:iCs/>
        </w:rPr>
        <w:t xml:space="preserve">, and </w:t>
      </w:r>
      <w:hyperlink r:id="rId9" w:history="1">
        <w:r w:rsidR="00D03EDC" w:rsidRPr="00D03EDC">
          <w:rPr>
            <w:rStyle w:val="Hyperlink"/>
            <w:i/>
            <w:iCs/>
          </w:rPr>
          <w:t>Information Rich Signposts Help Readers</w:t>
        </w:r>
      </w:hyperlink>
      <w:r w:rsidR="00D03EDC">
        <w:rPr>
          <w:i/>
          <w:iCs/>
        </w:rPr>
        <w:t>.</w:t>
      </w:r>
    </w:p>
    <w:p w14:paraId="7CA3014E" w14:textId="77777777" w:rsidR="00774CF2" w:rsidRDefault="00774CF2" w:rsidP="00774CF2">
      <w:pPr>
        <w:pStyle w:val="Boxed"/>
        <w:spacing w:after="0"/>
      </w:pPr>
    </w:p>
    <w:p w14:paraId="418B2711" w14:textId="4A716E58" w:rsidR="00087DC2" w:rsidRPr="005A2215" w:rsidRDefault="00087DC2" w:rsidP="00774CF2">
      <w:pPr>
        <w:pStyle w:val="Boxed"/>
        <w:spacing w:after="0"/>
      </w:pPr>
      <w:r w:rsidRPr="005A2215">
        <w:t xml:space="preserve">Which group member(s) worked on this section? </w:t>
      </w:r>
    </w:p>
    <w:p w14:paraId="12668075" w14:textId="79736039" w:rsidR="00087DC2" w:rsidRPr="005A2215" w:rsidRDefault="004374E5" w:rsidP="00774CF2">
      <w:pPr>
        <w:pStyle w:val="Boxed"/>
        <w:spacing w:after="0"/>
      </w:pPr>
      <w:r>
        <w:rPr>
          <w:sz w:val="24"/>
          <w:szCs w:val="24"/>
        </w:rPr>
        <w:t>Responsible for this section:</w:t>
      </w:r>
    </w:p>
    <w:p w14:paraId="2A33DB5C" w14:textId="5A3F6AD5" w:rsidR="0073703B" w:rsidRPr="005A2215" w:rsidRDefault="00087DC2" w:rsidP="005A2215">
      <w:pPr>
        <w:pStyle w:val="Boxed"/>
      </w:pPr>
      <w:r w:rsidRPr="005A2215">
        <w:t xml:space="preserve">Helpers: </w:t>
      </w:r>
    </w:p>
    <w:p w14:paraId="227322AE" w14:textId="55CBAEFB" w:rsidR="0073703B" w:rsidRPr="005A2215" w:rsidRDefault="0073703B" w:rsidP="005A2215">
      <w:pPr>
        <w:pStyle w:val="Boxed"/>
      </w:pPr>
      <w:r w:rsidRPr="005A2215">
        <w:t xml:space="preserve">Do </w:t>
      </w:r>
      <w:r w:rsidR="00C57241">
        <w:t>the headings</w:t>
      </w:r>
      <w:r w:rsidRPr="005A2215">
        <w:t xml:space="preserve"> avoid </w:t>
      </w:r>
      <w:r w:rsidRPr="00B54963">
        <w:rPr>
          <w:b/>
          <w:bCs/>
          <w:color w:val="861F41"/>
        </w:rPr>
        <w:t>long noun strings</w:t>
      </w:r>
      <w:r w:rsidRPr="005A2215">
        <w:t>?</w:t>
      </w:r>
    </w:p>
    <w:p w14:paraId="345E547E" w14:textId="2580978C" w:rsidR="0073703B" w:rsidRDefault="0073703B" w:rsidP="00E0424E">
      <w:pPr>
        <w:pStyle w:val="Boxed"/>
      </w:pPr>
      <w:r w:rsidRPr="005A2215">
        <w:t xml:space="preserve">Are </w:t>
      </w:r>
      <w:r w:rsidR="00C57241">
        <w:t>the headings</w:t>
      </w:r>
      <w:r w:rsidRPr="005A2215">
        <w:t xml:space="preserve"> </w:t>
      </w:r>
      <w:r w:rsidRPr="00B54963">
        <w:rPr>
          <w:b/>
          <w:bCs/>
          <w:color w:val="861F41"/>
        </w:rPr>
        <w:t>informative</w:t>
      </w:r>
      <w:r w:rsidRPr="005A2215">
        <w:t>?</w:t>
      </w:r>
      <w:r w:rsidR="002014AA">
        <w:t xml:space="preserve"> Do </w:t>
      </w:r>
      <w:r w:rsidR="00C57241">
        <w:t>the headings</w:t>
      </w:r>
      <w:r w:rsidR="002014AA">
        <w:t xml:space="preserve"> tell the reader what the section is about?</w:t>
      </w:r>
    </w:p>
    <w:p w14:paraId="2EE7AFC0" w14:textId="0383F86C" w:rsidR="002014AA" w:rsidRDefault="002014AA" w:rsidP="00E0424E">
      <w:pPr>
        <w:pStyle w:val="Boxed"/>
      </w:pPr>
      <w:r>
        <w:t xml:space="preserve">Do </w:t>
      </w:r>
      <w:r w:rsidR="00C57241">
        <w:t>the headings</w:t>
      </w:r>
      <w:r>
        <w:t xml:space="preserve"> use the design principle of </w:t>
      </w:r>
      <w:r w:rsidRPr="00B54963">
        <w:rPr>
          <w:b/>
          <w:bCs/>
          <w:color w:val="861F41"/>
        </w:rPr>
        <w:t>Contrast to stand out</w:t>
      </w:r>
      <w:r w:rsidRPr="006F06A7">
        <w:t xml:space="preserve"> </w:t>
      </w:r>
      <w:r>
        <w:t>from the body paragraphs?</w:t>
      </w:r>
    </w:p>
    <w:p w14:paraId="19455A96" w14:textId="77DC3ECB" w:rsidR="002014AA" w:rsidRPr="005A2215" w:rsidRDefault="002014AA" w:rsidP="00E0424E">
      <w:pPr>
        <w:pStyle w:val="Boxed"/>
      </w:pPr>
      <w:r>
        <w:t xml:space="preserve">Do </w:t>
      </w:r>
      <w:r w:rsidR="00C57241">
        <w:t>the headings</w:t>
      </w:r>
      <w:r>
        <w:t xml:space="preserve"> use Contrast to show a </w:t>
      </w:r>
      <w:r w:rsidRPr="00B54963">
        <w:rPr>
          <w:b/>
          <w:bCs/>
          <w:color w:val="861F41"/>
        </w:rPr>
        <w:t>hierarchy</w:t>
      </w:r>
      <w:r>
        <w:t xml:space="preserve"> from most to least important?</w:t>
      </w:r>
    </w:p>
    <w:p w14:paraId="5DB950B5" w14:textId="77777777" w:rsidR="0050302E" w:rsidRDefault="00D31DAC" w:rsidP="005A2215">
      <w:pPr>
        <w:pStyle w:val="Boxed"/>
      </w:pPr>
      <w:r>
        <w:t xml:space="preserve">Considering what you found, how does your group need to revise to improve </w:t>
      </w:r>
      <w:r w:rsidR="002014AA">
        <w:t>headings (if anything)</w:t>
      </w:r>
      <w:r>
        <w:t>?</w:t>
      </w:r>
    </w:p>
    <w:p w14:paraId="35881EC2" w14:textId="66C63A59" w:rsidR="00707953" w:rsidRPr="005A2215" w:rsidRDefault="008C3F6A" w:rsidP="005A2215">
      <w:pPr>
        <w:pStyle w:val="Boxed"/>
      </w:pPr>
      <w:r w:rsidRPr="005A2215">
        <w:br/>
      </w:r>
    </w:p>
    <w:p w14:paraId="1C5A8B9B" w14:textId="1A9CA2E3" w:rsidR="00AA30A6" w:rsidRPr="00AA30A6" w:rsidRDefault="00CC173E" w:rsidP="00FB49D1">
      <w:pPr>
        <w:pStyle w:val="Heading2"/>
      </w:pPr>
      <w:r>
        <w:t>Proposal</w:t>
      </w:r>
      <w:r w:rsidR="00576E6D">
        <w:t>’s</w:t>
      </w:r>
      <w:r>
        <w:t xml:space="preserve"> Use of White Space</w:t>
      </w:r>
    </w:p>
    <w:p w14:paraId="23A272B5" w14:textId="195BE2A9" w:rsidR="00764A53" w:rsidRPr="00B64857" w:rsidRDefault="00764A53" w:rsidP="00546A3F">
      <w:pPr>
        <w:pStyle w:val="Boxed"/>
        <w:spacing w:after="0"/>
        <w:rPr>
          <w:i/>
          <w:iCs/>
          <w:sz w:val="24"/>
          <w:szCs w:val="24"/>
        </w:rPr>
      </w:pPr>
      <w:r w:rsidRPr="00B64857">
        <w:rPr>
          <w:i/>
          <w:iCs/>
          <w:sz w:val="24"/>
          <w:szCs w:val="24"/>
        </w:rPr>
        <w:t xml:space="preserve">The terms </w:t>
      </w:r>
      <w:r w:rsidRPr="00B64857">
        <w:rPr>
          <w:sz w:val="24"/>
          <w:szCs w:val="24"/>
        </w:rPr>
        <w:t>white space</w:t>
      </w:r>
      <w:r w:rsidR="0038217B">
        <w:rPr>
          <w:sz w:val="24"/>
          <w:szCs w:val="24"/>
        </w:rPr>
        <w:t xml:space="preserve">, </w:t>
      </w:r>
      <w:r w:rsidR="0038217B" w:rsidRPr="00B64857">
        <w:rPr>
          <w:sz w:val="24"/>
          <w:szCs w:val="24"/>
        </w:rPr>
        <w:t>empty space</w:t>
      </w:r>
      <w:r w:rsidR="0038217B">
        <w:rPr>
          <w:sz w:val="24"/>
          <w:szCs w:val="24"/>
        </w:rPr>
        <w:t xml:space="preserve">, </w:t>
      </w:r>
      <w:r w:rsidR="0038217B">
        <w:rPr>
          <w:i/>
          <w:iCs/>
          <w:sz w:val="24"/>
          <w:szCs w:val="24"/>
        </w:rPr>
        <w:t>and</w:t>
      </w:r>
      <w:r w:rsidR="0038217B">
        <w:t xml:space="preserve"> negative space</w:t>
      </w:r>
      <w:r w:rsidRPr="00B64857">
        <w:rPr>
          <w:i/>
          <w:iCs/>
          <w:sz w:val="24"/>
          <w:szCs w:val="24"/>
        </w:rPr>
        <w:t xml:space="preserve"> </w:t>
      </w:r>
      <w:r w:rsidR="0038217B">
        <w:rPr>
          <w:i/>
          <w:iCs/>
          <w:sz w:val="24"/>
          <w:szCs w:val="24"/>
        </w:rPr>
        <w:t xml:space="preserve">all </w:t>
      </w:r>
      <w:r w:rsidRPr="00B64857">
        <w:rPr>
          <w:i/>
          <w:iCs/>
          <w:sz w:val="24"/>
          <w:szCs w:val="24"/>
        </w:rPr>
        <w:t xml:space="preserve">refer to the same text feature. For help with this section, use these resources: </w:t>
      </w:r>
      <w:hyperlink r:id="rId10" w:anchor="whitespace" w:history="1">
        <w:r w:rsidR="00BD32BD" w:rsidRPr="00BD32BD">
          <w:rPr>
            <w:rStyle w:val="Hyperlink"/>
            <w:i/>
            <w:iCs/>
            <w:sz w:val="24"/>
            <w:szCs w:val="24"/>
          </w:rPr>
          <w:t>White Space</w:t>
        </w:r>
      </w:hyperlink>
      <w:r w:rsidR="00BD32BD">
        <w:rPr>
          <w:i/>
          <w:iCs/>
          <w:sz w:val="24"/>
          <w:szCs w:val="24"/>
        </w:rPr>
        <w:t xml:space="preserve">, </w:t>
      </w:r>
      <w:hyperlink r:id="rId11" w:anchor=":~:text=The%20principle%20of%20proximity%20even%20affects%20white%20space" w:history="1">
        <w:r w:rsidR="002E3EAE" w:rsidRPr="002E3EAE">
          <w:rPr>
            <w:rStyle w:val="Hyperlink"/>
            <w:i/>
            <w:iCs/>
            <w:sz w:val="24"/>
            <w:szCs w:val="24"/>
          </w:rPr>
          <w:t>Proximity and White Space</w:t>
        </w:r>
      </w:hyperlink>
      <w:r w:rsidR="002E3EAE">
        <w:rPr>
          <w:i/>
          <w:iCs/>
          <w:sz w:val="24"/>
          <w:szCs w:val="24"/>
        </w:rPr>
        <w:t xml:space="preserve">, and </w:t>
      </w:r>
      <w:hyperlink r:id="rId12" w:anchor=":~:text=CONTRAST%20VII%3A%20USE%20OF%20NEGATIVE%20OR%20%E2%80%9CWHITE%E2%80%9D%20SPACE" w:history="1">
        <w:r w:rsidR="002E3EAE" w:rsidRPr="0038217B">
          <w:rPr>
            <w:rStyle w:val="Hyperlink"/>
            <w:i/>
            <w:iCs/>
            <w:sz w:val="24"/>
            <w:szCs w:val="24"/>
          </w:rPr>
          <w:t>Contrast VII: Use Of Negative or “White” Space</w:t>
        </w:r>
      </w:hyperlink>
      <w:r w:rsidR="002E3EAE">
        <w:rPr>
          <w:i/>
          <w:iCs/>
          <w:sz w:val="24"/>
          <w:szCs w:val="24"/>
        </w:rPr>
        <w:t>.</w:t>
      </w:r>
    </w:p>
    <w:p w14:paraId="5D185E1D" w14:textId="77777777" w:rsidR="00764A53" w:rsidRDefault="00764A53" w:rsidP="00546A3F">
      <w:pPr>
        <w:pStyle w:val="Boxed"/>
        <w:spacing w:after="0"/>
        <w:rPr>
          <w:sz w:val="24"/>
          <w:szCs w:val="24"/>
        </w:rPr>
      </w:pPr>
    </w:p>
    <w:p w14:paraId="67C693AC" w14:textId="2A175B5A" w:rsidR="00546A3F" w:rsidRPr="003D6954" w:rsidRDefault="00546A3F" w:rsidP="00546A3F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481C1DA7" w14:textId="76DD4886" w:rsidR="00546A3F" w:rsidRDefault="004374E5" w:rsidP="00546A3F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Responsible for this section:</w:t>
      </w:r>
    </w:p>
    <w:p w14:paraId="79AA6648" w14:textId="77777777" w:rsidR="00546A3F" w:rsidRPr="003D6954" w:rsidRDefault="00546A3F" w:rsidP="00546A3F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7AFECD64" w14:textId="20258048" w:rsidR="006F06A7" w:rsidRPr="006F06A7" w:rsidRDefault="006F06A7" w:rsidP="006F06A7">
      <w:pPr>
        <w:pStyle w:val="Boxed"/>
        <w:rPr>
          <w:sz w:val="24"/>
          <w:szCs w:val="24"/>
        </w:rPr>
      </w:pPr>
      <w:r>
        <w:rPr>
          <w:sz w:val="24"/>
          <w:szCs w:val="24"/>
        </w:rPr>
        <w:t>Does the document have 1</w:t>
      </w:r>
      <w:r w:rsidR="002B6BA0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 w:rsidRPr="00B54963">
        <w:rPr>
          <w:b/>
          <w:bCs/>
          <w:color w:val="861F41"/>
          <w:sz w:val="24"/>
          <w:szCs w:val="24"/>
        </w:rPr>
        <w:t>margins</w:t>
      </w:r>
      <w:r w:rsidRPr="00B54963">
        <w:rPr>
          <w:color w:val="861F41"/>
          <w:sz w:val="24"/>
          <w:szCs w:val="24"/>
        </w:rPr>
        <w:t xml:space="preserve"> </w:t>
      </w:r>
      <w:r>
        <w:rPr>
          <w:sz w:val="24"/>
          <w:szCs w:val="24"/>
        </w:rPr>
        <w:t>(approximately)</w:t>
      </w:r>
      <w:r w:rsidR="004374E5">
        <w:rPr>
          <w:sz w:val="24"/>
          <w:szCs w:val="24"/>
        </w:rPr>
        <w:t xml:space="preserve"> on all sides</w:t>
      </w:r>
      <w:r>
        <w:rPr>
          <w:sz w:val="24"/>
          <w:szCs w:val="24"/>
        </w:rPr>
        <w:t xml:space="preserve">? Has the group avoided pages that appear crammed full of </w:t>
      </w:r>
      <w:proofErr w:type="gramStart"/>
      <w:r>
        <w:rPr>
          <w:sz w:val="24"/>
          <w:szCs w:val="24"/>
        </w:rPr>
        <w:t>text?</w:t>
      </w:r>
      <w:proofErr w:type="gramEnd"/>
    </w:p>
    <w:p w14:paraId="74A37AB3" w14:textId="553445C2" w:rsidR="006F06A7" w:rsidRDefault="00B54963" w:rsidP="006F06A7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Is white space used to </w:t>
      </w:r>
      <w:r w:rsidRPr="00B54963">
        <w:rPr>
          <w:b/>
          <w:color w:val="861F41"/>
          <w:sz w:val="24"/>
          <w:szCs w:val="24"/>
        </w:rPr>
        <w:t>separate headings</w:t>
      </w:r>
      <w:r>
        <w:rPr>
          <w:sz w:val="24"/>
          <w:szCs w:val="24"/>
        </w:rPr>
        <w:t xml:space="preserve"> and their related sections from other portions of the text?</w:t>
      </w:r>
    </w:p>
    <w:p w14:paraId="2945CA63" w14:textId="7CBF1BC6" w:rsidR="00B54963" w:rsidRDefault="00B54963" w:rsidP="006F06A7">
      <w:pPr>
        <w:pStyle w:val="Boxed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Are paragraphs </w:t>
      </w:r>
      <w:r w:rsidRPr="00B54963">
        <w:rPr>
          <w:b/>
          <w:bCs/>
          <w:color w:val="861F41"/>
          <w:sz w:val="24"/>
          <w:szCs w:val="24"/>
        </w:rPr>
        <w:t>single-spaced</w:t>
      </w:r>
      <w:r>
        <w:rPr>
          <w:sz w:val="24"/>
          <w:szCs w:val="24"/>
        </w:rPr>
        <w:t xml:space="preserve"> (using proximity to show they are related)? Is there a </w:t>
      </w:r>
      <w:r w:rsidRPr="00B54963">
        <w:rPr>
          <w:b/>
          <w:bCs/>
          <w:color w:val="861F41"/>
          <w:sz w:val="24"/>
          <w:szCs w:val="24"/>
        </w:rPr>
        <w:t>blank (or skipped) line</w:t>
      </w:r>
      <w:r>
        <w:rPr>
          <w:sz w:val="24"/>
          <w:szCs w:val="24"/>
        </w:rPr>
        <w:t xml:space="preserve"> between every paragraph?</w:t>
      </w:r>
    </w:p>
    <w:p w14:paraId="2253D5BE" w14:textId="167D1958" w:rsidR="00110A49" w:rsidRDefault="00110A49" w:rsidP="006F06A7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Is there white space </w:t>
      </w:r>
      <w:r w:rsidRPr="00110A49">
        <w:rPr>
          <w:b/>
          <w:bCs/>
          <w:color w:val="861F41"/>
          <w:sz w:val="24"/>
          <w:szCs w:val="24"/>
        </w:rPr>
        <w:t>around the images</w:t>
      </w:r>
      <w:r>
        <w:rPr>
          <w:sz w:val="24"/>
          <w:szCs w:val="24"/>
        </w:rPr>
        <w:t xml:space="preserve"> in the proposal? Does the text wrap around the images?</w:t>
      </w:r>
    </w:p>
    <w:p w14:paraId="076C3C99" w14:textId="01A237F7" w:rsidR="0038217B" w:rsidRDefault="00110A49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Are </w:t>
      </w:r>
      <w:r w:rsidRPr="00110A49">
        <w:rPr>
          <w:b/>
          <w:bCs/>
          <w:color w:val="861F41"/>
          <w:sz w:val="24"/>
          <w:szCs w:val="24"/>
        </w:rPr>
        <w:t>lists set off</w:t>
      </w:r>
      <w:r>
        <w:rPr>
          <w:sz w:val="24"/>
          <w:szCs w:val="24"/>
        </w:rPr>
        <w:t xml:space="preserve"> from the surrounding text with white space?</w:t>
      </w:r>
    </w:p>
    <w:p w14:paraId="7475D055" w14:textId="77777777" w:rsidR="0050302E" w:rsidRDefault="0075052D" w:rsidP="00FB49D1">
      <w:pPr>
        <w:pStyle w:val="Boxed"/>
      </w:pPr>
      <w:r>
        <w:t xml:space="preserve">Considering what you found, </w:t>
      </w:r>
      <w:r w:rsidR="00D31DAC">
        <w:t xml:space="preserve">how does </w:t>
      </w:r>
      <w:r>
        <w:t>your group need to revise to improve the white space</w:t>
      </w:r>
      <w:r w:rsidR="00D31DAC">
        <w:t>?</w:t>
      </w:r>
    </w:p>
    <w:p w14:paraId="3E9E479C" w14:textId="7F9AE5FB" w:rsidR="0038217B" w:rsidRPr="003D6954" w:rsidRDefault="0075052D" w:rsidP="00FB49D1">
      <w:pPr>
        <w:pStyle w:val="Boxed"/>
        <w:rPr>
          <w:sz w:val="24"/>
          <w:szCs w:val="24"/>
        </w:rPr>
      </w:pPr>
      <w:r w:rsidRPr="005A2215">
        <w:br/>
      </w:r>
    </w:p>
    <w:p w14:paraId="45A5F1FB" w14:textId="60944DFD" w:rsidR="00EA572C" w:rsidRPr="00707953" w:rsidRDefault="00EA572C" w:rsidP="00EA572C">
      <w:pPr>
        <w:pStyle w:val="Heading2"/>
      </w:pPr>
      <w:r>
        <w:t>Proposal</w:t>
      </w:r>
      <w:r w:rsidR="00576E6D">
        <w:t>’s</w:t>
      </w:r>
      <w:r>
        <w:t xml:space="preserve"> Use of Color</w:t>
      </w:r>
    </w:p>
    <w:p w14:paraId="38C8A8CA" w14:textId="7D19D790" w:rsidR="0075052D" w:rsidRDefault="0075052D" w:rsidP="00EA572C">
      <w:pPr>
        <w:pStyle w:val="Boxed"/>
        <w:spacing w:after="0"/>
        <w:rPr>
          <w:i/>
          <w:iCs/>
          <w:sz w:val="24"/>
          <w:szCs w:val="24"/>
        </w:rPr>
      </w:pPr>
      <w:r w:rsidRPr="00B64857">
        <w:rPr>
          <w:i/>
          <w:iCs/>
          <w:sz w:val="24"/>
          <w:szCs w:val="24"/>
        </w:rPr>
        <w:t xml:space="preserve">For help with this section, use these resources: </w:t>
      </w:r>
      <w:hyperlink r:id="rId13" w:anchor="color" w:history="1">
        <w:r w:rsidR="00E8626E">
          <w:rPr>
            <w:rStyle w:val="Hyperlink"/>
            <w:i/>
            <w:iCs/>
            <w:sz w:val="24"/>
            <w:szCs w:val="24"/>
          </w:rPr>
          <w:t>Color</w:t>
        </w:r>
      </w:hyperlink>
      <w:r>
        <w:rPr>
          <w:i/>
          <w:iCs/>
          <w:sz w:val="24"/>
          <w:szCs w:val="24"/>
        </w:rPr>
        <w:t xml:space="preserve">, </w:t>
      </w:r>
      <w:hyperlink r:id="rId14" w:history="1">
        <w:r w:rsidR="00CA488C" w:rsidRPr="00F33C43">
          <w:rPr>
            <w:rStyle w:val="Hyperlink"/>
            <w:i/>
            <w:iCs/>
            <w:sz w:val="24"/>
            <w:szCs w:val="24"/>
          </w:rPr>
          <w:t>Color: The Newest Tool for Technical Communicators</w:t>
        </w:r>
      </w:hyperlink>
      <w:r w:rsidR="00CA488C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and</w:t>
      </w:r>
      <w:r w:rsidR="0039159C">
        <w:rPr>
          <w:i/>
          <w:iCs/>
          <w:sz w:val="24"/>
          <w:szCs w:val="24"/>
        </w:rPr>
        <w:t xml:space="preserve"> </w:t>
      </w:r>
      <w:hyperlink r:id="rId15" w:anchor=":~:text=Contrast%20VI%3A%20Color%20(of%20background%2C%20text%2C%20graphic%20elements%2C%20etc.)" w:history="1">
        <w:r w:rsidR="0039159C" w:rsidRPr="0039159C">
          <w:rPr>
            <w:rStyle w:val="Hyperlink"/>
            <w:i/>
            <w:iCs/>
            <w:sz w:val="24"/>
            <w:szCs w:val="24"/>
          </w:rPr>
          <w:t>Contrast VI: Color (of background, text, graphic elements, etc.)</w:t>
        </w:r>
      </w:hyperlink>
      <w:r>
        <w:rPr>
          <w:i/>
          <w:iCs/>
          <w:sz w:val="24"/>
          <w:szCs w:val="24"/>
        </w:rPr>
        <w:t>.</w:t>
      </w:r>
    </w:p>
    <w:p w14:paraId="7366166F" w14:textId="77777777" w:rsidR="0075052D" w:rsidRDefault="0075052D" w:rsidP="00EA572C">
      <w:pPr>
        <w:pStyle w:val="Boxed"/>
        <w:spacing w:after="0"/>
        <w:rPr>
          <w:i/>
          <w:iCs/>
          <w:sz w:val="24"/>
          <w:szCs w:val="24"/>
        </w:rPr>
      </w:pPr>
    </w:p>
    <w:p w14:paraId="0A410B72" w14:textId="0500310B" w:rsidR="00EA572C" w:rsidRPr="003D6954" w:rsidRDefault="00EA572C" w:rsidP="00EA572C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7C60BF0B" w14:textId="6FECFCAD" w:rsidR="00EA572C" w:rsidRDefault="004374E5" w:rsidP="00EA572C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Responsible for this section:</w:t>
      </w:r>
    </w:p>
    <w:p w14:paraId="0814DC89" w14:textId="3432934C" w:rsidR="0075052D" w:rsidRPr="00196FE7" w:rsidRDefault="00EA572C" w:rsidP="0075052D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16B81421" w14:textId="0126334D" w:rsidR="00D06963" w:rsidRDefault="00D06963" w:rsidP="00EA572C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Pr="00B0762C">
        <w:rPr>
          <w:b/>
          <w:bCs/>
          <w:color w:val="861F41"/>
          <w:sz w:val="24"/>
          <w:szCs w:val="24"/>
        </w:rPr>
        <w:t>colors</w:t>
      </w:r>
      <w:r w:rsidRPr="00B0762C">
        <w:rPr>
          <w:color w:val="861F41"/>
          <w:sz w:val="24"/>
          <w:szCs w:val="24"/>
        </w:rPr>
        <w:t xml:space="preserve"> </w:t>
      </w:r>
      <w:r>
        <w:rPr>
          <w:sz w:val="24"/>
          <w:szCs w:val="24"/>
        </w:rPr>
        <w:t>are used in the proposal? Remember that black, white, and gray are colors!</w:t>
      </w:r>
    </w:p>
    <w:p w14:paraId="48563A42" w14:textId="078FDEC7" w:rsidR="00EA572C" w:rsidRDefault="00196FE7" w:rsidP="00EA572C">
      <w:pPr>
        <w:pStyle w:val="Boxed"/>
        <w:rPr>
          <w:sz w:val="24"/>
          <w:szCs w:val="24"/>
        </w:rPr>
      </w:pPr>
      <w:r>
        <w:rPr>
          <w:sz w:val="24"/>
          <w:szCs w:val="24"/>
        </w:rPr>
        <w:t>How is</w:t>
      </w:r>
      <w:r w:rsidR="00B372AA">
        <w:rPr>
          <w:sz w:val="24"/>
          <w:szCs w:val="24"/>
        </w:rPr>
        <w:t xml:space="preserve"> color used to make text </w:t>
      </w:r>
      <w:r w:rsidR="00B372AA" w:rsidRPr="00B0762C">
        <w:rPr>
          <w:b/>
          <w:bCs/>
          <w:color w:val="861F41"/>
          <w:sz w:val="24"/>
          <w:szCs w:val="24"/>
        </w:rPr>
        <w:t>stand out</w:t>
      </w:r>
      <w:r w:rsidR="00B372AA" w:rsidRPr="00B0762C">
        <w:rPr>
          <w:color w:val="861F41"/>
          <w:sz w:val="24"/>
          <w:szCs w:val="24"/>
        </w:rPr>
        <w:t xml:space="preserve"> </w:t>
      </w:r>
      <w:r w:rsidR="00B372AA">
        <w:rPr>
          <w:sz w:val="24"/>
          <w:szCs w:val="24"/>
        </w:rPr>
        <w:t>(or Contrast) from the rest of the document?</w:t>
      </w:r>
    </w:p>
    <w:p w14:paraId="08DDDC7B" w14:textId="698A40ED" w:rsidR="00196FE7" w:rsidRDefault="00196FE7" w:rsidP="00EA572C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How is color used to </w:t>
      </w:r>
      <w:r w:rsidRPr="00B0762C">
        <w:rPr>
          <w:b/>
          <w:bCs/>
          <w:color w:val="861F41"/>
          <w:sz w:val="24"/>
          <w:szCs w:val="24"/>
        </w:rPr>
        <w:t>catch the readers’ attention</w:t>
      </w:r>
      <w:r>
        <w:rPr>
          <w:sz w:val="24"/>
          <w:szCs w:val="24"/>
        </w:rPr>
        <w:t>?</w:t>
      </w:r>
    </w:p>
    <w:p w14:paraId="5A3CDC43" w14:textId="453B6738" w:rsidR="00196FE7" w:rsidRDefault="00196FE7" w:rsidP="00EA572C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Is color </w:t>
      </w:r>
      <w:r w:rsidRPr="00B0762C">
        <w:rPr>
          <w:b/>
          <w:bCs/>
          <w:color w:val="861F41"/>
          <w:sz w:val="24"/>
          <w:szCs w:val="24"/>
        </w:rPr>
        <w:t>used consistently</w:t>
      </w:r>
      <w:r>
        <w:rPr>
          <w:sz w:val="24"/>
          <w:szCs w:val="24"/>
        </w:rPr>
        <w:t xml:space="preserve"> in the proposal? (Consider the design principle of Repetition.)</w:t>
      </w:r>
    </w:p>
    <w:p w14:paraId="77E42517" w14:textId="7DB360DD" w:rsidR="00182071" w:rsidRDefault="00D31DAC" w:rsidP="00EA572C">
      <w:pPr>
        <w:pStyle w:val="Boxed"/>
      </w:pPr>
      <w:r>
        <w:t xml:space="preserve">Considering what you found, how does your group need to revise to improve </w:t>
      </w:r>
      <w:r w:rsidR="00196FE7">
        <w:t>the</w:t>
      </w:r>
      <w:r w:rsidR="008E7D95">
        <w:t xml:space="preserve"> use of color</w:t>
      </w:r>
      <w:r>
        <w:t>?</w:t>
      </w:r>
    </w:p>
    <w:p w14:paraId="11786544" w14:textId="77777777" w:rsidR="00D31DAC" w:rsidRPr="003D6954" w:rsidRDefault="00D31DAC" w:rsidP="00EA572C">
      <w:pPr>
        <w:pStyle w:val="Boxed"/>
        <w:rPr>
          <w:sz w:val="24"/>
          <w:szCs w:val="24"/>
        </w:rPr>
      </w:pPr>
    </w:p>
    <w:p w14:paraId="2F05CE8B" w14:textId="77777777" w:rsidR="00EA572C" w:rsidRPr="00541D82" w:rsidRDefault="00EA572C" w:rsidP="00EA572C">
      <w:pPr>
        <w:pStyle w:val="Boxed"/>
        <w:rPr>
          <w:sz w:val="4"/>
          <w:szCs w:val="4"/>
        </w:rPr>
      </w:pPr>
    </w:p>
    <w:p w14:paraId="0F2EA2FA" w14:textId="540F4FD9" w:rsidR="00C05224" w:rsidRDefault="00CC173E" w:rsidP="00FB49D1">
      <w:pPr>
        <w:pStyle w:val="Heading2"/>
      </w:pPr>
      <w:r>
        <w:t>Proposal</w:t>
      </w:r>
      <w:r w:rsidR="00576E6D">
        <w:t>’s</w:t>
      </w:r>
      <w:r>
        <w:t xml:space="preserve"> Paragraph Chunking</w:t>
      </w:r>
    </w:p>
    <w:p w14:paraId="63E97D02" w14:textId="5EFEE3B2" w:rsidR="00535D2B" w:rsidRDefault="00535D2B" w:rsidP="00546A3F">
      <w:pPr>
        <w:pStyle w:val="Boxed"/>
        <w:spacing w:after="0"/>
        <w:rPr>
          <w:i/>
          <w:iCs/>
          <w:sz w:val="24"/>
          <w:szCs w:val="24"/>
        </w:rPr>
      </w:pPr>
      <w:r w:rsidRPr="00B64857">
        <w:rPr>
          <w:i/>
          <w:iCs/>
          <w:sz w:val="24"/>
          <w:szCs w:val="24"/>
        </w:rPr>
        <w:t xml:space="preserve">For help with this section, use these resources: </w:t>
      </w:r>
      <w:hyperlink r:id="rId16" w:anchor="chunking" w:history="1">
        <w:r w:rsidR="00C06097">
          <w:rPr>
            <w:rStyle w:val="Hyperlink"/>
            <w:i/>
            <w:iCs/>
            <w:sz w:val="24"/>
            <w:szCs w:val="24"/>
          </w:rPr>
          <w:t>Chunking</w:t>
        </w:r>
      </w:hyperlink>
      <w:r>
        <w:rPr>
          <w:i/>
          <w:iCs/>
          <w:sz w:val="24"/>
          <w:szCs w:val="24"/>
        </w:rPr>
        <w:t xml:space="preserve">, </w:t>
      </w:r>
      <w:hyperlink r:id="rId17" w:history="1">
        <w:r w:rsidR="005659DF" w:rsidRPr="005659DF">
          <w:rPr>
            <w:rStyle w:val="Hyperlink"/>
            <w:i/>
            <w:iCs/>
            <w:sz w:val="24"/>
            <w:szCs w:val="24"/>
          </w:rPr>
          <w:t>Chunking Your Paragraphs into Readable Bites</w:t>
        </w:r>
      </w:hyperlink>
      <w:r>
        <w:rPr>
          <w:i/>
          <w:iCs/>
          <w:sz w:val="24"/>
          <w:szCs w:val="24"/>
        </w:rPr>
        <w:t>, and</w:t>
      </w:r>
      <w:r w:rsidR="00E9791E">
        <w:rPr>
          <w:i/>
          <w:iCs/>
          <w:sz w:val="24"/>
          <w:szCs w:val="24"/>
        </w:rPr>
        <w:t xml:space="preserve"> </w:t>
      </w:r>
      <w:hyperlink r:id="rId18" w:anchor=":~:text=level%20or%20another.-,Paragraph%20Length,-While%20there%20is" w:history="1">
        <w:r w:rsidR="00E9791E" w:rsidRPr="00E9791E">
          <w:rPr>
            <w:rStyle w:val="Hyperlink"/>
            <w:i/>
            <w:iCs/>
            <w:sz w:val="24"/>
            <w:szCs w:val="24"/>
          </w:rPr>
          <w:t>Paragraph Length</w:t>
        </w:r>
      </w:hyperlink>
      <w:r>
        <w:rPr>
          <w:i/>
          <w:iCs/>
          <w:sz w:val="24"/>
          <w:szCs w:val="24"/>
        </w:rPr>
        <w:t>.</w:t>
      </w:r>
    </w:p>
    <w:p w14:paraId="7AE9EB2B" w14:textId="77777777" w:rsidR="00535D2B" w:rsidRDefault="00535D2B" w:rsidP="00546A3F">
      <w:pPr>
        <w:pStyle w:val="Boxed"/>
        <w:spacing w:after="0"/>
        <w:rPr>
          <w:i/>
          <w:iCs/>
          <w:sz w:val="24"/>
          <w:szCs w:val="24"/>
        </w:rPr>
      </w:pPr>
    </w:p>
    <w:p w14:paraId="0AE8F609" w14:textId="0F6D9B42" w:rsidR="00546A3F" w:rsidRPr="003D6954" w:rsidRDefault="00546A3F" w:rsidP="00546A3F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26335DA2" w14:textId="779D81A4" w:rsidR="00546A3F" w:rsidRDefault="004374E5" w:rsidP="00546A3F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Responsible for this section:</w:t>
      </w:r>
    </w:p>
    <w:p w14:paraId="1B9BE9B1" w14:textId="77777777" w:rsidR="00546A3F" w:rsidRPr="003D6954" w:rsidRDefault="00546A3F" w:rsidP="00546A3F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3ED1AC1E" w14:textId="77C0A7E7" w:rsidR="00F5394A" w:rsidRDefault="00982EED" w:rsidP="0073703B">
      <w:pPr>
        <w:pStyle w:val="Boxed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is the </w:t>
      </w:r>
      <w:r w:rsidRPr="0050302E">
        <w:rPr>
          <w:b/>
          <w:bCs/>
          <w:color w:val="861F41"/>
          <w:sz w:val="24"/>
          <w:szCs w:val="24"/>
        </w:rPr>
        <w:t>average number of words per paragraph</w:t>
      </w:r>
      <w:r>
        <w:rPr>
          <w:sz w:val="24"/>
          <w:szCs w:val="24"/>
        </w:rPr>
        <w:t xml:space="preserve">? Use the readability checker </w:t>
      </w:r>
      <w:r w:rsidR="0050302E">
        <w:rPr>
          <w:sz w:val="24"/>
          <w:szCs w:val="24"/>
        </w:rPr>
        <w:t xml:space="preserve"> (</w:t>
      </w:r>
      <w:hyperlink r:id="rId19" w:history="1">
        <w:r w:rsidR="0050302E" w:rsidRPr="0050302E">
          <w:rPr>
            <w:rStyle w:val="Hyperlink"/>
            <w:sz w:val="24"/>
            <w:szCs w:val="24"/>
          </w:rPr>
          <w:t>Instructions</w:t>
        </w:r>
      </w:hyperlink>
      <w:r w:rsidR="0050302E">
        <w:rPr>
          <w:sz w:val="24"/>
          <w:szCs w:val="24"/>
        </w:rPr>
        <w:t xml:space="preserve">) </w:t>
      </w:r>
      <w:r>
        <w:rPr>
          <w:sz w:val="24"/>
          <w:szCs w:val="24"/>
        </w:rPr>
        <w:t>in your word processor to find the number.</w:t>
      </w:r>
      <w:r w:rsidR="0050302E">
        <w:rPr>
          <w:sz w:val="24"/>
          <w:szCs w:val="24"/>
        </w:rPr>
        <w:t xml:space="preserve"> </w:t>
      </w:r>
    </w:p>
    <w:p w14:paraId="53CB4857" w14:textId="040E975E" w:rsidR="0073703B" w:rsidRPr="0073703B" w:rsidRDefault="00535D2B" w:rsidP="0073703B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Are the paragraphs </w:t>
      </w:r>
      <w:proofErr w:type="gramStart"/>
      <w:r>
        <w:rPr>
          <w:sz w:val="24"/>
          <w:szCs w:val="24"/>
        </w:rPr>
        <w:t>each</w:t>
      </w:r>
      <w:proofErr w:type="gramEnd"/>
      <w:r w:rsidR="0073703B" w:rsidRPr="0073703B">
        <w:rPr>
          <w:sz w:val="24"/>
          <w:szCs w:val="24"/>
        </w:rPr>
        <w:t xml:space="preserve"> one block, or </w:t>
      </w:r>
      <w:r>
        <w:rPr>
          <w:sz w:val="24"/>
          <w:szCs w:val="24"/>
        </w:rPr>
        <w:t>are they</w:t>
      </w:r>
      <w:r w:rsidR="0073703B" w:rsidRPr="0073703B">
        <w:rPr>
          <w:sz w:val="24"/>
          <w:szCs w:val="24"/>
        </w:rPr>
        <w:t xml:space="preserve"> </w:t>
      </w:r>
      <w:r w:rsidR="0073703B" w:rsidRPr="00B0762C">
        <w:rPr>
          <w:b/>
          <w:bCs/>
          <w:color w:val="861F41"/>
          <w:sz w:val="24"/>
          <w:szCs w:val="24"/>
        </w:rPr>
        <w:t>chunked</w:t>
      </w:r>
      <w:r w:rsidR="0073703B" w:rsidRPr="0073703B">
        <w:rPr>
          <w:sz w:val="24"/>
          <w:szCs w:val="24"/>
        </w:rPr>
        <w:t xml:space="preserve"> into readable sections?</w:t>
      </w:r>
    </w:p>
    <w:p w14:paraId="046F0FBB" w14:textId="0852D93B" w:rsidR="0042795C" w:rsidRDefault="00535D2B" w:rsidP="00535D2B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Are the paragraphs </w:t>
      </w:r>
      <w:r w:rsidR="0073703B" w:rsidRPr="00B0762C">
        <w:rPr>
          <w:b/>
          <w:bCs/>
          <w:color w:val="861F41"/>
          <w:sz w:val="24"/>
          <w:szCs w:val="24"/>
        </w:rPr>
        <w:t>broken at logical place</w:t>
      </w:r>
      <w:r w:rsidRPr="00B0762C">
        <w:rPr>
          <w:b/>
          <w:bCs/>
          <w:color w:val="861F41"/>
          <w:sz w:val="24"/>
          <w:szCs w:val="24"/>
        </w:rPr>
        <w:t>s</w:t>
      </w:r>
      <w:r w:rsidR="000F7A02">
        <w:rPr>
          <w:b/>
          <w:bCs/>
          <w:color w:val="861F41"/>
          <w:sz w:val="24"/>
          <w:szCs w:val="24"/>
        </w:rPr>
        <w:t xml:space="preserve"> focusing </w:t>
      </w:r>
      <w:r w:rsidR="000F7A02" w:rsidRPr="000F7A02">
        <w:t>on one idea each</w:t>
      </w:r>
      <w:r w:rsidR="0073703B" w:rsidRPr="0073703B">
        <w:rPr>
          <w:sz w:val="24"/>
          <w:szCs w:val="24"/>
        </w:rPr>
        <w:t>?</w:t>
      </w:r>
    </w:p>
    <w:p w14:paraId="74944851" w14:textId="65F2F5F8" w:rsidR="007923F1" w:rsidRDefault="00B04500" w:rsidP="007923F1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Does each paragraph </w:t>
      </w:r>
      <w:r w:rsidR="007923F1">
        <w:rPr>
          <w:sz w:val="24"/>
          <w:szCs w:val="24"/>
        </w:rPr>
        <w:t xml:space="preserve">usually </w:t>
      </w:r>
      <w:r w:rsidRPr="00B04500">
        <w:rPr>
          <w:sz w:val="24"/>
          <w:szCs w:val="24"/>
        </w:rPr>
        <w:t xml:space="preserve">include </w:t>
      </w:r>
      <w:r>
        <w:rPr>
          <w:sz w:val="24"/>
          <w:szCs w:val="24"/>
        </w:rPr>
        <w:t>“</w:t>
      </w:r>
      <w:r w:rsidRPr="00B04500">
        <w:rPr>
          <w:sz w:val="24"/>
          <w:szCs w:val="24"/>
        </w:rPr>
        <w:t xml:space="preserve">a specific and clear </w:t>
      </w:r>
      <w:r w:rsidRPr="007923F1">
        <w:rPr>
          <w:b/>
          <w:bCs/>
          <w:color w:val="861F41"/>
          <w:sz w:val="24"/>
          <w:szCs w:val="24"/>
        </w:rPr>
        <w:t xml:space="preserve">topic sentence, followed by 2–3 sentences </w:t>
      </w:r>
      <w:r w:rsidRPr="00B04500">
        <w:rPr>
          <w:sz w:val="24"/>
          <w:szCs w:val="24"/>
        </w:rPr>
        <w:t>that elaborate on that topic with more details and specificity</w:t>
      </w:r>
      <w:r w:rsidR="007923F1">
        <w:rPr>
          <w:sz w:val="24"/>
          <w:szCs w:val="24"/>
        </w:rPr>
        <w:t>”</w:t>
      </w:r>
      <w:r>
        <w:rPr>
          <w:sz w:val="24"/>
          <w:szCs w:val="24"/>
        </w:rPr>
        <w:t>?</w:t>
      </w:r>
      <w:r w:rsidR="007923F1">
        <w:rPr>
          <w:sz w:val="24"/>
          <w:szCs w:val="24"/>
        </w:rPr>
        <w:t xml:space="preserve"> Consider the numbers as a guideline. No need to panic if some paragraphs are longer.</w:t>
      </w:r>
    </w:p>
    <w:p w14:paraId="3FA04757" w14:textId="77777777" w:rsidR="004D3729" w:rsidRDefault="004D3729" w:rsidP="00535D2B">
      <w:pPr>
        <w:pStyle w:val="Boxed"/>
        <w:rPr>
          <w:sz w:val="24"/>
          <w:szCs w:val="24"/>
        </w:rPr>
      </w:pPr>
    </w:p>
    <w:p w14:paraId="13109E70" w14:textId="77777777" w:rsidR="0050302E" w:rsidRDefault="00D31DAC" w:rsidP="0073703B">
      <w:pPr>
        <w:pStyle w:val="Boxed"/>
      </w:pPr>
      <w:r>
        <w:t xml:space="preserve">Considering what you found, how does your group need to revise to improve </w:t>
      </w:r>
      <w:r w:rsidR="008E7D95">
        <w:t xml:space="preserve">paragraph </w:t>
      </w:r>
      <w:r w:rsidR="00280938">
        <w:t>length and chunking</w:t>
      </w:r>
      <w:r w:rsidR="008E7D95">
        <w:t xml:space="preserve"> (if anything)</w:t>
      </w:r>
      <w:r>
        <w:t>?</w:t>
      </w:r>
    </w:p>
    <w:p w14:paraId="5D1650AB" w14:textId="2820F2D5" w:rsidR="008E7D95" w:rsidRPr="003D6954" w:rsidRDefault="008E7D95" w:rsidP="0073703B">
      <w:pPr>
        <w:pStyle w:val="Boxed"/>
        <w:rPr>
          <w:sz w:val="24"/>
          <w:szCs w:val="24"/>
        </w:rPr>
      </w:pPr>
      <w:r w:rsidRPr="005A2215">
        <w:br/>
      </w:r>
    </w:p>
    <w:p w14:paraId="71646E04" w14:textId="77777777" w:rsidR="00580660" w:rsidRDefault="00580660">
      <w:pPr>
        <w:numPr>
          <w:ilvl w:val="0"/>
          <w:numId w:val="0"/>
        </w:numPr>
        <w:spacing w:line="259" w:lineRule="auto"/>
        <w:rPr>
          <w:rFonts w:ascii="Acherus Grotesque Medium" w:eastAsiaTheme="majorEastAsia" w:hAnsi="Acherus Grotesque Medium" w:cstheme="majorBidi"/>
          <w:color w:val="861F41"/>
          <w:sz w:val="26"/>
          <w:szCs w:val="26"/>
        </w:rPr>
      </w:pPr>
      <w:r>
        <w:br w:type="page"/>
      </w:r>
    </w:p>
    <w:p w14:paraId="5473B962" w14:textId="49C47F64" w:rsidR="00C63BFF" w:rsidRDefault="00F70FB7" w:rsidP="00FB49D1">
      <w:pPr>
        <w:pStyle w:val="Heading2"/>
      </w:pPr>
      <w:r>
        <w:lastRenderedPageBreak/>
        <w:t>Proposal</w:t>
      </w:r>
      <w:r w:rsidR="00576E6D">
        <w:t>’s</w:t>
      </w:r>
      <w:r>
        <w:t xml:space="preserve"> Use of Lists</w:t>
      </w:r>
    </w:p>
    <w:p w14:paraId="0D1F6A0F" w14:textId="23E08702" w:rsidR="002B6BA0" w:rsidRDefault="00E9791E" w:rsidP="00B0762C">
      <w:pPr>
        <w:pStyle w:val="Boxed"/>
        <w:rPr>
          <w:i/>
          <w:iCs/>
          <w:sz w:val="24"/>
          <w:szCs w:val="24"/>
        </w:rPr>
      </w:pPr>
      <w:r w:rsidRPr="00B64857">
        <w:rPr>
          <w:i/>
          <w:iCs/>
          <w:sz w:val="24"/>
          <w:szCs w:val="24"/>
        </w:rPr>
        <w:t xml:space="preserve">For help with this section, use these resources: </w:t>
      </w:r>
      <w:hyperlink r:id="rId20" w:anchor="lists" w:history="1">
        <w:r w:rsidR="00E75C28">
          <w:rPr>
            <w:rStyle w:val="Hyperlink"/>
            <w:i/>
            <w:iCs/>
            <w:sz w:val="24"/>
            <w:szCs w:val="24"/>
          </w:rPr>
          <w:t>Lists</w:t>
        </w:r>
      </w:hyperlink>
      <w:r>
        <w:rPr>
          <w:i/>
          <w:iCs/>
          <w:sz w:val="24"/>
          <w:szCs w:val="24"/>
        </w:rPr>
        <w:t xml:space="preserve">, </w:t>
      </w:r>
      <w:hyperlink r:id="rId21" w:history="1">
        <w:r w:rsidR="00F75134" w:rsidRPr="00F75134">
          <w:rPr>
            <w:rStyle w:val="Hyperlink"/>
            <w:i/>
            <w:iCs/>
            <w:sz w:val="24"/>
            <w:szCs w:val="24"/>
          </w:rPr>
          <w:t>Using Lists to Organize</w:t>
        </w:r>
      </w:hyperlink>
      <w:r>
        <w:rPr>
          <w:i/>
          <w:iCs/>
          <w:sz w:val="24"/>
          <w:szCs w:val="24"/>
        </w:rPr>
        <w:t>, and</w:t>
      </w:r>
      <w:r w:rsidR="00280938">
        <w:rPr>
          <w:i/>
          <w:iCs/>
          <w:sz w:val="24"/>
          <w:szCs w:val="24"/>
        </w:rPr>
        <w:t xml:space="preserve"> </w:t>
      </w:r>
      <w:hyperlink r:id="rId22" w:history="1">
        <w:r w:rsidR="00280938" w:rsidRPr="00280938">
          <w:rPr>
            <w:rStyle w:val="Hyperlink"/>
            <w:i/>
            <w:iCs/>
            <w:sz w:val="24"/>
            <w:szCs w:val="24"/>
          </w:rPr>
          <w:t>3.3 Lists</w:t>
        </w:r>
      </w:hyperlink>
      <w:r>
        <w:rPr>
          <w:i/>
          <w:iCs/>
          <w:sz w:val="24"/>
          <w:szCs w:val="24"/>
        </w:rPr>
        <w:t>.</w:t>
      </w:r>
    </w:p>
    <w:p w14:paraId="09347ED2" w14:textId="77777777" w:rsidR="002B6BA0" w:rsidRPr="003D6954" w:rsidRDefault="002B6BA0" w:rsidP="002B6BA0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3DF1E8B3" w14:textId="79038796" w:rsidR="002B6BA0" w:rsidRDefault="004374E5" w:rsidP="002B6BA0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Responsible for this section:</w:t>
      </w:r>
    </w:p>
    <w:p w14:paraId="7D79037C" w14:textId="77777777" w:rsidR="002B6BA0" w:rsidRDefault="002B6BA0" w:rsidP="002B6BA0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53527601" w14:textId="273A2A64" w:rsidR="008A1062" w:rsidRDefault="008A1062" w:rsidP="002B6BA0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How many </w:t>
      </w:r>
      <w:r w:rsidRPr="00B0762C">
        <w:rPr>
          <w:b/>
          <w:bCs/>
          <w:color w:val="861F41"/>
          <w:sz w:val="24"/>
          <w:szCs w:val="24"/>
        </w:rPr>
        <w:t>lists</w:t>
      </w:r>
      <w:r>
        <w:rPr>
          <w:sz w:val="24"/>
          <w:szCs w:val="24"/>
        </w:rPr>
        <w:t xml:space="preserve"> are used in the proposal?</w:t>
      </w:r>
    </w:p>
    <w:p w14:paraId="5536E5F5" w14:textId="25BEF2B3" w:rsidR="0073703B" w:rsidRPr="0073703B" w:rsidRDefault="008A1062" w:rsidP="0073703B">
      <w:pPr>
        <w:pStyle w:val="Boxed"/>
        <w:rPr>
          <w:sz w:val="24"/>
          <w:szCs w:val="24"/>
        </w:rPr>
      </w:pPr>
      <w:r>
        <w:rPr>
          <w:sz w:val="24"/>
          <w:szCs w:val="24"/>
        </w:rPr>
        <w:t>Are</w:t>
      </w:r>
      <w:r w:rsidR="0073703B" w:rsidRPr="0073703B">
        <w:rPr>
          <w:sz w:val="24"/>
          <w:szCs w:val="24"/>
        </w:rPr>
        <w:t xml:space="preserve"> the list</w:t>
      </w:r>
      <w:r>
        <w:rPr>
          <w:sz w:val="24"/>
          <w:szCs w:val="24"/>
        </w:rPr>
        <w:t>s</w:t>
      </w:r>
      <w:r w:rsidR="0073703B" w:rsidRPr="0073703B">
        <w:rPr>
          <w:sz w:val="24"/>
          <w:szCs w:val="24"/>
        </w:rPr>
        <w:t xml:space="preserve"> </w:t>
      </w:r>
      <w:r w:rsidR="0073703B" w:rsidRPr="00B0762C">
        <w:rPr>
          <w:b/>
          <w:bCs/>
          <w:color w:val="861F41"/>
          <w:sz w:val="24"/>
          <w:szCs w:val="24"/>
        </w:rPr>
        <w:t>set off</w:t>
      </w:r>
      <w:r w:rsidR="0073703B" w:rsidRPr="0073703B">
        <w:rPr>
          <w:sz w:val="24"/>
          <w:szCs w:val="24"/>
        </w:rPr>
        <w:t xml:space="preserve"> by bullets, numbers, or letters?</w:t>
      </w:r>
      <w:r>
        <w:rPr>
          <w:sz w:val="24"/>
          <w:szCs w:val="24"/>
        </w:rPr>
        <w:t xml:space="preserve"> Are they </w:t>
      </w:r>
      <w:r w:rsidRPr="00B0762C">
        <w:rPr>
          <w:b/>
          <w:bCs/>
          <w:color w:val="861F41"/>
          <w:sz w:val="24"/>
          <w:szCs w:val="24"/>
        </w:rPr>
        <w:t>indented</w:t>
      </w:r>
      <w:r>
        <w:rPr>
          <w:sz w:val="24"/>
          <w:szCs w:val="24"/>
        </w:rPr>
        <w:t xml:space="preserve"> from the margin? </w:t>
      </w:r>
    </w:p>
    <w:p w14:paraId="3620BA20" w14:textId="4DED9D10" w:rsidR="0073703B" w:rsidRPr="0073703B" w:rsidRDefault="0073703B" w:rsidP="0073703B">
      <w:pPr>
        <w:pStyle w:val="Boxed"/>
        <w:rPr>
          <w:sz w:val="24"/>
          <w:szCs w:val="24"/>
        </w:rPr>
      </w:pPr>
      <w:r w:rsidRPr="0073703B">
        <w:rPr>
          <w:sz w:val="24"/>
          <w:szCs w:val="24"/>
        </w:rPr>
        <w:t>Do the list</w:t>
      </w:r>
      <w:r w:rsidR="002B6BA0">
        <w:rPr>
          <w:sz w:val="24"/>
          <w:szCs w:val="24"/>
        </w:rPr>
        <w:t>s</w:t>
      </w:r>
      <w:r w:rsidRPr="0073703B">
        <w:rPr>
          <w:sz w:val="24"/>
          <w:szCs w:val="24"/>
        </w:rPr>
        <w:t xml:space="preserve"> </w:t>
      </w:r>
      <w:r w:rsidRPr="00B0762C">
        <w:rPr>
          <w:b/>
          <w:bCs/>
          <w:color w:val="861F41"/>
          <w:sz w:val="24"/>
          <w:szCs w:val="24"/>
        </w:rPr>
        <w:t>flow in an obvious sequence</w:t>
      </w:r>
      <w:r w:rsidRPr="0073703B">
        <w:rPr>
          <w:sz w:val="24"/>
          <w:szCs w:val="24"/>
        </w:rPr>
        <w:t>?</w:t>
      </w:r>
    </w:p>
    <w:p w14:paraId="20913A77" w14:textId="5CDCE978" w:rsidR="0073703B" w:rsidRPr="0073703B" w:rsidRDefault="0073703B" w:rsidP="0073703B">
      <w:pPr>
        <w:pStyle w:val="Boxed"/>
        <w:rPr>
          <w:sz w:val="24"/>
          <w:szCs w:val="24"/>
        </w:rPr>
      </w:pPr>
      <w:r w:rsidRPr="0073703B">
        <w:rPr>
          <w:sz w:val="24"/>
          <w:szCs w:val="24"/>
        </w:rPr>
        <w:t>Do the list</w:t>
      </w:r>
      <w:r w:rsidR="002B6BA0">
        <w:rPr>
          <w:sz w:val="24"/>
          <w:szCs w:val="24"/>
        </w:rPr>
        <w:t>s</w:t>
      </w:r>
      <w:r w:rsidRPr="0073703B">
        <w:rPr>
          <w:sz w:val="24"/>
          <w:szCs w:val="24"/>
        </w:rPr>
        <w:t xml:space="preserve"> include a </w:t>
      </w:r>
      <w:r w:rsidRPr="00B0762C">
        <w:rPr>
          <w:b/>
          <w:bCs/>
          <w:color w:val="861F41"/>
          <w:sz w:val="24"/>
          <w:szCs w:val="24"/>
        </w:rPr>
        <w:t>lead-in</w:t>
      </w:r>
      <w:r w:rsidR="002B6BA0" w:rsidRPr="00B0762C">
        <w:rPr>
          <w:b/>
          <w:bCs/>
          <w:color w:val="861F41"/>
          <w:sz w:val="24"/>
          <w:szCs w:val="24"/>
        </w:rPr>
        <w:t xml:space="preserve"> </w:t>
      </w:r>
      <w:r w:rsidR="002B6BA0">
        <w:rPr>
          <w:sz w:val="24"/>
          <w:szCs w:val="24"/>
        </w:rPr>
        <w:t>(introductory text before the list begins)</w:t>
      </w:r>
      <w:r w:rsidRPr="0073703B">
        <w:rPr>
          <w:sz w:val="24"/>
          <w:szCs w:val="24"/>
        </w:rPr>
        <w:t>?</w:t>
      </w:r>
    </w:p>
    <w:p w14:paraId="7E7C9CBA" w14:textId="68E020CC" w:rsidR="0073703B" w:rsidRPr="0073703B" w:rsidRDefault="0073703B" w:rsidP="0073703B">
      <w:pPr>
        <w:pStyle w:val="Boxed"/>
        <w:rPr>
          <w:sz w:val="24"/>
          <w:szCs w:val="24"/>
        </w:rPr>
      </w:pPr>
      <w:r w:rsidRPr="0073703B">
        <w:rPr>
          <w:sz w:val="24"/>
          <w:szCs w:val="24"/>
        </w:rPr>
        <w:t>Do the list</w:t>
      </w:r>
      <w:r w:rsidR="002B6BA0">
        <w:rPr>
          <w:sz w:val="24"/>
          <w:szCs w:val="24"/>
        </w:rPr>
        <w:t>s</w:t>
      </w:r>
      <w:r w:rsidRPr="0073703B">
        <w:rPr>
          <w:sz w:val="24"/>
          <w:szCs w:val="24"/>
        </w:rPr>
        <w:t xml:space="preserve"> use </w:t>
      </w:r>
      <w:r w:rsidRPr="00B0762C">
        <w:rPr>
          <w:b/>
          <w:bCs/>
          <w:color w:val="861F41"/>
          <w:sz w:val="24"/>
          <w:szCs w:val="24"/>
        </w:rPr>
        <w:t>tight, clear language</w:t>
      </w:r>
      <w:r w:rsidRPr="0073703B">
        <w:rPr>
          <w:sz w:val="24"/>
          <w:szCs w:val="24"/>
        </w:rPr>
        <w:t>?</w:t>
      </w:r>
    </w:p>
    <w:p w14:paraId="0D957FF0" w14:textId="38EB798A" w:rsidR="0073703B" w:rsidRPr="0073703B" w:rsidRDefault="002B6BA0" w:rsidP="0073703B">
      <w:pPr>
        <w:pStyle w:val="Boxed"/>
        <w:rPr>
          <w:sz w:val="24"/>
          <w:szCs w:val="24"/>
        </w:rPr>
      </w:pPr>
      <w:r>
        <w:rPr>
          <w:sz w:val="24"/>
          <w:szCs w:val="24"/>
        </w:rPr>
        <w:t>Are</w:t>
      </w:r>
      <w:r w:rsidR="0073703B" w:rsidRPr="0073703B">
        <w:rPr>
          <w:sz w:val="24"/>
          <w:szCs w:val="24"/>
        </w:rPr>
        <w:t xml:space="preserve"> the list</w:t>
      </w:r>
      <w:r>
        <w:rPr>
          <w:sz w:val="24"/>
          <w:szCs w:val="24"/>
        </w:rPr>
        <w:t>s</w:t>
      </w:r>
      <w:r w:rsidR="0073703B" w:rsidRPr="007370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usually </w:t>
      </w:r>
      <w:r w:rsidR="0073703B" w:rsidRPr="00B0762C">
        <w:rPr>
          <w:b/>
          <w:bCs/>
          <w:color w:val="861F41"/>
          <w:sz w:val="24"/>
          <w:szCs w:val="24"/>
        </w:rPr>
        <w:t>9 items</w:t>
      </w:r>
      <w:r w:rsidRPr="00B0762C">
        <w:rPr>
          <w:b/>
          <w:bCs/>
          <w:color w:val="861F41"/>
          <w:sz w:val="24"/>
          <w:szCs w:val="24"/>
        </w:rPr>
        <w:t xml:space="preserve"> long or less</w:t>
      </w:r>
      <w:r>
        <w:rPr>
          <w:sz w:val="24"/>
          <w:szCs w:val="24"/>
        </w:rPr>
        <w:t>?</w:t>
      </w:r>
    </w:p>
    <w:p w14:paraId="404CE8D8" w14:textId="1AA103F2" w:rsidR="0073703B" w:rsidRDefault="002B6BA0" w:rsidP="00FB49D1">
      <w:pPr>
        <w:pStyle w:val="Boxed"/>
        <w:rPr>
          <w:sz w:val="24"/>
          <w:szCs w:val="24"/>
        </w:rPr>
      </w:pPr>
      <w:r>
        <w:t>Considering what you found, indicate what your group needs to revise to improve paragraph chunking (if anything).</w:t>
      </w:r>
    </w:p>
    <w:p w14:paraId="0A19040D" w14:textId="77777777" w:rsidR="0073703B" w:rsidRPr="003D6954" w:rsidRDefault="0073703B" w:rsidP="00FB49D1">
      <w:pPr>
        <w:pStyle w:val="Boxed"/>
        <w:rPr>
          <w:sz w:val="24"/>
          <w:szCs w:val="24"/>
        </w:rPr>
      </w:pPr>
    </w:p>
    <w:sectPr w:rsidR="0073703B" w:rsidRPr="003D6954" w:rsidSect="00541D82">
      <w:foot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0A111" w14:textId="77777777" w:rsidR="00624135" w:rsidRDefault="00624135" w:rsidP="00EA2B90">
      <w:pPr>
        <w:spacing w:after="0"/>
      </w:pPr>
      <w:r>
        <w:separator/>
      </w:r>
    </w:p>
  </w:endnote>
  <w:endnote w:type="continuationSeparator" w:id="0">
    <w:p w14:paraId="406F2889" w14:textId="77777777" w:rsidR="00624135" w:rsidRDefault="00624135" w:rsidP="00EA2B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cherus Grotesque Medium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Regular"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2641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3D60F" w14:textId="7B56ECC4" w:rsidR="00EA2B90" w:rsidRDefault="00580660" w:rsidP="0084705A">
        <w:pPr>
          <w:pStyle w:val="Footer"/>
          <w:tabs>
            <w:tab w:val="clear" w:pos="4680"/>
            <w:tab w:val="clear" w:pos="9360"/>
            <w:tab w:val="right" w:pos="10620"/>
          </w:tabs>
          <w:ind w:left="-270"/>
          <w:jc w:val="right"/>
        </w:pPr>
        <w:r w:rsidRPr="00580660">
          <w:t>Try-It #17: Group Proposal Document Design Review</w:t>
        </w:r>
        <w:r w:rsidR="0084705A">
          <w:tab/>
        </w:r>
        <w:r w:rsidR="00EA2B90">
          <w:fldChar w:fldCharType="begin"/>
        </w:r>
        <w:r w:rsidR="00EA2B90">
          <w:instrText xml:space="preserve"> PAGE   \* MERGEFORMAT </w:instrText>
        </w:r>
        <w:r w:rsidR="00EA2B90">
          <w:fldChar w:fldCharType="separate"/>
        </w:r>
        <w:r w:rsidR="00EA2B90">
          <w:rPr>
            <w:noProof/>
          </w:rPr>
          <w:t>2</w:t>
        </w:r>
        <w:r w:rsidR="00EA2B90">
          <w:rPr>
            <w:noProof/>
          </w:rPr>
          <w:fldChar w:fldCharType="end"/>
        </w:r>
      </w:p>
    </w:sdtContent>
  </w:sdt>
  <w:p w14:paraId="4172B0E9" w14:textId="2DE72CB6" w:rsidR="00EA2B90" w:rsidRPr="000669B9" w:rsidRDefault="000669B9" w:rsidP="0084705A">
    <w:pPr>
      <w:pStyle w:val="Footer"/>
      <w:ind w:left="-90"/>
      <w:rPr>
        <w:sz w:val="20"/>
        <w:szCs w:val="20"/>
      </w:rPr>
    </w:pP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>Copyright © 2019–202</w:t>
    </w:r>
    <w:r w:rsidR="004374E5">
      <w:rPr>
        <w:rFonts w:ascii="Calibri" w:hAnsi="Calibri" w:cs="Calibri"/>
        <w:color w:val="222222"/>
        <w:sz w:val="16"/>
        <w:szCs w:val="16"/>
        <w:shd w:val="clear" w:color="auto" w:fill="FFFFFF"/>
      </w:rPr>
      <w:t>4</w:t>
    </w: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 xml:space="preserve"> Traci Gardner</w:t>
    </w:r>
    <w:r>
      <w:rPr>
        <w:rFonts w:ascii="Calibri" w:hAnsi="Calibri" w:cs="Calibri"/>
        <w:color w:val="222222"/>
        <w:sz w:val="16"/>
        <w:szCs w:val="16"/>
        <w:shd w:val="clear" w:color="auto" w:fill="FFFFFF"/>
      </w:rPr>
      <w:t>. Shared</w:t>
    </w: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 xml:space="preserve"> under a </w:t>
    </w:r>
    <w:hyperlink r:id="rId1" w:history="1">
      <w:r w:rsidRPr="000669B9">
        <w:rPr>
          <w:rStyle w:val="Hyperlink"/>
          <w:rFonts w:ascii="Calibri" w:hAnsi="Calibri" w:cs="Calibri"/>
          <w:color w:val="1155CC"/>
          <w:sz w:val="16"/>
          <w:szCs w:val="16"/>
          <w:shd w:val="clear" w:color="auto" w:fill="FFFFFF"/>
        </w:rPr>
        <w:t>CC Attribution-NonCommercial-ShareAlike 4.0 International</w:t>
      </w:r>
    </w:hyperlink>
    <w:r w:rsidRPr="000669B9">
      <w:rPr>
        <w:rFonts w:ascii="Calibri" w:hAnsi="Calibri" w:cs="Calibri"/>
        <w:b/>
        <w:bCs/>
        <w:color w:val="222222"/>
        <w:sz w:val="16"/>
        <w:szCs w:val="16"/>
        <w:shd w:val="clear" w:color="auto" w:fill="FFFFFF"/>
      </w:rPr>
      <w:t xml:space="preserve"> </w:t>
    </w: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 xml:space="preserve">license.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EA758" w14:textId="77777777" w:rsidR="00624135" w:rsidRDefault="00624135" w:rsidP="00EA2B90">
      <w:pPr>
        <w:spacing w:after="0"/>
      </w:pPr>
      <w:r>
        <w:separator/>
      </w:r>
    </w:p>
  </w:footnote>
  <w:footnote w:type="continuationSeparator" w:id="0">
    <w:p w14:paraId="7DAA4EA3" w14:textId="77777777" w:rsidR="00624135" w:rsidRDefault="00624135" w:rsidP="00EA2B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039A7"/>
    <w:multiLevelType w:val="multilevel"/>
    <w:tmpl w:val="088EA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26881"/>
    <w:multiLevelType w:val="hybridMultilevel"/>
    <w:tmpl w:val="D594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116068">
    <w:abstractNumId w:val="0"/>
  </w:num>
  <w:num w:numId="2" w16cid:durableId="1153449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24"/>
    <w:rsid w:val="00047C31"/>
    <w:rsid w:val="00052679"/>
    <w:rsid w:val="000669B9"/>
    <w:rsid w:val="00087DC2"/>
    <w:rsid w:val="000C0A16"/>
    <w:rsid w:val="000F7A02"/>
    <w:rsid w:val="00105868"/>
    <w:rsid w:val="00110A49"/>
    <w:rsid w:val="00182071"/>
    <w:rsid w:val="00195E70"/>
    <w:rsid w:val="00196FE7"/>
    <w:rsid w:val="001C5222"/>
    <w:rsid w:val="001C5C13"/>
    <w:rsid w:val="002014AA"/>
    <w:rsid w:val="00211318"/>
    <w:rsid w:val="00280938"/>
    <w:rsid w:val="002841C5"/>
    <w:rsid w:val="00290441"/>
    <w:rsid w:val="002B6BA0"/>
    <w:rsid w:val="002E3EAE"/>
    <w:rsid w:val="003424AD"/>
    <w:rsid w:val="003501CA"/>
    <w:rsid w:val="0038217B"/>
    <w:rsid w:val="003821DF"/>
    <w:rsid w:val="00385E63"/>
    <w:rsid w:val="0039159C"/>
    <w:rsid w:val="003D6954"/>
    <w:rsid w:val="0042795C"/>
    <w:rsid w:val="004374E5"/>
    <w:rsid w:val="00483235"/>
    <w:rsid w:val="004A5D66"/>
    <w:rsid w:val="004D3729"/>
    <w:rsid w:val="0050302E"/>
    <w:rsid w:val="00505150"/>
    <w:rsid w:val="00535D2B"/>
    <w:rsid w:val="00541D82"/>
    <w:rsid w:val="00546A3F"/>
    <w:rsid w:val="005659DF"/>
    <w:rsid w:val="00576E6D"/>
    <w:rsid w:val="00580660"/>
    <w:rsid w:val="005A2215"/>
    <w:rsid w:val="00624135"/>
    <w:rsid w:val="00627879"/>
    <w:rsid w:val="006F06A7"/>
    <w:rsid w:val="007021DA"/>
    <w:rsid w:val="00707953"/>
    <w:rsid w:val="0073703B"/>
    <w:rsid w:val="00740D30"/>
    <w:rsid w:val="0075052D"/>
    <w:rsid w:val="00753364"/>
    <w:rsid w:val="00764A53"/>
    <w:rsid w:val="00774CF2"/>
    <w:rsid w:val="007923F1"/>
    <w:rsid w:val="0083256F"/>
    <w:rsid w:val="0084705A"/>
    <w:rsid w:val="008A1062"/>
    <w:rsid w:val="008C3F6A"/>
    <w:rsid w:val="008E7D95"/>
    <w:rsid w:val="00956138"/>
    <w:rsid w:val="00982EED"/>
    <w:rsid w:val="00A511B3"/>
    <w:rsid w:val="00AA30A6"/>
    <w:rsid w:val="00B04500"/>
    <w:rsid w:val="00B0762C"/>
    <w:rsid w:val="00B372AA"/>
    <w:rsid w:val="00B54963"/>
    <w:rsid w:val="00B64857"/>
    <w:rsid w:val="00B75843"/>
    <w:rsid w:val="00B96725"/>
    <w:rsid w:val="00BD32BD"/>
    <w:rsid w:val="00C05224"/>
    <w:rsid w:val="00C06097"/>
    <w:rsid w:val="00C57241"/>
    <w:rsid w:val="00C63BFF"/>
    <w:rsid w:val="00CA488C"/>
    <w:rsid w:val="00CC173E"/>
    <w:rsid w:val="00D03EDC"/>
    <w:rsid w:val="00D06963"/>
    <w:rsid w:val="00D22AB8"/>
    <w:rsid w:val="00D27E78"/>
    <w:rsid w:val="00D31DAC"/>
    <w:rsid w:val="00D97F4B"/>
    <w:rsid w:val="00DB2FA0"/>
    <w:rsid w:val="00DE2D12"/>
    <w:rsid w:val="00E0424E"/>
    <w:rsid w:val="00E22C96"/>
    <w:rsid w:val="00E469AA"/>
    <w:rsid w:val="00E75C28"/>
    <w:rsid w:val="00E8358B"/>
    <w:rsid w:val="00E8626E"/>
    <w:rsid w:val="00E9791E"/>
    <w:rsid w:val="00EA2B90"/>
    <w:rsid w:val="00EA572C"/>
    <w:rsid w:val="00EC2BF1"/>
    <w:rsid w:val="00F33C43"/>
    <w:rsid w:val="00F5394A"/>
    <w:rsid w:val="00F70FB7"/>
    <w:rsid w:val="00F75134"/>
    <w:rsid w:val="00F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76272"/>
  <w15:chartTrackingRefBased/>
  <w15:docId w15:val="{82984B71-9C26-4A8B-9282-0CD8AFEF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D1"/>
    <w:pPr>
      <w:numPr>
        <w:ilvl w:val="1"/>
      </w:numPr>
      <w:spacing w:line="240" w:lineRule="auto"/>
    </w:pPr>
    <w:rPr>
      <w:rFonts w:eastAsiaTheme="minorEastAsia" w:cstheme="minorHAnsi"/>
      <w:color w:val="5A5A5A" w:themeColor="text1" w:themeTint="A5"/>
      <w:spacing w:val="15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953"/>
    <w:pPr>
      <w:keepNext/>
      <w:keepLines/>
      <w:spacing w:before="240" w:after="0"/>
      <w:outlineLvl w:val="1"/>
    </w:pPr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953"/>
    <w:rPr>
      <w:rFonts w:ascii="Acherus Grotesque Medium" w:eastAsiaTheme="majorEastAsia" w:hAnsi="Acherus Grotesque Medium" w:cstheme="majorBidi"/>
      <w:color w:val="861F41"/>
      <w:spacing w:val="1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paragraph" w:customStyle="1" w:styleId="Boxed">
    <w:name w:val="Boxed"/>
    <w:basedOn w:val="Subtitle"/>
    <w:link w:val="BoxedChar"/>
    <w:qFormat/>
    <w:rsid w:val="00707953"/>
    <w:pPr>
      <w:pBdr>
        <w:top w:val="single" w:sz="12" w:space="1" w:color="861F41"/>
        <w:left w:val="single" w:sz="12" w:space="4" w:color="861F41"/>
        <w:bottom w:val="single" w:sz="12" w:space="1" w:color="861F41"/>
        <w:right w:val="single" w:sz="12" w:space="4" w:color="861F41"/>
      </w:pBdr>
    </w:pPr>
  </w:style>
  <w:style w:type="character" w:customStyle="1" w:styleId="BoxedChar">
    <w:name w:val="Boxed Char"/>
    <w:basedOn w:val="SubtitleChar"/>
    <w:link w:val="Boxed"/>
    <w:rsid w:val="00707953"/>
    <w:rPr>
      <w:rFonts w:ascii="Acherus Grotesque Regular" w:eastAsiaTheme="minorEastAsia" w:hAnsi="Acherus Grotesque Regular" w:cstheme="minorHAns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A2B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A2B90"/>
    <w:rPr>
      <w:rFonts w:eastAsiaTheme="minorEastAsia" w:cstheme="minorHAnsi"/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unhideWhenUsed/>
    <w:rsid w:val="00EA2B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A2B90"/>
    <w:rPr>
      <w:rFonts w:eastAsiaTheme="minorEastAsia" w:cstheme="minorHAns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669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C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06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vt.edu/courses/205859/pages/use-strong-phrasing-in-your-headings" TargetMode="External"/><Relationship Id="rId13" Type="http://schemas.openxmlformats.org/officeDocument/2006/relationships/hyperlink" Target="https://canvas.vt.edu/courses/205859/pages/document-design-more-design-principles" TargetMode="External"/><Relationship Id="rId18" Type="http://schemas.openxmlformats.org/officeDocument/2006/relationships/hyperlink" Target="https://pressbooks.library.tamu.edu/howdyorhello/chapter/revision-techniqu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nvas.vt.edu/courses/205859/pages/organization-using-lists-to-organize" TargetMode="External"/><Relationship Id="rId7" Type="http://schemas.openxmlformats.org/officeDocument/2006/relationships/hyperlink" Target="https://canvas.vt.edu/courses/205859/pages/document-design-crap-principles" TargetMode="External"/><Relationship Id="rId12" Type="http://schemas.openxmlformats.org/officeDocument/2006/relationships/hyperlink" Target="https://boisestate.pressbooks.pub/anintroductiontotechnicalcommunication/chapter/chapter-4-basic-design/" TargetMode="External"/><Relationship Id="rId17" Type="http://schemas.openxmlformats.org/officeDocument/2006/relationships/hyperlink" Target="https://canvas.vt.edu/courses/205859/pages/chunking-your-paragraphs-into-readable-bite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anvas.vt.edu/courses/205859/pages/document-design-more-design-principles" TargetMode="External"/><Relationship Id="rId20" Type="http://schemas.openxmlformats.org/officeDocument/2006/relationships/hyperlink" Target="https://canvas.vt.edu/courses/205859/pages/document-design-more-design-princip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a.pressbooks.pub/bournetechnicalwriting/chapter/x-4-concept-3-make-your-publication-more-inviting-using-basic-principles-of-readability-crap-continued-3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ua.pressbooks.pub/bournetechnicalwriting/chapter/x-4-concept-3-make-your-publication-more-inviting-using-basic-principles-of-readability-crap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canvas.vt.edu/courses/205859/pages/document-design-more-design-principles" TargetMode="External"/><Relationship Id="rId19" Type="http://schemas.openxmlformats.org/officeDocument/2006/relationships/hyperlink" Target="https://canvas.vt.edu/courses/205859/pages/calculating-readability-statist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vt.edu/courses/205859/pages/information-rich-signposts-help-readers" TargetMode="External"/><Relationship Id="rId14" Type="http://schemas.openxmlformats.org/officeDocument/2006/relationships/hyperlink" Target="https://canvas.vt.edu/courses/196807/files/folder/Doc%20Design%20Module?preview=30500340" TargetMode="External"/><Relationship Id="rId22" Type="http://schemas.openxmlformats.org/officeDocument/2006/relationships/hyperlink" Target="https://pressbooks.bccampus.ca/technicalwriting/chapter/lists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ten grrl</cp:lastModifiedBy>
  <cp:revision>15</cp:revision>
  <dcterms:created xsi:type="dcterms:W3CDTF">2023-10-16T03:26:00Z</dcterms:created>
  <dcterms:modified xsi:type="dcterms:W3CDTF">2025-01-24T22:08:00Z</dcterms:modified>
</cp:coreProperties>
</file>