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89C0" w14:textId="3E8B7C97" w:rsidR="00F36624" w:rsidRDefault="007D4402" w:rsidP="00E04838">
      <w:pPr>
        <w:pStyle w:val="Title"/>
        <w:rPr>
          <w:rFonts w:ascii="Acherus Grotesque Black" w:hAnsi="Acherus Grotesque Black"/>
          <w:b w:val="0"/>
          <w:bCs/>
          <w:color w:val="333333"/>
          <w:sz w:val="36"/>
          <w:szCs w:val="36"/>
        </w:rPr>
      </w:pPr>
      <w:r w:rsidRPr="00F65614">
        <w:rPr>
          <w:rFonts w:ascii="Acherus Grotesque Black" w:hAnsi="Acherus Grotesque Black"/>
          <w:b w:val="0"/>
          <w:bCs/>
          <w:color w:val="333333"/>
          <w:sz w:val="36"/>
          <w:szCs w:val="36"/>
        </w:rPr>
        <w:t xml:space="preserve">Audience Profile Sheet for </w:t>
      </w:r>
      <w:r w:rsidR="005868E5">
        <w:rPr>
          <w:rFonts w:ascii="Acherus Grotesque Black" w:hAnsi="Acherus Grotesque Black"/>
          <w:b w:val="0"/>
          <w:bCs/>
          <w:color w:val="333333"/>
          <w:sz w:val="36"/>
          <w:szCs w:val="36"/>
        </w:rPr>
        <w:t>the Recommendation Report</w:t>
      </w:r>
    </w:p>
    <w:p w14:paraId="5DF5BBB5" w14:textId="71137E8D" w:rsidR="00653B80" w:rsidRPr="00653B80" w:rsidRDefault="00653B80" w:rsidP="00653B80">
      <w:pPr>
        <w:pStyle w:val="Heading1"/>
        <w:rPr>
          <w:color w:val="861F41"/>
        </w:rPr>
      </w:pPr>
      <w:r w:rsidRPr="00653B80">
        <w:rPr>
          <w:color w:val="861F41"/>
        </w:rPr>
        <w:t>Decisionmaker Information</w:t>
      </w:r>
    </w:p>
    <w:p w14:paraId="21C7DED0" w14:textId="75808185" w:rsidR="006B4FFB" w:rsidRPr="006B4FFB" w:rsidRDefault="006B4FFB" w:rsidP="006B4FFB">
      <w:pPr>
        <w:rPr>
          <w:rFonts w:ascii="Arial" w:hAnsi="Arial"/>
          <w:bCs/>
          <w:sz w:val="24"/>
        </w:rPr>
      </w:pPr>
      <w:r w:rsidRPr="006B4FFB">
        <w:rPr>
          <w:rFonts w:ascii="Arial" w:hAnsi="Arial"/>
          <w:bCs/>
          <w:sz w:val="24"/>
        </w:rPr>
        <w:t>This section of the audience profile focuses on the person you are writing the report for. It may be the business owner, the nonprofit director, the department chair, and so forth.</w:t>
      </w:r>
    </w:p>
    <w:p w14:paraId="17BEB9A5" w14:textId="77777777" w:rsidR="00653B80" w:rsidRDefault="00653B80">
      <w:pPr>
        <w:spacing w:after="120"/>
        <w:ind w:left="360" w:hanging="360"/>
        <w:rPr>
          <w:rFonts w:ascii="Arial" w:hAnsi="Arial"/>
          <w:bCs/>
          <w:sz w:val="24"/>
        </w:rPr>
      </w:pPr>
    </w:p>
    <w:p w14:paraId="3A1089FB" w14:textId="2FF65244" w:rsidR="00F36624" w:rsidRPr="00926EAB" w:rsidRDefault="00926EAB">
      <w:pPr>
        <w:spacing w:after="120"/>
        <w:ind w:left="360" w:hanging="360"/>
        <w:rPr>
          <w:rFonts w:ascii="Arial" w:hAnsi="Arial"/>
          <w:bCs/>
          <w:sz w:val="24"/>
        </w:rPr>
      </w:pPr>
      <w:r>
        <w:rPr>
          <w:rFonts w:ascii="Arial" w:hAnsi="Arial"/>
          <w:bCs/>
          <w:sz w:val="24"/>
        </w:rPr>
        <w:t xml:space="preserve">1. </w:t>
      </w:r>
      <w:r w:rsidR="007D4402" w:rsidRPr="00926EAB">
        <w:rPr>
          <w:rFonts w:ascii="Arial" w:hAnsi="Arial"/>
          <w:bCs/>
          <w:sz w:val="24"/>
        </w:rPr>
        <w:t>Decisionmaker</w:t>
      </w:r>
      <w:r w:rsidR="00F36624" w:rsidRPr="00926EAB">
        <w:rPr>
          <w:rFonts w:ascii="Arial" w:hAnsi="Arial"/>
          <w:bCs/>
          <w:sz w:val="24"/>
        </w:rPr>
        <w:t>’s Name</w:t>
      </w:r>
      <w:r w:rsidR="008C0ABF" w:rsidRPr="00926EAB">
        <w:rPr>
          <w:rFonts w:ascii="Arial" w:hAnsi="Arial"/>
          <w:bCs/>
          <w:sz w:val="24"/>
        </w:rPr>
        <w:t xml:space="preserve"> (including honorific, if applicable)</w:t>
      </w:r>
    </w:p>
    <w:p w14:paraId="3FF177EB" w14:textId="2E6F88E4" w:rsidR="007D4402" w:rsidRPr="00926EAB" w:rsidRDefault="007D4402">
      <w:pPr>
        <w:spacing w:after="120"/>
        <w:ind w:left="360" w:hanging="360"/>
        <w:rPr>
          <w:rFonts w:ascii="Arial" w:hAnsi="Arial"/>
          <w:bCs/>
          <w:sz w:val="24"/>
        </w:rPr>
      </w:pPr>
    </w:p>
    <w:p w14:paraId="51DBE045" w14:textId="71C6CFE1" w:rsidR="007D4402" w:rsidRPr="00926EAB" w:rsidRDefault="00926EAB" w:rsidP="006F55E7">
      <w:pPr>
        <w:spacing w:after="120"/>
        <w:ind w:left="360" w:hanging="360"/>
        <w:rPr>
          <w:rFonts w:ascii="Arial" w:hAnsi="Arial"/>
          <w:bCs/>
          <w:sz w:val="24"/>
        </w:rPr>
      </w:pPr>
      <w:r>
        <w:rPr>
          <w:rFonts w:ascii="Arial" w:hAnsi="Arial"/>
          <w:bCs/>
          <w:sz w:val="24"/>
        </w:rPr>
        <w:t xml:space="preserve">2. </w:t>
      </w:r>
      <w:r w:rsidR="007D4402" w:rsidRPr="00926EAB">
        <w:rPr>
          <w:rFonts w:ascii="Arial" w:hAnsi="Arial"/>
          <w:bCs/>
          <w:sz w:val="24"/>
        </w:rPr>
        <w:t xml:space="preserve">Decisionmaker’s </w:t>
      </w:r>
      <w:r w:rsidR="008C0ABF" w:rsidRPr="00926EAB">
        <w:rPr>
          <w:rFonts w:ascii="Arial" w:hAnsi="Arial"/>
          <w:bCs/>
          <w:sz w:val="24"/>
        </w:rPr>
        <w:t xml:space="preserve">Business </w:t>
      </w:r>
      <w:r w:rsidR="007D4402" w:rsidRPr="00926EAB">
        <w:rPr>
          <w:rFonts w:ascii="Arial" w:hAnsi="Arial"/>
          <w:bCs/>
          <w:sz w:val="24"/>
        </w:rPr>
        <w:t>Mailing Addres</w:t>
      </w:r>
      <w:r w:rsidR="00563651">
        <w:rPr>
          <w:rFonts w:ascii="Arial" w:hAnsi="Arial"/>
          <w:bCs/>
          <w:sz w:val="24"/>
        </w:rPr>
        <w:t>s</w:t>
      </w:r>
      <w:r w:rsidR="00653B80">
        <w:rPr>
          <w:rFonts w:ascii="Arial" w:hAnsi="Arial"/>
          <w:bCs/>
          <w:sz w:val="24"/>
        </w:rPr>
        <w:t xml:space="preserve"> (needed for your report’s front matter)</w:t>
      </w:r>
    </w:p>
    <w:p w14:paraId="2B2B8315" w14:textId="77777777" w:rsidR="007D4402" w:rsidRPr="00926EAB" w:rsidRDefault="007D4402" w:rsidP="007D4402">
      <w:pPr>
        <w:spacing w:after="120"/>
        <w:rPr>
          <w:rFonts w:ascii="Arial" w:hAnsi="Arial"/>
          <w:bCs/>
          <w:sz w:val="24"/>
        </w:rPr>
      </w:pPr>
    </w:p>
    <w:p w14:paraId="278A2625" w14:textId="38F1D93E" w:rsidR="00F36624" w:rsidRPr="00926EAB" w:rsidRDefault="006F55E7">
      <w:pPr>
        <w:spacing w:after="120"/>
        <w:ind w:left="360" w:hanging="360"/>
        <w:rPr>
          <w:rFonts w:ascii="Arial" w:hAnsi="Arial"/>
          <w:bCs/>
          <w:sz w:val="24"/>
        </w:rPr>
      </w:pPr>
      <w:r>
        <w:rPr>
          <w:rFonts w:ascii="Arial" w:hAnsi="Arial"/>
          <w:bCs/>
          <w:sz w:val="24"/>
        </w:rPr>
        <w:t>3</w:t>
      </w:r>
      <w:r w:rsidR="00926EAB">
        <w:rPr>
          <w:rFonts w:ascii="Arial" w:hAnsi="Arial"/>
          <w:bCs/>
          <w:sz w:val="24"/>
        </w:rPr>
        <w:t xml:space="preserve">. </w:t>
      </w:r>
      <w:r w:rsidR="008C0ABF" w:rsidRPr="00926EAB">
        <w:rPr>
          <w:rFonts w:ascii="Arial" w:hAnsi="Arial"/>
          <w:bCs/>
          <w:sz w:val="24"/>
        </w:rPr>
        <w:t xml:space="preserve">Decisionmaker’s </w:t>
      </w:r>
      <w:r w:rsidR="00F36624" w:rsidRPr="00926EAB">
        <w:rPr>
          <w:rFonts w:ascii="Arial" w:hAnsi="Arial"/>
          <w:bCs/>
          <w:sz w:val="24"/>
        </w:rPr>
        <w:t>Job Title</w:t>
      </w:r>
    </w:p>
    <w:p w14:paraId="1A01C1AD" w14:textId="77777777" w:rsidR="007D4402" w:rsidRPr="00926EAB" w:rsidRDefault="007D4402">
      <w:pPr>
        <w:spacing w:after="120"/>
        <w:ind w:left="360" w:hanging="360"/>
        <w:rPr>
          <w:rFonts w:ascii="Arial" w:hAnsi="Arial"/>
          <w:bCs/>
          <w:sz w:val="24"/>
        </w:rPr>
      </w:pPr>
    </w:p>
    <w:p w14:paraId="0AA2F1B9" w14:textId="12EDEAC1" w:rsidR="00F36624" w:rsidRPr="00926EAB" w:rsidRDefault="00563651">
      <w:pPr>
        <w:spacing w:after="120"/>
        <w:ind w:left="360" w:hanging="360"/>
        <w:rPr>
          <w:rFonts w:ascii="Arial" w:hAnsi="Arial"/>
          <w:bCs/>
          <w:sz w:val="24"/>
        </w:rPr>
      </w:pPr>
      <w:r>
        <w:rPr>
          <w:rFonts w:ascii="Arial" w:hAnsi="Arial"/>
          <w:bCs/>
          <w:sz w:val="24"/>
        </w:rPr>
        <w:t>4</w:t>
      </w:r>
      <w:r w:rsidR="00926EAB">
        <w:rPr>
          <w:rFonts w:ascii="Arial" w:hAnsi="Arial"/>
          <w:bCs/>
          <w:sz w:val="24"/>
        </w:rPr>
        <w:t xml:space="preserve">. </w:t>
      </w:r>
      <w:r w:rsidR="00F36624" w:rsidRPr="00926EAB">
        <w:rPr>
          <w:rFonts w:ascii="Arial" w:hAnsi="Arial"/>
          <w:bCs/>
          <w:sz w:val="24"/>
        </w:rPr>
        <w:t>Job Responsibilities</w:t>
      </w:r>
      <w:r w:rsidR="00926EAB" w:rsidRPr="00926EAB">
        <w:rPr>
          <w:rFonts w:ascii="Arial" w:hAnsi="Arial"/>
          <w:bCs/>
          <w:sz w:val="24"/>
        </w:rPr>
        <w:t xml:space="preserve"> (</w:t>
      </w:r>
      <w:r>
        <w:rPr>
          <w:rFonts w:ascii="Arial" w:hAnsi="Arial"/>
          <w:bCs/>
          <w:sz w:val="24"/>
        </w:rPr>
        <w:t>What does this person do for the business, nonprofit, or organization?</w:t>
      </w:r>
      <w:r w:rsidR="00926EAB" w:rsidRPr="00926EAB">
        <w:rPr>
          <w:rFonts w:ascii="Arial" w:hAnsi="Arial"/>
          <w:bCs/>
          <w:sz w:val="24"/>
        </w:rPr>
        <w:t>)</w:t>
      </w:r>
    </w:p>
    <w:p w14:paraId="160EE501" w14:textId="77777777" w:rsidR="007D4402" w:rsidRPr="00926EAB" w:rsidRDefault="007D4402">
      <w:pPr>
        <w:spacing w:after="120"/>
        <w:ind w:left="360" w:hanging="360"/>
        <w:rPr>
          <w:rFonts w:ascii="Arial" w:hAnsi="Arial"/>
          <w:bCs/>
          <w:sz w:val="24"/>
        </w:rPr>
      </w:pPr>
    </w:p>
    <w:p w14:paraId="3C3CF6A6" w14:textId="73877C07" w:rsidR="005030D4" w:rsidRDefault="00653B80">
      <w:pPr>
        <w:spacing w:after="120"/>
        <w:ind w:left="360" w:hanging="360"/>
        <w:rPr>
          <w:rFonts w:ascii="Arial" w:hAnsi="Arial"/>
          <w:bCs/>
          <w:sz w:val="24"/>
        </w:rPr>
      </w:pPr>
      <w:r>
        <w:rPr>
          <w:rFonts w:ascii="Arial" w:hAnsi="Arial"/>
          <w:bCs/>
          <w:sz w:val="24"/>
        </w:rPr>
        <w:t>5</w:t>
      </w:r>
      <w:r w:rsidR="00926EAB">
        <w:rPr>
          <w:rFonts w:ascii="Arial" w:hAnsi="Arial"/>
          <w:bCs/>
          <w:sz w:val="24"/>
        </w:rPr>
        <w:t xml:space="preserve">. </w:t>
      </w:r>
      <w:r w:rsidR="00563651">
        <w:rPr>
          <w:rFonts w:ascii="Arial" w:hAnsi="Arial"/>
          <w:bCs/>
          <w:sz w:val="24"/>
        </w:rPr>
        <w:t>What does the decisionmaker know about</w:t>
      </w:r>
      <w:r w:rsidR="005030D4">
        <w:rPr>
          <w:rFonts w:ascii="Arial" w:hAnsi="Arial"/>
          <w:bCs/>
          <w:sz w:val="24"/>
        </w:rPr>
        <w:t xml:space="preserve"> </w:t>
      </w:r>
      <w:r w:rsidR="00563651">
        <w:rPr>
          <w:rFonts w:ascii="Arial" w:hAnsi="Arial"/>
          <w:bCs/>
          <w:sz w:val="24"/>
        </w:rPr>
        <w:t>Website Design (or document design in general) and creating online content?</w:t>
      </w:r>
    </w:p>
    <w:p w14:paraId="0B4B3618" w14:textId="5F66EFE3" w:rsidR="005030D4" w:rsidRDefault="005030D4">
      <w:pPr>
        <w:spacing w:after="120"/>
        <w:ind w:left="360" w:hanging="360"/>
        <w:rPr>
          <w:rFonts w:ascii="Arial" w:hAnsi="Arial"/>
          <w:bCs/>
          <w:sz w:val="24"/>
        </w:rPr>
      </w:pPr>
    </w:p>
    <w:p w14:paraId="0B0DC803" w14:textId="038A8E44" w:rsidR="005030D4" w:rsidRDefault="00653B80">
      <w:pPr>
        <w:spacing w:after="120"/>
        <w:ind w:left="360" w:hanging="360"/>
        <w:rPr>
          <w:rFonts w:ascii="Arial" w:hAnsi="Arial"/>
          <w:bCs/>
          <w:sz w:val="24"/>
        </w:rPr>
      </w:pPr>
      <w:r>
        <w:rPr>
          <w:rFonts w:ascii="Arial" w:hAnsi="Arial"/>
          <w:bCs/>
          <w:sz w:val="24"/>
        </w:rPr>
        <w:t>6</w:t>
      </w:r>
      <w:r w:rsidR="005030D4">
        <w:rPr>
          <w:rFonts w:ascii="Arial" w:hAnsi="Arial"/>
          <w:bCs/>
          <w:sz w:val="24"/>
        </w:rPr>
        <w:t>.</w:t>
      </w:r>
      <w:r w:rsidR="005868E5">
        <w:rPr>
          <w:rFonts w:ascii="Arial" w:hAnsi="Arial"/>
          <w:bCs/>
          <w:sz w:val="24"/>
        </w:rPr>
        <w:t xml:space="preserve"> How does the decisionmaker feel about the website? </w:t>
      </w:r>
    </w:p>
    <w:p w14:paraId="78D9B2B2" w14:textId="03265DEC" w:rsidR="00653B80" w:rsidRDefault="00653B80">
      <w:pPr>
        <w:spacing w:after="120"/>
        <w:ind w:left="360" w:hanging="360"/>
        <w:rPr>
          <w:rFonts w:ascii="Arial" w:hAnsi="Arial"/>
          <w:bCs/>
          <w:sz w:val="24"/>
        </w:rPr>
      </w:pPr>
    </w:p>
    <w:p w14:paraId="71EDEA04" w14:textId="77777777" w:rsidR="008A6729" w:rsidRDefault="008A6729">
      <w:pPr>
        <w:spacing w:after="120"/>
        <w:ind w:left="360" w:hanging="360"/>
        <w:rPr>
          <w:rFonts w:ascii="Arial" w:hAnsi="Arial"/>
          <w:bCs/>
          <w:sz w:val="24"/>
        </w:rPr>
      </w:pPr>
    </w:p>
    <w:p w14:paraId="46043EE5" w14:textId="173B8690" w:rsidR="00653B80" w:rsidRPr="00653B80" w:rsidRDefault="00653B80" w:rsidP="00653B80">
      <w:pPr>
        <w:pStyle w:val="Heading1"/>
        <w:rPr>
          <w:color w:val="861F41"/>
        </w:rPr>
      </w:pPr>
      <w:r>
        <w:rPr>
          <w:color w:val="861F41"/>
        </w:rPr>
        <w:t>Website User</w:t>
      </w:r>
      <w:r w:rsidRPr="00653B80">
        <w:rPr>
          <w:color w:val="861F41"/>
        </w:rPr>
        <w:t xml:space="preserve"> Information</w:t>
      </w:r>
    </w:p>
    <w:p w14:paraId="2BEDAF89" w14:textId="0C6EFAD1" w:rsidR="00653B80" w:rsidRPr="006B4FFB" w:rsidRDefault="00653B80" w:rsidP="00653B80">
      <w:pPr>
        <w:rPr>
          <w:rFonts w:ascii="Arial" w:hAnsi="Arial"/>
          <w:bCs/>
          <w:sz w:val="24"/>
        </w:rPr>
      </w:pPr>
      <w:r w:rsidRPr="006B4FFB">
        <w:rPr>
          <w:rFonts w:ascii="Arial" w:hAnsi="Arial"/>
          <w:bCs/>
          <w:sz w:val="24"/>
        </w:rPr>
        <w:t>This section of the audience profile focuses on the</w:t>
      </w:r>
      <w:r>
        <w:rPr>
          <w:rFonts w:ascii="Arial" w:hAnsi="Arial"/>
          <w:bCs/>
          <w:sz w:val="24"/>
        </w:rPr>
        <w:t xml:space="preserve"> people who use the website</w:t>
      </w:r>
      <w:r w:rsidR="002546CF">
        <w:rPr>
          <w:rFonts w:ascii="Arial" w:hAnsi="Arial"/>
          <w:bCs/>
          <w:sz w:val="24"/>
        </w:rPr>
        <w:t xml:space="preserve"> and who are patrons of the business, nonprofit, or organization</w:t>
      </w:r>
      <w:r w:rsidRPr="006B4FFB">
        <w:rPr>
          <w:rFonts w:ascii="Arial" w:hAnsi="Arial"/>
          <w:bCs/>
          <w:sz w:val="24"/>
        </w:rPr>
        <w:t>.</w:t>
      </w:r>
    </w:p>
    <w:p w14:paraId="5873D42A" w14:textId="77777777" w:rsidR="00653B80" w:rsidRDefault="00653B80" w:rsidP="00653B80">
      <w:pPr>
        <w:spacing w:after="120"/>
        <w:ind w:left="360" w:hanging="360"/>
        <w:rPr>
          <w:rFonts w:ascii="Arial" w:hAnsi="Arial"/>
          <w:bCs/>
          <w:sz w:val="24"/>
        </w:rPr>
      </w:pPr>
    </w:p>
    <w:p w14:paraId="45E38F7B" w14:textId="5502A0A3" w:rsidR="00653B80" w:rsidRDefault="002546CF">
      <w:pPr>
        <w:spacing w:after="120"/>
        <w:ind w:left="360" w:hanging="360"/>
        <w:rPr>
          <w:rFonts w:ascii="Arial" w:hAnsi="Arial"/>
          <w:bCs/>
          <w:sz w:val="24"/>
        </w:rPr>
      </w:pPr>
      <w:r>
        <w:rPr>
          <w:rFonts w:ascii="Arial" w:hAnsi="Arial"/>
          <w:bCs/>
          <w:sz w:val="24"/>
        </w:rPr>
        <w:t xml:space="preserve">1. What do people come to the website for? Or what might people come to the website for? </w:t>
      </w:r>
    </w:p>
    <w:p w14:paraId="60D98087" w14:textId="1324A9CA" w:rsidR="002546CF" w:rsidRDefault="002546CF">
      <w:pPr>
        <w:spacing w:after="120"/>
        <w:ind w:left="360" w:hanging="360"/>
        <w:rPr>
          <w:rFonts w:ascii="Arial" w:hAnsi="Arial"/>
          <w:bCs/>
          <w:sz w:val="24"/>
        </w:rPr>
      </w:pPr>
    </w:p>
    <w:p w14:paraId="00926FB2" w14:textId="0AB4BFD5" w:rsidR="002546CF" w:rsidRDefault="002546CF">
      <w:pPr>
        <w:spacing w:after="120"/>
        <w:ind w:left="360" w:hanging="360"/>
        <w:rPr>
          <w:rFonts w:ascii="Arial" w:hAnsi="Arial"/>
          <w:bCs/>
          <w:sz w:val="24"/>
        </w:rPr>
      </w:pPr>
      <w:r>
        <w:rPr>
          <w:rFonts w:ascii="Arial" w:hAnsi="Arial"/>
          <w:bCs/>
          <w:sz w:val="24"/>
        </w:rPr>
        <w:t xml:space="preserve">2. What </w:t>
      </w:r>
      <w:r w:rsidR="00D31937">
        <w:rPr>
          <w:rFonts w:ascii="Arial" w:hAnsi="Arial"/>
          <w:bCs/>
          <w:sz w:val="24"/>
        </w:rPr>
        <w:t>do people come to the business, nonprofit, or organization for? People might visit in person or virtually, depending upon the kind of organization it is.</w:t>
      </w:r>
    </w:p>
    <w:p w14:paraId="533001DB" w14:textId="73C4003A" w:rsidR="00D31937" w:rsidRDefault="00D31937">
      <w:pPr>
        <w:spacing w:after="120"/>
        <w:ind w:left="360" w:hanging="360"/>
        <w:rPr>
          <w:rFonts w:ascii="Arial" w:hAnsi="Arial"/>
          <w:bCs/>
          <w:sz w:val="24"/>
        </w:rPr>
      </w:pPr>
    </w:p>
    <w:p w14:paraId="4149B0D3" w14:textId="7435D27F" w:rsidR="00D31937" w:rsidRDefault="00D31937">
      <w:pPr>
        <w:spacing w:after="120"/>
        <w:ind w:left="360" w:hanging="360"/>
        <w:rPr>
          <w:rFonts w:ascii="Arial" w:hAnsi="Arial"/>
          <w:bCs/>
          <w:sz w:val="24"/>
        </w:rPr>
      </w:pPr>
      <w:r>
        <w:rPr>
          <w:rFonts w:ascii="Arial" w:hAnsi="Arial"/>
          <w:bCs/>
          <w:sz w:val="24"/>
        </w:rPr>
        <w:t xml:space="preserve">3. What categories of people are patrons of the business, nonprofit, or organization? Some categories are college students, families, children, </w:t>
      </w:r>
      <w:r w:rsidR="006F162E">
        <w:rPr>
          <w:rFonts w:ascii="Arial" w:hAnsi="Arial"/>
          <w:bCs/>
          <w:sz w:val="24"/>
        </w:rPr>
        <w:t xml:space="preserve">and </w:t>
      </w:r>
      <w:r>
        <w:rPr>
          <w:rFonts w:ascii="Arial" w:hAnsi="Arial"/>
          <w:bCs/>
          <w:sz w:val="24"/>
        </w:rPr>
        <w:t>other businesses</w:t>
      </w:r>
      <w:r w:rsidR="006F162E">
        <w:rPr>
          <w:rFonts w:ascii="Arial" w:hAnsi="Arial"/>
          <w:bCs/>
          <w:sz w:val="24"/>
        </w:rPr>
        <w:t>.</w:t>
      </w:r>
    </w:p>
    <w:p w14:paraId="4FD93D82" w14:textId="5C19894E" w:rsidR="006F162E" w:rsidRDefault="006F162E">
      <w:pPr>
        <w:spacing w:after="120"/>
        <w:ind w:left="360" w:hanging="360"/>
        <w:rPr>
          <w:rFonts w:ascii="Arial" w:hAnsi="Arial"/>
          <w:bCs/>
          <w:sz w:val="24"/>
        </w:rPr>
      </w:pPr>
    </w:p>
    <w:p w14:paraId="5AB55073" w14:textId="2065F0AE" w:rsidR="006F162E" w:rsidRPr="00926EAB" w:rsidRDefault="006F162E">
      <w:pPr>
        <w:spacing w:after="120"/>
        <w:ind w:left="360" w:hanging="360"/>
        <w:rPr>
          <w:rFonts w:ascii="Arial" w:hAnsi="Arial"/>
          <w:bCs/>
          <w:sz w:val="24"/>
        </w:rPr>
      </w:pPr>
      <w:r>
        <w:rPr>
          <w:rFonts w:ascii="Arial" w:hAnsi="Arial"/>
          <w:bCs/>
          <w:sz w:val="24"/>
        </w:rPr>
        <w:t xml:space="preserve">4. </w:t>
      </w:r>
      <w:r w:rsidR="00974F05">
        <w:rPr>
          <w:rFonts w:ascii="Arial" w:hAnsi="Arial"/>
          <w:bCs/>
          <w:sz w:val="24"/>
        </w:rPr>
        <w:t>What technology do users of the site need? How does the technology match what the people who visit the site typically have?</w:t>
      </w:r>
    </w:p>
    <w:sectPr w:rsidR="006F162E" w:rsidRPr="00926EAB" w:rsidSect="008A6729">
      <w:footerReference w:type="default" r:id="rId8"/>
      <w:type w:val="continuous"/>
      <w:pgSz w:w="12240" w:h="15840" w:code="1"/>
      <w:pgMar w:top="1080" w:right="1080" w:bottom="108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2916" w14:textId="77777777" w:rsidR="004F5863" w:rsidRDefault="004F5863" w:rsidP="003B327A">
      <w:r>
        <w:separator/>
      </w:r>
    </w:p>
  </w:endnote>
  <w:endnote w:type="continuationSeparator" w:id="0">
    <w:p w14:paraId="1F75136A" w14:textId="77777777" w:rsidR="004F5863" w:rsidRDefault="004F5863" w:rsidP="003B3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Black">
    <w:panose1 w:val="02000505000000020004"/>
    <w:charset w:val="00"/>
    <w:family w:val="auto"/>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F4B8" w14:textId="77777777" w:rsidR="008C595C" w:rsidRPr="008C595C" w:rsidRDefault="008C595C" w:rsidP="008C595C">
    <w:pPr>
      <w:pStyle w:val="Footer"/>
      <w:pBdr>
        <w:top w:val="single" w:sz="4" w:space="1" w:color="auto"/>
      </w:pBdr>
      <w:tabs>
        <w:tab w:val="clear" w:pos="4680"/>
        <w:tab w:val="clear" w:pos="9360"/>
        <w:tab w:val="center" w:pos="5400"/>
        <w:tab w:val="right" w:pos="10080"/>
      </w:tabs>
      <w:rPr>
        <w:rFonts w:ascii="Arial" w:hAnsi="Arial" w:cs="Arial"/>
      </w:rPr>
    </w:pPr>
    <w:r w:rsidRPr="008C595C">
      <w:rPr>
        <w:rFonts w:ascii="Arial" w:hAnsi="Arial" w:cs="Arial"/>
      </w:rPr>
      <w:t>English 3764: Technical Writing</w:t>
    </w:r>
    <w:r w:rsidRPr="008C595C">
      <w:rPr>
        <w:rFonts w:ascii="Arial" w:hAnsi="Arial" w:cs="Arial"/>
      </w:rPr>
      <w:tab/>
    </w:r>
    <w:sdt>
      <w:sdtPr>
        <w:rPr>
          <w:rFonts w:ascii="Arial" w:hAnsi="Arial" w:cs="Arial"/>
        </w:rPr>
        <w:id w:val="-509376209"/>
        <w:docPartObj>
          <w:docPartGallery w:val="Page Numbers (Bottom of Page)"/>
          <w:docPartUnique/>
        </w:docPartObj>
      </w:sdtPr>
      <w:sdtEndPr>
        <w:rPr>
          <w:noProof/>
        </w:rPr>
      </w:sdtEndPr>
      <w:sdtContent>
        <w:r w:rsidRPr="008C595C">
          <w:rPr>
            <w:rFonts w:ascii="Arial" w:hAnsi="Arial" w:cs="Arial"/>
          </w:rPr>
          <w:fldChar w:fldCharType="begin"/>
        </w:r>
        <w:r w:rsidRPr="008C595C">
          <w:rPr>
            <w:rFonts w:ascii="Arial" w:hAnsi="Arial" w:cs="Arial"/>
          </w:rPr>
          <w:instrText xml:space="preserve"> PAGE   \* MERGEFORMAT </w:instrText>
        </w:r>
        <w:r w:rsidRPr="008C595C">
          <w:rPr>
            <w:rFonts w:ascii="Arial" w:hAnsi="Arial" w:cs="Arial"/>
          </w:rPr>
          <w:fldChar w:fldCharType="separate"/>
        </w:r>
        <w:r w:rsidRPr="008C595C">
          <w:rPr>
            <w:rFonts w:ascii="Arial" w:hAnsi="Arial" w:cs="Arial"/>
          </w:rPr>
          <w:t>1</w:t>
        </w:r>
        <w:r w:rsidRPr="008C595C">
          <w:rPr>
            <w:rFonts w:ascii="Arial" w:hAnsi="Arial" w:cs="Arial"/>
            <w:noProof/>
          </w:rPr>
          <w:fldChar w:fldCharType="end"/>
        </w:r>
        <w:r w:rsidRPr="008C595C">
          <w:rPr>
            <w:rFonts w:ascii="Arial" w:hAnsi="Arial" w:cs="Arial"/>
            <w:noProof/>
          </w:rPr>
          <w:tab/>
        </w:r>
        <w:r w:rsidRPr="008C595C">
          <w:rPr>
            <w:rFonts w:ascii="Arial" w:hAnsi="Arial" w:cs="Arial"/>
          </w:rPr>
          <w:t>Traci Gardner</w:t>
        </w:r>
      </w:sdtContent>
    </w:sdt>
  </w:p>
  <w:p w14:paraId="1FB13A92" w14:textId="77777777" w:rsidR="008C595C" w:rsidRPr="008C595C" w:rsidRDefault="008C595C" w:rsidP="008C595C">
    <w:pPr>
      <w:pStyle w:val="Footer"/>
      <w:rPr>
        <w:rFonts w:ascii="Arial" w:hAnsi="Arial" w:cs="Arial"/>
      </w:rPr>
    </w:pPr>
  </w:p>
  <w:p w14:paraId="530F0C00" w14:textId="77777777" w:rsidR="008C595C" w:rsidRPr="008C595C" w:rsidRDefault="008C595C" w:rsidP="008C595C">
    <w:pPr>
      <w:pStyle w:val="Footer"/>
      <w:tabs>
        <w:tab w:val="clear" w:pos="9360"/>
        <w:tab w:val="right" w:pos="8730"/>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F680F" w14:textId="77777777" w:rsidR="004F5863" w:rsidRDefault="004F5863" w:rsidP="003B327A">
      <w:r>
        <w:separator/>
      </w:r>
    </w:p>
  </w:footnote>
  <w:footnote w:type="continuationSeparator" w:id="0">
    <w:p w14:paraId="22D5FFAE" w14:textId="77777777" w:rsidR="004F5863" w:rsidRDefault="004F5863" w:rsidP="003B3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346C"/>
    <w:multiLevelType w:val="multilevel"/>
    <w:tmpl w:val="835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E0F57"/>
    <w:multiLevelType w:val="hybridMultilevel"/>
    <w:tmpl w:val="4BF44C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E54C7"/>
    <w:multiLevelType w:val="hybridMultilevel"/>
    <w:tmpl w:val="3E44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20EEB"/>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5D8C1CB4"/>
    <w:multiLevelType w:val="hybridMultilevel"/>
    <w:tmpl w:val="83F00532"/>
    <w:lvl w:ilvl="0" w:tplc="CDA83F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2662"/>
    <w:rsid w:val="0017206F"/>
    <w:rsid w:val="001F53E2"/>
    <w:rsid w:val="002546CF"/>
    <w:rsid w:val="002C68ED"/>
    <w:rsid w:val="00364656"/>
    <w:rsid w:val="003B327A"/>
    <w:rsid w:val="003C2662"/>
    <w:rsid w:val="004F5863"/>
    <w:rsid w:val="005030D4"/>
    <w:rsid w:val="00563651"/>
    <w:rsid w:val="005868E5"/>
    <w:rsid w:val="00653B80"/>
    <w:rsid w:val="006A2486"/>
    <w:rsid w:val="006B4FFB"/>
    <w:rsid w:val="006F162E"/>
    <w:rsid w:val="006F55E7"/>
    <w:rsid w:val="007D4402"/>
    <w:rsid w:val="008A6729"/>
    <w:rsid w:val="008B0633"/>
    <w:rsid w:val="008C0ABF"/>
    <w:rsid w:val="008C595C"/>
    <w:rsid w:val="00926EAB"/>
    <w:rsid w:val="00974F05"/>
    <w:rsid w:val="009B4D49"/>
    <w:rsid w:val="00AC27E9"/>
    <w:rsid w:val="00D31937"/>
    <w:rsid w:val="00E04838"/>
    <w:rsid w:val="00E24A1E"/>
    <w:rsid w:val="00E64986"/>
    <w:rsid w:val="00E92C05"/>
    <w:rsid w:val="00F36624"/>
    <w:rsid w:val="00F6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8B493"/>
  <w15:docId w15:val="{6A97212C-B412-4007-94EF-FB3E49B5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rsid w:val="00E04838"/>
    <w:pPr>
      <w:keepNext/>
      <w:pBdr>
        <w:bottom w:val="single" w:sz="4" w:space="1" w:color="auto"/>
      </w:pBdr>
      <w:spacing w:before="120" w:after="240"/>
      <w:outlineLvl w:val="0"/>
    </w:pPr>
    <w:rPr>
      <w:rFonts w:ascii="Acherus Grotesque Medium" w:hAnsi="Acherus Grotesque Medium"/>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240"/>
      <w:ind w:left="720" w:right="720"/>
    </w:pPr>
    <w:rPr>
      <w:sz w:val="24"/>
    </w:rPr>
  </w:style>
  <w:style w:type="paragraph" w:styleId="Title">
    <w:name w:val="Title"/>
    <w:basedOn w:val="Normal"/>
    <w:qFormat/>
    <w:pPr>
      <w:spacing w:after="240"/>
      <w:jc w:val="center"/>
    </w:pPr>
    <w:rPr>
      <w:b/>
      <w:sz w:val="24"/>
    </w:rPr>
  </w:style>
  <w:style w:type="paragraph" w:styleId="Header">
    <w:name w:val="header"/>
    <w:basedOn w:val="Normal"/>
    <w:link w:val="HeaderChar"/>
    <w:uiPriority w:val="99"/>
    <w:unhideWhenUsed/>
    <w:rsid w:val="003B327A"/>
    <w:pPr>
      <w:tabs>
        <w:tab w:val="center" w:pos="4680"/>
        <w:tab w:val="right" w:pos="9360"/>
      </w:tabs>
    </w:pPr>
  </w:style>
  <w:style w:type="character" w:customStyle="1" w:styleId="HeaderChar">
    <w:name w:val="Header Char"/>
    <w:basedOn w:val="DefaultParagraphFont"/>
    <w:link w:val="Header"/>
    <w:uiPriority w:val="99"/>
    <w:rsid w:val="003B327A"/>
  </w:style>
  <w:style w:type="paragraph" w:styleId="Footer">
    <w:name w:val="footer"/>
    <w:basedOn w:val="Normal"/>
    <w:link w:val="FooterChar"/>
    <w:uiPriority w:val="99"/>
    <w:unhideWhenUsed/>
    <w:rsid w:val="003B327A"/>
    <w:pPr>
      <w:tabs>
        <w:tab w:val="center" w:pos="4680"/>
        <w:tab w:val="right" w:pos="9360"/>
      </w:tabs>
    </w:pPr>
  </w:style>
  <w:style w:type="character" w:customStyle="1" w:styleId="FooterChar">
    <w:name w:val="Footer Char"/>
    <w:basedOn w:val="DefaultParagraphFont"/>
    <w:link w:val="Footer"/>
    <w:uiPriority w:val="99"/>
    <w:rsid w:val="003B327A"/>
  </w:style>
  <w:style w:type="paragraph" w:customStyle="1" w:styleId="m4484203894243198905m7265518520138150436gmail-msolistparagraph">
    <w:name w:val="m_4484203894243198905m_7265518520138150436gmail-msolistparagraph"/>
    <w:basedOn w:val="Normal"/>
    <w:rsid w:val="003B327A"/>
    <w:pPr>
      <w:spacing w:before="100" w:beforeAutospacing="1" w:after="100" w:afterAutospacing="1"/>
    </w:pPr>
    <w:rPr>
      <w:rFonts w:eastAsia="Calibri"/>
      <w:sz w:val="24"/>
      <w:szCs w:val="24"/>
    </w:rPr>
  </w:style>
  <w:style w:type="paragraph" w:styleId="ListParagraph">
    <w:name w:val="List Paragraph"/>
    <w:basedOn w:val="Normal"/>
    <w:uiPriority w:val="34"/>
    <w:qFormat/>
    <w:rsid w:val="007D4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C65EA-41D2-42BB-BC4E-BE9084334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Your name:</vt:lpstr>
    </vt:vector>
  </TitlesOfParts>
  <Company>BFW Publishing Group</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cp:lastModifiedBy>Gardner, Traci</cp:lastModifiedBy>
  <cp:revision>11</cp:revision>
  <cp:lastPrinted>2003-02-11T05:32:00Z</cp:lastPrinted>
  <dcterms:created xsi:type="dcterms:W3CDTF">2019-02-09T08:07:00Z</dcterms:created>
  <dcterms:modified xsi:type="dcterms:W3CDTF">2022-01-17T01:55:00Z</dcterms:modified>
</cp:coreProperties>
</file>