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57DB9BB4" w14:textId="04267097" w:rsidR="00FD492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78332578" w:history="1">
        <w:r w:rsidR="00FD492D" w:rsidRPr="005E6F22">
          <w:rPr>
            <w:rStyle w:val="Hyperlink"/>
            <w:noProof/>
          </w:rPr>
          <w:t>Acknowledgements</w:t>
        </w:r>
        <w:r w:rsidR="00FD492D">
          <w:rPr>
            <w:noProof/>
            <w:webHidden/>
          </w:rPr>
          <w:tab/>
        </w:r>
        <w:r w:rsidR="00FD492D">
          <w:rPr>
            <w:noProof/>
            <w:webHidden/>
          </w:rPr>
          <w:fldChar w:fldCharType="begin"/>
        </w:r>
        <w:r w:rsidR="00FD492D">
          <w:rPr>
            <w:noProof/>
            <w:webHidden/>
          </w:rPr>
          <w:instrText xml:space="preserve"> PAGEREF _Toc78332578 \h </w:instrText>
        </w:r>
        <w:r w:rsidR="00FD492D">
          <w:rPr>
            <w:noProof/>
            <w:webHidden/>
          </w:rPr>
        </w:r>
        <w:r w:rsidR="00FD492D">
          <w:rPr>
            <w:noProof/>
            <w:webHidden/>
          </w:rPr>
          <w:fldChar w:fldCharType="separate"/>
        </w:r>
        <w:r w:rsidR="00E43092">
          <w:rPr>
            <w:noProof/>
            <w:webHidden/>
          </w:rPr>
          <w:t>2</w:t>
        </w:r>
        <w:r w:rsidR="00FD492D">
          <w:rPr>
            <w:noProof/>
            <w:webHidden/>
          </w:rPr>
          <w:fldChar w:fldCharType="end"/>
        </w:r>
      </w:hyperlink>
    </w:p>
    <w:p w14:paraId="1EF1271A" w14:textId="3A3B2A09"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79" w:history="1">
        <w:r w:rsidR="00FD492D" w:rsidRPr="005E6F22">
          <w:rPr>
            <w:rStyle w:val="Hyperlink"/>
            <w:noProof/>
          </w:rPr>
          <w:t>Your Access to this Course</w:t>
        </w:r>
        <w:r w:rsidR="00FD492D">
          <w:rPr>
            <w:noProof/>
            <w:webHidden/>
          </w:rPr>
          <w:tab/>
        </w:r>
        <w:r w:rsidR="00FD492D">
          <w:rPr>
            <w:noProof/>
            <w:webHidden/>
          </w:rPr>
          <w:fldChar w:fldCharType="begin"/>
        </w:r>
        <w:r w:rsidR="00FD492D">
          <w:rPr>
            <w:noProof/>
            <w:webHidden/>
          </w:rPr>
          <w:instrText xml:space="preserve"> PAGEREF _Toc78332579 \h </w:instrText>
        </w:r>
        <w:r w:rsidR="00FD492D">
          <w:rPr>
            <w:noProof/>
            <w:webHidden/>
          </w:rPr>
        </w:r>
        <w:r w:rsidR="00FD492D">
          <w:rPr>
            <w:noProof/>
            <w:webHidden/>
          </w:rPr>
          <w:fldChar w:fldCharType="separate"/>
        </w:r>
        <w:r w:rsidR="00E43092">
          <w:rPr>
            <w:noProof/>
            <w:webHidden/>
          </w:rPr>
          <w:t>2</w:t>
        </w:r>
        <w:r w:rsidR="00FD492D">
          <w:rPr>
            <w:noProof/>
            <w:webHidden/>
          </w:rPr>
          <w:fldChar w:fldCharType="end"/>
        </w:r>
      </w:hyperlink>
    </w:p>
    <w:p w14:paraId="2475DAB4" w14:textId="45085E73"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0" w:history="1">
        <w:r w:rsidR="00FD492D" w:rsidRPr="005E6F22">
          <w:rPr>
            <w:rStyle w:val="Hyperlink"/>
            <w:noProof/>
          </w:rPr>
          <w:t>Technical Writing Overview</w:t>
        </w:r>
        <w:r w:rsidR="00FD492D">
          <w:rPr>
            <w:noProof/>
            <w:webHidden/>
          </w:rPr>
          <w:tab/>
        </w:r>
        <w:r w:rsidR="00FD492D">
          <w:rPr>
            <w:noProof/>
            <w:webHidden/>
          </w:rPr>
          <w:fldChar w:fldCharType="begin"/>
        </w:r>
        <w:r w:rsidR="00FD492D">
          <w:rPr>
            <w:noProof/>
            <w:webHidden/>
          </w:rPr>
          <w:instrText xml:space="preserve"> PAGEREF _Toc78332580 \h </w:instrText>
        </w:r>
        <w:r w:rsidR="00FD492D">
          <w:rPr>
            <w:noProof/>
            <w:webHidden/>
          </w:rPr>
        </w:r>
        <w:r w:rsidR="00FD492D">
          <w:rPr>
            <w:noProof/>
            <w:webHidden/>
          </w:rPr>
          <w:fldChar w:fldCharType="separate"/>
        </w:r>
        <w:r w:rsidR="00E43092">
          <w:rPr>
            <w:noProof/>
            <w:webHidden/>
          </w:rPr>
          <w:t>3</w:t>
        </w:r>
        <w:r w:rsidR="00FD492D">
          <w:rPr>
            <w:noProof/>
            <w:webHidden/>
          </w:rPr>
          <w:fldChar w:fldCharType="end"/>
        </w:r>
      </w:hyperlink>
    </w:p>
    <w:p w14:paraId="5853DF17" w14:textId="70A35CFF"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1" w:history="1">
        <w:r w:rsidR="00FD492D" w:rsidRPr="005E6F22">
          <w:rPr>
            <w:rStyle w:val="Hyperlink"/>
            <w:noProof/>
          </w:rPr>
          <w:t>Short Course Schedule</w:t>
        </w:r>
        <w:r w:rsidR="00FD492D">
          <w:rPr>
            <w:noProof/>
            <w:webHidden/>
          </w:rPr>
          <w:tab/>
        </w:r>
        <w:r w:rsidR="00FD492D">
          <w:rPr>
            <w:noProof/>
            <w:webHidden/>
          </w:rPr>
          <w:fldChar w:fldCharType="begin"/>
        </w:r>
        <w:r w:rsidR="00FD492D">
          <w:rPr>
            <w:noProof/>
            <w:webHidden/>
          </w:rPr>
          <w:instrText xml:space="preserve"> PAGEREF _Toc78332581 \h </w:instrText>
        </w:r>
        <w:r w:rsidR="00FD492D">
          <w:rPr>
            <w:noProof/>
            <w:webHidden/>
          </w:rPr>
        </w:r>
        <w:r w:rsidR="00FD492D">
          <w:rPr>
            <w:noProof/>
            <w:webHidden/>
          </w:rPr>
          <w:fldChar w:fldCharType="separate"/>
        </w:r>
        <w:r w:rsidR="00E43092">
          <w:rPr>
            <w:noProof/>
            <w:webHidden/>
          </w:rPr>
          <w:t>4</w:t>
        </w:r>
        <w:r w:rsidR="00FD492D">
          <w:rPr>
            <w:noProof/>
            <w:webHidden/>
          </w:rPr>
          <w:fldChar w:fldCharType="end"/>
        </w:r>
      </w:hyperlink>
    </w:p>
    <w:p w14:paraId="24A25BEF" w14:textId="44E6F044"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2" w:history="1">
        <w:r w:rsidR="00FD492D" w:rsidRPr="005E6F22">
          <w:rPr>
            <w:rStyle w:val="Hyperlink"/>
            <w:noProof/>
          </w:rPr>
          <w:t>Due Dates &amp; the Late Policy</w:t>
        </w:r>
        <w:r w:rsidR="00FD492D">
          <w:rPr>
            <w:noProof/>
            <w:webHidden/>
          </w:rPr>
          <w:tab/>
        </w:r>
        <w:r w:rsidR="00FD492D">
          <w:rPr>
            <w:noProof/>
            <w:webHidden/>
          </w:rPr>
          <w:fldChar w:fldCharType="begin"/>
        </w:r>
        <w:r w:rsidR="00FD492D">
          <w:rPr>
            <w:noProof/>
            <w:webHidden/>
          </w:rPr>
          <w:instrText xml:space="preserve"> PAGEREF _Toc78332582 \h </w:instrText>
        </w:r>
        <w:r w:rsidR="00FD492D">
          <w:rPr>
            <w:noProof/>
            <w:webHidden/>
          </w:rPr>
        </w:r>
        <w:r w:rsidR="00FD492D">
          <w:rPr>
            <w:noProof/>
            <w:webHidden/>
          </w:rPr>
          <w:fldChar w:fldCharType="separate"/>
        </w:r>
        <w:r w:rsidR="00E43092">
          <w:rPr>
            <w:noProof/>
            <w:webHidden/>
          </w:rPr>
          <w:t>5</w:t>
        </w:r>
        <w:r w:rsidR="00FD492D">
          <w:rPr>
            <w:noProof/>
            <w:webHidden/>
          </w:rPr>
          <w:fldChar w:fldCharType="end"/>
        </w:r>
      </w:hyperlink>
    </w:p>
    <w:p w14:paraId="03ADACDB" w14:textId="0944B83A"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3" w:history="1">
        <w:r w:rsidR="00FD492D" w:rsidRPr="005E6F22">
          <w:rPr>
            <w:rStyle w:val="Hyperlink"/>
            <w:noProof/>
          </w:rPr>
          <w:t>Sequence of Technical Writing Projects</w:t>
        </w:r>
        <w:r w:rsidR="00FD492D">
          <w:rPr>
            <w:noProof/>
            <w:webHidden/>
          </w:rPr>
          <w:tab/>
        </w:r>
        <w:r w:rsidR="00FD492D">
          <w:rPr>
            <w:noProof/>
            <w:webHidden/>
          </w:rPr>
          <w:fldChar w:fldCharType="begin"/>
        </w:r>
        <w:r w:rsidR="00FD492D">
          <w:rPr>
            <w:noProof/>
            <w:webHidden/>
          </w:rPr>
          <w:instrText xml:space="preserve"> PAGEREF _Toc78332583 \h </w:instrText>
        </w:r>
        <w:r w:rsidR="00FD492D">
          <w:rPr>
            <w:noProof/>
            <w:webHidden/>
          </w:rPr>
        </w:r>
        <w:r w:rsidR="00FD492D">
          <w:rPr>
            <w:noProof/>
            <w:webHidden/>
          </w:rPr>
          <w:fldChar w:fldCharType="separate"/>
        </w:r>
        <w:r w:rsidR="00E43092">
          <w:rPr>
            <w:noProof/>
            <w:webHidden/>
          </w:rPr>
          <w:t>7</w:t>
        </w:r>
        <w:r w:rsidR="00FD492D">
          <w:rPr>
            <w:noProof/>
            <w:webHidden/>
          </w:rPr>
          <w:fldChar w:fldCharType="end"/>
        </w:r>
      </w:hyperlink>
    </w:p>
    <w:p w14:paraId="38CCF68C" w14:textId="6C295A65"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4" w:history="1">
        <w:r w:rsidR="00FD492D" w:rsidRPr="005E6F22">
          <w:rPr>
            <w:rStyle w:val="Hyperlink"/>
            <w:noProof/>
          </w:rPr>
          <w:t>A Module in Canvas is like a Bucket</w:t>
        </w:r>
        <w:r w:rsidR="00FD492D">
          <w:rPr>
            <w:noProof/>
            <w:webHidden/>
          </w:rPr>
          <w:tab/>
        </w:r>
        <w:r w:rsidR="00FD492D">
          <w:rPr>
            <w:noProof/>
            <w:webHidden/>
          </w:rPr>
          <w:fldChar w:fldCharType="begin"/>
        </w:r>
        <w:r w:rsidR="00FD492D">
          <w:rPr>
            <w:noProof/>
            <w:webHidden/>
          </w:rPr>
          <w:instrText xml:space="preserve"> PAGEREF _Toc78332584 \h </w:instrText>
        </w:r>
        <w:r w:rsidR="00FD492D">
          <w:rPr>
            <w:noProof/>
            <w:webHidden/>
          </w:rPr>
        </w:r>
        <w:r w:rsidR="00FD492D">
          <w:rPr>
            <w:noProof/>
            <w:webHidden/>
          </w:rPr>
          <w:fldChar w:fldCharType="separate"/>
        </w:r>
        <w:r w:rsidR="00E43092">
          <w:rPr>
            <w:noProof/>
            <w:webHidden/>
          </w:rPr>
          <w:t>8</w:t>
        </w:r>
        <w:r w:rsidR="00FD492D">
          <w:rPr>
            <w:noProof/>
            <w:webHidden/>
          </w:rPr>
          <w:fldChar w:fldCharType="end"/>
        </w:r>
      </w:hyperlink>
    </w:p>
    <w:p w14:paraId="2A1B1A0C" w14:textId="3B20C9BB"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5" w:history="1">
        <w:r w:rsidR="00FD492D" w:rsidRPr="005E6F22">
          <w:rPr>
            <w:rStyle w:val="Hyperlink"/>
            <w:noProof/>
          </w:rPr>
          <w:t>Typical Weekly Schedule</w:t>
        </w:r>
        <w:r w:rsidR="00FD492D">
          <w:rPr>
            <w:noProof/>
            <w:webHidden/>
          </w:rPr>
          <w:tab/>
        </w:r>
        <w:r w:rsidR="00FD492D">
          <w:rPr>
            <w:noProof/>
            <w:webHidden/>
          </w:rPr>
          <w:fldChar w:fldCharType="begin"/>
        </w:r>
        <w:r w:rsidR="00FD492D">
          <w:rPr>
            <w:noProof/>
            <w:webHidden/>
          </w:rPr>
          <w:instrText xml:space="preserve"> PAGEREF _Toc78332585 \h </w:instrText>
        </w:r>
        <w:r w:rsidR="00FD492D">
          <w:rPr>
            <w:noProof/>
            <w:webHidden/>
          </w:rPr>
        </w:r>
        <w:r w:rsidR="00FD492D">
          <w:rPr>
            <w:noProof/>
            <w:webHidden/>
          </w:rPr>
          <w:fldChar w:fldCharType="separate"/>
        </w:r>
        <w:r w:rsidR="00E43092">
          <w:rPr>
            <w:noProof/>
            <w:webHidden/>
          </w:rPr>
          <w:t>9</w:t>
        </w:r>
        <w:r w:rsidR="00FD492D">
          <w:rPr>
            <w:noProof/>
            <w:webHidden/>
          </w:rPr>
          <w:fldChar w:fldCharType="end"/>
        </w:r>
      </w:hyperlink>
    </w:p>
    <w:p w14:paraId="6CC3193F" w14:textId="1FFE8B99"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6" w:history="1">
        <w:r w:rsidR="00FD492D" w:rsidRPr="005E6F22">
          <w:rPr>
            <w:rStyle w:val="Hyperlink"/>
            <w:noProof/>
          </w:rPr>
          <w:t>How Assessment Works</w:t>
        </w:r>
        <w:r w:rsidR="00FD492D">
          <w:rPr>
            <w:noProof/>
            <w:webHidden/>
          </w:rPr>
          <w:tab/>
        </w:r>
        <w:r w:rsidR="00FD492D">
          <w:rPr>
            <w:noProof/>
            <w:webHidden/>
          </w:rPr>
          <w:fldChar w:fldCharType="begin"/>
        </w:r>
        <w:r w:rsidR="00FD492D">
          <w:rPr>
            <w:noProof/>
            <w:webHidden/>
          </w:rPr>
          <w:instrText xml:space="preserve"> PAGEREF _Toc78332586 \h </w:instrText>
        </w:r>
        <w:r w:rsidR="00FD492D">
          <w:rPr>
            <w:noProof/>
            <w:webHidden/>
          </w:rPr>
        </w:r>
        <w:r w:rsidR="00FD492D">
          <w:rPr>
            <w:noProof/>
            <w:webHidden/>
          </w:rPr>
          <w:fldChar w:fldCharType="separate"/>
        </w:r>
        <w:r w:rsidR="00E43092">
          <w:rPr>
            <w:noProof/>
            <w:webHidden/>
          </w:rPr>
          <w:t>10</w:t>
        </w:r>
        <w:r w:rsidR="00FD492D">
          <w:rPr>
            <w:noProof/>
            <w:webHidden/>
          </w:rPr>
          <w:fldChar w:fldCharType="end"/>
        </w:r>
      </w:hyperlink>
    </w:p>
    <w:p w14:paraId="13AC6C64" w14:textId="04B94A96"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7" w:history="1">
        <w:r w:rsidR="00FD492D" w:rsidRPr="005E6F22">
          <w:rPr>
            <w:rStyle w:val="Hyperlink"/>
            <w:noProof/>
          </w:rPr>
          <w:t>Succeeding in This Online Course</w:t>
        </w:r>
        <w:r w:rsidR="00FD492D">
          <w:rPr>
            <w:noProof/>
            <w:webHidden/>
          </w:rPr>
          <w:tab/>
        </w:r>
        <w:r w:rsidR="00FD492D">
          <w:rPr>
            <w:noProof/>
            <w:webHidden/>
          </w:rPr>
          <w:fldChar w:fldCharType="begin"/>
        </w:r>
        <w:r w:rsidR="00FD492D">
          <w:rPr>
            <w:noProof/>
            <w:webHidden/>
          </w:rPr>
          <w:instrText xml:space="preserve"> PAGEREF _Toc78332587 \h </w:instrText>
        </w:r>
        <w:r w:rsidR="00FD492D">
          <w:rPr>
            <w:noProof/>
            <w:webHidden/>
          </w:rPr>
        </w:r>
        <w:r w:rsidR="00FD492D">
          <w:rPr>
            <w:noProof/>
            <w:webHidden/>
          </w:rPr>
          <w:fldChar w:fldCharType="separate"/>
        </w:r>
        <w:r w:rsidR="00E43092">
          <w:rPr>
            <w:noProof/>
            <w:webHidden/>
          </w:rPr>
          <w:t>13</w:t>
        </w:r>
        <w:r w:rsidR="00FD492D">
          <w:rPr>
            <w:noProof/>
            <w:webHidden/>
          </w:rPr>
          <w:fldChar w:fldCharType="end"/>
        </w:r>
      </w:hyperlink>
    </w:p>
    <w:p w14:paraId="58C6FE63" w14:textId="66A2074F"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8" w:history="1">
        <w:r w:rsidR="00FD492D" w:rsidRPr="005E6F22">
          <w:rPr>
            <w:rStyle w:val="Hyperlink"/>
            <w:noProof/>
          </w:rPr>
          <w:t>How to Email Your Professor</w:t>
        </w:r>
        <w:r w:rsidR="00FD492D">
          <w:rPr>
            <w:noProof/>
            <w:webHidden/>
          </w:rPr>
          <w:tab/>
        </w:r>
        <w:r w:rsidR="00FD492D">
          <w:rPr>
            <w:noProof/>
            <w:webHidden/>
          </w:rPr>
          <w:fldChar w:fldCharType="begin"/>
        </w:r>
        <w:r w:rsidR="00FD492D">
          <w:rPr>
            <w:noProof/>
            <w:webHidden/>
          </w:rPr>
          <w:instrText xml:space="preserve"> PAGEREF _Toc78332588 \h </w:instrText>
        </w:r>
        <w:r w:rsidR="00FD492D">
          <w:rPr>
            <w:noProof/>
            <w:webHidden/>
          </w:rPr>
        </w:r>
        <w:r w:rsidR="00FD492D">
          <w:rPr>
            <w:noProof/>
            <w:webHidden/>
          </w:rPr>
          <w:fldChar w:fldCharType="separate"/>
        </w:r>
        <w:r w:rsidR="00E43092">
          <w:rPr>
            <w:noProof/>
            <w:webHidden/>
          </w:rPr>
          <w:t>14</w:t>
        </w:r>
        <w:r w:rsidR="00FD492D">
          <w:rPr>
            <w:noProof/>
            <w:webHidden/>
          </w:rPr>
          <w:fldChar w:fldCharType="end"/>
        </w:r>
      </w:hyperlink>
    </w:p>
    <w:p w14:paraId="6519EF6F" w14:textId="0E4DA443" w:rsidR="00FD492D" w:rsidRDefault="007B6154">
      <w:pPr>
        <w:pStyle w:val="TOC1"/>
        <w:tabs>
          <w:tab w:val="right" w:leader="dot" w:pos="9980"/>
        </w:tabs>
        <w:rPr>
          <w:rFonts w:asciiTheme="minorHAnsi" w:eastAsiaTheme="minorEastAsia" w:hAnsiTheme="minorHAnsi" w:cstheme="minorBidi"/>
          <w:noProof/>
          <w:color w:val="auto"/>
          <w:sz w:val="22"/>
          <w:szCs w:val="22"/>
        </w:rPr>
      </w:pPr>
      <w:hyperlink w:anchor="_Toc78332589" w:history="1">
        <w:r w:rsidR="00FD492D" w:rsidRPr="005E6F22">
          <w:rPr>
            <w:rStyle w:val="Hyperlink"/>
            <w:noProof/>
          </w:rPr>
          <w:t>Course FAQs</w:t>
        </w:r>
        <w:r w:rsidR="00FD492D">
          <w:rPr>
            <w:noProof/>
            <w:webHidden/>
          </w:rPr>
          <w:tab/>
        </w:r>
        <w:r w:rsidR="00FD492D">
          <w:rPr>
            <w:noProof/>
            <w:webHidden/>
          </w:rPr>
          <w:fldChar w:fldCharType="begin"/>
        </w:r>
        <w:r w:rsidR="00FD492D">
          <w:rPr>
            <w:noProof/>
            <w:webHidden/>
          </w:rPr>
          <w:instrText xml:space="preserve"> PAGEREF _Toc78332589 \h </w:instrText>
        </w:r>
        <w:r w:rsidR="00FD492D">
          <w:rPr>
            <w:noProof/>
            <w:webHidden/>
          </w:rPr>
        </w:r>
        <w:r w:rsidR="00FD492D">
          <w:rPr>
            <w:noProof/>
            <w:webHidden/>
          </w:rPr>
          <w:fldChar w:fldCharType="separate"/>
        </w:r>
        <w:r w:rsidR="00E43092">
          <w:rPr>
            <w:noProof/>
            <w:webHidden/>
          </w:rPr>
          <w:t>15</w:t>
        </w:r>
        <w:r w:rsidR="00FD492D">
          <w:rPr>
            <w:noProof/>
            <w:webHidden/>
          </w:rPr>
          <w:fldChar w:fldCharType="end"/>
        </w:r>
      </w:hyperlink>
    </w:p>
    <w:p w14:paraId="2E89FD5E" w14:textId="2F035C80" w:rsidR="006F2C5C" w:rsidRDefault="00517945" w:rsidP="000A3470">
      <w:pPr>
        <w:spacing w:line="259" w:lineRule="auto"/>
      </w:pPr>
      <w:r>
        <w:fldChar w:fldCharType="end"/>
      </w:r>
    </w:p>
    <w:p w14:paraId="3B172738" w14:textId="3E9F5FB3" w:rsidR="00517945" w:rsidRDefault="006F2C5C" w:rsidP="000A3470">
      <w:pPr>
        <w:spacing w:line="259" w:lineRule="auto"/>
      </w:pPr>
      <w:r>
        <w:t xml:space="preserve">For more information on this course, see the </w:t>
      </w:r>
      <w:hyperlink r:id="rId9" w:history="1">
        <w:r w:rsidRPr="000509E0">
          <w:rPr>
            <w:rStyle w:val="Hyperlink"/>
          </w:rPr>
          <w:t>Course Manual</w:t>
        </w:r>
      </w:hyperlink>
      <w:r>
        <w:t xml:space="preserve"> and </w:t>
      </w:r>
      <w:hyperlink r:id="rId10" w:history="1">
        <w:r w:rsidRPr="002602A8">
          <w:rPr>
            <w:rStyle w:val="Hyperlink"/>
          </w:rPr>
          <w:t>our Canvas site</w:t>
        </w:r>
      </w:hyperlink>
      <w:r>
        <w:t>.</w:t>
      </w:r>
      <w:r w:rsidR="006F1D99">
        <w:t xml:space="preserve"> </w:t>
      </w:r>
    </w:p>
    <w:p w14:paraId="2EF3ECF8" w14:textId="6170D55C"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 August 7, 2021</w:t>
      </w:r>
      <w:r w:rsidR="006F1D99">
        <w:t>.</w:t>
      </w:r>
    </w:p>
    <w:p w14:paraId="5ED6ACC0" w14:textId="67C6462F"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78332578"/>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3" w:history="1">
        <w:r w:rsidRPr="00F35AD6">
          <w:rPr>
            <w:color w:val="1155CC"/>
            <w:u w:val="single"/>
          </w:rPr>
          <w:t>the Monacan Nation website</w:t>
        </w:r>
      </w:hyperlink>
      <w:r w:rsidRPr="00F35AD6">
        <w:t xml:space="preserve">. You can also visit the </w:t>
      </w:r>
      <w:hyperlink r:id="rId14"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5"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78332579"/>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7"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8"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19"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0"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78332580"/>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2"/>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7B6154" w:rsidP="006534FC">
            <w:pPr>
              <w:rPr>
                <w:color w:val="1155CC"/>
                <w:sz w:val="18"/>
                <w:szCs w:val="18"/>
                <w:u w:val="single"/>
              </w:rPr>
            </w:pPr>
            <w:hyperlink r:id="rId23">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5"/>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6"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21547A9F" w:rsidR="00501A09" w:rsidRDefault="00501A09" w:rsidP="002F7B83">
            <w:pPr>
              <w:pStyle w:val="ListParagraph"/>
              <w:numPr>
                <w:ilvl w:val="0"/>
                <w:numId w:val="1"/>
              </w:numPr>
              <w:spacing w:after="0"/>
              <w:ind w:left="403"/>
              <w:contextualSpacing w:val="0"/>
            </w:pPr>
            <w:r>
              <w:t>Research i</w:t>
            </w:r>
            <w:r w:rsidRPr="00190751">
              <w:t xml:space="preserve">nstructions </w:t>
            </w:r>
          </w:p>
          <w:p w14:paraId="40F0E47A" w14:textId="7568FC0B" w:rsidR="00E82060" w:rsidRDefault="00E82060" w:rsidP="00E82060">
            <w:pPr>
              <w:pStyle w:val="ListParagraph"/>
              <w:numPr>
                <w:ilvl w:val="0"/>
                <w:numId w:val="1"/>
              </w:numPr>
              <w:spacing w:after="0"/>
              <w:ind w:left="403"/>
              <w:contextualSpacing w:val="0"/>
            </w:pPr>
            <w:r w:rsidRPr="00190751">
              <w:t xml:space="preserve">A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540EE574" w14:textId="77777777" w:rsidR="002B0C4D" w:rsidRDefault="002B0C4D" w:rsidP="00611CE6">
      <w:pPr>
        <w:pStyle w:val="Heading1"/>
        <w:sectPr w:rsidR="002B0C4D" w:rsidSect="0096167E">
          <w:footerReference w:type="default" r:id="rId31"/>
          <w:footerReference w:type="first" r:id="rId32"/>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78332581"/>
      <w:r>
        <w:lastRenderedPageBreak/>
        <w:t xml:space="preserve">Short </w:t>
      </w:r>
      <w:r w:rsidR="003157EC" w:rsidRPr="00611CE6">
        <w:t>Course Schedule</w:t>
      </w:r>
      <w:bookmarkEnd w:id="38"/>
    </w:p>
    <w:p w14:paraId="2C8152FB" w14:textId="22977F8D"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8D2F43">
        <w:rPr>
          <w:i/>
          <w:iCs/>
        </w:rPr>
        <w:t xml:space="preserve">August </w:t>
      </w:r>
      <w:r w:rsidR="006F1D99">
        <w:rPr>
          <w:i/>
          <w:iCs/>
        </w:rPr>
        <w:t>7</w:t>
      </w:r>
      <w:r w:rsidR="008D2F43">
        <w:rPr>
          <w:i/>
          <w:iCs/>
        </w:rPr>
        <w:t>,</w:t>
      </w:r>
      <w:r w:rsidR="000518BB">
        <w:rPr>
          <w:i/>
          <w:iCs/>
        </w:rPr>
        <w:t xml:space="preserve"> </w:t>
      </w:r>
      <w:r w:rsidRPr="00A57826">
        <w:rPr>
          <w:i/>
          <w:iCs/>
        </w:rPr>
        <w:t>2021.</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45E449C5" w:rsidR="002B0C4D" w:rsidRPr="00782A0B" w:rsidRDefault="002B0C4D" w:rsidP="002B0C4D">
            <w:pPr>
              <w:rPr>
                <w:sz w:val="18"/>
                <w:szCs w:val="18"/>
              </w:rPr>
            </w:pPr>
            <w:r w:rsidRPr="00782A0B">
              <w:rPr>
                <w:sz w:val="18"/>
                <w:szCs w:val="18"/>
              </w:rPr>
              <w:t>Aug 23–27</w:t>
            </w:r>
          </w:p>
        </w:tc>
        <w:tc>
          <w:tcPr>
            <w:tcW w:w="5400" w:type="dxa"/>
          </w:tcPr>
          <w:p w14:paraId="53E242E3" w14:textId="44CA493B" w:rsidR="002B0C4D" w:rsidRPr="00782A0B" w:rsidRDefault="002B0C4D" w:rsidP="00782A0B">
            <w:pPr>
              <w:ind w:left="842" w:hanging="842"/>
              <w:contextualSpacing/>
              <w:rPr>
                <w:sz w:val="18"/>
                <w:szCs w:val="18"/>
              </w:rPr>
            </w:pPr>
            <w:r w:rsidRPr="00782A0B">
              <w:rPr>
                <w:sz w:val="18"/>
                <w:szCs w:val="18"/>
              </w:rPr>
              <w:t xml:space="preserve">Module 1: Course Intro </w:t>
            </w:r>
          </w:p>
          <w:p w14:paraId="09F12472" w14:textId="42270603" w:rsidR="002B0C4D" w:rsidRPr="00782A0B" w:rsidRDefault="002B0C4D" w:rsidP="00782A0B">
            <w:pPr>
              <w:ind w:left="842" w:hanging="842"/>
              <w:rPr>
                <w:sz w:val="18"/>
                <w:szCs w:val="18"/>
              </w:rPr>
            </w:pPr>
            <w:r w:rsidRPr="00782A0B">
              <w:rPr>
                <w:sz w:val="18"/>
                <w:szCs w:val="18"/>
              </w:rPr>
              <w:t>Aug 27: Last Day to Add</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71B0F4D3" w:rsidR="002B0C4D" w:rsidRPr="00782A0B" w:rsidRDefault="002B0C4D" w:rsidP="002B0C4D">
            <w:pPr>
              <w:rPr>
                <w:sz w:val="18"/>
                <w:szCs w:val="18"/>
              </w:rPr>
            </w:pPr>
            <w:r w:rsidRPr="00782A0B">
              <w:rPr>
                <w:sz w:val="18"/>
                <w:szCs w:val="18"/>
              </w:rPr>
              <w:t>Aug 30–Sep 3</w:t>
            </w:r>
          </w:p>
        </w:tc>
        <w:tc>
          <w:tcPr>
            <w:tcW w:w="5400" w:type="dxa"/>
          </w:tcPr>
          <w:p w14:paraId="6455D47E" w14:textId="77777777" w:rsidR="002B0C4D" w:rsidRPr="00782A0B" w:rsidRDefault="002B0C4D" w:rsidP="00782A0B">
            <w:pPr>
              <w:ind w:left="842" w:hanging="842"/>
              <w:contextualSpacing/>
              <w:rPr>
                <w:sz w:val="18"/>
                <w:szCs w:val="18"/>
              </w:rPr>
            </w:pPr>
            <w:r w:rsidRPr="00782A0B">
              <w:rPr>
                <w:sz w:val="18"/>
                <w:szCs w:val="18"/>
              </w:rPr>
              <w:t xml:space="preserve">Module 2: Getting Started in Tech Writing </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EE0136">
        <w:trPr>
          <w:cnfStyle w:val="000000100000" w:firstRow="0" w:lastRow="0" w:firstColumn="0" w:lastColumn="0" w:oddVBand="0" w:evenVBand="0" w:oddHBand="1" w:evenHBand="0" w:firstRowFirstColumn="0" w:firstRowLastColumn="0" w:lastRowFirstColumn="0" w:lastRowLastColumn="0"/>
          <w:trHeight w:val="548"/>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6B08212" w:rsidR="002B0C4D" w:rsidRPr="00782A0B" w:rsidRDefault="002B0C4D" w:rsidP="002B0C4D">
            <w:pPr>
              <w:rPr>
                <w:sz w:val="18"/>
                <w:szCs w:val="18"/>
              </w:rPr>
            </w:pPr>
            <w:r w:rsidRPr="00782A0B">
              <w:rPr>
                <w:sz w:val="18"/>
                <w:szCs w:val="18"/>
              </w:rPr>
              <w:t>Sep 6–10</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210D6C43" w:rsidR="002B0C4D" w:rsidRPr="00782A0B" w:rsidRDefault="0021544D" w:rsidP="002B0C4D">
            <w:pPr>
              <w:rPr>
                <w:sz w:val="18"/>
                <w:szCs w:val="18"/>
              </w:rPr>
            </w:pPr>
            <w:r w:rsidRPr="00782A0B">
              <w:rPr>
                <w:sz w:val="18"/>
                <w:szCs w:val="18"/>
              </w:rPr>
              <w:t>Sep 13–17</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7C8B68A1" w:rsidR="00171243" w:rsidRPr="00782A0B" w:rsidRDefault="00171243" w:rsidP="00DA5007">
            <w:pPr>
              <w:ind w:left="842" w:hanging="842"/>
              <w:rPr>
                <w:sz w:val="18"/>
                <w:szCs w:val="18"/>
              </w:rPr>
            </w:pPr>
            <w:r w:rsidRPr="00782A0B">
              <w:rPr>
                <w:sz w:val="18"/>
                <w:szCs w:val="18"/>
              </w:rPr>
              <w:t>App A, “Skimming Your Sources &amp; Taking Notes”</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0AEEA859" w:rsidR="002B0C4D" w:rsidRPr="00782A0B" w:rsidRDefault="0021544D" w:rsidP="002B0C4D">
            <w:pPr>
              <w:rPr>
                <w:sz w:val="18"/>
                <w:szCs w:val="18"/>
              </w:rPr>
            </w:pPr>
            <w:r w:rsidRPr="00782A0B">
              <w:rPr>
                <w:sz w:val="18"/>
                <w:szCs w:val="18"/>
              </w:rPr>
              <w:t>Sep 20–24</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0CDC4ABB" w:rsidR="002B0C4D" w:rsidRPr="00782A0B" w:rsidRDefault="00171243" w:rsidP="00DA5007">
            <w:pPr>
              <w:ind w:left="842" w:hanging="842"/>
              <w:rPr>
                <w:sz w:val="18"/>
                <w:szCs w:val="18"/>
              </w:rPr>
            </w:pPr>
            <w:r w:rsidRPr="00782A0B">
              <w:rPr>
                <w:sz w:val="18"/>
                <w:szCs w:val="18"/>
              </w:rPr>
              <w:t>Ch 20, “Writing Definitions, Descriptions, &amp; Instructions” (excerpt)</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3808DA08" w:rsidR="002B0C4D" w:rsidRPr="00782A0B" w:rsidRDefault="0021544D" w:rsidP="002B0C4D">
            <w:pPr>
              <w:rPr>
                <w:sz w:val="18"/>
                <w:szCs w:val="18"/>
              </w:rPr>
            </w:pPr>
            <w:r w:rsidRPr="00782A0B">
              <w:rPr>
                <w:sz w:val="18"/>
                <w:szCs w:val="18"/>
              </w:rPr>
              <w:t>Sep 27–Oct 1</w:t>
            </w:r>
          </w:p>
        </w:tc>
        <w:tc>
          <w:tcPr>
            <w:tcW w:w="5400" w:type="dxa"/>
          </w:tcPr>
          <w:p w14:paraId="7C12D4E4" w14:textId="77777777" w:rsidR="002B0C4D" w:rsidRDefault="002B0C4D" w:rsidP="00E82060">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p w14:paraId="2A0199E8" w14:textId="797E1B3F" w:rsidR="00E82060" w:rsidRPr="00782A0B" w:rsidRDefault="00E82060" w:rsidP="00E82060">
            <w:pPr>
              <w:ind w:left="842" w:hanging="842"/>
              <w:contextualSpacing/>
              <w:rPr>
                <w:sz w:val="18"/>
                <w:szCs w:val="18"/>
              </w:rPr>
            </w:pPr>
            <w:r w:rsidRPr="00782A0B">
              <w:rPr>
                <w:sz w:val="18"/>
                <w:szCs w:val="18"/>
              </w:rPr>
              <w:t>Oct 1: Fall Break, No Classes/Limited email</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77777777" w:rsidR="0021544D" w:rsidRPr="00782A0B" w:rsidRDefault="0021544D" w:rsidP="00D73B3A">
            <w:pPr>
              <w:rPr>
                <w:sz w:val="18"/>
                <w:szCs w:val="18"/>
              </w:rPr>
            </w:pPr>
            <w:r w:rsidRPr="00782A0B">
              <w:rPr>
                <w:sz w:val="18"/>
                <w:szCs w:val="18"/>
              </w:rPr>
              <w:t>Oct 4–8</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77777777" w:rsidR="0021544D" w:rsidRPr="00782A0B" w:rsidRDefault="0021544D" w:rsidP="00D73B3A">
            <w:pPr>
              <w:ind w:left="842" w:hanging="842"/>
              <w:contextualSpacing/>
              <w:rPr>
                <w:sz w:val="18"/>
                <w:szCs w:val="18"/>
              </w:rPr>
            </w:pPr>
            <w:r w:rsidRPr="00782A0B">
              <w:rPr>
                <w:sz w:val="18"/>
                <w:szCs w:val="18"/>
              </w:rPr>
              <w:t>Oct 5: Last Day to Drop</w:t>
            </w:r>
          </w:p>
        </w:tc>
        <w:tc>
          <w:tcPr>
            <w:tcW w:w="5400" w:type="dxa"/>
          </w:tcPr>
          <w:p w14:paraId="764677AD" w14:textId="77777777" w:rsidR="0021544D" w:rsidRPr="00782A0B" w:rsidRDefault="0021544D" w:rsidP="00D73B3A">
            <w:pPr>
              <w:ind w:left="842" w:hanging="842"/>
              <w:rPr>
                <w:sz w:val="18"/>
                <w:szCs w:val="18"/>
              </w:rPr>
            </w:pPr>
            <w:r w:rsidRPr="00782A0B">
              <w:rPr>
                <w:sz w:val="18"/>
                <w:szCs w:val="18"/>
              </w:rPr>
              <w:t>Ch 17, “Writing Informational Reports” (excerpt)</w:t>
            </w:r>
          </w:p>
        </w:tc>
      </w:tr>
      <w:tr w:rsidR="0021544D" w:rsidRPr="00D45DBE" w14:paraId="2C48D76E"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6B010443" w:rsidR="0021544D" w:rsidRPr="00782A0B" w:rsidRDefault="0021544D" w:rsidP="00D73B3A">
            <w:pPr>
              <w:rPr>
                <w:sz w:val="18"/>
                <w:szCs w:val="18"/>
              </w:rPr>
            </w:pPr>
            <w:r w:rsidRPr="00782A0B">
              <w:rPr>
                <w:sz w:val="18"/>
                <w:szCs w:val="18"/>
              </w:rPr>
              <w:t>Oct 11–15</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4F1E32CD" w14:textId="77777777" w:rsidR="0021544D" w:rsidRPr="00782A0B" w:rsidRDefault="0021544D" w:rsidP="00D73B3A">
            <w:pPr>
              <w:ind w:left="842" w:hanging="842"/>
              <w:rPr>
                <w:sz w:val="18"/>
                <w:szCs w:val="18"/>
              </w:rPr>
            </w:pPr>
            <w:r w:rsidRPr="00782A0B">
              <w:rPr>
                <w:sz w:val="18"/>
                <w:szCs w:val="18"/>
              </w:rPr>
              <w:t>Ch 21, “Making Oral Presentations”</w:t>
            </w:r>
          </w:p>
          <w:p w14:paraId="548FD0C4" w14:textId="77777777" w:rsidR="0021544D" w:rsidRPr="00782A0B" w:rsidRDefault="0021544D" w:rsidP="00D73B3A">
            <w:pPr>
              <w:ind w:left="842" w:hanging="842"/>
              <w:rPr>
                <w:sz w:val="18"/>
                <w:szCs w:val="18"/>
              </w:rPr>
            </w:pPr>
            <w:r w:rsidRPr="00782A0B">
              <w:rPr>
                <w:sz w:val="18"/>
                <w:szCs w:val="18"/>
              </w:rPr>
              <w:t>Ch 16, “Writing Proposals”</w:t>
            </w:r>
          </w:p>
        </w:tc>
      </w:tr>
      <w:tr w:rsidR="0021544D" w:rsidRPr="00D45DBE" w14:paraId="10A40140"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00244819" w:rsidR="0021544D" w:rsidRPr="00782A0B" w:rsidRDefault="0021544D" w:rsidP="00D73B3A">
            <w:pPr>
              <w:rPr>
                <w:sz w:val="18"/>
                <w:szCs w:val="18"/>
              </w:rPr>
            </w:pPr>
            <w:r w:rsidRPr="00782A0B">
              <w:rPr>
                <w:sz w:val="18"/>
                <w:szCs w:val="18"/>
              </w:rPr>
              <w:t>Oct 18–22</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38256FFE" w14:textId="77777777" w:rsidR="0021544D" w:rsidRPr="00782A0B" w:rsidRDefault="0021544D" w:rsidP="00D73B3A">
            <w:pPr>
              <w:ind w:left="842" w:hanging="842"/>
              <w:rPr>
                <w:sz w:val="18"/>
                <w:szCs w:val="18"/>
              </w:rPr>
            </w:pPr>
            <w:r w:rsidRPr="00782A0B">
              <w:rPr>
                <w:sz w:val="18"/>
                <w:szCs w:val="18"/>
              </w:rPr>
              <w:t>Ch 12, “Creating Graphics”</w:t>
            </w:r>
          </w:p>
          <w:p w14:paraId="0F462271" w14:textId="77777777" w:rsidR="0021544D" w:rsidRPr="00782A0B" w:rsidRDefault="0021544D" w:rsidP="00D73B3A">
            <w:pPr>
              <w:ind w:left="842" w:hanging="842"/>
              <w:rPr>
                <w:sz w:val="18"/>
                <w:szCs w:val="18"/>
              </w:rPr>
            </w:pPr>
            <w:r w:rsidRPr="00782A0B">
              <w:rPr>
                <w:sz w:val="18"/>
                <w:szCs w:val="18"/>
              </w:rPr>
              <w:t>Ch 11, “Designing Print &amp; Online Documents”</w:t>
            </w:r>
          </w:p>
        </w:tc>
      </w:tr>
      <w:tr w:rsidR="0021544D" w:rsidRPr="00D45DBE" w14:paraId="1942AB2A"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05F58C02" w:rsidR="0021544D" w:rsidRPr="00782A0B" w:rsidRDefault="0021544D" w:rsidP="00D73B3A">
            <w:pPr>
              <w:rPr>
                <w:sz w:val="18"/>
                <w:szCs w:val="18"/>
              </w:rPr>
            </w:pPr>
            <w:r w:rsidRPr="00782A0B">
              <w:rPr>
                <w:sz w:val="18"/>
                <w:szCs w:val="18"/>
              </w:rPr>
              <w:t>Oct 25–29</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68FE0EF7" w:rsidR="0021544D" w:rsidRPr="00782A0B" w:rsidRDefault="00E82060" w:rsidP="00E82060">
            <w:pPr>
              <w:ind w:left="842" w:hanging="842"/>
              <w:contextualSpacing/>
              <w:rPr>
                <w:sz w:val="18"/>
                <w:szCs w:val="18"/>
              </w:rPr>
            </w:pPr>
            <w:r w:rsidRPr="00782A0B">
              <w:rPr>
                <w:sz w:val="18"/>
                <w:szCs w:val="18"/>
              </w:rPr>
              <w:t>Oct 25: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5A6B1B51" w:rsidR="002B0C4D" w:rsidRPr="00782A0B" w:rsidRDefault="002B0C4D" w:rsidP="002B0C4D">
            <w:pPr>
              <w:rPr>
                <w:sz w:val="18"/>
                <w:szCs w:val="18"/>
              </w:rPr>
            </w:pPr>
            <w:r w:rsidRPr="00782A0B">
              <w:rPr>
                <w:sz w:val="18"/>
                <w:szCs w:val="18"/>
              </w:rPr>
              <w:t>Nov 1–5</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65A2BAA9" w:rsidR="002B0C4D" w:rsidRPr="00782A0B" w:rsidRDefault="002B0C4D" w:rsidP="002B0C4D">
            <w:pPr>
              <w:rPr>
                <w:sz w:val="18"/>
                <w:szCs w:val="18"/>
              </w:rPr>
            </w:pPr>
            <w:r w:rsidRPr="00782A0B">
              <w:rPr>
                <w:sz w:val="18"/>
                <w:szCs w:val="18"/>
              </w:rPr>
              <w:t>Nov 8–12</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484A6AD1" w:rsidR="00171243" w:rsidRPr="00782A0B" w:rsidRDefault="00171243" w:rsidP="00DA5007">
            <w:pPr>
              <w:ind w:left="842" w:hanging="842"/>
              <w:rPr>
                <w:sz w:val="18"/>
                <w:szCs w:val="18"/>
              </w:rPr>
            </w:pPr>
            <w:r w:rsidRPr="00782A0B">
              <w:rPr>
                <w:sz w:val="18"/>
                <w:szCs w:val="18"/>
              </w:rPr>
              <w:t>App B, “Documenting Your Sources”</w:t>
            </w:r>
          </w:p>
        </w:tc>
      </w:tr>
      <w:tr w:rsidR="002B0C4D" w:rsidRPr="00D45DBE" w14:paraId="1E15DD17" w14:textId="2079BF3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1F6A13E6" w:rsidR="002B0C4D" w:rsidRPr="00782A0B" w:rsidRDefault="002B0C4D" w:rsidP="002B0C4D">
            <w:pPr>
              <w:rPr>
                <w:sz w:val="18"/>
                <w:szCs w:val="18"/>
              </w:rPr>
            </w:pPr>
            <w:r w:rsidRPr="00782A0B">
              <w:rPr>
                <w:sz w:val="18"/>
                <w:szCs w:val="18"/>
              </w:rPr>
              <w:t>Nov 15–19</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4CBF51E1" w14:textId="77777777" w:rsidR="00171243" w:rsidRPr="00782A0B" w:rsidRDefault="00171243" w:rsidP="00DA5007">
            <w:pPr>
              <w:ind w:left="842" w:hanging="842"/>
              <w:rPr>
                <w:sz w:val="18"/>
                <w:szCs w:val="18"/>
              </w:rPr>
            </w:pPr>
            <w:r w:rsidRPr="00782A0B">
              <w:rPr>
                <w:sz w:val="18"/>
                <w:szCs w:val="18"/>
              </w:rPr>
              <w:t>App B, “Documenting Your Sources”</w:t>
            </w:r>
          </w:p>
          <w:p w14:paraId="79A8FFEF" w14:textId="4253E4F1" w:rsidR="00C53573" w:rsidRPr="00782A0B" w:rsidRDefault="00C53573" w:rsidP="00DA5007">
            <w:pPr>
              <w:ind w:left="842" w:hanging="842"/>
              <w:rPr>
                <w:sz w:val="18"/>
                <w:szCs w:val="18"/>
              </w:rPr>
            </w:pPr>
            <w:r w:rsidRPr="00782A0B">
              <w:rPr>
                <w:sz w:val="18"/>
                <w:szCs w:val="18"/>
              </w:rPr>
              <w:t>Ch 14, “Corresponding in Print &amp; Online”</w:t>
            </w:r>
          </w:p>
        </w:tc>
      </w:tr>
      <w:tr w:rsidR="002B0C4D" w:rsidRPr="00D45DBE" w14:paraId="43E02CAB" w14:textId="636F700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A05FB11" w14:textId="19A6A4CC" w:rsidR="002B0C4D" w:rsidRPr="00782A0B" w:rsidRDefault="002B0C4D" w:rsidP="002B0C4D">
            <w:pPr>
              <w:rPr>
                <w:b/>
                <w:bCs/>
                <w:sz w:val="18"/>
                <w:szCs w:val="18"/>
              </w:rPr>
            </w:pPr>
            <w:r w:rsidRPr="00782A0B">
              <w:rPr>
                <w:b/>
                <w:bCs/>
                <w:noProof/>
                <w:sz w:val="18"/>
                <w:szCs w:val="18"/>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511" w:type="dxa"/>
          </w:tcPr>
          <w:p w14:paraId="47CF7CD8" w14:textId="534374A1" w:rsidR="002B0C4D" w:rsidRPr="00782A0B" w:rsidRDefault="002B0C4D" w:rsidP="002B0C4D">
            <w:pPr>
              <w:rPr>
                <w:sz w:val="18"/>
                <w:szCs w:val="18"/>
              </w:rPr>
            </w:pPr>
            <w:r w:rsidRPr="00782A0B">
              <w:rPr>
                <w:sz w:val="18"/>
                <w:szCs w:val="18"/>
              </w:rPr>
              <w:t>Nov 20–28</w:t>
            </w:r>
          </w:p>
        </w:tc>
        <w:tc>
          <w:tcPr>
            <w:tcW w:w="5400" w:type="dxa"/>
          </w:tcPr>
          <w:p w14:paraId="29E3C040" w14:textId="77777777" w:rsidR="00C03C11" w:rsidRDefault="002B0C4D" w:rsidP="00782A0B">
            <w:pPr>
              <w:ind w:left="842" w:hanging="842"/>
              <w:contextualSpacing/>
              <w:rPr>
                <w:sz w:val="18"/>
                <w:szCs w:val="18"/>
              </w:rPr>
            </w:pPr>
            <w:r w:rsidRPr="00782A0B">
              <w:rPr>
                <w:sz w:val="18"/>
                <w:szCs w:val="18"/>
              </w:rPr>
              <w:t>Thanksgiving Break</w:t>
            </w:r>
          </w:p>
          <w:p w14:paraId="7DF53ADD" w14:textId="52F8B279" w:rsidR="002B0C4D" w:rsidRPr="00782A0B" w:rsidRDefault="002B0C4D" w:rsidP="00782A0B">
            <w:pPr>
              <w:ind w:left="842" w:hanging="842"/>
              <w:contextualSpacing/>
              <w:rPr>
                <w:sz w:val="18"/>
                <w:szCs w:val="18"/>
              </w:rPr>
            </w:pPr>
            <w:r w:rsidRPr="00782A0B">
              <w:rPr>
                <w:sz w:val="18"/>
                <w:szCs w:val="18"/>
              </w:rPr>
              <w:t xml:space="preserve">No classes/Limited email </w:t>
            </w:r>
          </w:p>
        </w:tc>
        <w:tc>
          <w:tcPr>
            <w:tcW w:w="5400" w:type="dxa"/>
          </w:tcPr>
          <w:p w14:paraId="452AA938" w14:textId="77777777" w:rsidR="002B0C4D" w:rsidRPr="00782A0B" w:rsidRDefault="002B0C4D" w:rsidP="00DA5007">
            <w:pPr>
              <w:ind w:left="842" w:hanging="842"/>
              <w:rPr>
                <w:sz w:val="18"/>
                <w:szCs w:val="18"/>
              </w:rPr>
            </w:pP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18601EA1" w:rsidR="002B0C4D" w:rsidRPr="00782A0B" w:rsidRDefault="002B0C4D" w:rsidP="002B0C4D">
            <w:pPr>
              <w:rPr>
                <w:sz w:val="18"/>
                <w:szCs w:val="18"/>
              </w:rPr>
            </w:pPr>
            <w:r w:rsidRPr="00782A0B">
              <w:rPr>
                <w:sz w:val="18"/>
                <w:szCs w:val="18"/>
              </w:rPr>
              <w:t>Nov 29–Dec 3</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6EFA16EE" w:rsidR="002B0C4D" w:rsidRPr="00782A0B" w:rsidRDefault="002B0C4D" w:rsidP="002B0C4D">
            <w:pPr>
              <w:rPr>
                <w:sz w:val="18"/>
                <w:szCs w:val="18"/>
              </w:rPr>
            </w:pPr>
            <w:r w:rsidRPr="00782A0B">
              <w:rPr>
                <w:sz w:val="18"/>
                <w:szCs w:val="18"/>
              </w:rPr>
              <w:t>Dec 6–8</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5F428633" w:rsidR="002B0C4D" w:rsidRPr="00782A0B" w:rsidRDefault="002B0C4D" w:rsidP="00782A0B">
            <w:pPr>
              <w:ind w:left="842" w:hanging="842"/>
              <w:contextualSpacing/>
              <w:rPr>
                <w:sz w:val="18"/>
                <w:szCs w:val="18"/>
              </w:rPr>
            </w:pPr>
            <w:r w:rsidRPr="00782A0B">
              <w:rPr>
                <w:sz w:val="18"/>
                <w:szCs w:val="18"/>
              </w:rPr>
              <w:t>Dec 8: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2FBB6A8C" w:rsidR="002B0C4D" w:rsidRPr="00782A0B" w:rsidRDefault="002B0C4D" w:rsidP="002B0C4D">
            <w:pPr>
              <w:rPr>
                <w:sz w:val="18"/>
                <w:szCs w:val="18"/>
              </w:rPr>
            </w:pPr>
            <w:r w:rsidRPr="00782A0B">
              <w:rPr>
                <w:sz w:val="18"/>
                <w:szCs w:val="18"/>
              </w:rPr>
              <w:t>Dec 10–15</w:t>
            </w:r>
          </w:p>
        </w:tc>
        <w:tc>
          <w:tcPr>
            <w:tcW w:w="5400" w:type="dxa"/>
          </w:tcPr>
          <w:p w14:paraId="41083B80" w14:textId="3CE36BB0" w:rsidR="002B0C4D" w:rsidRPr="00782A0B" w:rsidRDefault="002B0C4D" w:rsidP="002B0C4D">
            <w:pPr>
              <w:rPr>
                <w:sz w:val="18"/>
                <w:szCs w:val="18"/>
              </w:rPr>
            </w:pPr>
            <w:r w:rsidRPr="00782A0B">
              <w:rPr>
                <w:sz w:val="18"/>
                <w:szCs w:val="18"/>
              </w:rPr>
              <w:t>Dec 10: Exam opens at 12:00 AM</w:t>
            </w:r>
          </w:p>
          <w:p w14:paraId="32703809" w14:textId="7FC05515" w:rsidR="002B0C4D" w:rsidRPr="00782A0B" w:rsidRDefault="002B0C4D" w:rsidP="002B0C4D">
            <w:pPr>
              <w:rPr>
                <w:sz w:val="18"/>
                <w:szCs w:val="18"/>
              </w:rPr>
            </w:pPr>
            <w:r w:rsidRPr="00782A0B">
              <w:rPr>
                <w:sz w:val="18"/>
                <w:szCs w:val="18"/>
              </w:rPr>
              <w:t>Dec 15: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78332582"/>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5">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 It’s up to you.</w:t>
      </w:r>
      <w:bookmarkEnd w:id="47"/>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Firm Due Date with No Grace Period: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8" w:name="_Toc77817613"/>
      <w:r>
        <w:t>Interruptions in Course Progress</w:t>
      </w:r>
      <w:bookmarkEnd w:id="48"/>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9" w:name="_Toc78332583"/>
      <w:r w:rsidRPr="005A038D">
        <w:lastRenderedPageBreak/>
        <w:t>Sequence of Technical Writing Projects</w:t>
      </w:r>
      <w:bookmarkEnd w:id="49"/>
    </w:p>
    <w:p w14:paraId="034A6BF6" w14:textId="0B828CEA"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50" w:name="_Toc71844905"/>
      <w:bookmarkStart w:id="51"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50"/>
      <w:bookmarkEnd w:id="51"/>
    </w:p>
    <w:p w14:paraId="432FFE8D" w14:textId="03BA1641"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7" w:history="1">
        <w:r w:rsidR="00E43092" w:rsidRPr="00E43092">
          <w:rPr>
            <w:rStyle w:val="Hyperlink"/>
          </w:rPr>
          <w:t>Recommen</w:t>
        </w:r>
        <w:r w:rsidR="00E43092" w:rsidRPr="00E43092">
          <w:rPr>
            <w:rStyle w:val="Hyperlink"/>
          </w:rPr>
          <w:t>d</w:t>
        </w:r>
        <w:r w:rsidR="00E43092" w:rsidRPr="00E43092">
          <w:rPr>
            <w:rStyle w:val="Hyperlink"/>
          </w:rPr>
          <w:t>ation Report Topic Requirements</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8"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2" w:name="_Toc71844906"/>
      <w:bookmarkStart w:id="53" w:name="_Toc77817616"/>
      <w:r w:rsidRPr="00EF3870">
        <w:t>Conduct</w:t>
      </w:r>
      <w:r w:rsidR="00B0389B" w:rsidRPr="00EF3870">
        <w:t xml:space="preserve"> Secondary </w:t>
      </w:r>
      <w:r w:rsidRPr="00EF3870">
        <w:t>Research</w:t>
      </w:r>
      <w:bookmarkEnd w:id="52"/>
      <w:bookmarkEnd w:id="53"/>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733CCA1">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2646" y="21600"/>
                <wp:lineTo x="21600" y="22515"/>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1A36DAB1" w:rsidR="007213CB" w:rsidRDefault="008A6E72" w:rsidP="0072521E">
      <w:pPr>
        <w:rPr>
          <w:rFonts w:eastAsia="Arial"/>
        </w:rPr>
      </w:pPr>
      <w:r w:rsidRPr="0072521E">
        <w:rPr>
          <w:rFonts w:eastAsia="Arial"/>
        </w:rPr>
        <w:t>After conducting secondary research, you will create a working bibliography, which will later form the bulk of the References section in your Recommendation Report.</w:t>
      </w:r>
    </w:p>
    <w:p w14:paraId="45E0F7C2" w14:textId="5C5F4A88" w:rsidR="00FD1348" w:rsidRPr="00C8439B" w:rsidRDefault="00D74C32" w:rsidP="0096167E">
      <w:pPr>
        <w:pStyle w:val="Heading2"/>
      </w:pPr>
      <w:bookmarkStart w:id="54" w:name="_Toc71844907"/>
      <w:bookmarkStart w:id="55"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4"/>
      <w:bookmarkEnd w:id="55"/>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2A118E1"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w:t>
      </w:r>
      <w:proofErr w:type="gramStart"/>
      <w:r w:rsidR="00480E91" w:rsidRPr="0072521E">
        <w:rPr>
          <w:rFonts w:eastAsia="Arial"/>
        </w:rPr>
        <w:t>step-by-step instructions</w:t>
      </w:r>
      <w:proofErr w:type="gramEnd"/>
      <w:r w:rsidR="00480E91" w:rsidRPr="0072521E">
        <w:rPr>
          <w:rFonts w:eastAsia="Arial"/>
        </w:rPr>
        <w:t xml:space="preserve"> on how to conduct the primary research. </w:t>
      </w:r>
    </w:p>
    <w:p w14:paraId="6EF124C0" w14:textId="1BCE93C5" w:rsidR="00FD1348" w:rsidRDefault="00480E91" w:rsidP="0072521E">
      <w:pPr>
        <w:rPr>
          <w:rFonts w:eastAsia="Arial"/>
        </w:rPr>
      </w:pPr>
      <w:r w:rsidRPr="0072521E">
        <w:rPr>
          <w:rFonts w:eastAsia="Arial"/>
        </w:rPr>
        <w:t>This document will later become an Appendix in your Recommendation Report.</w:t>
      </w:r>
    </w:p>
    <w:p w14:paraId="5F07B672" w14:textId="5C6E5CA9" w:rsidR="00E7420D" w:rsidRDefault="00E7420D" w:rsidP="00E7420D">
      <w:pPr>
        <w:pStyle w:val="Heading2"/>
      </w:pPr>
      <w:r>
        <w:t>Pitch Your Idea</w:t>
      </w:r>
    </w:p>
    <w:p w14:paraId="10E5A72C" w14:textId="652738F1"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topic and recommendation in a short presentation that </w:t>
      </w:r>
      <w:r>
        <w:rPr>
          <w:rFonts w:eastAsia="Arial"/>
        </w:rPr>
        <w:t>describes</w:t>
      </w:r>
      <w:r w:rsidR="00E7420D">
        <w:rPr>
          <w:rFonts w:eastAsia="Arial"/>
        </w:rPr>
        <w:t xml:space="preserve"> the problem or situation you are examining and then persuasively recommend a solution. Your pitch will </w:t>
      </w:r>
      <w:r w:rsidR="00B20BDA">
        <w:rPr>
          <w:rFonts w:eastAsia="Arial"/>
        </w:rPr>
        <w:t>be presented as a short video (no longer than 3 minutes) with an accompanying transcript.</w:t>
      </w:r>
    </w:p>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56" w:name="_Toc71844908"/>
      <w:bookmarkStart w:id="57" w:name="_Toc77817618"/>
      <w:r w:rsidRPr="00C8439B">
        <w:t>Make Your Recommendation</w:t>
      </w:r>
      <w:bookmarkEnd w:id="56"/>
      <w:bookmarkEnd w:id="57"/>
    </w:p>
    <w:p w14:paraId="5CBB76F8" w14:textId="114EC1E8" w:rsidR="0072521E" w:rsidRDefault="00E7420D" w:rsidP="00611CE6">
      <w:pPr>
        <w:rPr>
          <w:rFonts w:eastAsia="Arial"/>
        </w:rPr>
      </w:pPr>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situation you examined, outlines your research </w:t>
      </w:r>
      <w:proofErr w:type="gramStart"/>
      <w:r w:rsidR="00FD1348" w:rsidRPr="0072521E">
        <w:rPr>
          <w:rFonts w:eastAsia="Arial"/>
        </w:rPr>
        <w:t>methods</w:t>
      </w:r>
      <w:proofErr w:type="gramEnd"/>
      <w:r w:rsidR="00FD1348" w:rsidRPr="0072521E">
        <w:rPr>
          <w:rFonts w:eastAsia="Arial"/>
        </w:rPr>
        <w:t xml:space="preserve"> and </w:t>
      </w:r>
      <w:r w:rsidR="00682BE7">
        <w:rPr>
          <w:rFonts w:eastAsia="Arial"/>
        </w:rPr>
        <w:t>results</w:t>
      </w:r>
      <w:r w:rsidR="00FD1348"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78332584"/>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3"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78332585"/>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8" w:name="_Toc71844915"/>
      <w:bookmarkStart w:id="69" w:name="_Toc77817625"/>
      <w:r>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62F0CF8">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78332586"/>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3" w:history="1">
        <w:r w:rsidRPr="001376F4">
          <w:rPr>
            <w:rStyle w:val="Hyperlink"/>
            <w:rFonts w:cs="Arial"/>
          </w:rPr>
          <w:t>Jesse Stommel</w:t>
        </w:r>
      </w:hyperlink>
      <w:r>
        <w:rPr>
          <w:rFonts w:cs="Arial"/>
        </w:rPr>
        <w:t xml:space="preserve">, </w:t>
      </w:r>
      <w:hyperlink r:id="rId64" w:history="1">
        <w:r w:rsidRPr="00687DAD">
          <w:rPr>
            <w:rStyle w:val="Hyperlink"/>
            <w:rFonts w:cs="Arial"/>
          </w:rPr>
          <w:t>Alfie Kohn</w:t>
        </w:r>
      </w:hyperlink>
      <w:r>
        <w:rPr>
          <w:rFonts w:cs="Arial"/>
        </w:rPr>
        <w:t xml:space="preserve">, and </w:t>
      </w:r>
      <w:hyperlink r:id="rId65"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3" w:name="_Toc71844933"/>
      <w:bookmarkEnd w:id="82"/>
      <w:r>
        <w:br w:type="page"/>
      </w:r>
    </w:p>
    <w:p w14:paraId="2EF92C9F" w14:textId="54E3334C" w:rsidR="00A750B8" w:rsidRPr="00C8439B" w:rsidRDefault="0062620F" w:rsidP="0096167E">
      <w:pPr>
        <w:pStyle w:val="MaroonBkgdHeading"/>
      </w:pPr>
      <w:r w:rsidRPr="00C8439B">
        <w:lastRenderedPageBreak/>
        <w:t>The Benefits of This System</w:t>
      </w:r>
      <w:bookmarkEnd w:id="83"/>
    </w:p>
    <w:p w14:paraId="2A0629CA" w14:textId="63F849D5" w:rsidR="009877BE" w:rsidRDefault="008565CA" w:rsidP="009678B5">
      <w:pPr>
        <w:rPr>
          <w:rFonts w:eastAsia="Arial"/>
        </w:rPr>
      </w:pPr>
      <w:r w:rsidRPr="009678B5">
        <w:rPr>
          <w:rFonts w:eastAsia="Arial"/>
        </w:rPr>
        <w:t>To avoid the challenges that come with grades, I will not try to quantify your work. Instead, I will</w:t>
      </w:r>
      <w:r>
        <w:rPr>
          <w:rFonts w:eastAsia="Arial"/>
          <w:w w:val="105"/>
        </w:rPr>
        <w:t xml:space="preserve"> focus on feedback.</w:t>
      </w:r>
      <w:r w:rsidRPr="0062620F">
        <w:rPr>
          <w:rFonts w:eastAsia="Arial"/>
        </w:rPr>
        <w:t xml:space="preserve"> </w:t>
      </w:r>
    </w:p>
    <w:p w14:paraId="44E1E1D7" w14:textId="4FF45159" w:rsidR="0062620F" w:rsidRPr="0062620F" w:rsidRDefault="0062620F" w:rsidP="009678B5">
      <w:pPr>
        <w:rPr>
          <w:rFonts w:eastAsia="Arial"/>
        </w:rPr>
      </w:pPr>
      <w:r w:rsidRPr="0062620F">
        <w:rPr>
          <w:rFonts w:eastAsia="Arial"/>
        </w:rPr>
        <w:t>This grading system is probably not what you are used to, so</w:t>
      </w:r>
      <w:r w:rsidR="009877BE">
        <w:rPr>
          <w:rFonts w:eastAsia="Arial"/>
        </w:rPr>
        <w:t xml:space="preserve"> first</w:t>
      </w:r>
      <w:r w:rsidRPr="0062620F">
        <w:rPr>
          <w:rFonts w:eastAsia="Arial"/>
        </w:rPr>
        <w:t xml:space="preserve"> I want to tell you a bit about what happens when </w:t>
      </w:r>
      <w:r w:rsidR="00313362">
        <w:rPr>
          <w:rFonts w:eastAsia="Arial"/>
        </w:rPr>
        <w:t>we focus on learning and feedback rather than grades</w:t>
      </w:r>
      <w:r w:rsidRPr="0062620F">
        <w:rPr>
          <w:rFonts w:eastAsia="Arial"/>
        </w:rPr>
        <w:t>. Here</w:t>
      </w:r>
      <w:r w:rsidR="00560D37">
        <w:rPr>
          <w:rFonts w:eastAsia="Arial"/>
        </w:rPr>
        <w:t xml:space="preserve">’s how you </w:t>
      </w:r>
      <w:r w:rsidR="008129DA">
        <w:rPr>
          <w:rFonts w:eastAsia="Arial"/>
        </w:rPr>
        <w:t>benefit</w:t>
      </w:r>
      <w:r w:rsidRPr="0062620F">
        <w:rPr>
          <w:rFonts w:eastAsia="Arial"/>
        </w:rPr>
        <w:t>:</w:t>
      </w:r>
    </w:p>
    <w:p w14:paraId="478EA06D" w14:textId="786C34C8" w:rsidR="0062620F" w:rsidRDefault="0062620F" w:rsidP="0096167E">
      <w:pPr>
        <w:pStyle w:val="Heading3"/>
      </w:pPr>
      <w:bookmarkStart w:id="84" w:name="_Toc71844934"/>
      <w:bookmarkStart w:id="85" w:name="_Toc77817642"/>
      <w:r w:rsidRPr="0062620F">
        <w:t>Focus on Ideas (Not Mistakes)</w:t>
      </w:r>
      <w:bookmarkEnd w:id="84"/>
      <w:bookmarkEnd w:id="85"/>
      <w:r w:rsidRPr="0062620F">
        <w:t xml:space="preserve"> </w:t>
      </w:r>
    </w:p>
    <w:p w14:paraId="179B57E3" w14:textId="6A31DBCF" w:rsidR="00A16CC2" w:rsidRDefault="00BB7C32" w:rsidP="0062620F">
      <w:pPr>
        <w:spacing w:line="259" w:lineRule="auto"/>
        <w:rPr>
          <w:rFonts w:eastAsia="Arial"/>
        </w:rPr>
      </w:pPr>
      <w:r>
        <w:rPr>
          <w:rFonts w:eastAsia="Arial"/>
          <w:noProof/>
        </w:rPr>
        <w:drawing>
          <wp:anchor distT="0" distB="0" distL="114300" distR="114300" simplePos="0" relativeHeight="251753472" behindDoc="1" locked="0" layoutInCell="1" allowOverlap="1" wp14:anchorId="00937C85" wp14:editId="67CA65B8">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sidR="00505948">
        <w:rPr>
          <w:rFonts w:eastAsia="Arial"/>
        </w:rPr>
        <w:t>F</w:t>
      </w:r>
      <w:r w:rsidR="0062620F" w:rsidRPr="0062620F">
        <w:rPr>
          <w:rFonts w:eastAsia="Arial"/>
        </w:rPr>
        <w:t xml:space="preserve">ocus on what you’re trying to say. Forget about the pressure to be perfect. Why? Your ideas and the purpose of your message are the most important part of what you write. </w:t>
      </w:r>
    </w:p>
    <w:p w14:paraId="63B4FE43" w14:textId="1A5FE396" w:rsidR="0062620F" w:rsidRPr="0062620F" w:rsidRDefault="0062620F" w:rsidP="0062620F">
      <w:pPr>
        <w:spacing w:line="259" w:lineRule="auto"/>
        <w:rPr>
          <w:rFonts w:eastAsia="Arial"/>
        </w:rPr>
      </w:pPr>
      <w:r w:rsidRPr="0062620F">
        <w:rPr>
          <w:rFonts w:eastAsia="Arial"/>
        </w:rPr>
        <w:t xml:space="preserve">Focusing on perfection can distract writers from developing their ideas. Because </w:t>
      </w:r>
      <w:r w:rsidR="008129DA">
        <w:rPr>
          <w:rFonts w:eastAsia="Arial"/>
        </w:rPr>
        <w:t>we will focus on</w:t>
      </w:r>
      <w:r w:rsidRPr="0062620F">
        <w:rPr>
          <w:rFonts w:eastAsia="Arial"/>
        </w:rPr>
        <w:t xml:space="preserve"> </w:t>
      </w:r>
      <w:r w:rsidR="00313362">
        <w:rPr>
          <w:rFonts w:eastAsia="Arial"/>
        </w:rPr>
        <w:t>what you accomplish and how you improve</w:t>
      </w:r>
      <w:r w:rsidRPr="0062620F">
        <w:rPr>
          <w:rFonts w:eastAsia="Arial"/>
        </w:rPr>
        <w:t>, mistakes won’t undermine your</w:t>
      </w:r>
      <w:r w:rsidR="008129DA">
        <w:rPr>
          <w:rFonts w:eastAsia="Arial"/>
        </w:rPr>
        <w:t xml:space="preserve"> course</w:t>
      </w:r>
      <w:r w:rsidRPr="0062620F">
        <w:rPr>
          <w:rFonts w:eastAsia="Arial"/>
        </w:rPr>
        <w:t xml:space="preserve"> grade.</w:t>
      </w:r>
    </w:p>
    <w:p w14:paraId="5C7F3042" w14:textId="7C19D229" w:rsidR="0062620F" w:rsidRDefault="0062620F" w:rsidP="0096167E">
      <w:pPr>
        <w:pStyle w:val="Heading3"/>
      </w:pPr>
      <w:bookmarkStart w:id="86" w:name="_Toc71844935"/>
      <w:bookmarkStart w:id="87" w:name="_Toc77817643"/>
      <w:r w:rsidRPr="0062620F">
        <w:t>Write for Yourself (Not for Me)</w:t>
      </w:r>
      <w:bookmarkEnd w:id="86"/>
      <w:bookmarkEnd w:id="87"/>
    </w:p>
    <w:p w14:paraId="5E42F85B" w14:textId="4A10532D" w:rsidR="00A16CC2" w:rsidRDefault="00E65A90" w:rsidP="0062620F">
      <w:pPr>
        <w:spacing w:line="259" w:lineRule="auto"/>
        <w:rPr>
          <w:rFonts w:eastAsia="Arial"/>
        </w:rPr>
      </w:pPr>
      <w:r>
        <w:rPr>
          <w:rFonts w:eastAsia="Arial"/>
          <w:noProof/>
        </w:rPr>
        <w:drawing>
          <wp:anchor distT="0" distB="0" distL="114300" distR="114300" simplePos="0" relativeHeight="251721728" behindDoc="1" locked="0" layoutInCell="1" allowOverlap="1" wp14:anchorId="6F53B392" wp14:editId="13F5C0D4">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0062620F"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318B4D9F" w14:textId="7F0967BB" w:rsidR="0062620F" w:rsidRPr="0062620F" w:rsidRDefault="0062620F" w:rsidP="0062620F">
      <w:pPr>
        <w:spacing w:line="259" w:lineRule="auto"/>
        <w:rPr>
          <w:rFonts w:eastAsia="Arial"/>
        </w:rPr>
      </w:pPr>
      <w:r w:rsidRPr="0062620F">
        <w:rPr>
          <w:rFonts w:eastAsia="Arial"/>
        </w:rPr>
        <w:t xml:space="preserve">You need to develop your own sense of what makes writing effective in your field. Your </w:t>
      </w:r>
      <w:r w:rsidR="00BD5CE4">
        <w:rPr>
          <w:rFonts w:eastAsia="Arial"/>
        </w:rPr>
        <w:t xml:space="preserve">course </w:t>
      </w:r>
      <w:r w:rsidRPr="0062620F">
        <w:rPr>
          <w:rFonts w:eastAsia="Arial"/>
        </w:rPr>
        <w:t>grade is based on how hard you work to find that out.</w:t>
      </w:r>
    </w:p>
    <w:p w14:paraId="28EEDAEB" w14:textId="0D844D04" w:rsidR="0062620F" w:rsidRDefault="0062620F" w:rsidP="0096167E">
      <w:pPr>
        <w:pStyle w:val="Heading3"/>
      </w:pPr>
      <w:bookmarkStart w:id="88" w:name="_Toc71844936"/>
      <w:bookmarkStart w:id="89" w:name="_Toc77817644"/>
      <w:r w:rsidRPr="0062620F">
        <w:t>Take Risks (Don’t Play It Safe)</w:t>
      </w:r>
      <w:bookmarkEnd w:id="88"/>
      <w:bookmarkEnd w:id="89"/>
    </w:p>
    <w:p w14:paraId="7593136E" w14:textId="278B45C8" w:rsidR="00A16CC2" w:rsidRDefault="009A3F59" w:rsidP="0062620F">
      <w:pPr>
        <w:spacing w:line="259" w:lineRule="auto"/>
        <w:rPr>
          <w:rFonts w:eastAsia="Arial"/>
        </w:rPr>
      </w:pPr>
      <w:r>
        <w:rPr>
          <w:rFonts w:eastAsia="Arial"/>
          <w:noProof/>
        </w:rPr>
        <w:drawing>
          <wp:anchor distT="0" distB="0" distL="114300" distR="114300" simplePos="0" relativeHeight="251732992" behindDoc="0" locked="0" layoutInCell="1" allowOverlap="1" wp14:anchorId="0C7A1903" wp14:editId="7C59298C">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0062620F" w:rsidRPr="0062620F">
        <w:rPr>
          <w:rFonts w:eastAsia="Arial"/>
        </w:rPr>
        <w:t xml:space="preserve">Try writing and composing strategies that stretch your abilities and help you learn new things. There’s no need to play it safe. Why? Taking risks </w:t>
      </w:r>
      <w:r w:rsidR="00A16CC2">
        <w:rPr>
          <w:rFonts w:eastAsia="Arial"/>
        </w:rPr>
        <w:t>does</w:t>
      </w:r>
      <w:r w:rsidR="0062620F" w:rsidRPr="0062620F">
        <w:rPr>
          <w:rFonts w:eastAsia="Arial"/>
        </w:rPr>
        <w:t>n’t count against you.</w:t>
      </w:r>
    </w:p>
    <w:p w14:paraId="482D9B36" w14:textId="6A8C67DC" w:rsidR="0062620F" w:rsidRPr="0062620F" w:rsidRDefault="0062620F" w:rsidP="0062620F">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3C337B52" w14:textId="04AA0EDB" w:rsidR="0062620F" w:rsidRDefault="0062620F" w:rsidP="0096167E">
      <w:pPr>
        <w:pStyle w:val="Heading3"/>
      </w:pPr>
      <w:bookmarkStart w:id="90" w:name="_Toc71844937"/>
      <w:bookmarkStart w:id="91" w:name="_Toc77817645"/>
      <w:r w:rsidRPr="0062620F">
        <w:t>Have a Do-Over (No Penalty)</w:t>
      </w:r>
      <w:bookmarkEnd w:id="90"/>
      <w:bookmarkEnd w:id="91"/>
    </w:p>
    <w:p w14:paraId="4F606EBF" w14:textId="6E191236" w:rsidR="00A16CC2" w:rsidRDefault="00160117" w:rsidP="0062620F">
      <w:pPr>
        <w:spacing w:line="259" w:lineRule="auto"/>
        <w:rPr>
          <w:rFonts w:eastAsia="Arial"/>
        </w:rPr>
      </w:pPr>
      <w:r>
        <w:rPr>
          <w:rFonts w:eastAsia="Arial"/>
          <w:noProof/>
        </w:rPr>
        <w:drawing>
          <wp:anchor distT="0" distB="0" distL="114300" distR="114300" simplePos="0" relativeHeight="251723776" behindDoc="0" locked="0" layoutInCell="1" allowOverlap="1" wp14:anchorId="52DC88CB" wp14:editId="597ACB4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0062620F" w:rsidRPr="0062620F">
        <w:rPr>
          <w:rFonts w:eastAsia="Arial"/>
        </w:rPr>
        <w:t xml:space="preserve">If you take a risk and it doesn’t turn out, </w:t>
      </w:r>
      <w:r w:rsidR="00A16CC2">
        <w:rPr>
          <w:rFonts w:eastAsia="Arial"/>
        </w:rPr>
        <w:t>just</w:t>
      </w:r>
      <w:r w:rsidR="0062620F" w:rsidRPr="0062620F">
        <w:rPr>
          <w:rFonts w:eastAsia="Arial"/>
        </w:rPr>
        <w:t xml:space="preserve"> try again. If your</w:t>
      </w:r>
      <w:r w:rsidR="00313362">
        <w:rPr>
          <w:rFonts w:eastAsia="Arial"/>
        </w:rPr>
        <w:t xml:space="preserve"> peer feedback </w:t>
      </w:r>
      <w:r w:rsidR="0062620F" w:rsidRPr="0062620F">
        <w:rPr>
          <w:rFonts w:eastAsia="Arial"/>
        </w:rPr>
        <w:t xml:space="preserve">or </w:t>
      </w:r>
      <w:r w:rsidR="00313362">
        <w:rPr>
          <w:rFonts w:eastAsia="Arial"/>
        </w:rPr>
        <w:t>my comments</w:t>
      </w:r>
      <w:r w:rsidR="0062620F" w:rsidRPr="0062620F">
        <w:rPr>
          <w:rFonts w:eastAsia="Arial"/>
        </w:rPr>
        <w:t xml:space="preserve"> ask you to revise, there is no impact on your grade. Just like in a game, you have unlimited do-overs. Why? Making mistakes is part of the learning process. </w:t>
      </w:r>
    </w:p>
    <w:p w14:paraId="18A84747" w14:textId="4D826EC5" w:rsidR="0062620F" w:rsidRPr="0062620F" w:rsidRDefault="0062620F" w:rsidP="0062620F">
      <w:pPr>
        <w:spacing w:line="259" w:lineRule="auto"/>
        <w:rPr>
          <w:rFonts w:eastAsia="Arial"/>
        </w:rPr>
      </w:pPr>
      <w:r w:rsidRPr="0062620F">
        <w:rPr>
          <w:rFonts w:eastAsia="Arial"/>
        </w:rPr>
        <w:t>Whether it takes two tries or more, you are investing time and effort in your writing. As long</w:t>
      </w:r>
      <w:r w:rsidR="00A16CC2">
        <w:rPr>
          <w:rFonts w:eastAsia="Arial"/>
        </w:rPr>
        <w:t xml:space="preserve"> as</w:t>
      </w:r>
      <w:r w:rsidRPr="0062620F">
        <w:rPr>
          <w:rFonts w:eastAsia="Arial"/>
        </w:rPr>
        <w:t xml:space="preserve"> are you are working to improve, you can’t fail.</w:t>
      </w:r>
    </w:p>
    <w:p w14:paraId="5719C254" w14:textId="4CCFF6B7" w:rsidR="0062620F" w:rsidRDefault="0062620F" w:rsidP="0096167E">
      <w:pPr>
        <w:pStyle w:val="Heading3"/>
      </w:pPr>
      <w:bookmarkStart w:id="92" w:name="_Toc71844938"/>
      <w:bookmarkStart w:id="93" w:name="_Toc77817646"/>
      <w:r w:rsidRPr="0062620F">
        <w:t xml:space="preserve">Put </w:t>
      </w:r>
      <w:r w:rsidR="00A16CC2">
        <w:t>i</w:t>
      </w:r>
      <w:r w:rsidRPr="0062620F">
        <w:t>n the Effort (No Pain, No Gain)</w:t>
      </w:r>
      <w:bookmarkEnd w:id="92"/>
      <w:bookmarkEnd w:id="93"/>
    </w:p>
    <w:p w14:paraId="3A41F132" w14:textId="6138B2EE" w:rsidR="00DB7C24" w:rsidRDefault="00160117" w:rsidP="0062620F">
      <w:pPr>
        <w:spacing w:line="259" w:lineRule="auto"/>
        <w:rPr>
          <w:rFonts w:eastAsia="Arial"/>
        </w:rPr>
      </w:pPr>
      <w:r>
        <w:rPr>
          <w:rFonts w:eastAsia="Arial"/>
          <w:noProof/>
        </w:rPr>
        <w:drawing>
          <wp:anchor distT="0" distB="0" distL="114300" distR="114300" simplePos="0" relativeHeight="251724800" behindDoc="0" locked="0" layoutInCell="1" allowOverlap="1" wp14:anchorId="32DD4CD6" wp14:editId="2246F734">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0062620F" w:rsidRPr="0062620F">
        <w:rPr>
          <w:rFonts w:eastAsia="Arial"/>
        </w:rPr>
        <w:t xml:space="preserve">Going through the motions won’t produce </w:t>
      </w:r>
      <w:r w:rsidR="00CA7003">
        <w:rPr>
          <w:rFonts w:eastAsia="Arial"/>
        </w:rPr>
        <w:t>strong workplace</w:t>
      </w:r>
      <w:r w:rsidR="0062620F" w:rsidRPr="0062620F">
        <w:rPr>
          <w:rFonts w:eastAsia="Arial"/>
        </w:rPr>
        <w:t xml:space="preserve"> writing. You have to put in hard work. You need to write, rewrite, start over, and try again to improve your projects. The more you work, the better you’ll do in the course. </w:t>
      </w:r>
    </w:p>
    <w:p w14:paraId="4B5B062B" w14:textId="7A5DD672" w:rsidR="008473CF" w:rsidRDefault="0062620F">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sidR="00DB7C24">
        <w:rPr>
          <w:rFonts w:eastAsia="Arial"/>
        </w:rPr>
        <w:t xml:space="preserve">do the work, </w:t>
      </w:r>
      <w:r w:rsidRPr="0062620F">
        <w:rPr>
          <w:rFonts w:eastAsia="Arial"/>
        </w:rPr>
        <w:t>listen to feedback, incorporate what you hear, and reflect on how to improve your writing and communication.</w:t>
      </w:r>
      <w:bookmarkStart w:id="94" w:name="fn1"/>
      <w:bookmarkEnd w:id="94"/>
      <w:r w:rsidR="008473CF">
        <w:br w:type="page"/>
      </w:r>
    </w:p>
    <w:p w14:paraId="4F8894EB" w14:textId="02D57DA0" w:rsidR="000C6843" w:rsidRPr="00C8439B" w:rsidRDefault="00185316" w:rsidP="0096167E">
      <w:pPr>
        <w:pStyle w:val="MaroonBkgdHeading"/>
      </w:pPr>
      <w:bookmarkStart w:id="95" w:name="_Toc71844939"/>
      <w:r w:rsidRPr="00C8439B">
        <w:lastRenderedPageBreak/>
        <w:t>Where Do</w:t>
      </w:r>
      <w:r w:rsidR="009F167B" w:rsidRPr="00C8439B">
        <w:t xml:space="preserve"> Course Grade</w:t>
      </w:r>
      <w:bookmarkEnd w:id="95"/>
      <w:r w:rsidR="00EF3870">
        <w:t>s</w:t>
      </w:r>
      <w:r w:rsidRPr="00C8439B">
        <w:t xml:space="preserve"> Come From?</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96" w:name="_Toc77817648"/>
      <w:r>
        <w:t>Your Work Log</w:t>
      </w:r>
      <w:bookmarkEnd w:id="96"/>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17DACF91" w:rsidR="00C4512C" w:rsidRDefault="00950DF7" w:rsidP="0096167E">
      <w:pPr>
        <w:pStyle w:val="Heading3"/>
      </w:pPr>
      <w:bookmarkStart w:id="97" w:name="_Toc77817649"/>
      <w:r>
        <w:t xml:space="preserve">Your </w:t>
      </w:r>
      <w:r w:rsidR="00C4512C">
        <w:t>Midterm Progress Report</w:t>
      </w:r>
      <w:bookmarkEnd w:id="97"/>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5">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98" w:name="_Toc77817650"/>
      <w:r>
        <w:t xml:space="preserve">Your </w:t>
      </w:r>
      <w:r w:rsidR="00C4512C">
        <w:t xml:space="preserve">Final Performance </w:t>
      </w:r>
      <w:r w:rsidR="00F04473">
        <w:t>Review</w:t>
      </w:r>
      <w:bookmarkEnd w:id="98"/>
    </w:p>
    <w:p w14:paraId="1B327144" w14:textId="2CC05EE7"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76423C52" w:rsidR="008473CF" w:rsidRDefault="00D901A0" w:rsidP="00D901A0">
      <w:pPr>
        <w:pStyle w:val="NormalWeb"/>
        <w:shd w:val="clear" w:color="auto" w:fill="FFFFFF"/>
        <w:spacing w:before="240" w:beforeAutospacing="0" w:after="160" w:afterAutospacing="0"/>
        <w:rPr>
          <w:rFonts w:ascii="Acherus Grotesque Medium" w:eastAsia="Arial" w:hAnsi="Acherus Grotesque Medium"/>
          <w:color w:val="FFFFFF" w:themeColor="background1"/>
          <w:sz w:val="28"/>
          <w:szCs w:val="28"/>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w:t>
      </w:r>
      <w:proofErr w:type="gramStart"/>
      <w:r>
        <w:rPr>
          <w:rFonts w:ascii="Acherus Grotesque Light" w:hAnsi="Acherus Grotesque Light" w:cs="Calibri"/>
          <w:sz w:val="20"/>
          <w:szCs w:val="20"/>
        </w:rPr>
        <w:t>appropriate</w:t>
      </w:r>
      <w:proofErr w:type="gramEnd"/>
      <w:r>
        <w:rPr>
          <w:rFonts w:ascii="Acherus Grotesque Light" w:hAnsi="Acherus Grotesque Light" w:cs="Calibri"/>
          <w:sz w:val="20"/>
          <w:szCs w:val="20"/>
        </w:rPr>
        <w:t xml:space="preserv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7A37406" w14:textId="14479E6E" w:rsidR="00FD1348" w:rsidRDefault="00FD1348" w:rsidP="00141880">
      <w:pPr>
        <w:pStyle w:val="Heading1"/>
      </w:pPr>
      <w:bookmarkStart w:id="99" w:name="_Toc78332587"/>
      <w:r w:rsidRPr="00037D95">
        <w:lastRenderedPageBreak/>
        <w:t xml:space="preserve">Succeeding in </w:t>
      </w:r>
      <w:r w:rsidR="000D7767">
        <w:t>This</w:t>
      </w:r>
      <w:r w:rsidRPr="00037D95">
        <w:t xml:space="preserve"> </w:t>
      </w:r>
      <w:r w:rsidR="00037D95" w:rsidRPr="00037D95">
        <w:t>Online C</w:t>
      </w:r>
      <w:r w:rsidR="000D7767">
        <w:t>ourse</w:t>
      </w:r>
      <w:bookmarkEnd w:id="99"/>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0"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4"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0" w:name="_Toc78332588"/>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5">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0"/>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1" w:name="_Toc71844951"/>
      <w:bookmarkStart w:id="102" w:name="_Toc77817653"/>
      <w:r>
        <w:t>Identify Yourself Up Front</w:t>
      </w:r>
      <w:bookmarkEnd w:id="101"/>
      <w:bookmarkEnd w:id="102"/>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3" w:name="_Toc71844952"/>
      <w:bookmarkStart w:id="104" w:name="_Toc77817654"/>
      <w:r>
        <w:t>Focus on the Basics about Health Issues</w:t>
      </w:r>
      <w:bookmarkEnd w:id="103"/>
      <w:bookmarkEnd w:id="104"/>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5" w:name="_Toc71844953"/>
      <w:bookmarkStart w:id="106" w:name="_Toc77817655"/>
      <w:r>
        <w:t>Include Any Attachments</w:t>
      </w:r>
      <w:bookmarkEnd w:id="105"/>
      <w:bookmarkEnd w:id="106"/>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7" w:name="_Toc71844954"/>
      <w:bookmarkStart w:id="108" w:name="_Toc77817656"/>
      <w:r w:rsidR="00861DA8">
        <w:t>Make Reasonable Requests</w:t>
      </w:r>
      <w:bookmarkEnd w:id="107"/>
      <w:bookmarkEnd w:id="108"/>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9" w:name="_Toc71844955"/>
      <w:bookmarkStart w:id="110" w:name="_Toc77817657"/>
      <w:r>
        <w:t>Stick with Basic Explanations</w:t>
      </w:r>
      <w:bookmarkEnd w:id="109"/>
      <w:bookmarkEnd w:id="110"/>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1" w:name="_Toc71844956"/>
      <w:bookmarkStart w:id="112" w:name="_Toc77817658"/>
      <w:r>
        <w:t>Tell Me How You Can Fix It</w:t>
      </w:r>
      <w:bookmarkEnd w:id="111"/>
      <w:bookmarkEnd w:id="112"/>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3" w:name="_Toc78332589"/>
      <w:r>
        <w:lastRenderedPageBreak/>
        <w:t>Course FAQs</w:t>
      </w:r>
      <w:bookmarkEnd w:id="11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4" w:name="_Toc71844958"/>
      <w:bookmarkStart w:id="11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4"/>
      <w:bookmarkEnd w:id="11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6" w:name="_Toc71844959"/>
      <w:bookmarkStart w:id="117" w:name="_Toc77817661"/>
      <w:r w:rsidRPr="00C8439B">
        <w:t>When Is It Due?</w:t>
      </w:r>
      <w:bookmarkEnd w:id="116"/>
      <w:bookmarkEnd w:id="117"/>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w:t>
      </w:r>
      <w:proofErr w:type="gramStart"/>
      <w:r w:rsidR="00A828BD">
        <w:rPr>
          <w:lang w:val="en"/>
        </w:rPr>
        <w:t>feedback</w:t>
      </w:r>
      <w:proofErr w:type="gramEnd"/>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8" w:name="_Toc71844960"/>
      <w:bookmarkStart w:id="119" w:name="_Toc77817662"/>
      <w:r w:rsidRPr="00C8439B">
        <w:t>How Did I Do?</w:t>
      </w:r>
      <w:bookmarkEnd w:id="118"/>
      <w:bookmarkEnd w:id="11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0" w:name="_Toc71844961"/>
      <w:bookmarkStart w:id="121" w:name="_Toc77817663"/>
      <w:r w:rsidRPr="00C8439B">
        <w:t>Where Can I Get Help?</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2" w:name="_Toc71844962"/>
      <w:bookmarkStart w:id="123" w:name="_Toc77817664"/>
      <w:r w:rsidRPr="00C8439B">
        <w:t>What More Can I Do?</w:t>
      </w:r>
      <w:bookmarkEnd w:id="122"/>
      <w:bookmarkEnd w:id="12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4F67E6BF"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1322" w14:textId="77777777" w:rsidR="007B6154" w:rsidRDefault="007B6154" w:rsidP="00F32DB7">
      <w:r>
        <w:separator/>
      </w:r>
    </w:p>
  </w:endnote>
  <w:endnote w:type="continuationSeparator" w:id="0">
    <w:p w14:paraId="38C76D4A" w14:textId="77777777" w:rsidR="007B6154" w:rsidRDefault="007B6154"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8F7C2" w14:textId="77777777" w:rsidR="007B6154" w:rsidRDefault="007B6154" w:rsidP="00F32DB7">
      <w:r>
        <w:separator/>
      </w:r>
    </w:p>
  </w:footnote>
  <w:footnote w:type="continuationSeparator" w:id="0">
    <w:p w14:paraId="5638EA97" w14:textId="77777777" w:rsidR="007B6154" w:rsidRDefault="007B6154"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09E0"/>
    <w:rsid w:val="000518BB"/>
    <w:rsid w:val="00053227"/>
    <w:rsid w:val="00060185"/>
    <w:rsid w:val="00061A02"/>
    <w:rsid w:val="00061F76"/>
    <w:rsid w:val="0006210F"/>
    <w:rsid w:val="00065312"/>
    <w:rsid w:val="00072383"/>
    <w:rsid w:val="0007252D"/>
    <w:rsid w:val="0007438C"/>
    <w:rsid w:val="0008647E"/>
    <w:rsid w:val="000931B7"/>
    <w:rsid w:val="000A3470"/>
    <w:rsid w:val="000C0FFB"/>
    <w:rsid w:val="000C299A"/>
    <w:rsid w:val="000C6843"/>
    <w:rsid w:val="000D0465"/>
    <w:rsid w:val="000D1962"/>
    <w:rsid w:val="000D1FCD"/>
    <w:rsid w:val="000D7767"/>
    <w:rsid w:val="000E5331"/>
    <w:rsid w:val="000E7E6C"/>
    <w:rsid w:val="000F1964"/>
    <w:rsid w:val="000F66A1"/>
    <w:rsid w:val="001008CD"/>
    <w:rsid w:val="00110747"/>
    <w:rsid w:val="001127E4"/>
    <w:rsid w:val="00112AC0"/>
    <w:rsid w:val="001146DC"/>
    <w:rsid w:val="001158B8"/>
    <w:rsid w:val="00116B68"/>
    <w:rsid w:val="00123C87"/>
    <w:rsid w:val="00127940"/>
    <w:rsid w:val="00132AF1"/>
    <w:rsid w:val="00133DB5"/>
    <w:rsid w:val="001355FA"/>
    <w:rsid w:val="001376F4"/>
    <w:rsid w:val="00141880"/>
    <w:rsid w:val="001425A3"/>
    <w:rsid w:val="001515C9"/>
    <w:rsid w:val="00160080"/>
    <w:rsid w:val="00160117"/>
    <w:rsid w:val="00164F72"/>
    <w:rsid w:val="00165EBB"/>
    <w:rsid w:val="00171243"/>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26E9A"/>
    <w:rsid w:val="00230517"/>
    <w:rsid w:val="0023088C"/>
    <w:rsid w:val="00234713"/>
    <w:rsid w:val="00235B68"/>
    <w:rsid w:val="00240ED1"/>
    <w:rsid w:val="00252602"/>
    <w:rsid w:val="00257AA2"/>
    <w:rsid w:val="002602A8"/>
    <w:rsid w:val="00265CCB"/>
    <w:rsid w:val="0028014B"/>
    <w:rsid w:val="00281D5D"/>
    <w:rsid w:val="002913DE"/>
    <w:rsid w:val="00291763"/>
    <w:rsid w:val="002962B4"/>
    <w:rsid w:val="002A04EB"/>
    <w:rsid w:val="002A0D82"/>
    <w:rsid w:val="002A4D96"/>
    <w:rsid w:val="002A7E80"/>
    <w:rsid w:val="002B0262"/>
    <w:rsid w:val="002B0C4D"/>
    <w:rsid w:val="002B1EE8"/>
    <w:rsid w:val="002C233F"/>
    <w:rsid w:val="002C475C"/>
    <w:rsid w:val="002D00A0"/>
    <w:rsid w:val="002E01AE"/>
    <w:rsid w:val="002E594E"/>
    <w:rsid w:val="002F1C8F"/>
    <w:rsid w:val="002F3D24"/>
    <w:rsid w:val="002F65B8"/>
    <w:rsid w:val="002F6D7D"/>
    <w:rsid w:val="002F7B83"/>
    <w:rsid w:val="003030DD"/>
    <w:rsid w:val="00313362"/>
    <w:rsid w:val="003157EC"/>
    <w:rsid w:val="00325BE7"/>
    <w:rsid w:val="00334A8F"/>
    <w:rsid w:val="00335461"/>
    <w:rsid w:val="00342DB7"/>
    <w:rsid w:val="003453D3"/>
    <w:rsid w:val="003734CB"/>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401200"/>
    <w:rsid w:val="00403933"/>
    <w:rsid w:val="00410CA8"/>
    <w:rsid w:val="00412AB8"/>
    <w:rsid w:val="004134C3"/>
    <w:rsid w:val="00414AF8"/>
    <w:rsid w:val="00415951"/>
    <w:rsid w:val="00416B40"/>
    <w:rsid w:val="00416F7C"/>
    <w:rsid w:val="00424A17"/>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3706"/>
    <w:rsid w:val="00505948"/>
    <w:rsid w:val="00505D65"/>
    <w:rsid w:val="00512A13"/>
    <w:rsid w:val="00517945"/>
    <w:rsid w:val="0052165A"/>
    <w:rsid w:val="00521725"/>
    <w:rsid w:val="00524DA7"/>
    <w:rsid w:val="00530556"/>
    <w:rsid w:val="005310E8"/>
    <w:rsid w:val="0053234B"/>
    <w:rsid w:val="00537520"/>
    <w:rsid w:val="0054056F"/>
    <w:rsid w:val="00541A09"/>
    <w:rsid w:val="00545FA3"/>
    <w:rsid w:val="005465E7"/>
    <w:rsid w:val="0054750E"/>
    <w:rsid w:val="005476EC"/>
    <w:rsid w:val="00551E25"/>
    <w:rsid w:val="00552D9F"/>
    <w:rsid w:val="00555ED8"/>
    <w:rsid w:val="00560D37"/>
    <w:rsid w:val="00565B2D"/>
    <w:rsid w:val="00566326"/>
    <w:rsid w:val="005705E5"/>
    <w:rsid w:val="00570B16"/>
    <w:rsid w:val="00572972"/>
    <w:rsid w:val="005736C6"/>
    <w:rsid w:val="00577778"/>
    <w:rsid w:val="00581659"/>
    <w:rsid w:val="00582977"/>
    <w:rsid w:val="005864FC"/>
    <w:rsid w:val="005A038D"/>
    <w:rsid w:val="005A4CA1"/>
    <w:rsid w:val="005A6274"/>
    <w:rsid w:val="005B5F54"/>
    <w:rsid w:val="005D3D6A"/>
    <w:rsid w:val="005E357D"/>
    <w:rsid w:val="005E3A47"/>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7159"/>
    <w:rsid w:val="0069762B"/>
    <w:rsid w:val="006A0C96"/>
    <w:rsid w:val="006A24E4"/>
    <w:rsid w:val="006B79F6"/>
    <w:rsid w:val="006C7B7D"/>
    <w:rsid w:val="006D7B00"/>
    <w:rsid w:val="006E23EE"/>
    <w:rsid w:val="006E305C"/>
    <w:rsid w:val="006E6890"/>
    <w:rsid w:val="006F0515"/>
    <w:rsid w:val="006F15F0"/>
    <w:rsid w:val="006F1D99"/>
    <w:rsid w:val="006F297C"/>
    <w:rsid w:val="006F2C5C"/>
    <w:rsid w:val="006F47AE"/>
    <w:rsid w:val="006F5B2F"/>
    <w:rsid w:val="006F7238"/>
    <w:rsid w:val="0070134B"/>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82A0B"/>
    <w:rsid w:val="00795221"/>
    <w:rsid w:val="00797050"/>
    <w:rsid w:val="007A1359"/>
    <w:rsid w:val="007A1490"/>
    <w:rsid w:val="007B1EED"/>
    <w:rsid w:val="007B6154"/>
    <w:rsid w:val="007B65A0"/>
    <w:rsid w:val="007C04BA"/>
    <w:rsid w:val="007C2947"/>
    <w:rsid w:val="007C7A62"/>
    <w:rsid w:val="007D06C3"/>
    <w:rsid w:val="007D4095"/>
    <w:rsid w:val="007D548E"/>
    <w:rsid w:val="007D5AB7"/>
    <w:rsid w:val="007F32CE"/>
    <w:rsid w:val="007F7D47"/>
    <w:rsid w:val="00804019"/>
    <w:rsid w:val="0081280E"/>
    <w:rsid w:val="008129DA"/>
    <w:rsid w:val="00822747"/>
    <w:rsid w:val="00823776"/>
    <w:rsid w:val="00824A22"/>
    <w:rsid w:val="00825964"/>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2F43"/>
    <w:rsid w:val="008D3E68"/>
    <w:rsid w:val="008D4DEB"/>
    <w:rsid w:val="008F083F"/>
    <w:rsid w:val="008F2199"/>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34E27"/>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0BDA"/>
    <w:rsid w:val="00B21AC5"/>
    <w:rsid w:val="00B21BB5"/>
    <w:rsid w:val="00B2623F"/>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BF076F"/>
    <w:rsid w:val="00C000BF"/>
    <w:rsid w:val="00C01E77"/>
    <w:rsid w:val="00C03C11"/>
    <w:rsid w:val="00C13EB2"/>
    <w:rsid w:val="00C14132"/>
    <w:rsid w:val="00C21EF9"/>
    <w:rsid w:val="00C2753E"/>
    <w:rsid w:val="00C36F51"/>
    <w:rsid w:val="00C44D33"/>
    <w:rsid w:val="00C4512C"/>
    <w:rsid w:val="00C53573"/>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345E"/>
    <w:rsid w:val="00D154A1"/>
    <w:rsid w:val="00D162A8"/>
    <w:rsid w:val="00D16C60"/>
    <w:rsid w:val="00D20362"/>
    <w:rsid w:val="00D24B8C"/>
    <w:rsid w:val="00D325F9"/>
    <w:rsid w:val="00D32AD6"/>
    <w:rsid w:val="00D340A2"/>
    <w:rsid w:val="00D362D4"/>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A33B5"/>
    <w:rsid w:val="00DA5007"/>
    <w:rsid w:val="00DB6837"/>
    <w:rsid w:val="00DB7C24"/>
    <w:rsid w:val="00DC4338"/>
    <w:rsid w:val="00DD0221"/>
    <w:rsid w:val="00DE39CE"/>
    <w:rsid w:val="00DE61FC"/>
    <w:rsid w:val="00DF0471"/>
    <w:rsid w:val="00DF5E73"/>
    <w:rsid w:val="00E1643E"/>
    <w:rsid w:val="00E2100F"/>
    <w:rsid w:val="00E2304A"/>
    <w:rsid w:val="00E25985"/>
    <w:rsid w:val="00E30EA2"/>
    <w:rsid w:val="00E323CF"/>
    <w:rsid w:val="00E40CF7"/>
    <w:rsid w:val="00E41877"/>
    <w:rsid w:val="00E43092"/>
    <w:rsid w:val="00E469AA"/>
    <w:rsid w:val="00E6597B"/>
    <w:rsid w:val="00E65A90"/>
    <w:rsid w:val="00E6643B"/>
    <w:rsid w:val="00E67046"/>
    <w:rsid w:val="00E67D1F"/>
    <w:rsid w:val="00E7420D"/>
    <w:rsid w:val="00E816E1"/>
    <w:rsid w:val="00E82060"/>
    <w:rsid w:val="00E824F7"/>
    <w:rsid w:val="00E91307"/>
    <w:rsid w:val="00E93094"/>
    <w:rsid w:val="00EA0B3D"/>
    <w:rsid w:val="00EA0C00"/>
    <w:rsid w:val="00EA0DBE"/>
    <w:rsid w:val="00EA532E"/>
    <w:rsid w:val="00EA7CC8"/>
    <w:rsid w:val="00EB369A"/>
    <w:rsid w:val="00EC2725"/>
    <w:rsid w:val="00EC2BF1"/>
    <w:rsid w:val="00ED4DDC"/>
    <w:rsid w:val="00EE0136"/>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D492D"/>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 TargetMode="External"/><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jessestommel.com/how-to-ungrade/" TargetMode="External"/><Relationship Id="rId68" Type="http://schemas.openxmlformats.org/officeDocument/2006/relationships/image" Target="media/image41.png"/><Relationship Id="rId84" Type="http://schemas.openxmlformats.org/officeDocument/2006/relationships/hyperlink" Target="https://community.canvaslms.com/t5/Student-Guide/How-do-I-use-the-Inbox-as-a-student/ta-p/532" TargetMode="External"/><Relationship Id="rId89" Type="http://schemas.openxmlformats.org/officeDocument/2006/relationships/image" Target="media/image60.png"/><Relationship Id="rId16" Type="http://schemas.openxmlformats.org/officeDocument/2006/relationships/image" Target="media/image3.png"/><Relationship Id="rId11" Type="http://schemas.openxmlformats.org/officeDocument/2006/relationships/hyperlink" Target="http://creativecommons.org/licenses/by-nc-sa/4.0/" TargetMode="External"/><Relationship Id="rId32" Type="http://schemas.openxmlformats.org/officeDocument/2006/relationships/footer" Target="footer2.xml"/><Relationship Id="rId37" Type="http://schemas.openxmlformats.org/officeDocument/2006/relationships/hyperlink" Target="https://canvas.vt.edu/courses/136796/pages/recommendation-report-topic-requirements" TargetMode="External"/><Relationship Id="rId53" Type="http://schemas.openxmlformats.org/officeDocument/2006/relationships/image" Target="media/image29.png"/><Relationship Id="rId58" Type="http://schemas.openxmlformats.org/officeDocument/2006/relationships/image" Target="media/image34.svg"/><Relationship Id="rId74" Type="http://schemas.openxmlformats.org/officeDocument/2006/relationships/image" Target="media/image47.sv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1.png"/><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www.alfiekohn.org/article/case-grades/" TargetMode="External"/><Relationship Id="rId69"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image" Target="media/image27.png"/><Relationship Id="rId72" Type="http://schemas.openxmlformats.org/officeDocument/2006/relationships/image" Target="media/image45.svg"/><Relationship Id="rId80" Type="http://schemas.openxmlformats.org/officeDocument/2006/relationships/hyperlink" Target="https://community.canvaslms.com/t5/Student-Guide/How-do-I-set-my-Canvas-notification-preferences-as-a-student/ta-p/434" TargetMode="External"/><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hyperlink" Target="http://www.ssd.vt.edu/"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canvas.vt.edu/courses/136796/pages/recommendation-topic-examples"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hyperlink" Target="https://community.canvaslms.com/docs/DOC-10573-4212710324" TargetMode="External"/><Relationship Id="rId41" Type="http://schemas.openxmlformats.org/officeDocument/2006/relationships/image" Target="media/image17.png"/><Relationship Id="rId54" Type="http://schemas.openxmlformats.org/officeDocument/2006/relationships/image" Target="media/image30.svg"/><Relationship Id="rId62" Type="http://schemas.openxmlformats.org/officeDocument/2006/relationships/image" Target="media/image38.sv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tmag.vt.edu/fall15/family-tree.html" TargetMode="External"/><Relationship Id="rId23" Type="http://schemas.openxmlformats.org/officeDocument/2006/relationships/hyperlink" Target="mailto:tengrrl@vt.edu"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canvas.vt.edu/courses/136796/" TargetMode="External"/><Relationship Id="rId31" Type="http://schemas.openxmlformats.org/officeDocument/2006/relationships/footer" Target="footer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svg"/><Relationship Id="rId65" Type="http://schemas.openxmlformats.org/officeDocument/2006/relationships/hyperlink" Target="http://www.susanblum.com/blog/ungrading"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6Z7KAVXxRVCY-nUQkSpQpzDVcDDgFnmBSXoQ0jPZNBo/edit?usp=sharing" TargetMode="External"/><Relationship Id="rId13" Type="http://schemas.openxmlformats.org/officeDocument/2006/relationships/hyperlink" Target="https://www.monacannation.com/" TargetMode="External"/><Relationship Id="rId18" Type="http://schemas.openxmlformats.org/officeDocument/2006/relationships/hyperlink" Target="http://ssd.vt.edu/students.html" TargetMode="External"/><Relationship Id="rId39" Type="http://schemas.openxmlformats.org/officeDocument/2006/relationships/image" Target="media/image15.png"/><Relationship Id="rId34" Type="http://schemas.microsoft.com/office/2007/relationships/hdphoto" Target="media/hdphoto1.wdp"/><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7.png"/><Relationship Id="rId82" Type="http://schemas.openxmlformats.org/officeDocument/2006/relationships/image" Target="media/image54.png"/><Relationship Id="rId19" Type="http://schemas.openxmlformats.org/officeDocument/2006/relationships/hyperlink" Target="https://goo.gl/maps/rNDopPaCXok" TargetMode="External"/><Relationship Id="rId14" Type="http://schemas.openxmlformats.org/officeDocument/2006/relationships/hyperlink" Target="https://ccc.vt.edu/index/aiicc.html" TargetMode="External"/><Relationship Id="rId30" Type="http://schemas.openxmlformats.org/officeDocument/2006/relationships/image" Target="media/image11.jpeg"/><Relationship Id="rId35" Type="http://schemas.openxmlformats.org/officeDocument/2006/relationships/image" Target="media/image13.png"/><Relationship Id="rId56" Type="http://schemas.openxmlformats.org/officeDocument/2006/relationships/image" Target="media/image32.svg"/><Relationship Id="rId77" Type="http://schemas.openxmlformats.org/officeDocument/2006/relationships/image" Target="media/image50.sv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15</Pages>
  <Words>5610</Words>
  <Characters>26875</Characters>
  <Application>Microsoft Office Word</Application>
  <DocSecurity>0</DocSecurity>
  <Lines>746</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51</cp:revision>
  <cp:lastPrinted>2021-08-08T03:02:00Z</cp:lastPrinted>
  <dcterms:created xsi:type="dcterms:W3CDTF">2021-07-11T07:30:00Z</dcterms:created>
  <dcterms:modified xsi:type="dcterms:W3CDTF">2021-08-08T04:44:00Z</dcterms:modified>
</cp:coreProperties>
</file>