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589A1296" w:rsidR="00EC2BF1" w:rsidRPr="00190751" w:rsidRDefault="006267D2" w:rsidP="00F32DB7">
      <w:bookmarkStart w:id="0" w:name="_Hlk61533346"/>
      <w:bookmarkEnd w:id="0"/>
      <w:r>
        <w:rPr>
          <w:noProof/>
        </w:rPr>
        <w:drawing>
          <wp:anchor distT="0" distB="0" distL="114300" distR="114300" simplePos="0" relativeHeight="251768832" behindDoc="1" locked="0" layoutInCell="1" allowOverlap="1" wp14:anchorId="704AC549" wp14:editId="028BE9CE">
            <wp:simplePos x="0" y="0"/>
            <wp:positionH relativeFrom="column">
              <wp:posOffset>0</wp:posOffset>
            </wp:positionH>
            <wp:positionV relativeFrom="paragraph">
              <wp:posOffset>-485775</wp:posOffset>
            </wp:positionV>
            <wp:extent cx="6343650" cy="5203825"/>
            <wp:effectExtent l="0" t="0" r="0" b="0"/>
            <wp:wrapNone/>
            <wp:docPr id="43" name="Picture 43" descr="A picture containing outdoor, sky, tre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 sky, tree, building&#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6343650" cy="5203825"/>
                    </a:xfrm>
                    <a:prstGeom prst="rect">
                      <a:avLst/>
                    </a:prstGeom>
                  </pic:spPr>
                </pic:pic>
              </a:graphicData>
            </a:graphic>
          </wp:anchor>
        </w:drawing>
      </w:r>
      <w:r w:rsidR="005F35A3">
        <w:t xml:space="preserve"> </w:t>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3225BD2B" w14:textId="6F518BEB" w:rsidR="00A76844" w:rsidRDefault="00A76844">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4155462" w:history="1">
        <w:r w:rsidRPr="00693524">
          <w:rPr>
            <w:rStyle w:val="Hyperlink"/>
            <w:noProof/>
          </w:rPr>
          <w:t>Acknowledgements</w:t>
        </w:r>
        <w:r>
          <w:rPr>
            <w:noProof/>
            <w:webHidden/>
          </w:rPr>
          <w:tab/>
        </w:r>
        <w:r>
          <w:rPr>
            <w:noProof/>
            <w:webHidden/>
          </w:rPr>
          <w:fldChar w:fldCharType="begin"/>
        </w:r>
        <w:r>
          <w:rPr>
            <w:noProof/>
            <w:webHidden/>
          </w:rPr>
          <w:instrText xml:space="preserve"> PAGEREF _Toc104155462 \h </w:instrText>
        </w:r>
        <w:r>
          <w:rPr>
            <w:noProof/>
            <w:webHidden/>
          </w:rPr>
        </w:r>
        <w:r>
          <w:rPr>
            <w:noProof/>
            <w:webHidden/>
          </w:rPr>
          <w:fldChar w:fldCharType="separate"/>
        </w:r>
        <w:r>
          <w:rPr>
            <w:noProof/>
            <w:webHidden/>
          </w:rPr>
          <w:t>2</w:t>
        </w:r>
        <w:r>
          <w:rPr>
            <w:noProof/>
            <w:webHidden/>
          </w:rPr>
          <w:fldChar w:fldCharType="end"/>
        </w:r>
      </w:hyperlink>
    </w:p>
    <w:p w14:paraId="6CD6DDD4" w14:textId="1A7A531B" w:rsidR="00A76844" w:rsidRDefault="0086605A">
      <w:pPr>
        <w:pStyle w:val="TOC1"/>
        <w:tabs>
          <w:tab w:val="right" w:leader="dot" w:pos="9980"/>
        </w:tabs>
        <w:rPr>
          <w:rFonts w:asciiTheme="minorHAnsi" w:eastAsiaTheme="minorEastAsia" w:hAnsiTheme="minorHAnsi" w:cstheme="minorBidi"/>
          <w:noProof/>
          <w:color w:val="auto"/>
          <w:sz w:val="22"/>
          <w:szCs w:val="22"/>
        </w:rPr>
      </w:pPr>
      <w:hyperlink w:anchor="_Toc104155463" w:history="1">
        <w:r w:rsidR="00A76844" w:rsidRPr="00693524">
          <w:rPr>
            <w:rStyle w:val="Hyperlink"/>
            <w:noProof/>
          </w:rPr>
          <w:t>Your Access to this Course</w:t>
        </w:r>
        <w:r w:rsidR="00A76844">
          <w:rPr>
            <w:noProof/>
            <w:webHidden/>
          </w:rPr>
          <w:tab/>
        </w:r>
        <w:r w:rsidR="00A76844">
          <w:rPr>
            <w:noProof/>
            <w:webHidden/>
          </w:rPr>
          <w:fldChar w:fldCharType="begin"/>
        </w:r>
        <w:r w:rsidR="00A76844">
          <w:rPr>
            <w:noProof/>
            <w:webHidden/>
          </w:rPr>
          <w:instrText xml:space="preserve"> PAGEREF _Toc104155463 \h </w:instrText>
        </w:r>
        <w:r w:rsidR="00A76844">
          <w:rPr>
            <w:noProof/>
            <w:webHidden/>
          </w:rPr>
        </w:r>
        <w:r w:rsidR="00A76844">
          <w:rPr>
            <w:noProof/>
            <w:webHidden/>
          </w:rPr>
          <w:fldChar w:fldCharType="separate"/>
        </w:r>
        <w:r w:rsidR="00A76844">
          <w:rPr>
            <w:noProof/>
            <w:webHidden/>
          </w:rPr>
          <w:t>2</w:t>
        </w:r>
        <w:r w:rsidR="00A76844">
          <w:rPr>
            <w:noProof/>
            <w:webHidden/>
          </w:rPr>
          <w:fldChar w:fldCharType="end"/>
        </w:r>
      </w:hyperlink>
    </w:p>
    <w:p w14:paraId="0A090B99" w14:textId="6F19D533" w:rsidR="00A76844" w:rsidRDefault="0086605A">
      <w:pPr>
        <w:pStyle w:val="TOC1"/>
        <w:tabs>
          <w:tab w:val="right" w:leader="dot" w:pos="9980"/>
        </w:tabs>
        <w:rPr>
          <w:rFonts w:asciiTheme="minorHAnsi" w:eastAsiaTheme="minorEastAsia" w:hAnsiTheme="minorHAnsi" w:cstheme="minorBidi"/>
          <w:noProof/>
          <w:color w:val="auto"/>
          <w:sz w:val="22"/>
          <w:szCs w:val="22"/>
        </w:rPr>
      </w:pPr>
      <w:hyperlink w:anchor="_Toc104155464" w:history="1">
        <w:r w:rsidR="00A76844" w:rsidRPr="00693524">
          <w:rPr>
            <w:rStyle w:val="Hyperlink"/>
            <w:noProof/>
          </w:rPr>
          <w:t>Technical Writing Overview</w:t>
        </w:r>
        <w:r w:rsidR="00A76844">
          <w:rPr>
            <w:noProof/>
            <w:webHidden/>
          </w:rPr>
          <w:tab/>
        </w:r>
        <w:r w:rsidR="00A76844">
          <w:rPr>
            <w:noProof/>
            <w:webHidden/>
          </w:rPr>
          <w:fldChar w:fldCharType="begin"/>
        </w:r>
        <w:r w:rsidR="00A76844">
          <w:rPr>
            <w:noProof/>
            <w:webHidden/>
          </w:rPr>
          <w:instrText xml:space="preserve"> PAGEREF _Toc104155464 \h </w:instrText>
        </w:r>
        <w:r w:rsidR="00A76844">
          <w:rPr>
            <w:noProof/>
            <w:webHidden/>
          </w:rPr>
        </w:r>
        <w:r w:rsidR="00A76844">
          <w:rPr>
            <w:noProof/>
            <w:webHidden/>
          </w:rPr>
          <w:fldChar w:fldCharType="separate"/>
        </w:r>
        <w:r w:rsidR="00A76844">
          <w:rPr>
            <w:noProof/>
            <w:webHidden/>
          </w:rPr>
          <w:t>3</w:t>
        </w:r>
        <w:r w:rsidR="00A76844">
          <w:rPr>
            <w:noProof/>
            <w:webHidden/>
          </w:rPr>
          <w:fldChar w:fldCharType="end"/>
        </w:r>
      </w:hyperlink>
    </w:p>
    <w:p w14:paraId="180EB08B" w14:textId="339712AE" w:rsidR="00A76844" w:rsidRDefault="0086605A">
      <w:pPr>
        <w:pStyle w:val="TOC1"/>
        <w:tabs>
          <w:tab w:val="right" w:leader="dot" w:pos="9980"/>
        </w:tabs>
        <w:rPr>
          <w:rFonts w:asciiTheme="minorHAnsi" w:eastAsiaTheme="minorEastAsia" w:hAnsiTheme="minorHAnsi" w:cstheme="minorBidi"/>
          <w:noProof/>
          <w:color w:val="auto"/>
          <w:sz w:val="22"/>
          <w:szCs w:val="22"/>
        </w:rPr>
      </w:pPr>
      <w:hyperlink w:anchor="_Toc104155465" w:history="1">
        <w:r w:rsidR="00A76844" w:rsidRPr="00693524">
          <w:rPr>
            <w:rStyle w:val="Hyperlink"/>
            <w:noProof/>
          </w:rPr>
          <w:t>Course Schedule &amp; Full Draft Due Dates</w:t>
        </w:r>
        <w:r w:rsidR="00A76844">
          <w:rPr>
            <w:noProof/>
            <w:webHidden/>
          </w:rPr>
          <w:tab/>
        </w:r>
        <w:r w:rsidR="00A76844">
          <w:rPr>
            <w:noProof/>
            <w:webHidden/>
          </w:rPr>
          <w:fldChar w:fldCharType="begin"/>
        </w:r>
        <w:r w:rsidR="00A76844">
          <w:rPr>
            <w:noProof/>
            <w:webHidden/>
          </w:rPr>
          <w:instrText xml:space="preserve"> PAGEREF _Toc104155465 \h </w:instrText>
        </w:r>
        <w:r w:rsidR="00A76844">
          <w:rPr>
            <w:noProof/>
            <w:webHidden/>
          </w:rPr>
        </w:r>
        <w:r w:rsidR="00A76844">
          <w:rPr>
            <w:noProof/>
            <w:webHidden/>
          </w:rPr>
          <w:fldChar w:fldCharType="separate"/>
        </w:r>
        <w:r w:rsidR="00A76844">
          <w:rPr>
            <w:noProof/>
            <w:webHidden/>
          </w:rPr>
          <w:t>4</w:t>
        </w:r>
        <w:r w:rsidR="00A76844">
          <w:rPr>
            <w:noProof/>
            <w:webHidden/>
          </w:rPr>
          <w:fldChar w:fldCharType="end"/>
        </w:r>
      </w:hyperlink>
    </w:p>
    <w:p w14:paraId="069794AC" w14:textId="0954FF60" w:rsidR="00A76844" w:rsidRDefault="0086605A">
      <w:pPr>
        <w:pStyle w:val="TOC1"/>
        <w:tabs>
          <w:tab w:val="right" w:leader="dot" w:pos="9980"/>
        </w:tabs>
        <w:rPr>
          <w:rFonts w:asciiTheme="minorHAnsi" w:eastAsiaTheme="minorEastAsia" w:hAnsiTheme="minorHAnsi" w:cstheme="minorBidi"/>
          <w:noProof/>
          <w:color w:val="auto"/>
          <w:sz w:val="22"/>
          <w:szCs w:val="22"/>
        </w:rPr>
      </w:pPr>
      <w:hyperlink w:anchor="_Toc104155466" w:history="1">
        <w:r w:rsidR="00A76844" w:rsidRPr="00693524">
          <w:rPr>
            <w:rStyle w:val="Hyperlink"/>
            <w:noProof/>
          </w:rPr>
          <w:t>Reading Schedule</w:t>
        </w:r>
        <w:r w:rsidR="00A76844">
          <w:rPr>
            <w:noProof/>
            <w:webHidden/>
          </w:rPr>
          <w:tab/>
        </w:r>
        <w:r w:rsidR="00A76844">
          <w:rPr>
            <w:noProof/>
            <w:webHidden/>
          </w:rPr>
          <w:fldChar w:fldCharType="begin"/>
        </w:r>
        <w:r w:rsidR="00A76844">
          <w:rPr>
            <w:noProof/>
            <w:webHidden/>
          </w:rPr>
          <w:instrText xml:space="preserve"> PAGEREF _Toc104155466 \h </w:instrText>
        </w:r>
        <w:r w:rsidR="00A76844">
          <w:rPr>
            <w:noProof/>
            <w:webHidden/>
          </w:rPr>
        </w:r>
        <w:r w:rsidR="00A76844">
          <w:rPr>
            <w:noProof/>
            <w:webHidden/>
          </w:rPr>
          <w:fldChar w:fldCharType="separate"/>
        </w:r>
        <w:r w:rsidR="00A76844">
          <w:rPr>
            <w:noProof/>
            <w:webHidden/>
          </w:rPr>
          <w:t>5</w:t>
        </w:r>
        <w:r w:rsidR="00A76844">
          <w:rPr>
            <w:noProof/>
            <w:webHidden/>
          </w:rPr>
          <w:fldChar w:fldCharType="end"/>
        </w:r>
      </w:hyperlink>
    </w:p>
    <w:p w14:paraId="002F4B9A" w14:textId="3EFF826B" w:rsidR="00A76844" w:rsidRDefault="0086605A">
      <w:pPr>
        <w:pStyle w:val="TOC1"/>
        <w:tabs>
          <w:tab w:val="right" w:leader="dot" w:pos="9980"/>
        </w:tabs>
        <w:rPr>
          <w:rFonts w:asciiTheme="minorHAnsi" w:eastAsiaTheme="minorEastAsia" w:hAnsiTheme="minorHAnsi" w:cstheme="minorBidi"/>
          <w:noProof/>
          <w:color w:val="auto"/>
          <w:sz w:val="22"/>
          <w:szCs w:val="22"/>
        </w:rPr>
      </w:pPr>
      <w:hyperlink w:anchor="_Toc104155467" w:history="1">
        <w:r w:rsidR="00A76844" w:rsidRPr="00693524">
          <w:rPr>
            <w:rStyle w:val="Hyperlink"/>
            <w:noProof/>
          </w:rPr>
          <w:t>Typical Weekly Schedule</w:t>
        </w:r>
        <w:r w:rsidR="00A76844">
          <w:rPr>
            <w:noProof/>
            <w:webHidden/>
          </w:rPr>
          <w:tab/>
        </w:r>
        <w:r w:rsidR="00A76844">
          <w:rPr>
            <w:noProof/>
            <w:webHidden/>
          </w:rPr>
          <w:fldChar w:fldCharType="begin"/>
        </w:r>
        <w:r w:rsidR="00A76844">
          <w:rPr>
            <w:noProof/>
            <w:webHidden/>
          </w:rPr>
          <w:instrText xml:space="preserve"> PAGEREF _Toc104155467 \h </w:instrText>
        </w:r>
        <w:r w:rsidR="00A76844">
          <w:rPr>
            <w:noProof/>
            <w:webHidden/>
          </w:rPr>
        </w:r>
        <w:r w:rsidR="00A76844">
          <w:rPr>
            <w:noProof/>
            <w:webHidden/>
          </w:rPr>
          <w:fldChar w:fldCharType="separate"/>
        </w:r>
        <w:r w:rsidR="00A76844">
          <w:rPr>
            <w:noProof/>
            <w:webHidden/>
          </w:rPr>
          <w:t>6</w:t>
        </w:r>
        <w:r w:rsidR="00A76844">
          <w:rPr>
            <w:noProof/>
            <w:webHidden/>
          </w:rPr>
          <w:fldChar w:fldCharType="end"/>
        </w:r>
      </w:hyperlink>
    </w:p>
    <w:p w14:paraId="31740081" w14:textId="441BAF82" w:rsidR="00A76844" w:rsidRDefault="0086605A">
      <w:pPr>
        <w:pStyle w:val="TOC1"/>
        <w:tabs>
          <w:tab w:val="right" w:leader="dot" w:pos="9980"/>
        </w:tabs>
        <w:rPr>
          <w:rFonts w:asciiTheme="minorHAnsi" w:eastAsiaTheme="minorEastAsia" w:hAnsiTheme="minorHAnsi" w:cstheme="minorBidi"/>
          <w:noProof/>
          <w:color w:val="auto"/>
          <w:sz w:val="22"/>
          <w:szCs w:val="22"/>
        </w:rPr>
      </w:pPr>
      <w:hyperlink w:anchor="_Toc104155468" w:history="1">
        <w:r w:rsidR="00A76844" w:rsidRPr="00693524">
          <w:rPr>
            <w:rStyle w:val="Hyperlink"/>
            <w:noProof/>
          </w:rPr>
          <w:t>Due Dates &amp; the Late Policy</w:t>
        </w:r>
        <w:r w:rsidR="00A76844">
          <w:rPr>
            <w:noProof/>
            <w:webHidden/>
          </w:rPr>
          <w:tab/>
        </w:r>
        <w:r w:rsidR="00A76844">
          <w:rPr>
            <w:noProof/>
            <w:webHidden/>
          </w:rPr>
          <w:fldChar w:fldCharType="begin"/>
        </w:r>
        <w:r w:rsidR="00A76844">
          <w:rPr>
            <w:noProof/>
            <w:webHidden/>
          </w:rPr>
          <w:instrText xml:space="preserve"> PAGEREF _Toc104155468 \h </w:instrText>
        </w:r>
        <w:r w:rsidR="00A76844">
          <w:rPr>
            <w:noProof/>
            <w:webHidden/>
          </w:rPr>
        </w:r>
        <w:r w:rsidR="00A76844">
          <w:rPr>
            <w:noProof/>
            <w:webHidden/>
          </w:rPr>
          <w:fldChar w:fldCharType="separate"/>
        </w:r>
        <w:r w:rsidR="00A76844">
          <w:rPr>
            <w:noProof/>
            <w:webHidden/>
          </w:rPr>
          <w:t>7</w:t>
        </w:r>
        <w:r w:rsidR="00A76844">
          <w:rPr>
            <w:noProof/>
            <w:webHidden/>
          </w:rPr>
          <w:fldChar w:fldCharType="end"/>
        </w:r>
      </w:hyperlink>
    </w:p>
    <w:p w14:paraId="4A441920" w14:textId="2A886E6B" w:rsidR="00A76844" w:rsidRDefault="0086605A">
      <w:pPr>
        <w:pStyle w:val="TOC1"/>
        <w:tabs>
          <w:tab w:val="right" w:leader="dot" w:pos="9980"/>
        </w:tabs>
        <w:rPr>
          <w:rFonts w:asciiTheme="minorHAnsi" w:eastAsiaTheme="minorEastAsia" w:hAnsiTheme="minorHAnsi" w:cstheme="minorBidi"/>
          <w:noProof/>
          <w:color w:val="auto"/>
          <w:sz w:val="22"/>
          <w:szCs w:val="22"/>
        </w:rPr>
      </w:pPr>
      <w:hyperlink w:anchor="_Toc104155469" w:history="1">
        <w:r w:rsidR="00A76844" w:rsidRPr="00693524">
          <w:rPr>
            <w:rStyle w:val="Hyperlink"/>
            <w:noProof/>
          </w:rPr>
          <w:t>Sequence of Technical Writing Projects</w:t>
        </w:r>
        <w:r w:rsidR="00A76844">
          <w:rPr>
            <w:noProof/>
            <w:webHidden/>
          </w:rPr>
          <w:tab/>
        </w:r>
        <w:r w:rsidR="00A76844">
          <w:rPr>
            <w:noProof/>
            <w:webHidden/>
          </w:rPr>
          <w:fldChar w:fldCharType="begin"/>
        </w:r>
        <w:r w:rsidR="00A76844">
          <w:rPr>
            <w:noProof/>
            <w:webHidden/>
          </w:rPr>
          <w:instrText xml:space="preserve"> PAGEREF _Toc104155469 \h </w:instrText>
        </w:r>
        <w:r w:rsidR="00A76844">
          <w:rPr>
            <w:noProof/>
            <w:webHidden/>
          </w:rPr>
        </w:r>
        <w:r w:rsidR="00A76844">
          <w:rPr>
            <w:noProof/>
            <w:webHidden/>
          </w:rPr>
          <w:fldChar w:fldCharType="separate"/>
        </w:r>
        <w:r w:rsidR="00A76844">
          <w:rPr>
            <w:noProof/>
            <w:webHidden/>
          </w:rPr>
          <w:t>8</w:t>
        </w:r>
        <w:r w:rsidR="00A76844">
          <w:rPr>
            <w:noProof/>
            <w:webHidden/>
          </w:rPr>
          <w:fldChar w:fldCharType="end"/>
        </w:r>
      </w:hyperlink>
    </w:p>
    <w:p w14:paraId="3184B4B2" w14:textId="33C2308B" w:rsidR="00A76844" w:rsidRDefault="0086605A">
      <w:pPr>
        <w:pStyle w:val="TOC1"/>
        <w:tabs>
          <w:tab w:val="right" w:leader="dot" w:pos="9980"/>
        </w:tabs>
        <w:rPr>
          <w:rFonts w:asciiTheme="minorHAnsi" w:eastAsiaTheme="minorEastAsia" w:hAnsiTheme="minorHAnsi" w:cstheme="minorBidi"/>
          <w:noProof/>
          <w:color w:val="auto"/>
          <w:sz w:val="22"/>
          <w:szCs w:val="22"/>
        </w:rPr>
      </w:pPr>
      <w:hyperlink w:anchor="_Toc104155470" w:history="1">
        <w:r w:rsidR="00A76844" w:rsidRPr="00693524">
          <w:rPr>
            <w:rStyle w:val="Hyperlink"/>
            <w:noProof/>
          </w:rPr>
          <w:t>A Module in Canvas is like a Bucket</w:t>
        </w:r>
        <w:r w:rsidR="00A76844">
          <w:rPr>
            <w:noProof/>
            <w:webHidden/>
          </w:rPr>
          <w:tab/>
        </w:r>
        <w:r w:rsidR="00A76844">
          <w:rPr>
            <w:noProof/>
            <w:webHidden/>
          </w:rPr>
          <w:fldChar w:fldCharType="begin"/>
        </w:r>
        <w:r w:rsidR="00A76844">
          <w:rPr>
            <w:noProof/>
            <w:webHidden/>
          </w:rPr>
          <w:instrText xml:space="preserve"> PAGEREF _Toc104155470 \h </w:instrText>
        </w:r>
        <w:r w:rsidR="00A76844">
          <w:rPr>
            <w:noProof/>
            <w:webHidden/>
          </w:rPr>
        </w:r>
        <w:r w:rsidR="00A76844">
          <w:rPr>
            <w:noProof/>
            <w:webHidden/>
          </w:rPr>
          <w:fldChar w:fldCharType="separate"/>
        </w:r>
        <w:r w:rsidR="00A76844">
          <w:rPr>
            <w:noProof/>
            <w:webHidden/>
          </w:rPr>
          <w:t>9</w:t>
        </w:r>
        <w:r w:rsidR="00A76844">
          <w:rPr>
            <w:noProof/>
            <w:webHidden/>
          </w:rPr>
          <w:fldChar w:fldCharType="end"/>
        </w:r>
      </w:hyperlink>
    </w:p>
    <w:p w14:paraId="4B14E2DC" w14:textId="19D13EFC" w:rsidR="00A76844" w:rsidRDefault="0086605A">
      <w:pPr>
        <w:pStyle w:val="TOC1"/>
        <w:tabs>
          <w:tab w:val="right" w:leader="dot" w:pos="9980"/>
        </w:tabs>
        <w:rPr>
          <w:rFonts w:asciiTheme="minorHAnsi" w:eastAsiaTheme="minorEastAsia" w:hAnsiTheme="minorHAnsi" w:cstheme="minorBidi"/>
          <w:noProof/>
          <w:color w:val="auto"/>
          <w:sz w:val="22"/>
          <w:szCs w:val="22"/>
        </w:rPr>
      </w:pPr>
      <w:hyperlink w:anchor="_Toc104155471" w:history="1">
        <w:r w:rsidR="00A76844" w:rsidRPr="00693524">
          <w:rPr>
            <w:rStyle w:val="Hyperlink"/>
            <w:noProof/>
          </w:rPr>
          <w:t>How Assessment Works</w:t>
        </w:r>
        <w:r w:rsidR="00A76844">
          <w:rPr>
            <w:noProof/>
            <w:webHidden/>
          </w:rPr>
          <w:tab/>
        </w:r>
        <w:r w:rsidR="00A76844">
          <w:rPr>
            <w:noProof/>
            <w:webHidden/>
          </w:rPr>
          <w:fldChar w:fldCharType="begin"/>
        </w:r>
        <w:r w:rsidR="00A76844">
          <w:rPr>
            <w:noProof/>
            <w:webHidden/>
          </w:rPr>
          <w:instrText xml:space="preserve"> PAGEREF _Toc104155471 \h </w:instrText>
        </w:r>
        <w:r w:rsidR="00A76844">
          <w:rPr>
            <w:noProof/>
            <w:webHidden/>
          </w:rPr>
        </w:r>
        <w:r w:rsidR="00A76844">
          <w:rPr>
            <w:noProof/>
            <w:webHidden/>
          </w:rPr>
          <w:fldChar w:fldCharType="separate"/>
        </w:r>
        <w:r w:rsidR="00A76844">
          <w:rPr>
            <w:noProof/>
            <w:webHidden/>
          </w:rPr>
          <w:t>10</w:t>
        </w:r>
        <w:r w:rsidR="00A76844">
          <w:rPr>
            <w:noProof/>
            <w:webHidden/>
          </w:rPr>
          <w:fldChar w:fldCharType="end"/>
        </w:r>
      </w:hyperlink>
    </w:p>
    <w:p w14:paraId="7B4FF5B9" w14:textId="4F23D2BD" w:rsidR="00A76844" w:rsidRDefault="0086605A">
      <w:pPr>
        <w:pStyle w:val="TOC1"/>
        <w:tabs>
          <w:tab w:val="right" w:leader="dot" w:pos="9980"/>
        </w:tabs>
        <w:rPr>
          <w:rFonts w:asciiTheme="minorHAnsi" w:eastAsiaTheme="minorEastAsia" w:hAnsiTheme="minorHAnsi" w:cstheme="minorBidi"/>
          <w:noProof/>
          <w:color w:val="auto"/>
          <w:sz w:val="22"/>
          <w:szCs w:val="22"/>
        </w:rPr>
      </w:pPr>
      <w:hyperlink w:anchor="_Toc104155472" w:history="1">
        <w:r w:rsidR="00A76844" w:rsidRPr="00693524">
          <w:rPr>
            <w:rStyle w:val="Hyperlink"/>
            <w:noProof/>
          </w:rPr>
          <w:t>How Course Grades Are Calculated</w:t>
        </w:r>
        <w:r w:rsidR="00A76844">
          <w:rPr>
            <w:noProof/>
            <w:webHidden/>
          </w:rPr>
          <w:tab/>
        </w:r>
        <w:r w:rsidR="00A76844">
          <w:rPr>
            <w:noProof/>
            <w:webHidden/>
          </w:rPr>
          <w:fldChar w:fldCharType="begin"/>
        </w:r>
        <w:r w:rsidR="00A76844">
          <w:rPr>
            <w:noProof/>
            <w:webHidden/>
          </w:rPr>
          <w:instrText xml:space="preserve"> PAGEREF _Toc104155472 \h </w:instrText>
        </w:r>
        <w:r w:rsidR="00A76844">
          <w:rPr>
            <w:noProof/>
            <w:webHidden/>
          </w:rPr>
        </w:r>
        <w:r w:rsidR="00A76844">
          <w:rPr>
            <w:noProof/>
            <w:webHidden/>
          </w:rPr>
          <w:fldChar w:fldCharType="separate"/>
        </w:r>
        <w:r w:rsidR="00A76844">
          <w:rPr>
            <w:noProof/>
            <w:webHidden/>
          </w:rPr>
          <w:t>11</w:t>
        </w:r>
        <w:r w:rsidR="00A76844">
          <w:rPr>
            <w:noProof/>
            <w:webHidden/>
          </w:rPr>
          <w:fldChar w:fldCharType="end"/>
        </w:r>
      </w:hyperlink>
    </w:p>
    <w:p w14:paraId="4592B850" w14:textId="41C16810" w:rsidR="00A76844" w:rsidRDefault="0086605A">
      <w:pPr>
        <w:pStyle w:val="TOC1"/>
        <w:tabs>
          <w:tab w:val="right" w:leader="dot" w:pos="9980"/>
        </w:tabs>
        <w:rPr>
          <w:rFonts w:asciiTheme="minorHAnsi" w:eastAsiaTheme="minorEastAsia" w:hAnsiTheme="minorHAnsi" w:cstheme="minorBidi"/>
          <w:noProof/>
          <w:color w:val="auto"/>
          <w:sz w:val="22"/>
          <w:szCs w:val="22"/>
        </w:rPr>
      </w:pPr>
      <w:hyperlink w:anchor="_Toc104155473" w:history="1">
        <w:r w:rsidR="00A76844" w:rsidRPr="00693524">
          <w:rPr>
            <w:rStyle w:val="Hyperlink"/>
            <w:noProof/>
          </w:rPr>
          <w:t>How to Do Well in This Course</w:t>
        </w:r>
        <w:r w:rsidR="00A76844">
          <w:rPr>
            <w:noProof/>
            <w:webHidden/>
          </w:rPr>
          <w:tab/>
        </w:r>
        <w:r w:rsidR="00A76844">
          <w:rPr>
            <w:noProof/>
            <w:webHidden/>
          </w:rPr>
          <w:fldChar w:fldCharType="begin"/>
        </w:r>
        <w:r w:rsidR="00A76844">
          <w:rPr>
            <w:noProof/>
            <w:webHidden/>
          </w:rPr>
          <w:instrText xml:space="preserve"> PAGEREF _Toc104155473 \h </w:instrText>
        </w:r>
        <w:r w:rsidR="00A76844">
          <w:rPr>
            <w:noProof/>
            <w:webHidden/>
          </w:rPr>
        </w:r>
        <w:r w:rsidR="00A76844">
          <w:rPr>
            <w:noProof/>
            <w:webHidden/>
          </w:rPr>
          <w:fldChar w:fldCharType="separate"/>
        </w:r>
        <w:r w:rsidR="00A76844">
          <w:rPr>
            <w:noProof/>
            <w:webHidden/>
          </w:rPr>
          <w:t>14</w:t>
        </w:r>
        <w:r w:rsidR="00A76844">
          <w:rPr>
            <w:noProof/>
            <w:webHidden/>
          </w:rPr>
          <w:fldChar w:fldCharType="end"/>
        </w:r>
      </w:hyperlink>
    </w:p>
    <w:p w14:paraId="28B5A384" w14:textId="27892CB8" w:rsidR="00A76844" w:rsidRDefault="0086605A">
      <w:pPr>
        <w:pStyle w:val="TOC1"/>
        <w:tabs>
          <w:tab w:val="right" w:leader="dot" w:pos="9980"/>
        </w:tabs>
        <w:rPr>
          <w:rFonts w:asciiTheme="minorHAnsi" w:eastAsiaTheme="minorEastAsia" w:hAnsiTheme="minorHAnsi" w:cstheme="minorBidi"/>
          <w:noProof/>
          <w:color w:val="auto"/>
          <w:sz w:val="22"/>
          <w:szCs w:val="22"/>
        </w:rPr>
      </w:pPr>
      <w:hyperlink w:anchor="_Toc104155474" w:history="1">
        <w:r w:rsidR="00A76844" w:rsidRPr="00693524">
          <w:rPr>
            <w:rStyle w:val="Hyperlink"/>
            <w:noProof/>
          </w:rPr>
          <w:t>Tips for Success</w:t>
        </w:r>
        <w:r w:rsidR="00A76844">
          <w:rPr>
            <w:noProof/>
            <w:webHidden/>
          </w:rPr>
          <w:tab/>
        </w:r>
        <w:r w:rsidR="00A76844">
          <w:rPr>
            <w:noProof/>
            <w:webHidden/>
          </w:rPr>
          <w:fldChar w:fldCharType="begin"/>
        </w:r>
        <w:r w:rsidR="00A76844">
          <w:rPr>
            <w:noProof/>
            <w:webHidden/>
          </w:rPr>
          <w:instrText xml:space="preserve"> PAGEREF _Toc104155474 \h </w:instrText>
        </w:r>
        <w:r w:rsidR="00A76844">
          <w:rPr>
            <w:noProof/>
            <w:webHidden/>
          </w:rPr>
        </w:r>
        <w:r w:rsidR="00A76844">
          <w:rPr>
            <w:noProof/>
            <w:webHidden/>
          </w:rPr>
          <w:fldChar w:fldCharType="separate"/>
        </w:r>
        <w:r w:rsidR="00A76844">
          <w:rPr>
            <w:noProof/>
            <w:webHidden/>
          </w:rPr>
          <w:t>15</w:t>
        </w:r>
        <w:r w:rsidR="00A76844">
          <w:rPr>
            <w:noProof/>
            <w:webHidden/>
          </w:rPr>
          <w:fldChar w:fldCharType="end"/>
        </w:r>
      </w:hyperlink>
    </w:p>
    <w:p w14:paraId="2EF3ECF8" w14:textId="5485549A"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DF1FBA">
          <w:rPr>
            <w:rStyle w:val="Hyperlink"/>
          </w:rPr>
          <w:t>Course</w:t>
        </w:r>
        <w:r w:rsidR="002977E9">
          <w:rPr>
            <w:rStyle w:val="Hyperlink"/>
          </w:rPr>
          <w:t xml:space="preserve"> Policy</w:t>
        </w:r>
        <w:r w:rsidR="006F2C5C" w:rsidRPr="00DF1FBA">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2022</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D37671" w:rsidRPr="00FE352B">
        <w:t xml:space="preserve"> May 23</w:t>
      </w:r>
      <w:r w:rsidR="00696060" w:rsidRPr="00FE352B">
        <w:t>, 2022</w:t>
      </w:r>
      <w:r w:rsidR="006F1D99" w:rsidRPr="00FE352B">
        <w:t>.</w:t>
      </w:r>
    </w:p>
    <w:p w14:paraId="5ED6ACC0" w14:textId="76B0869D"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 </w:t>
      </w:r>
      <w:hyperlink r:id="rId13" w:history="1">
        <w:r w:rsidR="004572C5" w:rsidRPr="004572C5">
          <w:rPr>
            <w:rStyle w:val="Hyperlink"/>
          </w:rPr>
          <w:t>Burruss Hall, Virginia Tech.JPG by CBGator87, from Wikimedia Commons</w:t>
        </w:r>
      </w:hyperlink>
      <w:r w:rsidR="004572C5">
        <w:t xml:space="preserve">, used under a </w:t>
      </w:r>
      <w:r w:rsidR="004572C5" w:rsidRPr="004572C5">
        <w:t xml:space="preserve"> CC-BY-SA-3.0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4155363"/>
      <w:bookmarkStart w:id="3" w:name="_Toc104155462"/>
      <w:r w:rsidRPr="0096167E">
        <w:t>Acknowledgements</w:t>
      </w:r>
      <w:bookmarkEnd w:id="1"/>
      <w:bookmarkEnd w:id="2"/>
      <w:bookmarkEnd w:id="3"/>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w:t>
      </w:r>
      <w:proofErr w:type="gramStart"/>
      <w:r w:rsidRPr="00F35AD6">
        <w:t>elders</w:t>
      </w:r>
      <w:proofErr w:type="gramEnd"/>
      <w:r w:rsidRPr="00F35AD6">
        <w:t xml:space="preserve">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4" w:name="_Toc103729011"/>
      <w:bookmarkStart w:id="5" w:name="_Toc104155364"/>
      <w:bookmarkStart w:id="6" w:name="_Toc104155463"/>
      <w:r>
        <w:t>Your Access to this Course</w:t>
      </w:r>
      <w:bookmarkEnd w:id="4"/>
      <w:bookmarkEnd w:id="5"/>
      <w:bookmarkEnd w:id="6"/>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6D43EBCA"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I do prefer that you let me know of any accommodation you need 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61B995E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7" w:name="_em78m06h97vh" w:colFirst="0" w:colLast="0"/>
      <w:bookmarkStart w:id="8" w:name="_Toc103729012"/>
      <w:bookmarkStart w:id="9" w:name="_Toc104155365"/>
      <w:bookmarkStart w:id="10" w:name="_Toc104155464"/>
      <w:bookmarkEnd w:id="7"/>
      <w:r w:rsidRPr="005A038D">
        <w:lastRenderedPageBreak/>
        <w:t xml:space="preserve">Technical Writing </w:t>
      </w:r>
      <w:r w:rsidR="00190751" w:rsidRPr="005A038D">
        <w:t>Overview</w:t>
      </w:r>
      <w:bookmarkEnd w:id="8"/>
      <w:bookmarkEnd w:id="9"/>
      <w:bookmarkEnd w:id="10"/>
    </w:p>
    <w:p w14:paraId="3A9BE418" w14:textId="73798613" w:rsidR="004A5EF7" w:rsidRPr="003B448B" w:rsidRDefault="004A5EF7" w:rsidP="006534FC">
      <w:pPr>
        <w:pStyle w:val="Subtitle"/>
      </w:pPr>
      <w:r w:rsidRPr="003B448B">
        <w:t xml:space="preserve">English </w:t>
      </w:r>
      <w:proofErr w:type="gramStart"/>
      <w:r w:rsidRPr="003B448B">
        <w:t>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proofErr w:type="gramEnd"/>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#62007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D37671">
        <w:t>Summer I</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D37671">
        <w:t>May 23 to July 1</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11" w:name="_Toc71844890"/>
            <w:bookmarkStart w:id="12"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1"/>
            <w:bookmarkEnd w:id="12"/>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86605A"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3" w:name="_Toc71844891"/>
            <w:bookmarkStart w:id="14"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3"/>
            <w:bookmarkEnd w:id="14"/>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w:t>
            </w:r>
            <w:proofErr w:type="gramStart"/>
            <w:r w:rsidRPr="00190751">
              <w:t>you</w:t>
            </w:r>
            <w:proofErr w:type="gramEnd"/>
            <w:r w:rsidRPr="00190751">
              <w:t xml:space="preserve">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5" w:name="_Toc71844892"/>
            <w:bookmarkStart w:id="16"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5"/>
            <w:bookmarkEnd w:id="16"/>
          </w:p>
          <w:p w14:paraId="167D6DDD" w14:textId="02BC4DEF" w:rsidR="004A5EF7" w:rsidRPr="00D11937" w:rsidRDefault="004A5EF7" w:rsidP="00F32DB7">
            <w:r w:rsidRPr="00D11937">
              <w:t>Online course site on Canvas:</w:t>
            </w:r>
            <w:r w:rsidR="00653ECB" w:rsidRPr="00D11937">
              <w:br/>
            </w:r>
            <w:hyperlink r:id="rId27" w:history="1">
              <w:r w:rsidR="00E11EE1" w:rsidRPr="00E11EE1">
                <w:rPr>
                  <w:rStyle w:val="Hyperlink"/>
                </w:rPr>
                <w:t>canvas.vt.edu/courses/151634</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7" w:name="_Toc71844893"/>
            <w:bookmarkStart w:id="18"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7"/>
            <w:bookmarkEnd w:id="18"/>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42840FFC" w:rsidR="00D11937" w:rsidRPr="00190751" w:rsidRDefault="004A5EF7" w:rsidP="00F32DB7">
            <w:r w:rsidRPr="00190751">
              <w:t>No required real-time sessions.</w:t>
            </w:r>
            <w:r w:rsidR="00F2773F">
              <w:t xml:space="preserve"> </w:t>
            </w:r>
            <w:r w:rsidR="00D11937" w:rsidRPr="00D11937">
              <w:t>Course begins</w:t>
            </w:r>
            <w:r w:rsidR="00E11EE1">
              <w:t xml:space="preserve"> May 23</w:t>
            </w:r>
            <w:r w:rsidR="00D11937">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9" w:name="_Toc71844894"/>
            <w:bookmarkStart w:id="20"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9"/>
            <w:bookmarkEnd w:id="20"/>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21" w:name="_Toc71844895"/>
            <w:bookmarkStart w:id="22"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1"/>
            <w:bookmarkEnd w:id="22"/>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3" w:name="_n33g4cx73uh6" w:colFirst="0" w:colLast="0"/>
      <w:bookmarkStart w:id="24" w:name="_Toc71844896"/>
      <w:bookmarkStart w:id="25" w:name="_Toc77817600"/>
      <w:bookmarkEnd w:id="23"/>
      <w:r w:rsidRPr="00DA0B11">
        <w:t>What You Need</w:t>
      </w:r>
      <w:bookmarkEnd w:id="24"/>
      <w:bookmarkEnd w:id="25"/>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6" w:name="_gqh785crx37h" w:colFirst="0" w:colLast="0"/>
            <w:bookmarkStart w:id="27" w:name="_Toc71844897"/>
            <w:bookmarkStart w:id="28" w:name="_Toc77817601"/>
            <w:bookmarkEnd w:id="26"/>
            <w:r w:rsidRPr="00190751">
              <w:t>Course Textbook</w:t>
            </w:r>
            <w:bookmarkEnd w:id="27"/>
            <w:bookmarkEnd w:id="28"/>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9" w:name="_ta9iw1ild5pz" w:colFirst="0" w:colLast="0"/>
            <w:bookmarkStart w:id="30" w:name="_Toc71844898"/>
            <w:bookmarkStart w:id="31" w:name="_Toc77817602"/>
            <w:bookmarkEnd w:id="29"/>
            <w:r w:rsidRPr="00190751">
              <w:t>Computer</w:t>
            </w:r>
            <w:bookmarkEnd w:id="30"/>
            <w:bookmarkEnd w:id="31"/>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32" w:name="_khqtrzioubz3" w:colFirst="0" w:colLast="0"/>
            <w:bookmarkStart w:id="33" w:name="_Toc71844899"/>
            <w:bookmarkStart w:id="34" w:name="_Toc77817603"/>
            <w:bookmarkEnd w:id="32"/>
            <w:r w:rsidRPr="00190751">
              <w:t>A/V Gear</w:t>
            </w:r>
            <w:bookmarkEnd w:id="33"/>
            <w:bookmarkEnd w:id="34"/>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5" w:name="_59vyir623efp" w:colFirst="0" w:colLast="0"/>
            <w:bookmarkStart w:id="36" w:name="_Toc71844900"/>
            <w:bookmarkStart w:id="37" w:name="_Toc77817604"/>
            <w:bookmarkEnd w:id="35"/>
            <w:r w:rsidRPr="00190751">
              <w:t>Internet</w:t>
            </w:r>
            <w:bookmarkEnd w:id="36"/>
            <w:bookmarkEnd w:id="37"/>
          </w:p>
          <w:p w14:paraId="3E622CF7" w14:textId="236344F8" w:rsidR="004A5EF7" w:rsidRPr="00190751" w:rsidRDefault="004A5EF7" w:rsidP="00F32DB7">
            <w:r w:rsidRPr="00190751">
              <w:t xml:space="preserve">Working, dependable Internet access and a backup plan. 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8" w:name="_mdr90668pg01" w:colFirst="0" w:colLast="0"/>
            <w:bookmarkStart w:id="39" w:name="_Toc71844901"/>
            <w:bookmarkStart w:id="40" w:name="_Toc77817605"/>
            <w:bookmarkEnd w:id="38"/>
            <w:r w:rsidRPr="00190751">
              <w:t>Software</w:t>
            </w:r>
            <w:bookmarkEnd w:id="39"/>
            <w:bookmarkEnd w:id="40"/>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w:t>
            </w:r>
            <w:proofErr w:type="spellStart"/>
            <w:r w:rsidR="00F2773F" w:rsidRPr="00497E96">
              <w:t>MOV</w:t>
            </w:r>
            <w:r w:rsidRPr="00497E96">
              <w:t>s</w:t>
            </w:r>
            <w:proofErr w:type="spellEnd"/>
            <w:r w:rsidRPr="00497E96">
              <w:t>.</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41" w:name="_hubq2hr02cyt" w:colFirst="0" w:colLast="0"/>
            <w:bookmarkStart w:id="42" w:name="_Toc71844902"/>
            <w:bookmarkStart w:id="43" w:name="_Toc77817606"/>
            <w:bookmarkEnd w:id="41"/>
            <w:r w:rsidRPr="00190751">
              <w:t>Email</w:t>
            </w:r>
            <w:bookmarkEnd w:id="42"/>
            <w:bookmarkEnd w:id="43"/>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2974BE4A" w:rsidR="00FD1348" w:rsidRDefault="003157EC" w:rsidP="00611CE6">
      <w:pPr>
        <w:pStyle w:val="Heading1"/>
      </w:pPr>
      <w:bookmarkStart w:id="44" w:name="_Toc103729013"/>
      <w:bookmarkStart w:id="45" w:name="_Toc104155366"/>
      <w:bookmarkStart w:id="46" w:name="_Toc104155465"/>
      <w:r w:rsidRPr="00611CE6">
        <w:lastRenderedPageBreak/>
        <w:t>Course Schedule</w:t>
      </w:r>
      <w:r w:rsidR="005C7987">
        <w:t xml:space="preserve"> &amp; </w:t>
      </w:r>
      <w:r w:rsidR="00020116">
        <w:t>Full Draft</w:t>
      </w:r>
      <w:r w:rsidR="005C7987">
        <w:t xml:space="preserve"> Due Dates</w:t>
      </w:r>
      <w:bookmarkEnd w:id="44"/>
      <w:bookmarkEnd w:id="45"/>
      <w:bookmarkEnd w:id="46"/>
    </w:p>
    <w:p w14:paraId="2C8152FB" w14:textId="6CF7E9D7" w:rsidR="005465E7" w:rsidRDefault="00A57826" w:rsidP="00EE0136">
      <w:pPr>
        <w:spacing w:after="0"/>
        <w:rPr>
          <w:i/>
          <w:iCs/>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 xml:space="preserve">ast updated </w:t>
      </w:r>
      <w:r w:rsidR="00DC4671">
        <w:rPr>
          <w:i/>
          <w:iCs/>
        </w:rPr>
        <w:t>May 23</w:t>
      </w:r>
      <w:r w:rsidR="00E235BB">
        <w:rPr>
          <w:i/>
          <w:iCs/>
        </w:rPr>
        <w:t>, 2022</w:t>
      </w:r>
      <w:r w:rsidRPr="00A57826">
        <w:rPr>
          <w:i/>
          <w:iCs/>
        </w:rPr>
        <w:t>.</w:t>
      </w:r>
    </w:p>
    <w:p w14:paraId="7DD2BF09" w14:textId="18F7A5B2" w:rsidR="006267D2" w:rsidRDefault="006267D2" w:rsidP="00EE0136">
      <w:pPr>
        <w:spacing w:after="0"/>
        <w:rPr>
          <w:i/>
          <w:iCs/>
        </w:rPr>
      </w:pPr>
    </w:p>
    <w:tbl>
      <w:tblPr>
        <w:tblStyle w:val="TableGrid"/>
        <w:tblW w:w="13788" w:type="dxa"/>
        <w:tblLayout w:type="fixed"/>
        <w:tblLook w:val="04A0" w:firstRow="1" w:lastRow="0" w:firstColumn="1" w:lastColumn="0" w:noHBand="0" w:noVBand="1"/>
      </w:tblPr>
      <w:tblGrid>
        <w:gridCol w:w="1795"/>
        <w:gridCol w:w="2398"/>
        <w:gridCol w:w="2399"/>
        <w:gridCol w:w="2398"/>
        <w:gridCol w:w="2399"/>
        <w:gridCol w:w="2399"/>
      </w:tblGrid>
      <w:tr w:rsidR="006267D2" w:rsidRPr="009F0090" w14:paraId="6894134D" w14:textId="77777777" w:rsidTr="00787531">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625E747E" w14:textId="6DCED62B" w:rsidR="006267D2" w:rsidRPr="007C65D3" w:rsidRDefault="006267D2" w:rsidP="00A34B47">
            <w:pPr>
              <w:rPr>
                <w:b/>
                <w:bCs/>
                <w:color w:val="FFFFFF" w:themeColor="background1"/>
              </w:rPr>
            </w:pPr>
            <w:r w:rsidRPr="007C65D3">
              <w:rPr>
                <w:b/>
                <w:bCs/>
                <w:color w:val="FFFFFF" w:themeColor="background1"/>
              </w:rPr>
              <w:t>Week</w:t>
            </w:r>
            <w:r w:rsidR="00787531">
              <w:rPr>
                <w:b/>
                <w:bCs/>
                <w:color w:val="FFFFFF" w:themeColor="background1"/>
              </w:rPr>
              <w:t>/</w:t>
            </w:r>
            <w:r w:rsidR="007C65D3">
              <w:rPr>
                <w:b/>
                <w:bCs/>
                <w:color w:val="FFFFFF" w:themeColor="background1"/>
              </w:rPr>
              <w:t>Module</w:t>
            </w:r>
          </w:p>
        </w:tc>
        <w:tc>
          <w:tcPr>
            <w:tcW w:w="2398" w:type="dxa"/>
            <w:shd w:val="clear" w:color="auto" w:fill="E87722"/>
          </w:tcPr>
          <w:p w14:paraId="5CA7F078"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Monday</w:t>
            </w:r>
          </w:p>
        </w:tc>
        <w:tc>
          <w:tcPr>
            <w:tcW w:w="2399" w:type="dxa"/>
            <w:shd w:val="clear" w:color="auto" w:fill="E87722"/>
          </w:tcPr>
          <w:p w14:paraId="31C11E9C"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Tuesday</w:t>
            </w:r>
          </w:p>
        </w:tc>
        <w:tc>
          <w:tcPr>
            <w:tcW w:w="2398" w:type="dxa"/>
            <w:shd w:val="clear" w:color="auto" w:fill="E87722"/>
          </w:tcPr>
          <w:p w14:paraId="58C0198B"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Wednesday</w:t>
            </w:r>
          </w:p>
        </w:tc>
        <w:tc>
          <w:tcPr>
            <w:tcW w:w="2399" w:type="dxa"/>
            <w:shd w:val="clear" w:color="auto" w:fill="E87722"/>
          </w:tcPr>
          <w:p w14:paraId="5CA0BF4A"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Thursday</w:t>
            </w:r>
          </w:p>
        </w:tc>
        <w:tc>
          <w:tcPr>
            <w:tcW w:w="2399" w:type="dxa"/>
            <w:shd w:val="clear" w:color="auto" w:fill="E87722"/>
          </w:tcPr>
          <w:p w14:paraId="1DD752E6"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Friday</w:t>
            </w:r>
          </w:p>
        </w:tc>
      </w:tr>
      <w:tr w:rsidR="006267D2" w14:paraId="431973B5" w14:textId="77777777" w:rsidTr="00787531">
        <w:tc>
          <w:tcPr>
            <w:tcW w:w="1795" w:type="dxa"/>
            <w:shd w:val="clear" w:color="auto" w:fill="E87722"/>
          </w:tcPr>
          <w:p w14:paraId="43FAFD04" w14:textId="1370F2EB"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1</w:t>
            </w:r>
            <w:r w:rsidR="00084664" w:rsidRPr="007C65D3">
              <w:rPr>
                <w:color w:val="FFFFFF" w:themeColor="background1"/>
              </w:rPr>
              <w:t xml:space="preserve"> </w:t>
            </w:r>
          </w:p>
          <w:p w14:paraId="4A7ADC86" w14:textId="1657DE61" w:rsidR="00084664" w:rsidRPr="007C65D3" w:rsidRDefault="00084664" w:rsidP="00084664">
            <w:pPr>
              <w:rPr>
                <w:color w:val="FFFFFF" w:themeColor="background1"/>
              </w:rPr>
            </w:pPr>
            <w:r w:rsidRPr="007C65D3">
              <w:rPr>
                <w:color w:val="FFFFFF" w:themeColor="background1"/>
              </w:rPr>
              <w:t xml:space="preserve">Module 1: </w:t>
            </w:r>
          </w:p>
          <w:p w14:paraId="13B55155" w14:textId="0B37580A" w:rsidR="006267D2" w:rsidRPr="007C65D3" w:rsidRDefault="00084664" w:rsidP="00084664">
            <w:pPr>
              <w:rPr>
                <w:rFonts w:ascii="Acherus Grotesque Medium" w:hAnsi="Acherus Grotesque Medium"/>
                <w:b/>
                <w:bCs/>
                <w:color w:val="FFFFFF" w:themeColor="background1"/>
                <w:sz w:val="28"/>
                <w:szCs w:val="28"/>
              </w:rPr>
            </w:pPr>
            <w:r w:rsidRPr="007C65D3">
              <w:rPr>
                <w:color w:val="FFFFFF" w:themeColor="background1"/>
              </w:rPr>
              <w:t>Intro &amp; Presentation</w:t>
            </w:r>
          </w:p>
        </w:tc>
        <w:tc>
          <w:tcPr>
            <w:tcW w:w="2398" w:type="dxa"/>
          </w:tcPr>
          <w:p w14:paraId="2DFDF3FC" w14:textId="16630CC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6389734D" w14:textId="3DD9358B" w:rsidR="00084664" w:rsidRPr="00FE352B" w:rsidRDefault="00084664" w:rsidP="007C65D3"/>
        </w:tc>
        <w:tc>
          <w:tcPr>
            <w:tcW w:w="2399" w:type="dxa"/>
          </w:tcPr>
          <w:p w14:paraId="2B19439E" w14:textId="1986E09A" w:rsidR="006267D2" w:rsidRPr="00FE352B" w:rsidRDefault="006267D2" w:rsidP="00A34B47">
            <w:r w:rsidRPr="00FE352B">
              <w:rPr>
                <w:rFonts w:ascii="Acherus Grotesque Black" w:hAnsi="Acherus Grotesque Black"/>
                <w:color w:val="861F41"/>
                <w:sz w:val="36"/>
                <w:szCs w:val="36"/>
              </w:rPr>
              <w:t>24</w:t>
            </w:r>
          </w:p>
          <w:p w14:paraId="0343CB6F" w14:textId="50E7D88E" w:rsidR="006267D2" w:rsidRPr="00FE352B" w:rsidRDefault="008A322D" w:rsidP="00A34B47">
            <w:pPr>
              <w:rPr>
                <w:sz w:val="36"/>
                <w:szCs w:val="36"/>
              </w:rPr>
            </w:pPr>
            <w:r w:rsidRPr="00FE352B">
              <w:t>Syllabus Review Due</w:t>
            </w:r>
          </w:p>
        </w:tc>
        <w:tc>
          <w:tcPr>
            <w:tcW w:w="2398" w:type="dxa"/>
          </w:tcPr>
          <w:p w14:paraId="5AE01C4B" w14:textId="2E9C528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25</w:t>
            </w:r>
          </w:p>
          <w:p w14:paraId="3E175B7D" w14:textId="65711C24" w:rsidR="00FC6FB4" w:rsidRPr="00FE352B" w:rsidRDefault="007D16B1" w:rsidP="00A34B47">
            <w:pPr>
              <w:rPr>
                <w:rFonts w:ascii="Acherus Grotesque Black" w:hAnsi="Acherus Grotesque Black"/>
                <w:color w:val="861F41"/>
              </w:rPr>
            </w:pPr>
            <w:r w:rsidRPr="00FE352B">
              <w:rPr>
                <w:color w:val="auto"/>
              </w:rPr>
              <w:t>Weekly Check-In Conferences</w:t>
            </w:r>
          </w:p>
          <w:p w14:paraId="62AA4136" w14:textId="23917B67" w:rsidR="006267D2" w:rsidRPr="00FE352B" w:rsidRDefault="006267D2" w:rsidP="00833E02">
            <w:pPr>
              <w:rPr>
                <w:sz w:val="36"/>
                <w:szCs w:val="36"/>
              </w:rPr>
            </w:pPr>
            <w:r w:rsidRPr="00FE352B">
              <w:rPr>
                <w:noProof/>
                <w:position w:val="-18"/>
              </w:rPr>
              <w:drawing>
                <wp:inline distT="0" distB="0" distL="0" distR="0" wp14:anchorId="1ABC426B" wp14:editId="434CCB1A">
                  <wp:extent cx="192024" cy="228600"/>
                  <wp:effectExtent l="0" t="0" r="0" b="0"/>
                  <wp:docPr id="78"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Add</w:t>
            </w:r>
            <w:r w:rsidR="005C7987" w:rsidRPr="00FE352B">
              <w:t xml:space="preserve"> </w:t>
            </w:r>
          </w:p>
        </w:tc>
        <w:tc>
          <w:tcPr>
            <w:tcW w:w="2399" w:type="dxa"/>
          </w:tcPr>
          <w:p w14:paraId="3894AEE7" w14:textId="7C555B8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26</w:t>
            </w:r>
          </w:p>
          <w:p w14:paraId="0708E266" w14:textId="36B54F09" w:rsidR="006267D2" w:rsidRPr="00FE352B" w:rsidRDefault="007D16B1" w:rsidP="00A95D13">
            <w:pPr>
              <w:rPr>
                <w:sz w:val="36"/>
                <w:szCs w:val="36"/>
              </w:rPr>
            </w:pPr>
            <w:r w:rsidRPr="00FE352B">
              <w:rPr>
                <w:color w:val="auto"/>
              </w:rPr>
              <w:t>Weekly Check-In Conferences</w:t>
            </w:r>
          </w:p>
        </w:tc>
        <w:tc>
          <w:tcPr>
            <w:tcW w:w="2399" w:type="dxa"/>
          </w:tcPr>
          <w:p w14:paraId="7AE213AE" w14:textId="0FF44AD0"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52F6048D" w14:textId="24F0A2E3" w:rsidR="006267D2" w:rsidRPr="00FE352B" w:rsidRDefault="00A87FD1" w:rsidP="00787531">
            <w:pPr>
              <w:rPr>
                <w:color w:val="508590"/>
              </w:rPr>
            </w:pPr>
            <w:r w:rsidRPr="00FE352B">
              <w:rPr>
                <w:color w:val="auto"/>
              </w:rPr>
              <w:t>Pitch Presentation Full Draft Due</w:t>
            </w:r>
          </w:p>
        </w:tc>
      </w:tr>
      <w:tr w:rsidR="006267D2" w14:paraId="150412AB"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0554142D" w14:textId="4E9D6F12"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2</w:t>
            </w:r>
            <w:r w:rsidR="00084664" w:rsidRPr="007C65D3">
              <w:rPr>
                <w:color w:val="FFFFFF" w:themeColor="background1"/>
              </w:rPr>
              <w:t xml:space="preserve"> </w:t>
            </w:r>
          </w:p>
          <w:p w14:paraId="4278C277" w14:textId="00CDF092"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 xml:space="preserve">Module 2: </w:t>
            </w:r>
            <w:r w:rsidRPr="007C65D3">
              <w:rPr>
                <w:color w:val="FFFFFF" w:themeColor="background1"/>
              </w:rPr>
              <w:br/>
            </w:r>
            <w:r w:rsidR="007C65D3">
              <w:rPr>
                <w:color w:val="FFFFFF" w:themeColor="background1"/>
              </w:rPr>
              <w:t>Technical Description</w:t>
            </w:r>
          </w:p>
        </w:tc>
        <w:tc>
          <w:tcPr>
            <w:tcW w:w="2398" w:type="dxa"/>
            <w:shd w:val="clear" w:color="auto" w:fill="F2F2F2" w:themeFill="background1" w:themeFillShade="F2"/>
          </w:tcPr>
          <w:p w14:paraId="2DC935A9" w14:textId="236B4DA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30   </w:t>
            </w:r>
            <w:r w:rsidRPr="00FE352B">
              <w:rPr>
                <w:rFonts w:ascii="Acherus Grotesque Black" w:hAnsi="Acherus Grotesque Black"/>
                <w:noProof/>
                <w:color w:val="861F41"/>
                <w:sz w:val="36"/>
                <w:szCs w:val="36"/>
                <w:shd w:val="clear" w:color="auto" w:fill="FFFFFF" w:themeFill="background1"/>
              </w:rPr>
              <w:drawing>
                <wp:inline distT="0" distB="0" distL="0" distR="0" wp14:anchorId="7418822E" wp14:editId="6B470177">
                  <wp:extent cx="347472" cy="326727"/>
                  <wp:effectExtent l="0" t="0" r="0" b="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rotWithShape="1">
                          <a:blip r:embed="rId35">
                            <a:extLst>
                              <a:ext uri="{28A0092B-C50C-407E-A947-70E740481C1C}">
                                <a14:useLocalDpi xmlns:a14="http://schemas.microsoft.com/office/drawing/2010/main" val="0"/>
                              </a:ext>
                            </a:extLst>
                          </a:blip>
                          <a:srcRect l="17001" t="21000" r="16000" b="16000"/>
                          <a:stretch/>
                        </pic:blipFill>
                        <pic:spPr bwMode="auto">
                          <a:xfrm>
                            <a:off x="0" y="0"/>
                            <a:ext cx="347472" cy="326727"/>
                          </a:xfrm>
                          <a:prstGeom prst="rect">
                            <a:avLst/>
                          </a:prstGeom>
                          <a:ln>
                            <a:noFill/>
                          </a:ln>
                          <a:extLst>
                            <a:ext uri="{53640926-AAD7-44D8-BBD7-CCE9431645EC}">
                              <a14:shadowObscured xmlns:a14="http://schemas.microsoft.com/office/drawing/2010/main"/>
                            </a:ext>
                          </a:extLst>
                        </pic:spPr>
                      </pic:pic>
                    </a:graphicData>
                  </a:graphic>
                </wp:inline>
              </w:drawing>
            </w:r>
          </w:p>
          <w:p w14:paraId="1B1C537D" w14:textId="20320844" w:rsidR="006267D2" w:rsidRPr="00FE352B" w:rsidRDefault="006267D2" w:rsidP="00A34B47">
            <w:r w:rsidRPr="00FE352B">
              <w:rPr>
                <w:color w:val="auto"/>
              </w:rPr>
              <w:t xml:space="preserve">Memorial Day, No </w:t>
            </w:r>
            <w:proofErr w:type="gramStart"/>
            <w:r w:rsidRPr="00FE352B">
              <w:rPr>
                <w:color w:val="auto"/>
              </w:rPr>
              <w:t>Class</w:t>
            </w:r>
            <w:proofErr w:type="gramEnd"/>
            <w:r w:rsidR="00020116" w:rsidRPr="00FE352B">
              <w:rPr>
                <w:color w:val="auto"/>
              </w:rPr>
              <w:t xml:space="preserve"> or Email Contact</w:t>
            </w:r>
          </w:p>
        </w:tc>
        <w:tc>
          <w:tcPr>
            <w:tcW w:w="2399" w:type="dxa"/>
            <w:shd w:val="clear" w:color="auto" w:fill="F2F2F2" w:themeFill="background1" w:themeFillShade="F2"/>
          </w:tcPr>
          <w:p w14:paraId="28BB93A4" w14:textId="668EDE9A" w:rsidR="006267D2" w:rsidRPr="00FE352B" w:rsidRDefault="006267D2" w:rsidP="00A34B47">
            <w:r w:rsidRPr="00FE352B">
              <w:rPr>
                <w:rFonts w:ascii="Acherus Grotesque Black" w:hAnsi="Acherus Grotesque Black"/>
                <w:color w:val="861F41"/>
                <w:sz w:val="36"/>
                <w:szCs w:val="36"/>
              </w:rPr>
              <w:t>31</w:t>
            </w:r>
          </w:p>
          <w:p w14:paraId="3F1BBB04" w14:textId="28BECA5C" w:rsidR="006267D2" w:rsidRPr="00FE352B" w:rsidRDefault="00A87FD1" w:rsidP="00A34B47">
            <w:r w:rsidRPr="00FE352B">
              <w:rPr>
                <w:color w:val="auto"/>
              </w:rPr>
              <w:t>Recommendation Report Topic Proposal Full Draft Due</w:t>
            </w:r>
          </w:p>
        </w:tc>
        <w:tc>
          <w:tcPr>
            <w:tcW w:w="2398" w:type="dxa"/>
            <w:shd w:val="clear" w:color="auto" w:fill="F2F2F2" w:themeFill="background1" w:themeFillShade="F2"/>
          </w:tcPr>
          <w:p w14:paraId="25E26A63" w14:textId="6F446E8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p>
          <w:p w14:paraId="09CEC4F5" w14:textId="4C4E4846" w:rsidR="006267D2" w:rsidRPr="00FE352B" w:rsidRDefault="007D16B1" w:rsidP="00A95D13">
            <w:pPr>
              <w:rPr>
                <w:sz w:val="36"/>
                <w:szCs w:val="36"/>
              </w:rPr>
            </w:pPr>
            <w:r w:rsidRPr="00FE352B">
              <w:rPr>
                <w:color w:val="auto"/>
              </w:rPr>
              <w:t>Weekly Check-In Conferences</w:t>
            </w:r>
          </w:p>
        </w:tc>
        <w:tc>
          <w:tcPr>
            <w:tcW w:w="2399" w:type="dxa"/>
            <w:shd w:val="clear" w:color="auto" w:fill="F2F2F2" w:themeFill="background1" w:themeFillShade="F2"/>
          </w:tcPr>
          <w:p w14:paraId="5C66950A" w14:textId="387064E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p>
          <w:p w14:paraId="667076A6" w14:textId="5653C92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384AC3A" w14:textId="0A8CF07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w:t>
            </w:r>
          </w:p>
          <w:p w14:paraId="2B952DA0" w14:textId="019DDEE5" w:rsidR="006267D2" w:rsidRPr="00FE352B" w:rsidRDefault="006267D2" w:rsidP="00A34B47"/>
        </w:tc>
      </w:tr>
      <w:tr w:rsidR="006267D2" w14:paraId="63D5BCFB" w14:textId="77777777" w:rsidTr="00787531">
        <w:tc>
          <w:tcPr>
            <w:tcW w:w="1795" w:type="dxa"/>
            <w:shd w:val="clear" w:color="auto" w:fill="E87722"/>
          </w:tcPr>
          <w:p w14:paraId="0037C36F" w14:textId="2937E590"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3</w:t>
            </w:r>
            <w:r w:rsidR="00084664" w:rsidRPr="007C65D3">
              <w:rPr>
                <w:color w:val="FFFFFF" w:themeColor="background1"/>
              </w:rPr>
              <w:t xml:space="preserve"> </w:t>
            </w:r>
          </w:p>
          <w:p w14:paraId="584CDECB" w14:textId="6193692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3:</w:t>
            </w:r>
            <w:r w:rsidRPr="007C65D3">
              <w:rPr>
                <w:color w:val="FFFFFF" w:themeColor="background1"/>
              </w:rPr>
              <w:br/>
            </w:r>
            <w:r w:rsidR="007C65D3" w:rsidRPr="007C65D3">
              <w:rPr>
                <w:color w:val="FFFFFF" w:themeColor="background1"/>
              </w:rPr>
              <w:t>Instructions</w:t>
            </w:r>
          </w:p>
        </w:tc>
        <w:tc>
          <w:tcPr>
            <w:tcW w:w="2398" w:type="dxa"/>
          </w:tcPr>
          <w:p w14:paraId="180C0630" w14:textId="033813A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6</w:t>
            </w:r>
            <w:r w:rsidR="00C005D3" w:rsidRPr="00FE352B">
              <w:t xml:space="preserve"> </w:t>
            </w:r>
            <w:r w:rsidR="00C005D3" w:rsidRPr="00FE352B">
              <w:br/>
            </w:r>
          </w:p>
          <w:p w14:paraId="65EB3D83" w14:textId="77777777" w:rsidR="006267D2" w:rsidRPr="00FE352B" w:rsidRDefault="006267D2" w:rsidP="00A34B47">
            <w:r w:rsidRPr="00FE352B">
              <w:rPr>
                <w:noProof/>
                <w:position w:val="-18"/>
              </w:rPr>
              <w:drawing>
                <wp:inline distT="0" distB="0" distL="0" distR="0" wp14:anchorId="1E101BA8" wp14:editId="6B01C562">
                  <wp:extent cx="192024" cy="228600"/>
                  <wp:effectExtent l="0" t="0" r="0" b="0"/>
                  <wp:docPr id="80"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Drop</w:t>
            </w:r>
          </w:p>
        </w:tc>
        <w:tc>
          <w:tcPr>
            <w:tcW w:w="2399" w:type="dxa"/>
          </w:tcPr>
          <w:p w14:paraId="7D29FEA8" w14:textId="7B499541" w:rsidR="006267D2" w:rsidRPr="00FE352B" w:rsidRDefault="006267D2" w:rsidP="003D2048">
            <w:pPr>
              <w:rPr>
                <w:sz w:val="36"/>
                <w:szCs w:val="36"/>
              </w:rPr>
            </w:pPr>
            <w:r w:rsidRPr="00FE352B">
              <w:rPr>
                <w:rFonts w:ascii="Acherus Grotesque Black" w:hAnsi="Acherus Grotesque Black"/>
                <w:color w:val="861F41"/>
                <w:sz w:val="36"/>
                <w:szCs w:val="36"/>
              </w:rPr>
              <w:t>7</w:t>
            </w:r>
            <w:r w:rsidR="008A322D" w:rsidRPr="00FE352B">
              <w:t xml:space="preserve"> </w:t>
            </w:r>
            <w:r w:rsidR="003D2048" w:rsidRPr="00FE352B">
              <w:rPr>
                <w:color w:val="auto"/>
              </w:rPr>
              <w:t>Technical Description Full Draft Due</w:t>
            </w:r>
          </w:p>
        </w:tc>
        <w:tc>
          <w:tcPr>
            <w:tcW w:w="2398" w:type="dxa"/>
          </w:tcPr>
          <w:p w14:paraId="685A9669" w14:textId="31EB62B7" w:rsidR="006267D2" w:rsidRPr="00FE352B" w:rsidRDefault="006267D2" w:rsidP="00A34B47">
            <w:r w:rsidRPr="00FE352B">
              <w:rPr>
                <w:rFonts w:ascii="Acherus Grotesque Black" w:hAnsi="Acherus Grotesque Black"/>
                <w:color w:val="861F41"/>
                <w:sz w:val="36"/>
                <w:szCs w:val="36"/>
              </w:rPr>
              <w:t>8</w:t>
            </w:r>
          </w:p>
          <w:p w14:paraId="764927FD" w14:textId="508BA3BE" w:rsidR="006267D2" w:rsidRPr="00FE352B" w:rsidRDefault="007D16B1" w:rsidP="00A34B47">
            <w:pPr>
              <w:rPr>
                <w:sz w:val="36"/>
                <w:szCs w:val="36"/>
              </w:rPr>
            </w:pPr>
            <w:r w:rsidRPr="00FE352B">
              <w:rPr>
                <w:color w:val="auto"/>
              </w:rPr>
              <w:t>Weekly Check-In Conferences</w:t>
            </w:r>
          </w:p>
        </w:tc>
        <w:tc>
          <w:tcPr>
            <w:tcW w:w="2399" w:type="dxa"/>
          </w:tcPr>
          <w:p w14:paraId="016ABA9F" w14:textId="2E36D7EE" w:rsidR="006267D2" w:rsidRPr="00FE352B" w:rsidRDefault="006267D2" w:rsidP="00A34B47">
            <w:r w:rsidRPr="00FE352B">
              <w:rPr>
                <w:rFonts w:ascii="Acherus Grotesque Black" w:hAnsi="Acherus Grotesque Black"/>
                <w:color w:val="861F41"/>
                <w:sz w:val="36"/>
                <w:szCs w:val="36"/>
              </w:rPr>
              <w:t>9</w:t>
            </w:r>
          </w:p>
          <w:p w14:paraId="7686059A" w14:textId="10AF4E6C" w:rsidR="006267D2" w:rsidRPr="00FE352B" w:rsidRDefault="007D16B1" w:rsidP="00A34B47">
            <w:pPr>
              <w:rPr>
                <w:sz w:val="36"/>
                <w:szCs w:val="36"/>
              </w:rPr>
            </w:pPr>
            <w:r w:rsidRPr="00FE352B">
              <w:rPr>
                <w:color w:val="auto"/>
              </w:rPr>
              <w:t>Weekly Check-In Conferences</w:t>
            </w:r>
          </w:p>
        </w:tc>
        <w:tc>
          <w:tcPr>
            <w:tcW w:w="2399" w:type="dxa"/>
          </w:tcPr>
          <w:p w14:paraId="0E91ECB8" w14:textId="252392ED"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10</w:t>
            </w:r>
          </w:p>
          <w:p w14:paraId="356AF8C0" w14:textId="5E23CCDB" w:rsidR="006267D2" w:rsidRPr="00FE352B" w:rsidRDefault="006267D2" w:rsidP="00302F1B"/>
        </w:tc>
      </w:tr>
      <w:tr w:rsidR="006267D2" w14:paraId="408AA834"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2358C456" w14:textId="0B80F383"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4</w:t>
            </w:r>
            <w:r w:rsidR="00084664" w:rsidRPr="007C65D3">
              <w:rPr>
                <w:color w:val="FFFFFF" w:themeColor="background1"/>
              </w:rPr>
              <w:t xml:space="preserve"> </w:t>
            </w:r>
          </w:p>
          <w:p w14:paraId="19BFE438" w14:textId="5607336B" w:rsidR="006267D2" w:rsidRPr="007C65D3" w:rsidRDefault="00084664" w:rsidP="007C65D3">
            <w:pPr>
              <w:rPr>
                <w:rFonts w:ascii="Acherus Grotesque Medium" w:hAnsi="Acherus Grotesque Medium"/>
                <w:b/>
                <w:bCs/>
                <w:color w:val="FFFFFF" w:themeColor="background1"/>
                <w:sz w:val="28"/>
                <w:szCs w:val="28"/>
              </w:rPr>
            </w:pPr>
            <w:r w:rsidRPr="007C65D3">
              <w:rPr>
                <w:color w:val="FFFFFF" w:themeColor="background1"/>
              </w:rPr>
              <w:t xml:space="preserve">Module 4: </w:t>
            </w:r>
            <w:r w:rsidRPr="007C65D3">
              <w:rPr>
                <w:color w:val="FFFFFF" w:themeColor="background1"/>
              </w:rPr>
              <w:br/>
            </w:r>
            <w:r w:rsidR="007C65D3" w:rsidRPr="007C65D3">
              <w:rPr>
                <w:color w:val="FFFFFF" w:themeColor="background1"/>
              </w:rPr>
              <w:t xml:space="preserve">Introducing Your Topic &amp; Outlining Your Report </w:t>
            </w:r>
          </w:p>
        </w:tc>
        <w:tc>
          <w:tcPr>
            <w:tcW w:w="2398" w:type="dxa"/>
            <w:shd w:val="clear" w:color="auto" w:fill="F2F2F2" w:themeFill="background1" w:themeFillShade="F2"/>
          </w:tcPr>
          <w:p w14:paraId="71A2F58F" w14:textId="2199BB3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13</w:t>
            </w:r>
          </w:p>
          <w:p w14:paraId="13B35827" w14:textId="696BAF3A" w:rsidR="005C7987" w:rsidRPr="00FE352B" w:rsidRDefault="005C7987" w:rsidP="00A34B47">
            <w:r w:rsidRPr="00FE352B">
              <w:t>Midterm Feedback Posted</w:t>
            </w:r>
          </w:p>
        </w:tc>
        <w:tc>
          <w:tcPr>
            <w:tcW w:w="2399" w:type="dxa"/>
            <w:shd w:val="clear" w:color="auto" w:fill="F2F2F2" w:themeFill="background1" w:themeFillShade="F2"/>
          </w:tcPr>
          <w:p w14:paraId="4508477F" w14:textId="77777777" w:rsidR="00302F1B" w:rsidRPr="00FE352B" w:rsidRDefault="006267D2" w:rsidP="00302F1B">
            <w:r w:rsidRPr="00FE352B">
              <w:rPr>
                <w:rFonts w:ascii="Acherus Grotesque Black" w:hAnsi="Acherus Grotesque Black"/>
                <w:color w:val="861F41"/>
                <w:sz w:val="36"/>
                <w:szCs w:val="36"/>
              </w:rPr>
              <w:t>14</w:t>
            </w:r>
            <w:r w:rsidR="008A322D" w:rsidRPr="00FE352B">
              <w:t xml:space="preserve"> </w:t>
            </w:r>
            <w:r w:rsidR="00302F1B" w:rsidRPr="00FE352B">
              <w:rPr>
                <w:color w:val="auto"/>
              </w:rPr>
              <w:t>Instructions Full Draft Due</w:t>
            </w:r>
          </w:p>
          <w:p w14:paraId="396EA110" w14:textId="54DE4835" w:rsidR="006267D2" w:rsidRPr="00FE352B" w:rsidRDefault="005C7987" w:rsidP="005C7987">
            <w:pPr>
              <w:rPr>
                <w:sz w:val="36"/>
                <w:szCs w:val="36"/>
              </w:rPr>
            </w:pPr>
            <w:r w:rsidRPr="00FE352B">
              <w:rPr>
                <w:noProof/>
                <w:position w:val="-18"/>
                <w:sz w:val="22"/>
                <w:szCs w:val="22"/>
              </w:rPr>
              <w:drawing>
                <wp:anchor distT="0" distB="0" distL="114300" distR="114300" simplePos="0" relativeHeight="251772928" behindDoc="0" locked="0" layoutInCell="1" allowOverlap="1" wp14:anchorId="0E8144BA" wp14:editId="10365656">
                  <wp:simplePos x="0" y="0"/>
                  <wp:positionH relativeFrom="column">
                    <wp:posOffset>3175</wp:posOffset>
                  </wp:positionH>
                  <wp:positionV relativeFrom="paragraph">
                    <wp:posOffset>26035</wp:posOffset>
                  </wp:positionV>
                  <wp:extent cx="192024" cy="228600"/>
                  <wp:effectExtent l="0" t="0" r="0" b="0"/>
                  <wp:wrapSquare wrapText="bothSides"/>
                  <wp:docPr id="45"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 xml:space="preserve">Last Day to Resign </w:t>
            </w:r>
          </w:p>
        </w:tc>
        <w:tc>
          <w:tcPr>
            <w:tcW w:w="2398" w:type="dxa"/>
            <w:shd w:val="clear" w:color="auto" w:fill="F2F2F2" w:themeFill="background1" w:themeFillShade="F2"/>
          </w:tcPr>
          <w:p w14:paraId="6425B11C" w14:textId="4D368CCE"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15</w:t>
            </w:r>
          </w:p>
          <w:p w14:paraId="15087842" w14:textId="7649F15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0FA43D6" w14:textId="044B82D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16</w:t>
            </w:r>
          </w:p>
          <w:p w14:paraId="1C0923A3" w14:textId="12CAC4CD"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25A8F537" w14:textId="0F0D129F" w:rsidR="006267D2" w:rsidRPr="00FE352B" w:rsidRDefault="006267D2" w:rsidP="006267D2">
            <w:pPr>
              <w:rPr>
                <w:rFonts w:ascii="Acherus Grotesque Black" w:hAnsi="Acherus Grotesque Black"/>
                <w:color w:val="861F41"/>
                <w:position w:val="18"/>
                <w:sz w:val="36"/>
                <w:szCs w:val="36"/>
              </w:rPr>
            </w:pPr>
            <w:r w:rsidRPr="00FE352B">
              <w:rPr>
                <w:rFonts w:ascii="Acherus Grotesque Black" w:hAnsi="Acherus Grotesque Black"/>
                <w:color w:val="861F41"/>
                <w:position w:val="18"/>
                <w:sz w:val="36"/>
                <w:szCs w:val="36"/>
              </w:rPr>
              <w:t>17</w:t>
            </w:r>
          </w:p>
          <w:p w14:paraId="2ACAC8EB" w14:textId="5ACD36B3" w:rsidR="006267D2" w:rsidRPr="00FE352B" w:rsidRDefault="006267D2" w:rsidP="00A87FD1">
            <w:pPr>
              <w:rPr>
                <w:sz w:val="36"/>
                <w:szCs w:val="36"/>
              </w:rPr>
            </w:pPr>
          </w:p>
        </w:tc>
      </w:tr>
      <w:tr w:rsidR="006267D2" w14:paraId="09998F0B" w14:textId="77777777" w:rsidTr="00787531">
        <w:tc>
          <w:tcPr>
            <w:tcW w:w="1795" w:type="dxa"/>
            <w:shd w:val="clear" w:color="auto" w:fill="E87722"/>
          </w:tcPr>
          <w:p w14:paraId="4A0E8D9D" w14:textId="6D0AA02F"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5</w:t>
            </w:r>
            <w:r w:rsidR="00084664" w:rsidRPr="007C65D3">
              <w:rPr>
                <w:color w:val="FFFFFF" w:themeColor="background1"/>
              </w:rPr>
              <w:t xml:space="preserve"> </w:t>
            </w:r>
          </w:p>
          <w:p w14:paraId="22639BA6" w14:textId="0EC6EF8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5:</w:t>
            </w:r>
            <w:r w:rsidRPr="007C65D3">
              <w:rPr>
                <w:color w:val="FFFFFF" w:themeColor="background1"/>
              </w:rPr>
              <w:br/>
            </w:r>
            <w:r w:rsidR="007C65D3" w:rsidRPr="007C65D3">
              <w:rPr>
                <w:color w:val="FFFFFF" w:themeColor="background1"/>
              </w:rPr>
              <w:t>Drafting Your Report’s Body</w:t>
            </w:r>
          </w:p>
        </w:tc>
        <w:tc>
          <w:tcPr>
            <w:tcW w:w="2398" w:type="dxa"/>
          </w:tcPr>
          <w:p w14:paraId="6A50673E" w14:textId="7A2A1618" w:rsidR="006267D2" w:rsidRPr="00FE352B" w:rsidRDefault="006267D2" w:rsidP="006267D2">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20   </w:t>
            </w:r>
            <w:r w:rsidRPr="00FE352B">
              <w:rPr>
                <w:rFonts w:ascii="Acherus Grotesque Black" w:hAnsi="Acherus Grotesque Black"/>
                <w:noProof/>
                <w:color w:val="861F41"/>
                <w:sz w:val="36"/>
                <w:szCs w:val="36"/>
              </w:rPr>
              <w:drawing>
                <wp:inline distT="0" distB="0" distL="0" distR="0" wp14:anchorId="4162916D" wp14:editId="7D71D6BD">
                  <wp:extent cx="305707" cy="349885"/>
                  <wp:effectExtent l="0" t="0" r="0" b="0"/>
                  <wp:docPr id="66" name="Picture 6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con&#10;&#10;Description automatically generated"/>
                          <pic:cNvPicPr/>
                        </pic:nvPicPr>
                        <pic:blipFill rotWithShape="1">
                          <a:blip r:embed="rId36">
                            <a:extLst>
                              <a:ext uri="{28A0092B-C50C-407E-A947-70E740481C1C}">
                                <a14:useLocalDpi xmlns:a14="http://schemas.microsoft.com/office/drawing/2010/main" val="0"/>
                              </a:ext>
                            </a:extLst>
                          </a:blip>
                          <a:srcRect l="22333" t="17000" r="20001" b="17000"/>
                          <a:stretch/>
                        </pic:blipFill>
                        <pic:spPr bwMode="auto">
                          <a:xfrm>
                            <a:off x="0" y="0"/>
                            <a:ext cx="306160" cy="350404"/>
                          </a:xfrm>
                          <a:prstGeom prst="rect">
                            <a:avLst/>
                          </a:prstGeom>
                          <a:ln>
                            <a:noFill/>
                          </a:ln>
                          <a:extLst>
                            <a:ext uri="{53640926-AAD7-44D8-BBD7-CCE9431645EC}">
                              <a14:shadowObscured xmlns:a14="http://schemas.microsoft.com/office/drawing/2010/main"/>
                            </a:ext>
                          </a:extLst>
                        </pic:spPr>
                      </pic:pic>
                    </a:graphicData>
                  </a:graphic>
                </wp:inline>
              </w:drawing>
            </w:r>
          </w:p>
          <w:p w14:paraId="3C6BEBA1" w14:textId="695BE00A" w:rsidR="006267D2" w:rsidRPr="00FE352B" w:rsidRDefault="006267D2" w:rsidP="00020116">
            <w:r w:rsidRPr="00FE352B">
              <w:rPr>
                <w:color w:val="auto"/>
              </w:rPr>
              <w:t>Juneteenth celebrated,</w:t>
            </w:r>
            <w:r w:rsidR="00020116" w:rsidRPr="00FE352B">
              <w:rPr>
                <w:color w:val="auto"/>
              </w:rPr>
              <w:t xml:space="preserve"> </w:t>
            </w:r>
            <w:r w:rsidRPr="00FE352B">
              <w:rPr>
                <w:color w:val="auto"/>
              </w:rPr>
              <w:t>No Class</w:t>
            </w:r>
            <w:r w:rsidR="00020116" w:rsidRPr="00FE352B">
              <w:rPr>
                <w:color w:val="auto"/>
              </w:rPr>
              <w:t xml:space="preserve"> or Email Contact</w:t>
            </w:r>
          </w:p>
        </w:tc>
        <w:tc>
          <w:tcPr>
            <w:tcW w:w="2399" w:type="dxa"/>
          </w:tcPr>
          <w:p w14:paraId="133B4506" w14:textId="5FD354B0" w:rsidR="006267D2" w:rsidRPr="00FE352B" w:rsidRDefault="00747C0A" w:rsidP="00A34B47">
            <w:r w:rsidRPr="00FE352B">
              <w:rPr>
                <w:rFonts w:ascii="Acherus Grotesque Black" w:hAnsi="Acherus Grotesque Black"/>
                <w:color w:val="861F41"/>
                <w:sz w:val="36"/>
                <w:szCs w:val="36"/>
              </w:rPr>
              <w:t>21</w:t>
            </w:r>
          </w:p>
          <w:p w14:paraId="63D3C03C" w14:textId="0DB85F1A" w:rsidR="006267D2" w:rsidRPr="00FE352B" w:rsidRDefault="00302F1B" w:rsidP="00A95D13">
            <w:r w:rsidRPr="00FE352B">
              <w:rPr>
                <w:color w:val="auto"/>
              </w:rPr>
              <w:t>Outline Draft Due</w:t>
            </w:r>
          </w:p>
        </w:tc>
        <w:tc>
          <w:tcPr>
            <w:tcW w:w="2398" w:type="dxa"/>
          </w:tcPr>
          <w:p w14:paraId="4D829B75" w14:textId="735A13CD"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22</w:t>
            </w:r>
          </w:p>
          <w:p w14:paraId="2692B34B" w14:textId="1B456483" w:rsidR="006267D2" w:rsidRPr="00FE352B" w:rsidRDefault="007D16B1" w:rsidP="00A34B47">
            <w:r w:rsidRPr="00FE352B">
              <w:rPr>
                <w:color w:val="auto"/>
              </w:rPr>
              <w:t>Weekly Check-In Conferences</w:t>
            </w:r>
          </w:p>
        </w:tc>
        <w:tc>
          <w:tcPr>
            <w:tcW w:w="2399" w:type="dxa"/>
          </w:tcPr>
          <w:p w14:paraId="64F50B47" w14:textId="284914E3"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27BE8420" w14:textId="0639BAA2" w:rsidR="006267D2" w:rsidRPr="00FE352B" w:rsidRDefault="007D16B1" w:rsidP="00A34B47">
            <w:r w:rsidRPr="00FE352B">
              <w:rPr>
                <w:color w:val="auto"/>
              </w:rPr>
              <w:t>Weekly Check-In Conferences</w:t>
            </w:r>
          </w:p>
        </w:tc>
        <w:tc>
          <w:tcPr>
            <w:tcW w:w="2399" w:type="dxa"/>
          </w:tcPr>
          <w:p w14:paraId="52DF9797" w14:textId="7057A61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r w:rsidR="00747C0A" w:rsidRPr="00FE352B">
              <w:rPr>
                <w:rFonts w:ascii="Acherus Grotesque Black" w:hAnsi="Acherus Grotesque Black"/>
                <w:color w:val="861F41"/>
                <w:sz w:val="36"/>
                <w:szCs w:val="36"/>
              </w:rPr>
              <w:t>4</w:t>
            </w:r>
          </w:p>
          <w:p w14:paraId="66C75F22" w14:textId="69126EF8" w:rsidR="006267D2" w:rsidRPr="00FE352B" w:rsidRDefault="006267D2" w:rsidP="00A34B47"/>
        </w:tc>
      </w:tr>
      <w:tr w:rsidR="006267D2" w14:paraId="37964405"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292CA69" w14:textId="4BB022BC"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6</w:t>
            </w:r>
            <w:r w:rsidR="00084664" w:rsidRPr="007C65D3">
              <w:rPr>
                <w:color w:val="FFFFFF" w:themeColor="background1"/>
              </w:rPr>
              <w:t xml:space="preserve"> </w:t>
            </w:r>
          </w:p>
          <w:p w14:paraId="63115DDA" w14:textId="2B5B8F3C"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6:</w:t>
            </w:r>
            <w:r w:rsidRPr="007C65D3">
              <w:rPr>
                <w:color w:val="FFFFFF" w:themeColor="background1"/>
              </w:rPr>
              <w:br/>
              <w:t>Finalizing Your Report</w:t>
            </w:r>
          </w:p>
        </w:tc>
        <w:tc>
          <w:tcPr>
            <w:tcW w:w="2398" w:type="dxa"/>
            <w:shd w:val="clear" w:color="auto" w:fill="F2F2F2" w:themeFill="background1" w:themeFillShade="F2"/>
          </w:tcPr>
          <w:p w14:paraId="2C4A71A0" w14:textId="7721F38A"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3EF5E383" w14:textId="2A4CAF73" w:rsidR="006267D2" w:rsidRPr="00FE352B" w:rsidRDefault="006267D2" w:rsidP="00A34B47"/>
        </w:tc>
        <w:tc>
          <w:tcPr>
            <w:tcW w:w="2399" w:type="dxa"/>
            <w:shd w:val="clear" w:color="auto" w:fill="F2F2F2" w:themeFill="background1" w:themeFillShade="F2"/>
          </w:tcPr>
          <w:p w14:paraId="1C9B9A18" w14:textId="5AF6F00F" w:rsidR="006267D2" w:rsidRPr="00FE352B" w:rsidRDefault="00747C0A" w:rsidP="00A34B47">
            <w:r w:rsidRPr="00FE352B">
              <w:rPr>
                <w:rFonts w:ascii="Acherus Grotesque Black" w:hAnsi="Acherus Grotesque Black"/>
                <w:color w:val="861F41"/>
                <w:sz w:val="36"/>
                <w:szCs w:val="36"/>
              </w:rPr>
              <w:t>28</w:t>
            </w:r>
          </w:p>
          <w:p w14:paraId="18733F65" w14:textId="5AF38E8A" w:rsidR="006267D2" w:rsidRPr="00FE352B" w:rsidRDefault="00302F1B" w:rsidP="00A34B47">
            <w:pPr>
              <w:rPr>
                <w:sz w:val="36"/>
                <w:szCs w:val="36"/>
              </w:rPr>
            </w:pPr>
            <w:r w:rsidRPr="00FE352B">
              <w:rPr>
                <w:color w:val="auto"/>
              </w:rPr>
              <w:t>Recommendation Report Full Draft Due</w:t>
            </w:r>
          </w:p>
        </w:tc>
        <w:tc>
          <w:tcPr>
            <w:tcW w:w="2398" w:type="dxa"/>
            <w:shd w:val="clear" w:color="auto" w:fill="F2F2F2" w:themeFill="background1" w:themeFillShade="F2"/>
          </w:tcPr>
          <w:p w14:paraId="1853D3C5" w14:textId="7D302509"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29</w:t>
            </w:r>
          </w:p>
          <w:p w14:paraId="62EFEA61" w14:textId="664B63CD" w:rsidR="006267D2" w:rsidRPr="00FE352B" w:rsidRDefault="000A57CD" w:rsidP="00A34B47">
            <w:r w:rsidRPr="00FE352B">
              <w:t>Grace Period Ends</w:t>
            </w:r>
          </w:p>
        </w:tc>
        <w:tc>
          <w:tcPr>
            <w:tcW w:w="2399" w:type="dxa"/>
            <w:shd w:val="clear" w:color="auto" w:fill="F2F2F2" w:themeFill="background1" w:themeFillShade="F2"/>
          </w:tcPr>
          <w:p w14:paraId="28FF85D3" w14:textId="336C1EE5"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30</w:t>
            </w:r>
          </w:p>
          <w:p w14:paraId="6DBDA96B" w14:textId="3838636F" w:rsidR="006267D2" w:rsidRPr="00FE352B" w:rsidRDefault="006267D2" w:rsidP="00A34B47"/>
        </w:tc>
        <w:tc>
          <w:tcPr>
            <w:tcW w:w="2399" w:type="dxa"/>
            <w:shd w:val="clear" w:color="auto" w:fill="F2F2F2" w:themeFill="background1" w:themeFillShade="F2"/>
          </w:tcPr>
          <w:p w14:paraId="20196FCD" w14:textId="0DFE4434"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r w:rsidR="006267D2" w:rsidRPr="00FE352B">
              <w:rPr>
                <w:rFonts w:ascii="Acherus Grotesque Black" w:hAnsi="Acherus Grotesque Black"/>
                <w:color w:val="861F41"/>
                <w:sz w:val="36"/>
                <w:szCs w:val="36"/>
              </w:rPr>
              <w:t xml:space="preserve"> </w:t>
            </w:r>
          </w:p>
          <w:p w14:paraId="4FADF14C" w14:textId="65793405" w:rsidR="005C7987" w:rsidRPr="00FE352B" w:rsidRDefault="006267D2" w:rsidP="00A34B47">
            <w:r w:rsidRPr="00FE352B">
              <w:t xml:space="preserve">Final Exam Due: by 11:59 PM. No grace </w:t>
            </w:r>
            <w:proofErr w:type="gramStart"/>
            <w:r w:rsidRPr="00FE352B">
              <w:t>period</w:t>
            </w:r>
            <w:proofErr w:type="gramEnd"/>
          </w:p>
          <w:p w14:paraId="0AE2BDC1" w14:textId="14C628DC" w:rsidR="005C7987" w:rsidRPr="00FE352B" w:rsidRDefault="005C7987" w:rsidP="005C7987">
            <w:r w:rsidRPr="00FE352B">
              <w:rPr>
                <w:noProof/>
                <w:position w:val="-18"/>
                <w:sz w:val="22"/>
                <w:szCs w:val="22"/>
              </w:rPr>
              <w:drawing>
                <wp:anchor distT="0" distB="0" distL="114300" distR="114300" simplePos="0" relativeHeight="251774976" behindDoc="0" locked="0" layoutInCell="1" allowOverlap="1" wp14:anchorId="1C7F5DA2" wp14:editId="5D37CCC4">
                  <wp:simplePos x="0" y="0"/>
                  <wp:positionH relativeFrom="column">
                    <wp:posOffset>3175</wp:posOffset>
                  </wp:positionH>
                  <wp:positionV relativeFrom="paragraph">
                    <wp:posOffset>26035</wp:posOffset>
                  </wp:positionV>
                  <wp:extent cx="192024" cy="228600"/>
                  <wp:effectExtent l="0" t="0" r="0" b="0"/>
                  <wp:wrapSquare wrapText="bothSides"/>
                  <wp:docPr id="46"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Last Day to Withdraw</w:t>
            </w:r>
          </w:p>
        </w:tc>
      </w:tr>
    </w:tbl>
    <w:p w14:paraId="0FF0C936" w14:textId="2BF9592C" w:rsidR="00A95D13" w:rsidRDefault="00A6585B" w:rsidP="00A95D13">
      <w:pPr>
        <w:pStyle w:val="Heading1"/>
      </w:pPr>
      <w:bookmarkStart w:id="47" w:name="_Due_Dates_&amp;"/>
      <w:bookmarkStart w:id="48" w:name="_Toc103729014"/>
      <w:bookmarkStart w:id="49" w:name="_Toc104155367"/>
      <w:bookmarkStart w:id="50" w:name="_Toc104155466"/>
      <w:bookmarkEnd w:id="47"/>
      <w:r>
        <w:lastRenderedPageBreak/>
        <w:t>Reading</w:t>
      </w:r>
      <w:r w:rsidR="00A95D13" w:rsidRPr="00611CE6">
        <w:t xml:space="preserve"> Schedule</w:t>
      </w:r>
      <w:bookmarkEnd w:id="48"/>
      <w:bookmarkEnd w:id="49"/>
      <w:bookmarkEnd w:id="50"/>
    </w:p>
    <w:p w14:paraId="17DEC33B" w14:textId="472BDDCB" w:rsidR="00DB2D7C" w:rsidRPr="00DB2D7C" w:rsidRDefault="00DB2D7C" w:rsidP="00DB2D7C">
      <w:pPr>
        <w:rPr>
          <w:lang w:val="en"/>
        </w:rPr>
      </w:pPr>
      <w:r>
        <w:rPr>
          <w:lang w:val="en"/>
        </w:rPr>
        <w:t xml:space="preserve">If you purchased in eBook access code, use this link: </w:t>
      </w:r>
      <w:hyperlink r:id="rId37" w:history="1">
        <w:r w:rsidRPr="00410144">
          <w:rPr>
            <w:rStyle w:val="Hyperlink"/>
            <w:lang w:val="en"/>
          </w:rPr>
          <w:t>https://achieve.macmillanlearning.com/courses/bn3ju4</w:t>
        </w:r>
      </w:hyperlink>
    </w:p>
    <w:tbl>
      <w:tblPr>
        <w:tblStyle w:val="TableGrid"/>
        <w:tblW w:w="13135" w:type="dxa"/>
        <w:tblLayout w:type="fixed"/>
        <w:tblLook w:val="04A0" w:firstRow="1" w:lastRow="0" w:firstColumn="1" w:lastColumn="0" w:noHBand="0" w:noVBand="1"/>
      </w:tblPr>
      <w:tblGrid>
        <w:gridCol w:w="1795"/>
        <w:gridCol w:w="3060"/>
        <w:gridCol w:w="8280"/>
      </w:tblGrid>
      <w:tr w:rsidR="00BE7F47" w:rsidRPr="009F0090" w14:paraId="05B9CAE7" w14:textId="77777777" w:rsidTr="0093462C">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43539735" w14:textId="01A5922C" w:rsidR="00BE7F47" w:rsidRPr="007C65D3" w:rsidRDefault="00BE7F47" w:rsidP="00A6585B">
            <w:pPr>
              <w:rPr>
                <w:b/>
                <w:bCs/>
                <w:color w:val="FFFFFF" w:themeColor="background1"/>
              </w:rPr>
            </w:pPr>
            <w:r>
              <w:rPr>
                <w:b/>
                <w:bCs/>
                <w:color w:val="FFFFFF" w:themeColor="background1"/>
              </w:rPr>
              <w:t>Dates (M–F)</w:t>
            </w:r>
          </w:p>
        </w:tc>
        <w:tc>
          <w:tcPr>
            <w:tcW w:w="3060" w:type="dxa"/>
            <w:shd w:val="clear" w:color="auto" w:fill="E87722"/>
          </w:tcPr>
          <w:p w14:paraId="08EE6DE6" w14:textId="29114B6C" w:rsidR="00BE7F47" w:rsidRPr="009F0090" w:rsidRDefault="00BE7F47" w:rsidP="00A6585B">
            <w:pPr>
              <w:rPr>
                <w:rFonts w:ascii="Acherus Grotesque Medium" w:hAnsi="Acherus Grotesque Medium"/>
                <w:b/>
                <w:bCs/>
                <w:color w:val="FFFFFF" w:themeColor="background1"/>
              </w:rPr>
            </w:pPr>
            <w:r w:rsidRPr="007C65D3">
              <w:rPr>
                <w:b/>
                <w:bCs/>
                <w:color w:val="FFFFFF" w:themeColor="background1"/>
              </w:rPr>
              <w:t>Week</w:t>
            </w:r>
            <w:r>
              <w:rPr>
                <w:b/>
                <w:bCs/>
                <w:color w:val="FFFFFF" w:themeColor="background1"/>
              </w:rPr>
              <w:t>/Module</w:t>
            </w:r>
          </w:p>
        </w:tc>
        <w:tc>
          <w:tcPr>
            <w:tcW w:w="8280" w:type="dxa"/>
            <w:shd w:val="clear" w:color="auto" w:fill="E87722"/>
          </w:tcPr>
          <w:p w14:paraId="78DCA138" w14:textId="71F2BD38" w:rsidR="00BE7F47" w:rsidRPr="009F0090" w:rsidRDefault="00BE7F47" w:rsidP="00A6585B">
            <w:pPr>
              <w:rPr>
                <w:rFonts w:ascii="Acherus Grotesque Medium" w:hAnsi="Acherus Grotesque Medium"/>
                <w:b/>
                <w:bCs/>
                <w:color w:val="FFFFFF" w:themeColor="background1"/>
              </w:rPr>
            </w:pPr>
            <w:r>
              <w:rPr>
                <w:rFonts w:ascii="Acherus Grotesque Medium" w:hAnsi="Acherus Grotesque Medium"/>
                <w:b/>
                <w:bCs/>
                <w:color w:val="FFFFFF" w:themeColor="background1"/>
              </w:rPr>
              <w:t>Readings</w:t>
            </w:r>
            <w:r w:rsidR="005C686C">
              <w:rPr>
                <w:rFonts w:ascii="Acherus Grotesque Medium" w:hAnsi="Acherus Grotesque Medium"/>
                <w:b/>
                <w:bCs/>
                <w:color w:val="FFFFFF" w:themeColor="background1"/>
              </w:rPr>
              <w:t xml:space="preserve"> in Markel &amp; Selber</w:t>
            </w:r>
          </w:p>
        </w:tc>
      </w:tr>
      <w:tr w:rsidR="00BE7F47" w:rsidRPr="00577778" w14:paraId="4B625EF3" w14:textId="77777777" w:rsidTr="0093462C">
        <w:tc>
          <w:tcPr>
            <w:tcW w:w="1795" w:type="dxa"/>
            <w:shd w:val="clear" w:color="auto" w:fill="E87722"/>
          </w:tcPr>
          <w:p w14:paraId="6940AC81" w14:textId="00CB3C24"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1</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23–27</w:t>
            </w:r>
          </w:p>
        </w:tc>
        <w:tc>
          <w:tcPr>
            <w:tcW w:w="3060" w:type="dxa"/>
          </w:tcPr>
          <w:p w14:paraId="380ADEEF" w14:textId="77777777" w:rsidR="00BE7F47" w:rsidRPr="00BE7F47" w:rsidRDefault="00BE7F47" w:rsidP="00A6585B">
            <w:pPr>
              <w:rPr>
                <w:color w:val="auto"/>
              </w:rPr>
            </w:pPr>
            <w:r w:rsidRPr="00BE7F47">
              <w:rPr>
                <w:color w:val="auto"/>
              </w:rPr>
              <w:t xml:space="preserve">Module 1: </w:t>
            </w:r>
          </w:p>
          <w:p w14:paraId="5B27B715" w14:textId="163DF2EF" w:rsidR="00BE7F47" w:rsidRPr="00BE7F47" w:rsidRDefault="00BE7F47" w:rsidP="00A6585B">
            <w:pPr>
              <w:rPr>
                <w:rFonts w:ascii="Acherus Grotesque Black" w:hAnsi="Acherus Grotesque Black"/>
                <w:color w:val="auto"/>
                <w:sz w:val="36"/>
                <w:szCs w:val="36"/>
              </w:rPr>
            </w:pPr>
            <w:r w:rsidRPr="00BE7F47">
              <w:rPr>
                <w:color w:val="auto"/>
              </w:rPr>
              <w:t>Intro &amp; Presentation</w:t>
            </w:r>
          </w:p>
        </w:tc>
        <w:tc>
          <w:tcPr>
            <w:tcW w:w="8280" w:type="dxa"/>
          </w:tcPr>
          <w:p w14:paraId="6EB3B91D" w14:textId="77777777" w:rsidR="00BE7F47" w:rsidRPr="00941EDD" w:rsidRDefault="001962DD" w:rsidP="00A6585B">
            <w:pPr>
              <w:rPr>
                <w:bCs/>
              </w:rPr>
            </w:pPr>
            <w:r w:rsidRPr="00941EDD">
              <w:rPr>
                <w:bCs/>
              </w:rPr>
              <w:t>Ch 1, “Introduction to Technical Communication”</w:t>
            </w:r>
          </w:p>
          <w:p w14:paraId="0BB540EF" w14:textId="77777777" w:rsidR="001962DD" w:rsidRPr="00941EDD" w:rsidRDefault="001962DD" w:rsidP="00A6585B">
            <w:r w:rsidRPr="00941EDD">
              <w:t>Ch 3, “Writing Technical Documents”</w:t>
            </w:r>
          </w:p>
          <w:p w14:paraId="6AC7C068" w14:textId="77777777" w:rsidR="001962DD" w:rsidRDefault="001962DD" w:rsidP="00A6585B">
            <w:r w:rsidRPr="00941EDD">
              <w:t>Ch 21, “Making Oral Presentations”</w:t>
            </w:r>
          </w:p>
          <w:p w14:paraId="78B69047" w14:textId="3042DD48" w:rsidR="000A54B7" w:rsidRPr="00941EDD" w:rsidRDefault="0093462C" w:rsidP="0093462C">
            <w:r w:rsidRPr="00941EDD">
              <w:t>Ch 14, “Corresponding in Print and Online,” pp. 368–388</w:t>
            </w:r>
          </w:p>
        </w:tc>
      </w:tr>
      <w:tr w:rsidR="00BE7F47" w:rsidRPr="00412AB8" w14:paraId="4488CC97"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3E3ACC5D" w14:textId="0849A240"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2</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30–June 3</w:t>
            </w:r>
          </w:p>
        </w:tc>
        <w:tc>
          <w:tcPr>
            <w:tcW w:w="3060" w:type="dxa"/>
            <w:shd w:val="clear" w:color="auto" w:fill="F2F2F2" w:themeFill="background1" w:themeFillShade="F2"/>
          </w:tcPr>
          <w:p w14:paraId="3E067446" w14:textId="36253BA5" w:rsidR="00BE7F47" w:rsidRPr="00BE7F47" w:rsidRDefault="00BE7F47" w:rsidP="00A6585B">
            <w:pPr>
              <w:rPr>
                <w:rFonts w:ascii="Acherus Grotesque Black" w:hAnsi="Acherus Grotesque Black"/>
                <w:color w:val="auto"/>
                <w:position w:val="18"/>
                <w:sz w:val="36"/>
                <w:szCs w:val="36"/>
              </w:rPr>
            </w:pPr>
            <w:r w:rsidRPr="00BE7F47">
              <w:rPr>
                <w:color w:val="auto"/>
              </w:rPr>
              <w:t xml:space="preserve">Module 2: </w:t>
            </w:r>
            <w:r w:rsidRPr="00BE7F47">
              <w:rPr>
                <w:color w:val="auto"/>
              </w:rPr>
              <w:br/>
              <w:t>Technical Description</w:t>
            </w:r>
          </w:p>
        </w:tc>
        <w:tc>
          <w:tcPr>
            <w:tcW w:w="8280" w:type="dxa"/>
            <w:shd w:val="clear" w:color="auto" w:fill="F2F2F2" w:themeFill="background1" w:themeFillShade="F2"/>
          </w:tcPr>
          <w:p w14:paraId="28D64C0F" w14:textId="77777777" w:rsidR="00F364DB" w:rsidRPr="00941EDD" w:rsidRDefault="00F364DB" w:rsidP="00A6585B">
            <w:r w:rsidRPr="00941EDD">
              <w:t>Ch 5, “Analyzing Your Audience &amp; Purpose”</w:t>
            </w:r>
          </w:p>
          <w:p w14:paraId="7B14FDD3" w14:textId="77777777" w:rsidR="00F364DB" w:rsidRDefault="00F364DB" w:rsidP="00A6585B">
            <w:r w:rsidRPr="00941EDD">
              <w:t>Ch 20, “Writing Definitions, Descriptions, &amp; Instructions,” pp. 561–569</w:t>
            </w:r>
          </w:p>
          <w:p w14:paraId="5C0025BC" w14:textId="77777777" w:rsidR="000A54B7" w:rsidRDefault="000A54B7" w:rsidP="0093462C">
            <w:pPr>
              <w:ind w:left="842" w:hanging="842"/>
            </w:pPr>
            <w:r w:rsidRPr="000A54B7">
              <w:t>Ch 7, “Organizing Your Information”</w:t>
            </w:r>
          </w:p>
          <w:p w14:paraId="6584C7EB" w14:textId="0CB48AD8" w:rsidR="0093462C" w:rsidRPr="00941EDD" w:rsidRDefault="0093462C" w:rsidP="000A54B7">
            <w:pPr>
              <w:spacing w:after="160"/>
              <w:ind w:left="842" w:hanging="842"/>
            </w:pPr>
            <w:r w:rsidRPr="000A54B7">
              <w:t>Ch 11, “Designing Print &amp; Online Documents”</w:t>
            </w:r>
          </w:p>
        </w:tc>
      </w:tr>
      <w:tr w:rsidR="00BE7F47" w:rsidRPr="00577778" w14:paraId="3E941231" w14:textId="77777777" w:rsidTr="0093462C">
        <w:tc>
          <w:tcPr>
            <w:tcW w:w="1795" w:type="dxa"/>
            <w:shd w:val="clear" w:color="auto" w:fill="E87722"/>
          </w:tcPr>
          <w:p w14:paraId="3C30E796" w14:textId="1E912CE3"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3</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6–10</w:t>
            </w:r>
          </w:p>
        </w:tc>
        <w:tc>
          <w:tcPr>
            <w:tcW w:w="3060" w:type="dxa"/>
          </w:tcPr>
          <w:p w14:paraId="6B5F012D" w14:textId="0FAA0D20" w:rsidR="00BE7F47" w:rsidRPr="00BE7F47" w:rsidRDefault="00BE7F47" w:rsidP="00A6585B">
            <w:pPr>
              <w:rPr>
                <w:rFonts w:ascii="Acherus Grotesque Black" w:hAnsi="Acherus Grotesque Black"/>
                <w:color w:val="auto"/>
                <w:sz w:val="36"/>
                <w:szCs w:val="36"/>
              </w:rPr>
            </w:pPr>
            <w:r w:rsidRPr="00BE7F47">
              <w:rPr>
                <w:color w:val="auto"/>
              </w:rPr>
              <w:t>Module 3:</w:t>
            </w:r>
            <w:r w:rsidRPr="00BE7F47">
              <w:rPr>
                <w:color w:val="auto"/>
              </w:rPr>
              <w:br/>
              <w:t>Instructions</w:t>
            </w:r>
          </w:p>
        </w:tc>
        <w:tc>
          <w:tcPr>
            <w:tcW w:w="8280" w:type="dxa"/>
          </w:tcPr>
          <w:p w14:paraId="10148F00" w14:textId="77777777" w:rsidR="00BE7F47" w:rsidRPr="00941EDD" w:rsidRDefault="00F364DB" w:rsidP="00A6585B">
            <w:r w:rsidRPr="00941EDD">
              <w:t>Ch 20, “Writing Definitions, Descriptions, &amp; Instructions,” pp.569–587</w:t>
            </w:r>
          </w:p>
          <w:p w14:paraId="1AB2A08B" w14:textId="77777777" w:rsidR="00F364DB" w:rsidRDefault="00F364DB" w:rsidP="00A6585B">
            <w:r w:rsidRPr="00941EDD">
              <w:t>Ch 6, “Researching Your Subject”</w:t>
            </w:r>
          </w:p>
          <w:p w14:paraId="0B67B28E" w14:textId="77777777" w:rsidR="000A54B7" w:rsidRDefault="000A54B7" w:rsidP="000A54B7">
            <w:r w:rsidRPr="000A54B7">
              <w:t>Ch 9, “Emphasizing Important Information”</w:t>
            </w:r>
          </w:p>
          <w:p w14:paraId="6D42FB6F" w14:textId="3471E121" w:rsidR="000A54B7" w:rsidRPr="000A54B7" w:rsidRDefault="000A54B7" w:rsidP="000A54B7">
            <w:pPr>
              <w:spacing w:after="160"/>
              <w:ind w:left="842" w:hanging="842"/>
            </w:pPr>
            <w:r w:rsidRPr="000A54B7">
              <w:t>Ch 12, “Creating Graphics”</w:t>
            </w:r>
          </w:p>
        </w:tc>
      </w:tr>
      <w:tr w:rsidR="00BE7F47" w:rsidRPr="00577778" w14:paraId="462CDFDE"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511CA1F5" w14:textId="388CFB3D"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4</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13–17</w:t>
            </w:r>
          </w:p>
        </w:tc>
        <w:tc>
          <w:tcPr>
            <w:tcW w:w="3060" w:type="dxa"/>
            <w:shd w:val="clear" w:color="auto" w:fill="F2F2F2" w:themeFill="background1" w:themeFillShade="F2"/>
          </w:tcPr>
          <w:p w14:paraId="0EDCAD26" w14:textId="612A08D6" w:rsidR="00BE7F47" w:rsidRPr="00BE7F47" w:rsidRDefault="00BE7F47" w:rsidP="00A6585B">
            <w:pPr>
              <w:rPr>
                <w:rFonts w:ascii="Acherus Grotesque Black" w:hAnsi="Acherus Grotesque Black"/>
                <w:color w:val="auto"/>
                <w:sz w:val="36"/>
                <w:szCs w:val="36"/>
              </w:rPr>
            </w:pPr>
            <w:r w:rsidRPr="00BE7F47">
              <w:rPr>
                <w:color w:val="auto"/>
              </w:rPr>
              <w:t xml:space="preserve">Module 4: </w:t>
            </w:r>
            <w:r w:rsidRPr="00BE7F47">
              <w:rPr>
                <w:color w:val="auto"/>
              </w:rPr>
              <w:br/>
              <w:t xml:space="preserve">Outlining Your Report </w:t>
            </w:r>
          </w:p>
        </w:tc>
        <w:tc>
          <w:tcPr>
            <w:tcW w:w="8280" w:type="dxa"/>
            <w:shd w:val="clear" w:color="auto" w:fill="F2F2F2" w:themeFill="background1" w:themeFillShade="F2"/>
          </w:tcPr>
          <w:p w14:paraId="19BD82E9" w14:textId="77777777" w:rsidR="00BE7F47" w:rsidRPr="00941EDD" w:rsidRDefault="00F364DB" w:rsidP="00A6585B">
            <w:r w:rsidRPr="00941EDD">
              <w:t>Ch 18, “Writing Recommendation Reports”</w:t>
            </w:r>
          </w:p>
          <w:p w14:paraId="12F6859A" w14:textId="77777777" w:rsidR="00F364DB" w:rsidRDefault="00F364DB" w:rsidP="00A6585B">
            <w:r w:rsidRPr="00941EDD">
              <w:t>Ch 2, “Understanding Ethical &amp; Legal Considerations”</w:t>
            </w:r>
          </w:p>
          <w:p w14:paraId="6BFD4E79" w14:textId="46CA04CC" w:rsidR="000A54B7" w:rsidRPr="00941EDD" w:rsidRDefault="000A54B7" w:rsidP="000A54B7">
            <w:pPr>
              <w:spacing w:after="160"/>
              <w:ind w:left="842" w:hanging="842"/>
            </w:pPr>
            <w:r w:rsidRPr="000A54B7">
              <w:t>Ch 8, “Communicating Persuasively”</w:t>
            </w:r>
          </w:p>
        </w:tc>
      </w:tr>
      <w:tr w:rsidR="00BE7F47" w:rsidRPr="008F083F" w14:paraId="69FFFFA3" w14:textId="77777777" w:rsidTr="0093462C">
        <w:tc>
          <w:tcPr>
            <w:tcW w:w="1795" w:type="dxa"/>
            <w:shd w:val="clear" w:color="auto" w:fill="E87722"/>
          </w:tcPr>
          <w:p w14:paraId="6C1062A7" w14:textId="6ADBB079"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5</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20–24</w:t>
            </w:r>
          </w:p>
        </w:tc>
        <w:tc>
          <w:tcPr>
            <w:tcW w:w="3060" w:type="dxa"/>
          </w:tcPr>
          <w:p w14:paraId="57ACABB6" w14:textId="619D66E1" w:rsidR="00BE7F47" w:rsidRPr="00BE7F47" w:rsidRDefault="00BE7F47" w:rsidP="00A6585B">
            <w:pPr>
              <w:rPr>
                <w:rFonts w:ascii="Acherus Grotesque Black" w:hAnsi="Acherus Grotesque Black"/>
                <w:color w:val="auto"/>
                <w:position w:val="18"/>
                <w:sz w:val="36"/>
                <w:szCs w:val="36"/>
              </w:rPr>
            </w:pPr>
            <w:r w:rsidRPr="00BE7F47">
              <w:rPr>
                <w:color w:val="auto"/>
              </w:rPr>
              <w:t>Module 5:</w:t>
            </w:r>
            <w:r w:rsidRPr="00BE7F47">
              <w:rPr>
                <w:color w:val="auto"/>
              </w:rPr>
              <w:br/>
              <w:t>Report’s Body</w:t>
            </w:r>
          </w:p>
        </w:tc>
        <w:tc>
          <w:tcPr>
            <w:tcW w:w="8280" w:type="dxa"/>
          </w:tcPr>
          <w:p w14:paraId="28A40498" w14:textId="4E446E8E" w:rsidR="00BE7F47" w:rsidRPr="00941EDD" w:rsidRDefault="000A54B7" w:rsidP="00A6585B">
            <w:r>
              <w:t>Review readings as needed</w:t>
            </w:r>
          </w:p>
        </w:tc>
      </w:tr>
      <w:tr w:rsidR="00BE7F47" w:rsidRPr="00577778" w14:paraId="665EB3A6"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DE3E489" w14:textId="069BABCB" w:rsidR="00BE7F47" w:rsidRPr="00941EDD" w:rsidRDefault="00FE352B" w:rsidP="002F71AD">
            <w:pPr>
              <w:rPr>
                <w:rFonts w:ascii="Acherus Grotesque Medium" w:hAnsi="Acherus Grotesque Medium"/>
                <w:color w:val="FFFFFF" w:themeColor="background1"/>
              </w:rPr>
            </w:pPr>
            <w:r>
              <w:rPr>
                <w:rFonts w:ascii="Acherus Grotesque Medium" w:hAnsi="Acherus Grotesque Medium"/>
                <w:color w:val="FFFFFF" w:themeColor="background1"/>
              </w:rPr>
              <w:t>Week 6</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27–July 1</w:t>
            </w:r>
          </w:p>
        </w:tc>
        <w:tc>
          <w:tcPr>
            <w:tcW w:w="3060" w:type="dxa"/>
            <w:shd w:val="clear" w:color="auto" w:fill="F2F2F2" w:themeFill="background1" w:themeFillShade="F2"/>
          </w:tcPr>
          <w:p w14:paraId="56BF45AE" w14:textId="5C170D27" w:rsidR="002F71AD" w:rsidRPr="00BE7F47" w:rsidRDefault="00BE7F47" w:rsidP="002F71AD">
            <w:pPr>
              <w:spacing w:after="160"/>
              <w:rPr>
                <w:rFonts w:ascii="Acherus Grotesque Black" w:hAnsi="Acherus Grotesque Black"/>
                <w:color w:val="auto"/>
                <w:sz w:val="36"/>
                <w:szCs w:val="36"/>
              </w:rPr>
            </w:pPr>
            <w:r w:rsidRPr="00BE7F47">
              <w:rPr>
                <w:color w:val="auto"/>
              </w:rPr>
              <w:t>Module 6:</w:t>
            </w:r>
            <w:r w:rsidRPr="00BE7F47">
              <w:rPr>
                <w:color w:val="auto"/>
              </w:rPr>
              <w:br/>
              <w:t>Report</w:t>
            </w:r>
            <w:r w:rsidR="00941EDD">
              <w:rPr>
                <w:color w:val="auto"/>
              </w:rPr>
              <w:t xml:space="preserve"> Front &amp; Back Matter</w:t>
            </w:r>
          </w:p>
        </w:tc>
        <w:tc>
          <w:tcPr>
            <w:tcW w:w="8280" w:type="dxa"/>
            <w:shd w:val="clear" w:color="auto" w:fill="F2F2F2" w:themeFill="background1" w:themeFillShade="F2"/>
          </w:tcPr>
          <w:p w14:paraId="21422CF0" w14:textId="118D6B74" w:rsidR="00BE7F47" w:rsidRPr="00941EDD" w:rsidRDefault="000A54B7" w:rsidP="002F71AD">
            <w:r>
              <w:t>Review readings as needed</w:t>
            </w:r>
          </w:p>
        </w:tc>
      </w:tr>
    </w:tbl>
    <w:p w14:paraId="7030E5C5" w14:textId="77777777" w:rsidR="001962DD" w:rsidRDefault="001962DD" w:rsidP="002F71AD">
      <w:pPr>
        <w:spacing w:line="259" w:lineRule="auto"/>
      </w:pPr>
    </w:p>
    <w:p w14:paraId="5245A71B" w14:textId="77777777" w:rsidR="001962DD" w:rsidRDefault="001962DD">
      <w:pPr>
        <w:spacing w:line="259" w:lineRule="auto"/>
      </w:pPr>
    </w:p>
    <w:p w14:paraId="13588152" w14:textId="77777777" w:rsidR="001962DD" w:rsidRDefault="001962DD" w:rsidP="001962DD">
      <w:pPr>
        <w:spacing w:line="259" w:lineRule="auto"/>
        <w:sectPr w:rsidR="001962DD" w:rsidSect="001962DD">
          <w:type w:val="continuous"/>
          <w:pgSz w:w="15840" w:h="12240" w:orient="landscape"/>
          <w:pgMar w:top="810" w:right="1440" w:bottom="1440" w:left="1440" w:header="720" w:footer="720" w:gutter="0"/>
          <w:cols w:space="720"/>
          <w:docGrid w:linePitch="360"/>
        </w:sectPr>
      </w:pPr>
    </w:p>
    <w:p w14:paraId="4F86C78A" w14:textId="77777777" w:rsidR="00B41BD7" w:rsidRPr="00392B80" w:rsidRDefault="00B41BD7" w:rsidP="00B41BD7">
      <w:pPr>
        <w:pStyle w:val="Heading1"/>
      </w:pPr>
      <w:bookmarkStart w:id="51" w:name="_Toc103729018"/>
      <w:bookmarkStart w:id="52" w:name="_Toc104155368"/>
      <w:bookmarkStart w:id="53" w:name="_Toc104155467"/>
      <w:bookmarkStart w:id="54" w:name="_Hlk78689133"/>
      <w:bookmarkStart w:id="55" w:name="_Toc103729015"/>
      <w:r w:rsidRPr="00392B80">
        <w:lastRenderedPageBreak/>
        <w:t>Typical Weekly Schedule</w:t>
      </w:r>
      <w:bookmarkEnd w:id="51"/>
      <w:bookmarkEnd w:id="52"/>
      <w:bookmarkEnd w:id="53"/>
    </w:p>
    <w:p w14:paraId="00A1E45C" w14:textId="77777777" w:rsidR="00B41BD7" w:rsidRDefault="00B41BD7" w:rsidP="00B41BD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p w14:paraId="5DC24E20" w14:textId="77777777" w:rsidR="00B41BD7" w:rsidRDefault="00B41BD7" w:rsidP="00B41BD7">
      <w:pPr>
        <w:pStyle w:val="Heading3"/>
      </w:pPr>
      <w:bookmarkStart w:id="56" w:name="_Toc71844915"/>
      <w:bookmarkStart w:id="57" w:name="_Toc77817625"/>
      <w:r>
        <w:t>Monday</w:t>
      </w:r>
    </w:p>
    <w:p w14:paraId="023BFE04" w14:textId="77777777" w:rsidR="00B41BD7" w:rsidRPr="00C9115A" w:rsidRDefault="00B41BD7" w:rsidP="00B41BD7">
      <w:pPr>
        <w:pStyle w:val="bulletwithbottomspace"/>
      </w:pPr>
      <w:r>
        <w:drawing>
          <wp:anchor distT="0" distB="0" distL="274320" distR="114300" simplePos="0" relativeHeight="251798528" behindDoc="1" locked="0" layoutInCell="1" allowOverlap="1" wp14:anchorId="1D305D39" wp14:editId="63751E09">
            <wp:simplePos x="0" y="0"/>
            <wp:positionH relativeFrom="column">
              <wp:posOffset>5181600</wp:posOffset>
            </wp:positionH>
            <wp:positionV relativeFrom="paragraph">
              <wp:posOffset>36195</wp:posOffset>
            </wp:positionV>
            <wp:extent cx="1106170" cy="912495"/>
            <wp:effectExtent l="0" t="0" r="0" b="1905"/>
            <wp:wrapTight wrapText="bothSides">
              <wp:wrapPolygon edited="1">
                <wp:start x="0" y="0"/>
                <wp:lineTo x="0" y="13979"/>
                <wp:lineTo x="10788" y="14430"/>
                <wp:lineTo x="11718" y="17586"/>
                <wp:lineTo x="14136" y="16910"/>
                <wp:lineTo x="18376" y="15783"/>
                <wp:lineTo x="20286" y="15783"/>
                <wp:lineTo x="27713" y="10372"/>
                <wp:lineTo x="21203" y="6764"/>
                <wp:lineTo x="16739" y="0"/>
                <wp:lineTo x="0" y="0"/>
              </wp:wrapPolygon>
            </wp:wrapTight>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106170" cy="912495"/>
                    </a:xfrm>
                    <a:prstGeom prst="rect">
                      <a:avLst/>
                    </a:prstGeom>
                  </pic:spPr>
                </pic:pic>
              </a:graphicData>
            </a:graphic>
            <wp14:sizeRelH relativeFrom="margin">
              <wp14:pctWidth>0</wp14:pctWidth>
            </wp14:sizeRelH>
            <wp14:sizeRelV relativeFrom="margin">
              <wp14:pctHeight>0</wp14:pctHeight>
            </wp14:sizeRelV>
          </wp:anchor>
        </w:drawing>
      </w:r>
      <w:r w:rsidRPr="006F0515">
        <w:rPr>
          <w:shd w:val="clear" w:color="auto" w:fill="FFFFFF"/>
        </w:rPr>
        <w:t xml:space="preserve">Check the </w:t>
      </w:r>
      <w:r>
        <w:rPr>
          <w:shd w:val="clear" w:color="auto" w:fill="FFFFFF"/>
        </w:rPr>
        <w:t>Module Instructions</w:t>
      </w:r>
      <w:r w:rsidRPr="006F0515">
        <w:rPr>
          <w:shd w:val="clear" w:color="auto" w:fill="FFFFFF"/>
        </w:rPr>
        <w:t xml:space="preserve"> in Canvas for</w:t>
      </w:r>
      <w:r>
        <w:rPr>
          <w:shd w:val="clear" w:color="auto" w:fill="FFFFFF"/>
        </w:rPr>
        <w:t xml:space="preserve"> the activities for the week</w:t>
      </w:r>
      <w:r w:rsidRPr="006F0515">
        <w:rPr>
          <w:shd w:val="clear" w:color="auto" w:fill="FFFFFF"/>
        </w:rPr>
        <w:t>.</w:t>
      </w:r>
    </w:p>
    <w:p w14:paraId="528C9CF8" w14:textId="77777777" w:rsidR="00B41BD7" w:rsidRDefault="00B41BD7" w:rsidP="00B41BD7">
      <w:pPr>
        <w:pStyle w:val="bulletwithbottomspace"/>
      </w:pPr>
      <w:r>
        <w:t>Schedule time to complete the week’s activities.</w:t>
      </w:r>
    </w:p>
    <w:p w14:paraId="776EB4CD" w14:textId="77777777" w:rsidR="00B41BD7" w:rsidRDefault="00B41BD7" w:rsidP="00B41BD7">
      <w:pPr>
        <w:pStyle w:val="bulletwithbottomspace"/>
      </w:pPr>
      <w:r>
        <w:t>Look for a reply to your Check-In Conference message, if you turned it in by the suggested due date</w:t>
      </w:r>
      <w:r w:rsidRPr="006F0515">
        <w:rPr>
          <w:shd w:val="clear" w:color="auto" w:fill="FFFFFF"/>
        </w:rPr>
        <w:t>.</w:t>
      </w:r>
    </w:p>
    <w:p w14:paraId="6D1B2417" w14:textId="77777777" w:rsidR="00B41BD7" w:rsidRDefault="00B41BD7" w:rsidP="003D2048">
      <w:pPr>
        <w:pStyle w:val="Heading3"/>
        <w:spacing w:before="240"/>
      </w:pPr>
      <w:r>
        <w:t>Tuesday</w:t>
      </w:r>
    </w:p>
    <w:p w14:paraId="6F9D7CB2" w14:textId="503B08E3" w:rsidR="00B41BD7" w:rsidRDefault="009922FB" w:rsidP="00B41BD7">
      <w:pPr>
        <w:pStyle w:val="bulletwithbottomspace"/>
      </w:pPr>
      <w:r>
        <w:drawing>
          <wp:anchor distT="0" distB="0" distL="274320" distR="114300" simplePos="0" relativeHeight="251805696" behindDoc="1" locked="0" layoutInCell="1" allowOverlap="1" wp14:anchorId="03D0D751" wp14:editId="06FEC296">
            <wp:simplePos x="0" y="0"/>
            <wp:positionH relativeFrom="column">
              <wp:posOffset>5184775</wp:posOffset>
            </wp:positionH>
            <wp:positionV relativeFrom="paragraph">
              <wp:posOffset>161290</wp:posOffset>
            </wp:positionV>
            <wp:extent cx="912495" cy="777240"/>
            <wp:effectExtent l="0" t="0" r="1905" b="3810"/>
            <wp:wrapTight wrapText="bothSides">
              <wp:wrapPolygon edited="1">
                <wp:start x="0" y="0"/>
                <wp:lineTo x="0" y="17471"/>
                <wp:lineTo x="0" y="24512"/>
                <wp:lineTo x="14654" y="25306"/>
                <wp:lineTo x="31250" y="24247"/>
                <wp:lineTo x="31250" y="0"/>
                <wp:lineTo x="0" y="0"/>
              </wp:wrapPolygon>
            </wp:wrapTight>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12495" cy="777240"/>
                    </a:xfrm>
                    <a:prstGeom prst="rect">
                      <a:avLst/>
                    </a:prstGeom>
                  </pic:spPr>
                </pic:pic>
              </a:graphicData>
            </a:graphic>
            <wp14:sizeRelH relativeFrom="margin">
              <wp14:pctWidth>0</wp14:pctWidth>
            </wp14:sizeRelH>
            <wp14:sizeRelV relativeFrom="margin">
              <wp14:pctHeight>0</wp14:pctHeight>
            </wp14:sizeRelV>
          </wp:anchor>
        </w:drawing>
      </w:r>
      <w:r w:rsidR="00B41BD7">
        <w:t>Read the textbook and other readings, looking for details that will help you complete the activities.</w:t>
      </w:r>
    </w:p>
    <w:p w14:paraId="07C5AAB5" w14:textId="1886958E" w:rsidR="00B41BD7" w:rsidRPr="008F2B39" w:rsidRDefault="00B41BD7" w:rsidP="00B41BD7">
      <w:pPr>
        <w:pStyle w:val="bulletwithbottomspace"/>
      </w:pPr>
      <w:r>
        <w:t>Look for a reply to your Check-In Conference message, if you used the grace period</w:t>
      </w:r>
      <w:r w:rsidRPr="006F0515">
        <w:rPr>
          <w:shd w:val="clear" w:color="auto" w:fill="FFFFFF"/>
        </w:rPr>
        <w:t>.</w:t>
      </w:r>
    </w:p>
    <w:p w14:paraId="7E241D42" w14:textId="5D7C1571" w:rsidR="008F2B39" w:rsidRPr="00830988" w:rsidRDefault="008F2B39" w:rsidP="008F2B39">
      <w:pPr>
        <w:pStyle w:val="bulletwithbottomspace"/>
      </w:pPr>
      <w:r>
        <w:rPr>
          <w:shd w:val="clear" w:color="auto" w:fill="FFFFFF"/>
        </w:rPr>
        <w:t>Submit your Full Draft</w:t>
      </w:r>
      <w:r w:rsidR="009922FB">
        <w:rPr>
          <w:shd w:val="clear" w:color="auto" w:fill="FFFFFF"/>
        </w:rPr>
        <w:t xml:space="preserve"> from the previous week</w:t>
      </w:r>
      <w:r>
        <w:rPr>
          <w:shd w:val="clear" w:color="auto" w:fill="FFFFFF"/>
        </w:rPr>
        <w:t>. If you need more time, use the grace period to turn them in later.</w:t>
      </w:r>
    </w:p>
    <w:p w14:paraId="4532A6EA" w14:textId="77777777" w:rsidR="00B41BD7" w:rsidRDefault="00B41BD7" w:rsidP="003D2048">
      <w:pPr>
        <w:pStyle w:val="Heading3"/>
        <w:spacing w:before="240"/>
      </w:pPr>
      <w:r>
        <w:t>Wednesday</w:t>
      </w:r>
    </w:p>
    <w:p w14:paraId="433A2B96" w14:textId="77777777" w:rsidR="00B41BD7" w:rsidRDefault="00B41BD7" w:rsidP="00B41BD7">
      <w:pPr>
        <w:pStyle w:val="bulletwithbottomspace"/>
        <w:rPr>
          <w:shd w:val="clear" w:color="auto" w:fill="FFFFFF"/>
        </w:rPr>
      </w:pPr>
      <w:r>
        <w:drawing>
          <wp:anchor distT="0" distB="0" distL="274320" distR="114300" simplePos="0" relativeHeight="251801600" behindDoc="1" locked="0" layoutInCell="1" allowOverlap="1" wp14:anchorId="42BBA55D" wp14:editId="33C3ACB0">
            <wp:simplePos x="0" y="0"/>
            <wp:positionH relativeFrom="column">
              <wp:posOffset>5184775</wp:posOffset>
            </wp:positionH>
            <wp:positionV relativeFrom="paragraph">
              <wp:posOffset>78740</wp:posOffset>
            </wp:positionV>
            <wp:extent cx="1007073" cy="694944"/>
            <wp:effectExtent l="0" t="0" r="3175" b="0"/>
            <wp:wrapTight wrapText="bothSides">
              <wp:wrapPolygon edited="1">
                <wp:start x="4953" y="0"/>
                <wp:lineTo x="0" y="10441"/>
                <wp:lineTo x="1882" y="16732"/>
                <wp:lineTo x="7369" y="15843"/>
                <wp:lineTo x="23427" y="13352"/>
                <wp:lineTo x="21165" y="15009"/>
                <wp:lineTo x="20264" y="653"/>
                <wp:lineTo x="31909" y="8298"/>
                <wp:lineTo x="4953" y="0"/>
              </wp:wrapPolygon>
            </wp:wrapTight>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007073" cy="694944"/>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Continue work on readings and Weekly A</w:t>
      </w:r>
      <w:r w:rsidRPr="00FC51BA">
        <w:rPr>
          <w:shd w:val="clear" w:color="auto" w:fill="FFFFFF"/>
        </w:rPr>
        <w:t>ctivities.</w:t>
      </w:r>
    </w:p>
    <w:p w14:paraId="29A6E565" w14:textId="35C005E3" w:rsidR="00B41BD7" w:rsidRDefault="00B41BD7" w:rsidP="00B41BD7">
      <w:pPr>
        <w:pStyle w:val="bulletwithbottomspace"/>
        <w:rPr>
          <w:shd w:val="clear" w:color="auto" w:fill="FFFFFF"/>
        </w:rPr>
      </w:pPr>
      <w:r>
        <w:rPr>
          <w:shd w:val="clear" w:color="auto" w:fill="FFFFFF"/>
        </w:rPr>
        <w:t xml:space="preserve">Compose </w:t>
      </w:r>
      <w:r w:rsidR="008F2B39">
        <w:rPr>
          <w:shd w:val="clear" w:color="auto" w:fill="FFFFFF"/>
        </w:rPr>
        <w:t xml:space="preserve">the first version of </w:t>
      </w:r>
      <w:r>
        <w:rPr>
          <w:shd w:val="clear" w:color="auto" w:fill="FFFFFF"/>
        </w:rPr>
        <w:t xml:space="preserve">your </w:t>
      </w:r>
      <w:r w:rsidR="008F2B39">
        <w:rPr>
          <w:shd w:val="clear" w:color="auto" w:fill="FFFFFF"/>
        </w:rPr>
        <w:t xml:space="preserve">next </w:t>
      </w:r>
      <w:r>
        <w:rPr>
          <w:shd w:val="clear" w:color="auto" w:fill="FFFFFF"/>
        </w:rPr>
        <w:t>Full Draft for the week.</w:t>
      </w:r>
    </w:p>
    <w:p w14:paraId="02BB2D9C" w14:textId="77777777" w:rsidR="00B41BD7" w:rsidRDefault="00B41BD7" w:rsidP="00B41BD7">
      <w:pPr>
        <w:pStyle w:val="bulletwithbottomspace"/>
        <w:rPr>
          <w:shd w:val="clear" w:color="auto" w:fill="FFFFFF"/>
        </w:rPr>
      </w:pPr>
      <w:r>
        <w:rPr>
          <w:shd w:val="clear" w:color="auto" w:fill="FFFFFF"/>
        </w:rPr>
        <w:t>Submit your Weekly Check-In Conference message, if you are in the Wednesday group.</w:t>
      </w:r>
    </w:p>
    <w:p w14:paraId="61D16BF2" w14:textId="77777777" w:rsidR="00B41BD7" w:rsidRPr="007213CB" w:rsidRDefault="00B41BD7" w:rsidP="003D2048">
      <w:pPr>
        <w:pStyle w:val="Heading3"/>
        <w:spacing w:before="240"/>
      </w:pPr>
      <w:r w:rsidRPr="007213CB">
        <w:t>Thursday</w:t>
      </w:r>
    </w:p>
    <w:p w14:paraId="3A271E8C" w14:textId="77777777" w:rsidR="00B41BD7" w:rsidRPr="006F0515" w:rsidRDefault="00B41BD7" w:rsidP="00B41BD7">
      <w:pPr>
        <w:pStyle w:val="bulletwithbottomspace"/>
      </w:pPr>
      <w:r>
        <w:drawing>
          <wp:anchor distT="0" distB="0" distL="274320" distR="114300" simplePos="0" relativeHeight="251800576" behindDoc="1" locked="0" layoutInCell="1" allowOverlap="1" wp14:anchorId="74C4B5D9" wp14:editId="2AB27794">
            <wp:simplePos x="0" y="0"/>
            <wp:positionH relativeFrom="column">
              <wp:posOffset>5184775</wp:posOffset>
            </wp:positionH>
            <wp:positionV relativeFrom="paragraph">
              <wp:posOffset>102235</wp:posOffset>
            </wp:positionV>
            <wp:extent cx="905256" cy="630936"/>
            <wp:effectExtent l="38100" t="57150" r="28575" b="55245"/>
            <wp:wrapTight wrapText="bothSides">
              <wp:wrapPolygon edited="1">
                <wp:start x="137" y="-599"/>
                <wp:lineTo x="-1174" y="230"/>
                <wp:lineTo x="-1394" y="14675"/>
                <wp:lineTo x="335" y="16740"/>
                <wp:lineTo x="16567" y="14591"/>
                <wp:lineTo x="19632" y="16152"/>
                <wp:lineTo x="22025" y="14851"/>
                <wp:lineTo x="21967" y="15842"/>
                <wp:lineTo x="21497" y="-807"/>
                <wp:lineTo x="1941" y="-838"/>
                <wp:lineTo x="137" y="-599"/>
              </wp:wrapPolygon>
            </wp:wrapTight>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41" cstate="print">
                      <a:extLst>
                        <a:ext uri="{28A0092B-C50C-407E-A947-70E740481C1C}">
                          <a14:useLocalDpi xmlns:a14="http://schemas.microsoft.com/office/drawing/2010/main" val="0"/>
                        </a:ext>
                      </a:extLst>
                    </a:blip>
                    <a:stretch>
                      <a:fillRect/>
                    </a:stretch>
                  </pic:blipFill>
                  <pic:spPr>
                    <a:xfrm rot="315039">
                      <a:off x="0" y="0"/>
                      <a:ext cx="905256" cy="630936"/>
                    </a:xfrm>
                    <a:prstGeom prst="rect">
                      <a:avLst/>
                    </a:prstGeom>
                  </pic:spPr>
                </pic:pic>
              </a:graphicData>
            </a:graphic>
            <wp14:sizeRelH relativeFrom="margin">
              <wp14:pctWidth>0</wp14:pctWidth>
            </wp14:sizeRelH>
            <wp14:sizeRelV relativeFrom="margin">
              <wp14:pctHeight>0</wp14:pctHeight>
            </wp14:sizeRelV>
          </wp:anchor>
        </w:drawing>
      </w:r>
      <w:r w:rsidRPr="00731808">
        <w:rPr>
          <w:shd w:val="clear" w:color="auto" w:fill="FFFFFF"/>
        </w:rPr>
        <w:t>Continue work on readings, Weekly Activities, and Full Draft.</w:t>
      </w:r>
    </w:p>
    <w:p w14:paraId="09CBC677" w14:textId="77777777" w:rsidR="00B41BD7" w:rsidRPr="00A9110A" w:rsidRDefault="00B41BD7" w:rsidP="00B41BD7">
      <w:pPr>
        <w:pStyle w:val="bulletwithbottomspace"/>
      </w:pPr>
      <w:r>
        <w:rPr>
          <w:shd w:val="clear" w:color="auto" w:fill="FFFFFF"/>
        </w:rPr>
        <w:t>Submit your Weekly Check-In Conference message, if you are in the Thursday group.</w:t>
      </w:r>
    </w:p>
    <w:p w14:paraId="69898265" w14:textId="77777777" w:rsidR="00B41BD7" w:rsidRPr="003D2048" w:rsidRDefault="00B41BD7" w:rsidP="003D2048">
      <w:pPr>
        <w:pStyle w:val="Heading3"/>
        <w:spacing w:before="240"/>
      </w:pPr>
      <w:r w:rsidRPr="003D2048">
        <w:t>Friday</w:t>
      </w:r>
    </w:p>
    <w:p w14:paraId="5B5C3B40" w14:textId="77777777" w:rsidR="00B41BD7" w:rsidRPr="00AE544F" w:rsidRDefault="00B41BD7" w:rsidP="00B41BD7">
      <w:pPr>
        <w:pStyle w:val="bulletwithbottomspace"/>
      </w:pPr>
      <w:r w:rsidRPr="006F0515">
        <w:rPr>
          <w:sz w:val="4"/>
          <w:szCs w:val="4"/>
        </w:rPr>
        <w:drawing>
          <wp:anchor distT="0" distB="0" distL="274320" distR="114300" simplePos="0" relativeHeight="251802624" behindDoc="1" locked="0" layoutInCell="1" allowOverlap="1" wp14:anchorId="2F3A9B16" wp14:editId="05EEEBF0">
            <wp:simplePos x="0" y="0"/>
            <wp:positionH relativeFrom="column">
              <wp:posOffset>5184775</wp:posOffset>
            </wp:positionH>
            <wp:positionV relativeFrom="paragraph">
              <wp:posOffset>68580</wp:posOffset>
            </wp:positionV>
            <wp:extent cx="818596" cy="713232"/>
            <wp:effectExtent l="0" t="0" r="635" b="0"/>
            <wp:wrapTight wrapText="bothSides">
              <wp:wrapPolygon edited="1">
                <wp:start x="0" y="0"/>
                <wp:lineTo x="1508" y="13272"/>
                <wp:lineTo x="5781" y="15579"/>
                <wp:lineTo x="14327" y="14714"/>
                <wp:lineTo x="21600" y="12406"/>
                <wp:lineTo x="21114" y="0"/>
                <wp:lineTo x="0" y="0"/>
              </wp:wrapPolygon>
            </wp:wrapTight>
            <wp:docPr id="57" name="Pictur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18596" cy="713232"/>
                    </a:xfrm>
                    <a:prstGeom prst="rect">
                      <a:avLst/>
                    </a:prstGeom>
                  </pic:spPr>
                </pic:pic>
              </a:graphicData>
            </a:graphic>
            <wp14:sizeRelH relativeFrom="margin">
              <wp14:pctWidth>0</wp14:pctWidth>
            </wp14:sizeRelH>
            <wp14:sizeRelV relativeFrom="margin">
              <wp14:pctHeight>0</wp14:pctHeight>
            </wp14:sizeRelV>
          </wp:anchor>
        </w:drawing>
      </w:r>
      <w:r>
        <w:t>C</w:t>
      </w:r>
      <w:r w:rsidRPr="00731808">
        <w:rPr>
          <w:shd w:val="clear" w:color="auto" w:fill="FFFFFF"/>
        </w:rPr>
        <w:t>ontinue work on readings, Weekly Activities, and Full Draft.</w:t>
      </w:r>
    </w:p>
    <w:p w14:paraId="7AD8299A" w14:textId="4369EA9C" w:rsidR="00B41BD7" w:rsidRDefault="00B41BD7" w:rsidP="009922FB">
      <w:pPr>
        <w:pStyle w:val="bulletwithbottomspace"/>
      </w:pPr>
      <w:r>
        <w:rPr>
          <w:shd w:val="clear" w:color="auto" w:fill="FFFFFF"/>
        </w:rPr>
        <w:t>Submit the Weekly Activities you have completed. If you need more time, use the grace period to turn them in later.</w:t>
      </w:r>
    </w:p>
    <w:p w14:paraId="2049D4C5" w14:textId="77777777" w:rsidR="00B41BD7" w:rsidRDefault="00B41BD7" w:rsidP="003D2048">
      <w:pPr>
        <w:pStyle w:val="Heading3"/>
        <w:spacing w:before="240"/>
      </w:pPr>
      <w:r>
        <w:t>Weekend</w:t>
      </w:r>
    </w:p>
    <w:p w14:paraId="4B744908" w14:textId="77777777" w:rsidR="00B41BD7" w:rsidRPr="00F56625" w:rsidRDefault="00B41BD7" w:rsidP="00B41BD7">
      <w:pPr>
        <w:pStyle w:val="bulletwithbottomspace"/>
        <w:rPr>
          <w:rFonts w:eastAsia="Arial"/>
        </w:rPr>
      </w:pPr>
      <w:r>
        <w:drawing>
          <wp:anchor distT="0" distB="0" distL="274320" distR="114300" simplePos="0" relativeHeight="251803648" behindDoc="1" locked="0" layoutInCell="1" allowOverlap="1" wp14:anchorId="5357086C" wp14:editId="248FAD29">
            <wp:simplePos x="0" y="0"/>
            <wp:positionH relativeFrom="column">
              <wp:posOffset>5184775</wp:posOffset>
            </wp:positionH>
            <wp:positionV relativeFrom="paragraph">
              <wp:posOffset>58420</wp:posOffset>
            </wp:positionV>
            <wp:extent cx="886968" cy="914400"/>
            <wp:effectExtent l="0" t="0" r="8890" b="0"/>
            <wp:wrapTight wrapText="bothSides">
              <wp:wrapPolygon edited="0">
                <wp:start x="13926" y="0"/>
                <wp:lineTo x="4642" y="3600"/>
                <wp:lineTo x="2785" y="4500"/>
                <wp:lineTo x="464" y="14850"/>
                <wp:lineTo x="0" y="18900"/>
                <wp:lineTo x="0" y="20700"/>
                <wp:lineTo x="4642" y="21150"/>
                <wp:lineTo x="11605" y="21150"/>
                <wp:lineTo x="15782" y="21150"/>
                <wp:lineTo x="20424" y="17550"/>
                <wp:lineTo x="21352" y="13950"/>
                <wp:lineTo x="21352" y="12150"/>
                <wp:lineTo x="20888" y="6300"/>
                <wp:lineTo x="18103" y="1350"/>
                <wp:lineTo x="16711" y="0"/>
                <wp:lineTo x="13926" y="0"/>
              </wp:wrapPolygon>
            </wp:wrapTight>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43" cstate="print">
                      <a:extLst>
                        <a:ext uri="{28A0092B-C50C-407E-A947-70E740481C1C}">
                          <a14:useLocalDpi xmlns:a14="http://schemas.microsoft.com/office/drawing/2010/main" val="0"/>
                        </a:ext>
                      </a:extLst>
                    </a:blip>
                    <a:stretch>
                      <a:fillRect/>
                    </a:stretch>
                  </pic:blipFill>
                  <pic:spPr>
                    <a:xfrm>
                      <a:off x="0" y="0"/>
                      <a:ext cx="886968" cy="91440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Remember that I take the weekends off, so you’ll receive replies to any emails on Monday.</w:t>
      </w:r>
    </w:p>
    <w:p w14:paraId="47228BFA" w14:textId="77777777" w:rsidR="00B41BD7" w:rsidRPr="00FC51BA" w:rsidRDefault="00B41BD7" w:rsidP="00B41BD7">
      <w:pPr>
        <w:pStyle w:val="bulletwithbottomspace"/>
        <w:rPr>
          <w:rFonts w:eastAsia="Arial"/>
        </w:rPr>
      </w:pPr>
      <w:r w:rsidRPr="003B7DFC">
        <w:t xml:space="preserve">Take a break. </w:t>
      </w:r>
      <w:r>
        <w:t>No one should work all the time!</w:t>
      </w:r>
    </w:p>
    <w:p w14:paraId="52302CB8" w14:textId="45328BA4" w:rsidR="00B41BD7" w:rsidRPr="00731808" w:rsidRDefault="00B41BD7" w:rsidP="008F2B39">
      <w:pPr>
        <w:pStyle w:val="bulletwithbottomspace"/>
        <w:spacing w:after="0"/>
        <w:rPr>
          <w:rFonts w:eastAsia="Arial"/>
        </w:rPr>
      </w:pPr>
      <w:r>
        <w:t xml:space="preserve">If you </w:t>
      </w:r>
      <w:r w:rsidR="008F2B39">
        <w:t xml:space="preserve">do </w:t>
      </w:r>
      <w:r>
        <w:t>want to work</w:t>
      </w:r>
      <w:r w:rsidR="008F2B39">
        <w:t>, go for it</w:t>
      </w:r>
      <w:r w:rsidR="009922FB">
        <w:t xml:space="preserve"> You can work ahead or catch up</w:t>
      </w:r>
      <w:r>
        <w:t>.</w:t>
      </w:r>
      <w:r w:rsidRPr="00731808">
        <w:rPr>
          <w:rFonts w:eastAsia="Arial"/>
        </w:rPr>
        <w:br w:type="page"/>
      </w:r>
    </w:p>
    <w:bookmarkStart w:id="58" w:name="_Toc104155369"/>
    <w:bookmarkStart w:id="59" w:name="_Toc104155468"/>
    <w:bookmarkEnd w:id="56"/>
    <w:bookmarkEnd w:id="57"/>
    <w:p w14:paraId="7DE90BF5" w14:textId="47FFE452"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25E3FE34">
                <wp:simplePos x="0" y="0"/>
                <wp:positionH relativeFrom="margin">
                  <wp:posOffset>4352925</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2.7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VkRA0e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54"/>
      <w:bookmarkEnd w:id="55"/>
      <w:bookmarkEnd w:id="58"/>
      <w:bookmarkEnd w:id="59"/>
    </w:p>
    <w:p w14:paraId="529E472A" w14:textId="065362BF" w:rsidR="001008CD" w:rsidRDefault="00470B3B" w:rsidP="001008CD">
      <w:r w:rsidRPr="00C13EB2">
        <w:t>I accept late work</w:t>
      </w:r>
      <w:r w:rsidR="00A86F38">
        <w:t xml:space="preserve"> on </w:t>
      </w:r>
      <w:r w:rsidR="004344F3">
        <w:t>most</w:t>
      </w:r>
      <w:r w:rsidR="00A86F38">
        <w:t xml:space="preserve"> of the work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60" w:name="_Grace_Period"/>
      <w:bookmarkStart w:id="61" w:name="_Toc77817609"/>
      <w:bookmarkEnd w:id="60"/>
      <w:r>
        <w:t>Grace Period</w:t>
      </w:r>
      <w:bookmarkEnd w:id="61"/>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4">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2962B4">
      <w:pPr>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62" w:name="_Toc77817611"/>
      <w:r>
        <w:t xml:space="preserve">Due Dates </w:t>
      </w:r>
      <w:r w:rsidR="004144FF">
        <w:t xml:space="preserve">and </w:t>
      </w:r>
      <w:r>
        <w:t>Grace Period</w:t>
      </w:r>
      <w:bookmarkEnd w:id="62"/>
      <w:r w:rsidR="004144FF">
        <w:t>, by Assignment Type</w:t>
      </w:r>
    </w:p>
    <w:p w14:paraId="18566C4A" w14:textId="55629AAA" w:rsidR="004144FF" w:rsidRDefault="004344F3" w:rsidP="004144FF">
      <w:r>
        <w:t>Most work in this course has a grace period, but there are exceptions. The length of the grace period depends upon the kind of activity (explained below).</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7A1136" w:rsidRDefault="007A1136" w:rsidP="001033EA">
            <w:r w:rsidRPr="007A1136">
              <w:t>Syllabus Review</w:t>
            </w:r>
          </w:p>
        </w:tc>
        <w:tc>
          <w:tcPr>
            <w:tcW w:w="2246" w:type="dxa"/>
            <w:tcBorders>
              <w:top w:val="none" w:sz="0" w:space="0" w:color="auto"/>
              <w:bottom w:val="none" w:sz="0" w:space="0" w:color="auto"/>
            </w:tcBorders>
          </w:tcPr>
          <w:p w14:paraId="4D251A1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23667D02" w14:textId="3F7E3F32" w:rsidR="007A1136" w:rsidRPr="00B43AF0" w:rsidRDefault="00136AB8" w:rsidP="00B43AF0">
            <w:pPr>
              <w:jc w:val="center"/>
              <w:cnfStyle w:val="000000100000" w:firstRow="0" w:lastRow="0" w:firstColumn="0" w:lastColumn="0" w:oddVBand="0" w:evenVBand="0" w:oddHBand="1" w:evenHBand="0" w:firstRowFirstColumn="0" w:firstRowLastColumn="0" w:lastRowFirstColumn="0" w:lastRowLastColumn="0"/>
              <w:rPr>
                <w:b/>
                <w:bCs/>
              </w:rPr>
            </w:pPr>
            <w:r>
              <w:rPr>
                <w:rFonts w:ascii="Segoe UI Symbol" w:hAnsi="Segoe UI Symbol" w:cs="Segoe UI Symbol"/>
                <w:b/>
                <w:bCs/>
                <w:noProof/>
                <w:sz w:val="28"/>
                <w:szCs w:val="28"/>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Default="00DA62C1" w:rsidP="001033EA">
            <w:r>
              <w:t>Contact Info Form</w:t>
            </w:r>
          </w:p>
        </w:tc>
        <w:tc>
          <w:tcPr>
            <w:tcW w:w="2246" w:type="dxa"/>
          </w:tcPr>
          <w:p w14:paraId="61CB31DD"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4B44E651" w14:textId="76E1FF5E" w:rsidR="00DA62C1"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8"/>
                <w:szCs w:val="28"/>
              </w:rPr>
            </w:pPr>
            <w:r>
              <w:rPr>
                <w:rFonts w:ascii="Segoe UI Symbol" w:hAnsi="Segoe UI Symbol" w:cs="Segoe UI Symbol"/>
                <w:b/>
                <w:bCs/>
                <w:noProof/>
                <w:sz w:val="28"/>
                <w:szCs w:val="28"/>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9C98A68"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1A3722C" w14:textId="3D01ECDC" w:rsidR="007A1136" w:rsidRPr="007A1136" w:rsidRDefault="007A1136" w:rsidP="001033EA">
            <w:r>
              <w:t>Check-In Conferences</w:t>
            </w:r>
          </w:p>
        </w:tc>
        <w:tc>
          <w:tcPr>
            <w:tcW w:w="2246" w:type="dxa"/>
          </w:tcPr>
          <w:p w14:paraId="665FC87D"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039B60B2" w14:textId="3EA72568"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2E17733A"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63A06C24" w:rsidR="007A1136" w:rsidRPr="007A1136" w:rsidRDefault="007A1136" w:rsidP="001033EA">
            <w:r>
              <w:t>Weekly Activities</w:t>
            </w:r>
          </w:p>
        </w:tc>
        <w:tc>
          <w:tcPr>
            <w:tcW w:w="2246" w:type="dxa"/>
          </w:tcPr>
          <w:p w14:paraId="0EE9BD4D" w14:textId="6BDF24B2" w:rsidR="007A1136" w:rsidRPr="007224E6"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Acherus Grotesque Medium" w:hAnsi="Acherus Grotesque Medium"/>
              </w:rPr>
            </w:pPr>
            <w:r>
              <w:rPr>
                <w:rFonts w:ascii="Segoe UI Symbol" w:hAnsi="Segoe UI Symbol" w:cs="Segoe UI Symbol"/>
                <w:b/>
                <w:bCs/>
                <w:noProof/>
                <w:sz w:val="28"/>
                <w:szCs w:val="28"/>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380FFBA7"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3616D9"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A329AF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7A1136" w:rsidRDefault="007A1136" w:rsidP="001033EA">
            <w:r>
              <w:t>Full Draft Submissions</w:t>
            </w:r>
          </w:p>
        </w:tc>
        <w:tc>
          <w:tcPr>
            <w:tcW w:w="2246" w:type="dxa"/>
          </w:tcPr>
          <w:p w14:paraId="6EB5CD02" w14:textId="39C0101A"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4F86B7FE"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7E4D6542"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0485A0C3"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7A1136" w:rsidRDefault="007A1136" w:rsidP="001033EA">
            <w:r>
              <w:t>Optional Final Exam</w:t>
            </w:r>
          </w:p>
        </w:tc>
        <w:tc>
          <w:tcPr>
            <w:tcW w:w="2246" w:type="dxa"/>
          </w:tcPr>
          <w:p w14:paraId="7E2E7DA5"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9714FC"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370CE3A2" w14:textId="129B5FEF" w:rsidR="007A1136" w:rsidRPr="000B474D"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Ebrima" w:hAnsi="Ebrima"/>
              </w:rPr>
            </w:pPr>
            <w:r>
              <w:rPr>
                <w:rFonts w:ascii="Segoe UI Symbol" w:hAnsi="Segoe UI Symbol" w:cs="Segoe UI Symbol"/>
                <w:b/>
                <w:bCs/>
                <w:noProof/>
                <w:sz w:val="28"/>
                <w:szCs w:val="28"/>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136AB8">
              <w:rPr>
                <w:rFonts w:ascii="Segoe UI Symbol" w:hAnsi="Segoe UI Symbol" w:cs="Segoe UI Symbol"/>
                <w:b/>
                <w:bCs/>
                <w:position w:val="12"/>
                <w:sz w:val="28"/>
                <w:szCs w:val="28"/>
              </w:rPr>
              <w:t>†</w:t>
            </w:r>
          </w:p>
        </w:tc>
      </w:tr>
    </w:tbl>
    <w:p w14:paraId="6DDA32E3" w14:textId="01EC9848" w:rsidR="00B43AF0" w:rsidRDefault="00B43AF0" w:rsidP="00DB6D14">
      <w:pPr>
        <w:spacing w:before="120" w:after="0"/>
      </w:pPr>
      <w:r w:rsidRPr="00651E13">
        <w:rPr>
          <w:position w:val="6"/>
        </w:rPr>
        <w:t>*</w:t>
      </w:r>
      <w:r w:rsidRPr="00B43AF0">
        <w:t xml:space="preserve"> </w:t>
      </w:r>
      <w:r>
        <w:t xml:space="preserve">Ends at 11:59 PM on </w:t>
      </w:r>
      <w:r w:rsidR="000A57CD">
        <w:t>Wednesday</w:t>
      </w:r>
      <w:r>
        <w:t xml:space="preserve">, June </w:t>
      </w:r>
      <w:r w:rsidR="000A57CD">
        <w:t>29</w:t>
      </w:r>
      <w:r>
        <w:t>.</w:t>
      </w:r>
    </w:p>
    <w:p w14:paraId="24FF6EA6" w14:textId="50577B6E"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Friday, July </w:t>
      </w:r>
      <w:r w:rsidRPr="0058040E">
        <w:t>1</w:t>
      </w:r>
      <w:r w:rsidR="004144FF" w:rsidRPr="004144FF">
        <w:t xml:space="preserve">, </w:t>
      </w:r>
      <w:r w:rsidR="0058040E" w:rsidRPr="004144FF">
        <w:t>202</w:t>
      </w:r>
      <w:r w:rsidR="0058040E" w:rsidRPr="0058040E">
        <w:t>2,</w:t>
      </w:r>
      <w:r w:rsidR="004144FF" w:rsidRPr="004144FF">
        <w:t xml:space="preserve"> so I can submit course grades on time. There are no make-ups or extensions unless approved by the Dean of Students.</w:t>
      </w:r>
    </w:p>
    <w:p w14:paraId="56E5CD55" w14:textId="2EB90905" w:rsidR="00842CB9" w:rsidRPr="00D821A5" w:rsidRDefault="00842CB9" w:rsidP="00842CB9">
      <w:pPr>
        <w:pStyle w:val="Heading2"/>
      </w:pPr>
      <w:bookmarkStart w:id="63" w:name="_Toc77817613"/>
      <w:r>
        <w:t>Interruptions in Course Progress</w:t>
      </w:r>
      <w:bookmarkEnd w:id="63"/>
    </w:p>
    <w:p w14:paraId="3359D7F3" w14:textId="1E9EE973" w:rsidR="006E23EE" w:rsidRPr="000D1962" w:rsidRDefault="006E23EE" w:rsidP="005032BD">
      <w:pPr>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032BD">
      <w:pPr>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64" w:name="_Toc103729016"/>
      <w:bookmarkStart w:id="65" w:name="_Toc104155370"/>
      <w:bookmarkStart w:id="66" w:name="_Toc104155469"/>
      <w:r w:rsidRPr="005A038D">
        <w:lastRenderedPageBreak/>
        <w:t>Sequence of Technical Writing Projects</w:t>
      </w:r>
      <w:bookmarkEnd w:id="64"/>
      <w:bookmarkEnd w:id="65"/>
      <w:bookmarkEnd w:id="66"/>
    </w:p>
    <w:p w14:paraId="034A6BF6" w14:textId="5615F38E" w:rsidR="00FD1348" w:rsidRDefault="00FD1348" w:rsidP="00877DF6">
      <w:r w:rsidRPr="00877DF6">
        <w:t xml:space="preserve">In this course, you will compose </w:t>
      </w:r>
      <w:r w:rsidR="007E648A">
        <w:t>a series of documents that contribute to a collection on food-</w:t>
      </w:r>
      <w:r w:rsidR="008D315B" w:rsidRPr="008D315B">
        <w:t xml:space="preserve"> </w:t>
      </w:r>
      <w:r w:rsidR="007E648A">
        <w:t xml:space="preserve">related </w:t>
      </w:r>
      <w:r w:rsidR="00B47535">
        <w:t>information</w:t>
      </w:r>
      <w:r w:rsidR="007E648A">
        <w:t xml:space="preserve"> for college students</w:t>
      </w:r>
      <w:r w:rsidRPr="00877DF6">
        <w:t>. Th</w:t>
      </w:r>
      <w:r w:rsidR="007E648A">
        <w:t>is</w:t>
      </w:r>
      <w:r w:rsidRPr="00877DF6">
        <w:t xml:space="preserve"> sequence of projects will be your focus for the term.</w:t>
      </w:r>
    </w:p>
    <w:p w14:paraId="24200CAC" w14:textId="4CE17DA3" w:rsidR="000B6B6D" w:rsidRPr="00EF3870" w:rsidRDefault="000B6B6D" w:rsidP="000B6B6D">
      <w:pPr>
        <w:pStyle w:val="Heading2"/>
      </w:pPr>
      <w:r>
        <w:t>Introduce Yourself &amp; Share a Food Story</w:t>
      </w:r>
    </w:p>
    <w:p w14:paraId="6F77EE09" w14:textId="6456DA26" w:rsidR="000B6B6D" w:rsidRDefault="001E0654" w:rsidP="00877DF6">
      <w:r>
        <w:rPr>
          <w:noProof/>
        </w:rPr>
        <w:drawing>
          <wp:anchor distT="0" distB="0" distL="114300" distR="114300" simplePos="0" relativeHeight="251785216" behindDoc="1" locked="0" layoutInCell="1" allowOverlap="1" wp14:anchorId="60C21C1E" wp14:editId="6642DF5C">
            <wp:simplePos x="0" y="0"/>
            <wp:positionH relativeFrom="column">
              <wp:posOffset>0</wp:posOffset>
            </wp:positionH>
            <wp:positionV relativeFrom="paragraph">
              <wp:posOffset>4445</wp:posOffset>
            </wp:positionV>
            <wp:extent cx="914400" cy="914400"/>
            <wp:effectExtent l="0" t="0" r="0" b="0"/>
            <wp:wrapSquare wrapText="bothSides"/>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AC10A5">
        <w:t xml:space="preserve">You will create an introduction video </w:t>
      </w:r>
      <w:r w:rsidR="00B96BA3">
        <w:t xml:space="preserve">presentation </w:t>
      </w:r>
      <w:r w:rsidR="00AC10A5">
        <w:t xml:space="preserve">that tells the class who you are and </w:t>
      </w:r>
      <w:r w:rsidR="002A3666">
        <w:t>shares</w:t>
      </w:r>
      <w:r w:rsidR="00AC10A5">
        <w:t xml:space="preserve"> a personal food story.</w:t>
      </w:r>
      <w:r w:rsidR="007A2A48">
        <w:t xml:space="preserve"> </w:t>
      </w:r>
      <w:r w:rsidR="00F26BFA">
        <w:t xml:space="preserve">Your video </w:t>
      </w:r>
      <w:r w:rsidR="000D46F7">
        <w:t>should</w:t>
      </w:r>
      <w:r w:rsidR="00F26BFA">
        <w:t xml:space="preserve"> be 3 to 5 minutes </w:t>
      </w:r>
      <w:r w:rsidR="000D46F7" w:rsidRPr="000D46F7">
        <w:t xml:space="preserve">long and should show either yourself talking to the audience or slides that illustrate your </w:t>
      </w:r>
      <w:proofErr w:type="gramStart"/>
      <w:r w:rsidR="000D46F7" w:rsidRPr="000D46F7">
        <w:t>story.</w:t>
      </w:r>
      <w:r w:rsidR="00F26BFA">
        <w:t>.</w:t>
      </w:r>
      <w:proofErr w:type="gramEnd"/>
    </w:p>
    <w:p w14:paraId="3A9C74E5" w14:textId="72FBD3BF" w:rsidR="00F83A08" w:rsidRPr="00877DF6" w:rsidRDefault="00F26BFA" w:rsidP="00877DF6">
      <w:r>
        <w:t>You will share your presentation with the entire class in Canvas.</w:t>
      </w:r>
    </w:p>
    <w:p w14:paraId="591C7071" w14:textId="33A6D999" w:rsidR="00FD1348" w:rsidRPr="00EF3870" w:rsidRDefault="008A322D" w:rsidP="0096167E">
      <w:pPr>
        <w:pStyle w:val="Heading2"/>
      </w:pPr>
      <w:bookmarkStart w:id="67" w:name="_Toc71844905"/>
      <w:bookmarkStart w:id="68" w:name="_Toc77817615"/>
      <w:r>
        <w:t>Pitch</w:t>
      </w:r>
      <w:r w:rsidR="00FD1348" w:rsidRPr="00EF3870">
        <w:rPr>
          <w:spacing w:val="84"/>
        </w:rPr>
        <w:t xml:space="preserve"> </w:t>
      </w:r>
      <w:r w:rsidR="00FD1348" w:rsidRPr="00EF3870">
        <w:rPr>
          <w:w w:val="108"/>
        </w:rPr>
        <w:t>Your</w:t>
      </w:r>
      <w:r w:rsidR="00FD1348" w:rsidRPr="00EF3870">
        <w:rPr>
          <w:spacing w:val="-9"/>
          <w:w w:val="108"/>
        </w:rPr>
        <w:t xml:space="preserve"> </w:t>
      </w:r>
      <w:bookmarkEnd w:id="67"/>
      <w:bookmarkEnd w:id="68"/>
      <w:r w:rsidR="0048046F">
        <w:rPr>
          <w:w w:val="108"/>
        </w:rPr>
        <w:t>Recommendation Report Topic</w:t>
      </w:r>
    </w:p>
    <w:p w14:paraId="3B93E497" w14:textId="143C2FAF" w:rsidR="0048046F" w:rsidRDefault="007F632D" w:rsidP="0048046F">
      <w:pPr>
        <w:rPr>
          <w:rFonts w:eastAsia="Arial"/>
        </w:rPr>
      </w:pPr>
      <w:r>
        <w:rPr>
          <w:rFonts w:eastAsia="Arial"/>
          <w:noProof/>
        </w:rPr>
        <w:drawing>
          <wp:anchor distT="0" distB="0" distL="114300" distR="114300" simplePos="0" relativeHeight="251789312" behindDoc="1" locked="0" layoutInCell="1" allowOverlap="1" wp14:anchorId="1D4E1E2C" wp14:editId="42CF5459">
            <wp:simplePos x="0" y="0"/>
            <wp:positionH relativeFrom="column">
              <wp:posOffset>5372100</wp:posOffset>
            </wp:positionH>
            <wp:positionV relativeFrom="paragraph">
              <wp:posOffset>32385</wp:posOffset>
            </wp:positionV>
            <wp:extent cx="914400" cy="914400"/>
            <wp:effectExtent l="0" t="0" r="0" b="0"/>
            <wp:wrapTight wrapText="bothSides">
              <wp:wrapPolygon edited="0">
                <wp:start x="2700" y="0"/>
                <wp:lineTo x="0" y="3150"/>
                <wp:lineTo x="0" y="21150"/>
                <wp:lineTo x="16650" y="21150"/>
                <wp:lineTo x="16650" y="14400"/>
                <wp:lineTo x="21150" y="12600"/>
                <wp:lineTo x="21150" y="4950"/>
                <wp:lineTo x="16650" y="0"/>
                <wp:lineTo x="2700" y="0"/>
              </wp:wrapPolygon>
            </wp:wrapTight>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8046F">
        <w:rPr>
          <w:rFonts w:eastAsia="Arial"/>
        </w:rPr>
        <w:t xml:space="preserve">You will pitch your recommendation </w:t>
      </w:r>
      <w:r w:rsidR="00647627">
        <w:rPr>
          <w:rFonts w:eastAsia="Arial"/>
        </w:rPr>
        <w:t xml:space="preserve">topic </w:t>
      </w:r>
      <w:r w:rsidR="0048046F">
        <w:rPr>
          <w:rFonts w:eastAsia="Arial"/>
        </w:rPr>
        <w:t xml:space="preserve">in a </w:t>
      </w:r>
      <w:r w:rsidR="00B96BA3">
        <w:rPr>
          <w:rFonts w:eastAsia="Arial"/>
        </w:rPr>
        <w:t xml:space="preserve">one-page </w:t>
      </w:r>
      <w:r w:rsidR="00647627">
        <w:rPr>
          <w:rFonts w:eastAsia="Arial"/>
        </w:rPr>
        <w:t>memo</w:t>
      </w:r>
      <w:r w:rsidR="0048046F">
        <w:rPr>
          <w:rFonts w:eastAsia="Arial"/>
        </w:rPr>
        <w:t xml:space="preserve"> that describes </w:t>
      </w:r>
      <w:r w:rsidR="002A3666">
        <w:rPr>
          <w:rFonts w:eastAsia="Arial"/>
        </w:rPr>
        <w:t xml:space="preserve">your </w:t>
      </w:r>
      <w:r w:rsidR="00647627">
        <w:rPr>
          <w:rFonts w:eastAsia="Arial"/>
        </w:rPr>
        <w:t>topic</w:t>
      </w:r>
      <w:r w:rsidR="0048046F">
        <w:rPr>
          <w:rFonts w:eastAsia="Arial"/>
        </w:rPr>
        <w:t>.</w:t>
      </w:r>
      <w:r w:rsidR="00C6479D">
        <w:rPr>
          <w:rFonts w:eastAsia="Arial"/>
        </w:rPr>
        <w:t xml:space="preserve"> Your memo </w:t>
      </w:r>
      <w:r w:rsidR="001B0400">
        <w:rPr>
          <w:rFonts w:eastAsia="Arial"/>
        </w:rPr>
        <w:t>will</w:t>
      </w:r>
      <w:r w:rsidR="00C6479D">
        <w:rPr>
          <w:rFonts w:eastAsia="Arial"/>
        </w:rPr>
        <w:t xml:space="preserve"> </w:t>
      </w:r>
      <w:r w:rsidR="001B0400">
        <w:rPr>
          <w:rFonts w:eastAsia="Arial"/>
        </w:rPr>
        <w:t>use</w:t>
      </w:r>
      <w:r w:rsidR="00C6479D">
        <w:rPr>
          <w:rFonts w:eastAsia="Arial"/>
        </w:rPr>
        <w:t xml:space="preserve"> memo headings and fill at least ¾ of the page.</w:t>
      </w:r>
    </w:p>
    <w:p w14:paraId="248FCC0D" w14:textId="0A3D7921" w:rsidR="0048046F" w:rsidRPr="0072521E" w:rsidRDefault="00161184" w:rsidP="0072521E">
      <w:pPr>
        <w:rPr>
          <w:rFonts w:eastAsia="Arial"/>
        </w:rPr>
      </w:pPr>
      <w:r>
        <w:rPr>
          <w:rFonts w:eastAsia="Arial"/>
        </w:rPr>
        <w:t xml:space="preserve">You will explain </w:t>
      </w:r>
      <w:r w:rsidR="001B0400">
        <w:rPr>
          <w:rFonts w:eastAsia="Arial"/>
        </w:rPr>
        <w:t>your</w:t>
      </w:r>
      <w:r>
        <w:rPr>
          <w:rFonts w:eastAsia="Arial"/>
        </w:rPr>
        <w:t xml:space="preserve"> topic, why you chose it, and why your readers will be interested. </w:t>
      </w:r>
      <w:r w:rsidR="001B0400">
        <w:rPr>
          <w:rFonts w:eastAsia="Arial"/>
        </w:rPr>
        <w:t xml:space="preserve">The memo should also include details on your planned research on the topic. </w:t>
      </w:r>
      <w:r w:rsidR="00C6479D">
        <w:rPr>
          <w:rFonts w:eastAsia="Arial"/>
        </w:rPr>
        <w:t xml:space="preserve">You will </w:t>
      </w:r>
      <w:r w:rsidR="001B0400">
        <w:rPr>
          <w:rFonts w:eastAsia="Arial"/>
        </w:rPr>
        <w:t>share</w:t>
      </w:r>
      <w:r w:rsidR="00C6479D">
        <w:rPr>
          <w:rFonts w:eastAsia="Arial"/>
        </w:rPr>
        <w:t xml:space="preserve"> your proposal memo </w:t>
      </w:r>
      <w:r w:rsidR="001B0400">
        <w:rPr>
          <w:rFonts w:eastAsia="Arial"/>
        </w:rPr>
        <w:t>with</w:t>
      </w:r>
      <w:r w:rsidR="00C6479D">
        <w:rPr>
          <w:rFonts w:eastAsia="Arial"/>
        </w:rPr>
        <w:t xml:space="preserve"> Traci only.</w:t>
      </w:r>
    </w:p>
    <w:p w14:paraId="1EEB85A9" w14:textId="71C7270F" w:rsidR="00FD1348" w:rsidRPr="00EF3870" w:rsidRDefault="0048046F" w:rsidP="0096167E">
      <w:pPr>
        <w:pStyle w:val="Heading2"/>
      </w:pPr>
      <w:r>
        <w:t>Write a Technical Description</w:t>
      </w:r>
    </w:p>
    <w:p w14:paraId="20074726" w14:textId="4651A172" w:rsidR="008A6E72" w:rsidRDefault="002F61E7" w:rsidP="00D74C32">
      <w:pPr>
        <w:rPr>
          <w:rFonts w:eastAsia="Arial"/>
        </w:rPr>
      </w:pPr>
      <w:r>
        <w:rPr>
          <w:rFonts w:eastAsia="Arial"/>
          <w:noProof/>
        </w:rPr>
        <w:drawing>
          <wp:anchor distT="0" distB="0" distL="114300" distR="114300" simplePos="0" relativeHeight="251787264" behindDoc="1" locked="0" layoutInCell="1" allowOverlap="1" wp14:anchorId="28071F5F" wp14:editId="603420DA">
            <wp:simplePos x="0" y="0"/>
            <wp:positionH relativeFrom="column">
              <wp:posOffset>0</wp:posOffset>
            </wp:positionH>
            <wp:positionV relativeFrom="paragraph">
              <wp:posOffset>24765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xml:space="preserve">, </w:t>
      </w:r>
      <w:proofErr w:type="gramStart"/>
      <w:r w:rsidR="003B1400">
        <w:rPr>
          <w:rFonts w:eastAsia="Arial"/>
        </w:rPr>
        <w:t>mortar</w:t>
      </w:r>
      <w:proofErr w:type="gramEnd"/>
      <w:r w:rsidR="003B1400">
        <w:rPr>
          <w:rFonts w:eastAsia="Arial"/>
        </w:rPr>
        <w:t xml:space="preserve">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59BDBF5E" w:rsidR="007213CB" w:rsidRDefault="00751C38" w:rsidP="0072521E">
      <w:pPr>
        <w:rPr>
          <w:rFonts w:eastAsia="Arial"/>
        </w:rPr>
      </w:pPr>
      <w:r>
        <w:rPr>
          <w:rFonts w:eastAsia="Arial"/>
        </w:rPr>
        <w:t xml:space="preserve">You will include specific details and relevant illustrations that </w:t>
      </w:r>
      <w:bookmarkStart w:id="69"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69"/>
      <w:r w:rsidR="000E5292">
        <w:rPr>
          <w:rFonts w:eastAsia="Arial"/>
        </w:rPr>
        <w:t xml:space="preserve"> You will share your technical description with the class.</w:t>
      </w:r>
    </w:p>
    <w:p w14:paraId="45E0F7C2" w14:textId="071BA626" w:rsidR="00FD1348" w:rsidRPr="00C8439B" w:rsidRDefault="0048046F" w:rsidP="0096167E">
      <w:pPr>
        <w:pStyle w:val="Heading2"/>
      </w:pPr>
      <w:r>
        <w:t>Compose Instructions</w:t>
      </w:r>
    </w:p>
    <w:p w14:paraId="6EF124C0" w14:textId="2CBA5691" w:rsidR="00FD1348" w:rsidRDefault="003323CE" w:rsidP="00647627">
      <w:pPr>
        <w:rPr>
          <w:rFonts w:eastAsia="Arial"/>
        </w:rPr>
      </w:pPr>
      <w:bookmarkStart w:id="70" w:name="_Hlk92679165"/>
      <w:r>
        <w:rPr>
          <w:rFonts w:eastAsia="Arial"/>
          <w:noProof/>
        </w:rPr>
        <w:drawing>
          <wp:anchor distT="0" distB="0" distL="114300" distR="114300" simplePos="0" relativeHeight="251786240" behindDoc="1" locked="0" layoutInCell="1" allowOverlap="1" wp14:anchorId="38AD5F71" wp14:editId="73B3E5C1">
            <wp:simplePos x="0" y="0"/>
            <wp:positionH relativeFrom="column">
              <wp:posOffset>5276850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611CE6">
        <w:rPr>
          <w:rFonts w:eastAsia="Arial"/>
        </w:rPr>
        <w:t xml:space="preserve">You will </w:t>
      </w:r>
      <w:bookmarkEnd w:id="70"/>
      <w:r w:rsidR="00647627">
        <w:rPr>
          <w:rFonts w:eastAsia="Arial"/>
        </w:rPr>
        <w:t xml:space="preserve">create instructions </w:t>
      </w:r>
      <w:r w:rsidR="00E1672A">
        <w:rPr>
          <w:rFonts w:eastAsia="Arial"/>
        </w:rPr>
        <w:t>for how</w:t>
      </w:r>
      <w:r w:rsidR="00647627">
        <w:rPr>
          <w:rFonts w:eastAsia="Arial"/>
        </w:rPr>
        <w:t xml:space="preserve"> to prepar</w:t>
      </w:r>
      <w:r w:rsidR="00E1672A">
        <w:rPr>
          <w:rFonts w:eastAsia="Arial"/>
        </w:rPr>
        <w:t>e</w:t>
      </w:r>
      <w:r w:rsidR="00647627">
        <w:rPr>
          <w:rFonts w:eastAsia="Arial"/>
        </w:rPr>
        <w:t xml:space="preserve">, grow, select, or </w:t>
      </w:r>
      <w:r w:rsidR="00CB22EB">
        <w:rPr>
          <w:rFonts w:eastAsia="Arial"/>
        </w:rPr>
        <w:t>serv</w:t>
      </w:r>
      <w:r w:rsidR="00E1672A">
        <w:rPr>
          <w:rFonts w:eastAsia="Arial"/>
        </w:rPr>
        <w:t>e</w:t>
      </w:r>
      <w:r w:rsidR="00CB22EB">
        <w:rPr>
          <w:rFonts w:eastAsia="Arial"/>
        </w:rPr>
        <w:t xml:space="preserve"> food. </w:t>
      </w:r>
      <w:r w:rsidR="00225D46">
        <w:rPr>
          <w:rFonts w:eastAsia="Arial"/>
        </w:rPr>
        <w:t xml:space="preserve">Your project can be a recipe, </w:t>
      </w:r>
      <w:r w:rsidR="001823C7">
        <w:rPr>
          <w:rFonts w:eastAsia="Arial"/>
        </w:rPr>
        <w:t>but y</w:t>
      </w:r>
      <w:r w:rsidR="00225D46">
        <w:rPr>
          <w:rFonts w:eastAsia="Arial"/>
        </w:rPr>
        <w:t xml:space="preserve">ou are not limited to recipes. You can also focus on topics such as how to pair a beer with a meal, how to harvest strawberries, </w:t>
      </w:r>
      <w:r w:rsidR="00385E4B">
        <w:rPr>
          <w:rFonts w:eastAsia="Arial"/>
        </w:rPr>
        <w:t>how to choose the fresh produce, or how to season a cast iron skillet.</w:t>
      </w:r>
    </w:p>
    <w:p w14:paraId="6E021310" w14:textId="5F63669E" w:rsidR="003323CE" w:rsidRDefault="00385E4B" w:rsidP="00647627">
      <w:pPr>
        <w:rPr>
          <w:rFonts w:eastAsia="Arial"/>
        </w:rPr>
      </w:pPr>
      <w:r>
        <w:rPr>
          <w:rFonts w:eastAsia="Arial"/>
        </w:rPr>
        <w:t xml:space="preserve">You will </w:t>
      </w:r>
      <w:r w:rsidR="006611D2">
        <w:rPr>
          <w:rFonts w:eastAsia="Arial"/>
        </w:rPr>
        <w:t>write</w:t>
      </w:r>
      <w:r>
        <w:rPr>
          <w:rFonts w:eastAsia="Arial"/>
        </w:rPr>
        <w:t xml:space="preserve"> numbered steps</w:t>
      </w:r>
      <w:r w:rsidR="006611D2">
        <w:rPr>
          <w:rFonts w:eastAsia="Arial"/>
        </w:rPr>
        <w:t>, using</w:t>
      </w:r>
      <w:r>
        <w:rPr>
          <w:rFonts w:eastAsia="Arial"/>
        </w:rPr>
        <w:t xml:space="preserve"> action verbs in the imperative mood</w:t>
      </w:r>
      <w:r w:rsidR="00A471C5">
        <w:rPr>
          <w:rFonts w:eastAsia="Arial"/>
        </w:rPr>
        <w:t xml:space="preserve">. </w:t>
      </w:r>
      <w:r w:rsidR="002A3666">
        <w:rPr>
          <w:rFonts w:eastAsia="Arial"/>
        </w:rPr>
        <w:t xml:space="preserve">If </w:t>
      </w:r>
      <w:r w:rsidR="006611D2">
        <w:rPr>
          <w:rFonts w:eastAsia="Arial"/>
        </w:rPr>
        <w:t>used in the instructions</w:t>
      </w:r>
      <w:r w:rsidR="002A3666">
        <w:rPr>
          <w:rFonts w:eastAsia="Arial"/>
        </w:rPr>
        <w:t>, you can link to technical description</w:t>
      </w:r>
      <w:r w:rsidR="001B0400">
        <w:rPr>
          <w:rFonts w:eastAsia="Arial"/>
        </w:rPr>
        <w:t>s of</w:t>
      </w:r>
      <w:r w:rsidR="002A3666">
        <w:rPr>
          <w:rFonts w:eastAsia="Arial"/>
        </w:rPr>
        <w:t xml:space="preserve"> objects or processes. </w:t>
      </w:r>
      <w:r w:rsidR="00A471C5">
        <w:rPr>
          <w:rFonts w:eastAsia="Arial"/>
        </w:rPr>
        <w:t xml:space="preserve">Your </w:t>
      </w:r>
      <w:r w:rsidR="002A3666">
        <w:rPr>
          <w:rFonts w:eastAsia="Arial"/>
        </w:rPr>
        <w:t>project</w:t>
      </w:r>
      <w:r w:rsidR="00A471C5">
        <w:rPr>
          <w:rFonts w:eastAsia="Arial"/>
        </w:rPr>
        <w:t xml:space="preserve"> </w:t>
      </w:r>
      <w:r w:rsidR="006611D2">
        <w:rPr>
          <w:rFonts w:eastAsia="Arial"/>
        </w:rPr>
        <w:t>will</w:t>
      </w:r>
      <w:r w:rsidR="00A471C5">
        <w:rPr>
          <w:rFonts w:eastAsia="Arial"/>
        </w:rPr>
        <w:t xml:space="preserve"> </w:t>
      </w:r>
      <w:r w:rsidR="006611D2">
        <w:rPr>
          <w:rFonts w:eastAsia="Arial"/>
        </w:rPr>
        <w:t xml:space="preserve">include </w:t>
      </w:r>
      <w:r w:rsidR="00A471C5">
        <w:rPr>
          <w:rFonts w:eastAsia="Arial"/>
        </w:rPr>
        <w:t>photos or illustrations demonstrat</w:t>
      </w:r>
      <w:r w:rsidR="006611D2">
        <w:rPr>
          <w:rFonts w:eastAsia="Arial"/>
        </w:rPr>
        <w:t>ing</w:t>
      </w:r>
      <w:r w:rsidR="00A471C5">
        <w:rPr>
          <w:rFonts w:eastAsia="Arial"/>
        </w:rPr>
        <w:t xml:space="preserve"> the steps.</w:t>
      </w:r>
      <w:r w:rsidR="00A471C5" w:rsidRPr="00A471C5">
        <w:rPr>
          <w:rFonts w:eastAsia="Arial"/>
        </w:rPr>
        <w:t xml:space="preserve"> </w:t>
      </w:r>
      <w:r w:rsidR="00A471C5">
        <w:rPr>
          <w:rFonts w:eastAsia="Arial"/>
        </w:rPr>
        <w:t>You will share your instructions with the class.</w:t>
      </w:r>
    </w:p>
    <w:p w14:paraId="341BD469" w14:textId="57DE5A3B" w:rsidR="00FD1348" w:rsidRPr="00C8439B" w:rsidRDefault="00FD1348" w:rsidP="0096167E">
      <w:pPr>
        <w:pStyle w:val="Heading2"/>
      </w:pPr>
      <w:bookmarkStart w:id="71" w:name="_Toc71844908"/>
      <w:bookmarkStart w:id="72" w:name="_Toc77817618"/>
      <w:r w:rsidRPr="00C8439B">
        <w:t>Make Your Recommendation</w:t>
      </w:r>
      <w:bookmarkEnd w:id="71"/>
      <w:bookmarkEnd w:id="72"/>
    </w:p>
    <w:p w14:paraId="5CBB76F8" w14:textId="2FA8EE8C" w:rsidR="0072521E" w:rsidRDefault="00B96BA3" w:rsidP="00611CE6">
      <w:pPr>
        <w:rPr>
          <w:rFonts w:eastAsia="Arial"/>
        </w:rPr>
      </w:pPr>
      <w:bookmarkStart w:id="73" w:name="_Hlk92679415"/>
      <w:r>
        <w:rPr>
          <w:rFonts w:eastAsia="Arial"/>
          <w:noProof/>
        </w:rPr>
        <w:drawing>
          <wp:anchor distT="0" distB="0" distL="114300" distR="114300" simplePos="0" relativeHeight="251788288" behindDoc="0" locked="0" layoutInCell="1" allowOverlap="1" wp14:anchorId="61804918" wp14:editId="58DD7CC7">
            <wp:simplePos x="0" y="0"/>
            <wp:positionH relativeFrom="column">
              <wp:posOffset>0</wp:posOffset>
            </wp:positionH>
            <wp:positionV relativeFrom="paragraph">
              <wp:posOffset>38735</wp:posOffset>
            </wp:positionV>
            <wp:extent cx="914400" cy="914400"/>
            <wp:effectExtent l="0" t="0" r="0" b="0"/>
            <wp:wrapSquare wrapText="bothSides"/>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73"/>
    <w:p w14:paraId="5B209E0E" w14:textId="11493628"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Pr>
          <w:rFonts w:eastAsia="Arial"/>
        </w:rPr>
        <w:t xml:space="preserve"> Y</w:t>
      </w:r>
      <w:r w:rsidR="00D0781C">
        <w:rPr>
          <w:rFonts w:eastAsia="Arial"/>
        </w:rPr>
        <w:t xml:space="preserve">ou will share your </w:t>
      </w:r>
      <w:r w:rsidR="00771A6E">
        <w:rPr>
          <w:rFonts w:eastAsia="Arial"/>
        </w:rPr>
        <w:t>report</w:t>
      </w:r>
      <w:r w:rsidR="00D0781C">
        <w:rPr>
          <w:rFonts w:eastAsia="Arial"/>
        </w:rPr>
        <w:t xml:space="preserve"> with the clas</w:t>
      </w:r>
      <w:r w:rsidR="00252E37">
        <w:rPr>
          <w:rFonts w:eastAsia="Arial"/>
        </w:rPr>
        <w:t>s</w:t>
      </w:r>
      <w:r w:rsidR="00D0781C">
        <w:rPr>
          <w:rFonts w:eastAsia="Arial"/>
        </w:rPr>
        <w:t>.</w:t>
      </w:r>
      <w:r w:rsidR="00981F05" w:rsidRPr="0072521E">
        <w:br w:type="page"/>
      </w:r>
    </w:p>
    <w:p w14:paraId="2D69C608" w14:textId="1C328EA1" w:rsidR="009928FD" w:rsidRPr="00392B80" w:rsidRDefault="00C03C11" w:rsidP="005705E5">
      <w:pPr>
        <w:pStyle w:val="Heading1"/>
      </w:pPr>
      <w:bookmarkStart w:id="74" w:name="_Toc103729017"/>
      <w:bookmarkStart w:id="75" w:name="_Toc104155371"/>
      <w:bookmarkStart w:id="76" w:name="_Toc104155470"/>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51"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74"/>
      <w:bookmarkEnd w:id="75"/>
      <w:bookmarkEnd w:id="76"/>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77" w:name="_Toc71844910"/>
      <w:bookmarkStart w:id="78" w:name="_Toc77817620"/>
      <w:r w:rsidRPr="0096167E">
        <w:t>What Is a Module?</w:t>
      </w:r>
      <w:bookmarkEnd w:id="77"/>
      <w:bookmarkEnd w:id="78"/>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52"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79" w:name="_Toc71844911"/>
      <w:bookmarkStart w:id="80" w:name="_Toc77817621"/>
      <w:r w:rsidRPr="00C8439B">
        <w:t>What’s Inside the Bucket?</w:t>
      </w:r>
      <w:bookmarkEnd w:id="79"/>
      <w:bookmarkEnd w:id="80"/>
    </w:p>
    <w:p w14:paraId="2C372256" w14:textId="68B401AF" w:rsidR="009928FD" w:rsidRPr="007213CB" w:rsidRDefault="00234713" w:rsidP="00CE1941">
      <w:pPr>
        <w:pStyle w:val="Heading3"/>
        <w:spacing w:before="240"/>
      </w:pPr>
      <w:bookmarkStart w:id="81" w:name="_Toc71844912"/>
      <w:bookmarkStart w:id="82" w:name="_Toc77817622"/>
      <w:r w:rsidRPr="007213CB">
        <w:t xml:space="preserve">The </w:t>
      </w:r>
      <w:r w:rsidR="004134C3" w:rsidRPr="007213CB">
        <w:t>Instructions</w:t>
      </w:r>
      <w:r w:rsidRPr="007213CB">
        <w:t xml:space="preserve"> Page</w:t>
      </w:r>
      <w:bookmarkEnd w:id="81"/>
      <w:bookmarkEnd w:id="82"/>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53">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77777777" w:rsidR="00555ED8" w:rsidRPr="001B400E" w:rsidRDefault="00555ED8" w:rsidP="00DB6D14">
      <w:pPr>
        <w:pStyle w:val="ListParagraph"/>
        <w:numPr>
          <w:ilvl w:val="0"/>
          <w:numId w:val="2"/>
        </w:numPr>
        <w:spacing w:before="120" w:after="120"/>
        <w:contextualSpacing w:val="0"/>
      </w:pPr>
      <w:r>
        <w:t>Sections on what you need to read, to write, to discuss, and to track</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83" w:name="_Toc71844913"/>
      <w:bookmarkStart w:id="84" w:name="_Toc77817623"/>
      <w:r w:rsidRPr="00AB76A5">
        <w:t>Activities for the Week</w:t>
      </w:r>
      <w:bookmarkEnd w:id="83"/>
      <w:bookmarkEnd w:id="84"/>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4"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65A256D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 email conferences</w:t>
      </w:r>
    </w:p>
    <w:p w14:paraId="73ECE0F4" w14:textId="0293675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A04D66">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6C766B66" w14:textId="633A4153" w:rsidR="00FD1348" w:rsidRPr="005705E5" w:rsidRDefault="001973DE" w:rsidP="005705E5">
      <w:pPr>
        <w:pStyle w:val="Heading1"/>
      </w:pPr>
      <w:bookmarkStart w:id="85" w:name="_Toc103729019"/>
      <w:bookmarkStart w:id="86" w:name="_Toc104155372"/>
      <w:bookmarkStart w:id="87" w:name="_Toc104155471"/>
      <w:r w:rsidRPr="005705E5">
        <w:lastRenderedPageBreak/>
        <w:t xml:space="preserve">How </w:t>
      </w:r>
      <w:r w:rsidR="00FD1348" w:rsidRPr="005705E5">
        <w:t>Assessment</w:t>
      </w:r>
      <w:r w:rsidRPr="005705E5">
        <w:t xml:space="preserve"> Works</w:t>
      </w:r>
      <w:bookmarkEnd w:id="85"/>
      <w:bookmarkEnd w:id="86"/>
      <w:bookmarkEnd w:id="87"/>
      <w:r w:rsidRPr="005705E5">
        <w:t xml:space="preserve"> </w:t>
      </w:r>
    </w:p>
    <w:p w14:paraId="0D2083C6" w14:textId="339CB87B" w:rsidR="00F96F7C" w:rsidRDefault="00442A70" w:rsidP="009C125B">
      <w:bookmarkStart w:id="88"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53C7775C" w:rsidR="00442A70" w:rsidRPr="00BE3795" w:rsidRDefault="00442A70" w:rsidP="009C125B">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t>
      </w:r>
      <w:r w:rsidR="007034EF">
        <w:t>technical</w:t>
      </w:r>
      <w:r w:rsidR="00E5599A">
        <w:t xml:space="preserv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BA29D6">
      <w:pPr>
        <w:spacing w:after="120"/>
      </w:pPr>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3FC043B8" w:rsidR="009803D7" w:rsidRDefault="009803D7" w:rsidP="009C125B">
      <w:pPr>
        <w:pStyle w:val="ListParagraph"/>
        <w:numPr>
          <w:ilvl w:val="0"/>
          <w:numId w:val="14"/>
        </w:numPr>
      </w:pPr>
      <w:r>
        <w:t>Matches the assignment.</w:t>
      </w:r>
    </w:p>
    <w:p w14:paraId="4DF2C418" w14:textId="3A0D27F8" w:rsidR="00936146" w:rsidRDefault="00936146" w:rsidP="00632D8C">
      <w:pPr>
        <w:pStyle w:val="ListParagraph"/>
        <w:numPr>
          <w:ilvl w:val="0"/>
          <w:numId w:val="14"/>
        </w:numPr>
      </w:pPr>
      <w:r>
        <w:t xml:space="preserve">Follows the </w:t>
      </w:r>
      <w:hyperlink r:id="rId58" w:history="1">
        <w:r w:rsidRPr="00BA29D6">
          <w:rPr>
            <w:rStyle w:val="Hyperlink"/>
          </w:rPr>
          <w:t>Undergraduate Honor System</w:t>
        </w:r>
      </w:hyperlink>
      <w:r w:rsidR="00BA29D6">
        <w:t xml:space="preserve"> and </w:t>
      </w:r>
      <w:r>
        <w:t xml:space="preserve">the </w:t>
      </w:r>
      <w:hyperlink r:id="rId59" w:history="1">
        <w:r w:rsidRPr="00936146">
          <w:rPr>
            <w:rStyle w:val="Hyperlink"/>
          </w:rPr>
          <w:t>Principles of Community</w:t>
        </w:r>
      </w:hyperlink>
      <w:r>
        <w:t>.</w:t>
      </w:r>
    </w:p>
    <w:p w14:paraId="33BE75F0" w14:textId="5A3BA2DC" w:rsidR="00B0547A" w:rsidRDefault="002F0961" w:rsidP="009C125B">
      <w:pPr>
        <w:pStyle w:val="ListParagraph"/>
        <w:numPr>
          <w:ilvl w:val="0"/>
          <w:numId w:val="14"/>
        </w:numPr>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BA29D6">
      <w:pPr>
        <w:spacing w:after="120"/>
      </w:pPr>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9C125B">
      <w:pPr>
        <w:pStyle w:val="ListParagraph"/>
        <w:numPr>
          <w:ilvl w:val="0"/>
          <w:numId w:val="15"/>
        </w:numPr>
      </w:pPr>
      <w:r>
        <w:t xml:space="preserve">Does not </w:t>
      </w:r>
      <w:r w:rsidR="009C125B">
        <w:t>fulfill</w:t>
      </w:r>
      <w:r>
        <w:t xml:space="preserve"> the criteria for the assignment.</w:t>
      </w:r>
    </w:p>
    <w:p w14:paraId="14E5F16B" w14:textId="5A1B6FBF" w:rsidR="00E7437D" w:rsidRDefault="00E7437D" w:rsidP="00DB210D">
      <w:pPr>
        <w:ind w:right="-180"/>
      </w:pPr>
      <w:r>
        <w:t>If you</w:t>
      </w:r>
      <w:r w:rsidR="00071621">
        <w:t xml:space="preserve">r work </w:t>
      </w:r>
      <w:r>
        <w:t>earn</w:t>
      </w:r>
      <w:r w:rsidR="00071621">
        <w:t>s</w:t>
      </w:r>
      <w:r>
        <w:t xml:space="preserve"> an Incomplete, you can </w:t>
      </w:r>
      <w:r w:rsidR="00071621">
        <w:t>revise</w:t>
      </w:r>
      <w:r>
        <w:t xml:space="preserve"> and resubmit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BA29D6">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357DD9">
      <w:pPr>
        <w:pStyle w:val="ListParagraph"/>
        <w:numPr>
          <w:ilvl w:val="0"/>
          <w:numId w:val="21"/>
        </w:numPr>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BA29D6">
      <w:pPr>
        <w:pStyle w:val="ListParagraph"/>
        <w:numPr>
          <w:ilvl w:val="0"/>
          <w:numId w:val="21"/>
        </w:numPr>
        <w:spacing w:after="120"/>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341A968" w:rsidR="00442A70" w:rsidRDefault="005E313B" w:rsidP="009C125B">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cross.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5E313B">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470"/>
      </w:tblGrid>
      <w:tr w:rsidR="001A3C64" w:rsidRPr="000E1741" w14:paraId="727073B7" w14:textId="77777777" w:rsidTr="009D0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747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5F142AEA" w14:textId="4831BBCF" w:rsidR="00502898" w:rsidRPr="00502898" w:rsidRDefault="005E313B" w:rsidP="00BA29D6">
            <w:pPr>
              <w:spacing w:after="90"/>
              <w:ind w:left="-29"/>
            </w:pPr>
            <w:r w:rsidRPr="009D0D5D">
              <w:t>Check-In Conferences</w:t>
            </w:r>
            <w:r w:rsidR="009D0D5D">
              <w:t xml:space="preserve"> &amp; Syllabus Review</w:t>
            </w:r>
          </w:p>
        </w:tc>
        <w:tc>
          <w:tcPr>
            <w:tcW w:w="747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141BE1" w14:textId="6F5FB8BA" w:rsidR="00564260" w:rsidRPr="009D0D5D" w:rsidRDefault="005E313B" w:rsidP="00BA29D6">
            <w:pPr>
              <w:spacing w:after="90"/>
              <w:ind w:left="-30"/>
            </w:pPr>
            <w:r w:rsidRPr="009D0D5D">
              <w:t>Weekly Activities</w:t>
            </w:r>
          </w:p>
        </w:tc>
        <w:tc>
          <w:tcPr>
            <w:tcW w:w="7470" w:type="dxa"/>
          </w:tcPr>
          <w:p w14:paraId="3F7E4C92" w14:textId="5FB7A943"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p>
        </w:tc>
      </w:tr>
      <w:tr w:rsidR="00C313F2" w14:paraId="40C157C1"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687D1880" w14:textId="6490329D" w:rsidR="00502898" w:rsidRPr="009D0D5D" w:rsidRDefault="005E313B" w:rsidP="009D0D5D">
            <w:pPr>
              <w:ind w:left="-30"/>
            </w:pPr>
            <w:r w:rsidRPr="009D0D5D">
              <w:t>Full Draft</w:t>
            </w:r>
            <w:r w:rsidR="00C313F2" w:rsidRPr="009D0D5D">
              <w:t xml:space="preserve"> Submissions </w:t>
            </w:r>
          </w:p>
        </w:tc>
        <w:tc>
          <w:tcPr>
            <w:tcW w:w="7470" w:type="dxa"/>
            <w:tcBorders>
              <w:top w:val="none" w:sz="0" w:space="0" w:color="auto"/>
              <w:bottom w:val="none" w:sz="0" w:space="0" w:color="auto"/>
            </w:tcBorders>
          </w:tcPr>
          <w:p w14:paraId="2221D3D3" w14:textId="2E043DFB"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4506A05" w14:textId="74DD6E3A" w:rsidR="001A3C64" w:rsidRPr="009D0D5D" w:rsidRDefault="009D0D5D" w:rsidP="00BA29D6">
            <w:pPr>
              <w:spacing w:after="90"/>
              <w:ind w:left="-30"/>
            </w:pPr>
            <w:r w:rsidRPr="009D0D5D">
              <w:t xml:space="preserve">Optional </w:t>
            </w:r>
            <w:r w:rsidR="001A3C64" w:rsidRPr="009D0D5D">
              <w:t>Final Exam</w:t>
            </w:r>
          </w:p>
        </w:tc>
        <w:tc>
          <w:tcPr>
            <w:tcW w:w="747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89" w:name="_Toc103729020"/>
      <w:bookmarkStart w:id="90" w:name="_Toc104155373"/>
      <w:bookmarkStart w:id="91" w:name="_Toc104155472"/>
      <w:r>
        <w:lastRenderedPageBreak/>
        <w:t xml:space="preserve">How </w:t>
      </w:r>
      <w:r w:rsidR="00F52EB2" w:rsidRPr="00C8439B">
        <w:t>Course Grade</w:t>
      </w:r>
      <w:r>
        <w:t>s Are Calculated</w:t>
      </w:r>
      <w:bookmarkEnd w:id="89"/>
      <w:bookmarkEnd w:id="90"/>
      <w:bookmarkEnd w:id="91"/>
    </w:p>
    <w:p w14:paraId="5477776E" w14:textId="7E2FEED4" w:rsidR="00C54638" w:rsidRDefault="00F52EB2" w:rsidP="00C54638">
      <w:pPr>
        <w:rPr>
          <w:lang w:val="en"/>
        </w:rPr>
      </w:pPr>
      <w:r w:rsidRPr="00E95D1A">
        <w:t>There is only one letter grade in this course: the course grade that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p>
    <w:p w14:paraId="22B4D42B" w14:textId="77777777" w:rsidR="00C54638" w:rsidRDefault="00C54638" w:rsidP="00C54638">
      <w:pPr>
        <w:pStyle w:val="Heading3"/>
      </w:pPr>
      <w:r>
        <w:t>Effort Expectations 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3177D14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5CA4EE8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Conferences</w:t>
            </w:r>
            <w:r w:rsidRPr="007156BC">
              <w:t xml:space="preserve"> </w:t>
            </w:r>
          </w:p>
          <w:p w14:paraId="3E5EB6E9"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All Weekly Activities</w:t>
            </w:r>
          </w:p>
          <w:p w14:paraId="529BDFA3" w14:textId="1AC8774C"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05DBFDAB"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Three</w:t>
            </w:r>
            <w:r w:rsidRPr="007156BC">
              <w:t xml:space="preserve"> </w:t>
            </w:r>
            <w:r>
              <w:t>Full Draft</w:t>
            </w:r>
            <w:r w:rsidRPr="007156BC">
              <w:t xml:space="preserve"> Submissions</w:t>
            </w:r>
          </w:p>
          <w:p w14:paraId="314A5A93"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t>Check-In Conferences</w:t>
            </w:r>
            <w:r w:rsidRPr="007156BC">
              <w:t xml:space="preserve"> </w:t>
            </w:r>
          </w:p>
          <w:p w14:paraId="0C8197F7"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85% of the Weekly Activities</w:t>
            </w:r>
          </w:p>
          <w:p w14:paraId="62AF9B0C" w14:textId="179550D0" w:rsidR="00C54638" w:rsidRPr="007156BC" w:rsidRDefault="00C54638" w:rsidP="006D536F">
            <w:pPr>
              <w:pStyle w:val="ListParagraph"/>
              <w:spacing w:after="160"/>
              <w:ind w:left="751"/>
              <w:cnfStyle w:val="000000010000" w:firstRow="0" w:lastRow="0" w:firstColumn="0" w:lastColumn="0" w:oddVBand="0" w:evenVBand="0" w:oddHBand="0" w:evenHBand="1" w:firstRowFirstColumn="0" w:firstRowLastColumn="0" w:lastRowFirstColumn="0" w:lastRowLastColumn="0"/>
            </w:pPr>
          </w:p>
        </w:tc>
      </w:tr>
      <w:tr w:rsidR="00C54638" w:rsidRPr="007156BC" w14:paraId="0AF7DB36"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Two Full Draft Submissions</w:t>
            </w:r>
          </w:p>
          <w:p w14:paraId="3F75A592"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Check-In Conferences</w:t>
            </w:r>
          </w:p>
          <w:p w14:paraId="1F5DAC1B"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p>
          <w:p w14:paraId="67A04805" w14:textId="564A09DD"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7E676836"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One</w:t>
            </w:r>
            <w:r w:rsidRPr="007156BC">
              <w:t xml:space="preserve"> </w:t>
            </w:r>
            <w:r>
              <w:t>Full Draft</w:t>
            </w:r>
            <w:r w:rsidRPr="007156BC">
              <w:t xml:space="preserve"> Submissions</w:t>
            </w:r>
          </w:p>
          <w:p w14:paraId="7A49665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Check-In Conferences</w:t>
            </w:r>
            <w:r w:rsidRPr="007156BC">
              <w:t xml:space="preserve"> </w:t>
            </w:r>
          </w:p>
          <w:p w14:paraId="6CE73EF7" w14:textId="71693601"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6D536F">
              <w:br/>
            </w:r>
          </w:p>
        </w:tc>
      </w:tr>
      <w:tr w:rsidR="00C54638" w:rsidRPr="007156BC" w14:paraId="2179A7CA"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Conferences</w:t>
            </w:r>
            <w:r w:rsidRPr="007156BC">
              <w:t xml:space="preserve"> </w:t>
            </w:r>
          </w:p>
          <w:p w14:paraId="3C6C4AAD" w14:textId="6C49B295"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6D536F">
              <w:br/>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92" w:name="_Toc71844939"/>
      <w:bookmarkStart w:id="93" w:name="_Hlk92679480"/>
      <w:r>
        <w:br w:type="page"/>
      </w:r>
    </w:p>
    <w:bookmarkEnd w:id="92"/>
    <w:bookmarkEnd w:id="93"/>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72DCC1CF"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Pr="003A0891">
        <w:rPr>
          <w:rFonts w:ascii="Acherus Grotesque Light" w:hAnsi="Acherus Grotesque Light" w:cs="Calibri"/>
          <w:color w:val="333333"/>
          <w:sz w:val="20"/>
          <w:szCs w:val="20"/>
        </w:rPr>
        <w:br/>
      </w:r>
      <w:r w:rsidR="0000507B">
        <w:rPr>
          <w:rFonts w:ascii="Acherus Grotesque Light" w:hAnsi="Acherus Grotesque Light" w:cs="Arial"/>
          <w:noProof/>
          <w:color w:val="333333"/>
          <w:sz w:val="20"/>
          <w:szCs w:val="20"/>
        </w:rPr>
        <w:drawing>
          <wp:inline distT="0" distB="0" distL="0" distR="0" wp14:anchorId="1A041930" wp14:editId="7813E087">
            <wp:extent cx="5486400" cy="20670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5486400" cy="2067098"/>
                    </a:xfrm>
                    <a:prstGeom prst="rect">
                      <a:avLst/>
                    </a:prstGeom>
                  </pic:spPr>
                </pic:pic>
              </a:graphicData>
            </a:graphic>
          </wp:inline>
        </w:drawing>
      </w:r>
    </w:p>
    <w:p w14:paraId="6B71C568" w14:textId="5AD7911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pectations 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71C9E408"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Effort Expectations for Each Grade Level</w:t>
      </w:r>
      <w:r w:rsidRPr="003A0891">
        <w:rPr>
          <w:rFonts w:ascii="Acherus Grotesque Light" w:hAnsi="Acherus Grotesque Light" w:cs="Arial"/>
          <w:color w:val="333333"/>
          <w:sz w:val="20"/>
          <w:szCs w:val="20"/>
        </w:rPr>
        <w:t>. For instance, the student in the example image has 8</w:t>
      </w:r>
      <w:r w:rsidR="002F71AD">
        <w:rPr>
          <w:rFonts w:ascii="Acherus Grotesque Light" w:hAnsi="Acherus Grotesque Light" w:cs="Arial"/>
          <w:color w:val="333333"/>
          <w:sz w:val="20"/>
          <w:szCs w:val="20"/>
        </w:rPr>
        <w:t>3</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Check-In Conferences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2F71AD">
        <w:rPr>
          <w:rFonts w:ascii="Acherus Grotesque Light" w:hAnsi="Acherus Grotesque Light" w:cs="Arial"/>
          <w:color w:val="333333"/>
          <w:sz w:val="20"/>
          <w:szCs w:val="20"/>
        </w:rPr>
        <w:t xml:space="preserve">C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0BA1176" w14:textId="77777777" w:rsidR="006B0A88" w:rsidRDefault="006B0A88" w:rsidP="00F52EB2"/>
    <w:p w14:paraId="30410214" w14:textId="4227B55E" w:rsidR="00F52EB2" w:rsidRDefault="00F52EB2" w:rsidP="00F52EB2">
      <w:pPr>
        <w:pStyle w:val="Heading3"/>
      </w:pPr>
      <w:bookmarkStart w:id="94" w:name="_Toc77817649"/>
      <w:r>
        <w:t xml:space="preserve">Midterm </w:t>
      </w:r>
      <w:r w:rsidR="00484D1F">
        <w:t>Feedback</w:t>
      </w:r>
      <w:r>
        <w:t xml:space="preserve"> Report</w:t>
      </w:r>
      <w:bookmarkEnd w:id="94"/>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62">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30AE228A" w:rsidR="008C51F3" w:rsidRDefault="008C51F3" w:rsidP="00EB3086">
      <w:r>
        <w:t xml:space="preserve">Your Midterm Feedback Report is a snapshot of a moment in time. </w:t>
      </w:r>
      <w:r w:rsidRPr="008C51F3">
        <w:t>As you continue working in the course, the numbers will change. You can check the Grades page at any time to see the percentages for your work and compare them to the Effort Expectations for Each Grade Level</w:t>
      </w:r>
      <w:r>
        <w:t>, using the instructions in the Checking Your Progress section above.</w:t>
      </w:r>
    </w:p>
    <w:p w14:paraId="6C467E6D" w14:textId="436E48C7" w:rsidR="00F52EB2" w:rsidRDefault="008C51F3" w:rsidP="00F52EB2">
      <w:pPr>
        <w:pStyle w:val="Heading3"/>
      </w:pPr>
      <w:bookmarkStart w:id="95" w:name="_Toc77817650"/>
      <w:r>
        <w:lastRenderedPageBreak/>
        <w:t>Optional Final Exam:</w:t>
      </w:r>
      <w:r w:rsidR="00F52EB2">
        <w:t xml:space="preserve"> Performance Review</w:t>
      </w:r>
      <w:bookmarkEnd w:id="95"/>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62C3E3B3" w:rsidR="00114A7A" w:rsidRDefault="00114A7A" w:rsidP="00114A7A">
      <w:r>
        <w:t>After this course grade information,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70FF6B7E"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If you decide to complete the Final Exam, submit your work by 11:59 PM on Friday, July 1</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There are no extensions or make-ups</w:t>
      </w:r>
      <w:r w:rsidR="00A85900">
        <w:rPr>
          <w:rFonts w:ascii="Acherus Grotesque Light" w:hAnsi="Acherus Grotesque Light" w:cs="Calibri"/>
          <w:sz w:val="20"/>
          <w:szCs w:val="20"/>
        </w:rPr>
        <w:t>, unless specifically authorized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96" w:name="_Toc103729021"/>
      <w:bookmarkStart w:id="97" w:name="_Toc104155374"/>
      <w:bookmarkStart w:id="98" w:name="_Toc104155473"/>
      <w:bookmarkEnd w:id="88"/>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96"/>
      <w:bookmarkEnd w:id="97"/>
      <w:bookmarkEnd w:id="98"/>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99" w:name="_Toc71844934"/>
      <w:bookmarkStart w:id="100" w:name="_Toc77817642"/>
      <w:r w:rsidRPr="0062620F">
        <w:t>Focus on Ideas (Not Mistakes)</w:t>
      </w:r>
      <w:bookmarkEnd w:id="99"/>
      <w:bookmarkEnd w:id="100"/>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101" w:name="_Toc71844935"/>
      <w:bookmarkStart w:id="102" w:name="_Toc77817643"/>
      <w:r w:rsidRPr="0062620F">
        <w:t>Write for Yourself (Not for Me)</w:t>
      </w:r>
      <w:bookmarkEnd w:id="101"/>
      <w:bookmarkEnd w:id="102"/>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103" w:name="_Toc71844936"/>
      <w:bookmarkStart w:id="104" w:name="_Toc77817644"/>
      <w:r w:rsidRPr="0062620F">
        <w:t>Take Risks (Don’t Play It Safe)</w:t>
      </w:r>
      <w:bookmarkEnd w:id="103"/>
      <w:bookmarkEnd w:id="104"/>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105" w:name="_Toc71844937"/>
      <w:bookmarkStart w:id="106" w:name="_Toc77817645"/>
      <w:r w:rsidRPr="0062620F">
        <w:t>Have a Do-Over (No Penalty)</w:t>
      </w:r>
      <w:bookmarkEnd w:id="105"/>
      <w:bookmarkEnd w:id="106"/>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9"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107" w:name="_Toc71844938"/>
      <w:bookmarkStart w:id="108" w:name="_Toc77817646"/>
      <w:r w:rsidRPr="0062620F">
        <w:t xml:space="preserve">Put </w:t>
      </w:r>
      <w:r>
        <w:t>i</w:t>
      </w:r>
      <w:r w:rsidRPr="0062620F">
        <w:t>n the Effort (No Pain, No Gain)</w:t>
      </w:r>
      <w:bookmarkEnd w:id="107"/>
      <w:bookmarkEnd w:id="108"/>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70"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109" w:name="fn1"/>
      <w:bookmarkEnd w:id="109"/>
      <w:r>
        <w:br w:type="page"/>
      </w:r>
    </w:p>
    <w:p w14:paraId="27A37406" w14:textId="14CA2204" w:rsidR="00FD1348" w:rsidRDefault="00FA2D85" w:rsidP="00141880">
      <w:pPr>
        <w:pStyle w:val="Heading1"/>
      </w:pPr>
      <w:bookmarkStart w:id="110" w:name="_Toc103729022"/>
      <w:bookmarkStart w:id="111" w:name="_Toc104155375"/>
      <w:bookmarkStart w:id="112" w:name="_Toc104155474"/>
      <w:r>
        <w:lastRenderedPageBreak/>
        <w:t xml:space="preserve">Tips for </w:t>
      </w:r>
      <w:r w:rsidR="00FD1348" w:rsidRPr="00037D95">
        <w:t>Succe</w:t>
      </w:r>
      <w:r>
        <w:t>ss</w:t>
      </w:r>
      <w:bookmarkEnd w:id="110"/>
      <w:bookmarkEnd w:id="111"/>
      <w:bookmarkEnd w:id="112"/>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72">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3"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79031F8F"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4"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proofErr w:type="spellStart"/>
            <w:r w:rsidR="00015EF9" w:rsidRPr="00470EC5">
              <w:rPr>
                <w:lang w:val="en"/>
              </w:rPr>
              <w:t>Schedule</w:t>
            </w:r>
            <w:proofErr w:type="spellEnd"/>
            <w:r w:rsidR="00015EF9" w:rsidRPr="00470EC5">
              <w:rPr>
                <w:lang w:val="en"/>
              </w:rPr>
              <w:t xml:space="preserv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summer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5"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7C85BC96"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6"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Conferences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Conference</w:t>
            </w:r>
            <w:r w:rsidR="0090530E" w:rsidRPr="00470EC5">
              <w:rPr>
                <w:lang w:val="en"/>
              </w:rPr>
              <w:t xml:space="preserve">, use the </w:t>
            </w:r>
            <w:hyperlink r:id="rId77"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2E0286C3"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C8F66" w14:textId="77777777" w:rsidR="0086605A" w:rsidRDefault="0086605A" w:rsidP="00F32DB7">
      <w:r>
        <w:separator/>
      </w:r>
    </w:p>
  </w:endnote>
  <w:endnote w:type="continuationSeparator" w:id="0">
    <w:p w14:paraId="5ABF46A8" w14:textId="77777777" w:rsidR="0086605A" w:rsidRDefault="0086605A"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86605A"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6B099" w14:textId="77777777" w:rsidR="0086605A" w:rsidRDefault="0086605A" w:rsidP="00F32DB7">
      <w:r>
        <w:separator/>
      </w:r>
    </w:p>
  </w:footnote>
  <w:footnote w:type="continuationSeparator" w:id="0">
    <w:p w14:paraId="1C45CFC5" w14:textId="77777777" w:rsidR="0086605A" w:rsidRDefault="0086605A"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Print or ebook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43D9"/>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77A5"/>
    <w:rsid w:val="00077C32"/>
    <w:rsid w:val="00084664"/>
    <w:rsid w:val="0008647E"/>
    <w:rsid w:val="000908FA"/>
    <w:rsid w:val="00093015"/>
    <w:rsid w:val="000931B7"/>
    <w:rsid w:val="00095CE5"/>
    <w:rsid w:val="000A3470"/>
    <w:rsid w:val="000A54B7"/>
    <w:rsid w:val="000A57CD"/>
    <w:rsid w:val="000B3147"/>
    <w:rsid w:val="000B474D"/>
    <w:rsid w:val="000B6B6D"/>
    <w:rsid w:val="000C0FFB"/>
    <w:rsid w:val="000C299A"/>
    <w:rsid w:val="000C4904"/>
    <w:rsid w:val="000C6843"/>
    <w:rsid w:val="000D0465"/>
    <w:rsid w:val="000D1962"/>
    <w:rsid w:val="000D1FCD"/>
    <w:rsid w:val="000D46F7"/>
    <w:rsid w:val="000D7767"/>
    <w:rsid w:val="000E1741"/>
    <w:rsid w:val="000E28A0"/>
    <w:rsid w:val="000E5292"/>
    <w:rsid w:val="000E5331"/>
    <w:rsid w:val="000E7E6C"/>
    <w:rsid w:val="000F1964"/>
    <w:rsid w:val="000F66A1"/>
    <w:rsid w:val="001008CD"/>
    <w:rsid w:val="0010435F"/>
    <w:rsid w:val="00110747"/>
    <w:rsid w:val="001127E4"/>
    <w:rsid w:val="00112AC0"/>
    <w:rsid w:val="001146DC"/>
    <w:rsid w:val="00114A7A"/>
    <w:rsid w:val="001158B8"/>
    <w:rsid w:val="00116B68"/>
    <w:rsid w:val="00123C87"/>
    <w:rsid w:val="00125671"/>
    <w:rsid w:val="00127940"/>
    <w:rsid w:val="00130842"/>
    <w:rsid w:val="0013229B"/>
    <w:rsid w:val="00132AF1"/>
    <w:rsid w:val="00133DB5"/>
    <w:rsid w:val="001355FA"/>
    <w:rsid w:val="00135868"/>
    <w:rsid w:val="00136AB8"/>
    <w:rsid w:val="001376F4"/>
    <w:rsid w:val="00141880"/>
    <w:rsid w:val="001425A3"/>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3C64"/>
    <w:rsid w:val="001A456B"/>
    <w:rsid w:val="001A5D3D"/>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21F5"/>
    <w:rsid w:val="0021544D"/>
    <w:rsid w:val="002158C9"/>
    <w:rsid w:val="00215D24"/>
    <w:rsid w:val="00215E58"/>
    <w:rsid w:val="00216DC3"/>
    <w:rsid w:val="00225D46"/>
    <w:rsid w:val="002260D1"/>
    <w:rsid w:val="00226E9A"/>
    <w:rsid w:val="00227C83"/>
    <w:rsid w:val="00230517"/>
    <w:rsid w:val="0023088C"/>
    <w:rsid w:val="002339F0"/>
    <w:rsid w:val="00234713"/>
    <w:rsid w:val="00235B68"/>
    <w:rsid w:val="00237009"/>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C233F"/>
    <w:rsid w:val="002C475C"/>
    <w:rsid w:val="002D00A0"/>
    <w:rsid w:val="002D529A"/>
    <w:rsid w:val="002D57A6"/>
    <w:rsid w:val="002D7260"/>
    <w:rsid w:val="002E01AE"/>
    <w:rsid w:val="002E594E"/>
    <w:rsid w:val="002F0961"/>
    <w:rsid w:val="002F1C8F"/>
    <w:rsid w:val="002F3D24"/>
    <w:rsid w:val="002F3EF8"/>
    <w:rsid w:val="002F462A"/>
    <w:rsid w:val="002F61E7"/>
    <w:rsid w:val="002F65B8"/>
    <w:rsid w:val="002F6D7D"/>
    <w:rsid w:val="002F71AD"/>
    <w:rsid w:val="002F78BB"/>
    <w:rsid w:val="002F7B83"/>
    <w:rsid w:val="00300C2C"/>
    <w:rsid w:val="00302F1B"/>
    <w:rsid w:val="003030DD"/>
    <w:rsid w:val="0030510B"/>
    <w:rsid w:val="00313362"/>
    <w:rsid w:val="003157EC"/>
    <w:rsid w:val="00325BE7"/>
    <w:rsid w:val="003269D5"/>
    <w:rsid w:val="003301FE"/>
    <w:rsid w:val="003323CE"/>
    <w:rsid w:val="00334A8F"/>
    <w:rsid w:val="00335461"/>
    <w:rsid w:val="00342DB7"/>
    <w:rsid w:val="003453D3"/>
    <w:rsid w:val="00357DD9"/>
    <w:rsid w:val="003605E7"/>
    <w:rsid w:val="003734CB"/>
    <w:rsid w:val="00374532"/>
    <w:rsid w:val="003851E0"/>
    <w:rsid w:val="00385BB3"/>
    <w:rsid w:val="00385E4B"/>
    <w:rsid w:val="00392614"/>
    <w:rsid w:val="00392B80"/>
    <w:rsid w:val="0039325D"/>
    <w:rsid w:val="0039649E"/>
    <w:rsid w:val="003967BF"/>
    <w:rsid w:val="003968BA"/>
    <w:rsid w:val="003A0413"/>
    <w:rsid w:val="003A047C"/>
    <w:rsid w:val="003A0891"/>
    <w:rsid w:val="003A0C5D"/>
    <w:rsid w:val="003A1E77"/>
    <w:rsid w:val="003B1209"/>
    <w:rsid w:val="003B1400"/>
    <w:rsid w:val="003B356F"/>
    <w:rsid w:val="003B448B"/>
    <w:rsid w:val="003B7DFC"/>
    <w:rsid w:val="003D1B87"/>
    <w:rsid w:val="003D1F07"/>
    <w:rsid w:val="003D2048"/>
    <w:rsid w:val="003E0554"/>
    <w:rsid w:val="003E1506"/>
    <w:rsid w:val="003E3028"/>
    <w:rsid w:val="00400BBE"/>
    <w:rsid w:val="00401200"/>
    <w:rsid w:val="00403933"/>
    <w:rsid w:val="00410CA8"/>
    <w:rsid w:val="00412AB8"/>
    <w:rsid w:val="004134C3"/>
    <w:rsid w:val="0041396B"/>
    <w:rsid w:val="004144FF"/>
    <w:rsid w:val="00414AF8"/>
    <w:rsid w:val="00415951"/>
    <w:rsid w:val="00416B40"/>
    <w:rsid w:val="00416F7C"/>
    <w:rsid w:val="00420ADC"/>
    <w:rsid w:val="00424A17"/>
    <w:rsid w:val="004251C2"/>
    <w:rsid w:val="004312C2"/>
    <w:rsid w:val="004326A7"/>
    <w:rsid w:val="004344F3"/>
    <w:rsid w:val="0043525A"/>
    <w:rsid w:val="0043556B"/>
    <w:rsid w:val="00441AE6"/>
    <w:rsid w:val="00442A70"/>
    <w:rsid w:val="004444E7"/>
    <w:rsid w:val="00453CCA"/>
    <w:rsid w:val="004572C5"/>
    <w:rsid w:val="00466034"/>
    <w:rsid w:val="00470054"/>
    <w:rsid w:val="00470B3B"/>
    <w:rsid w:val="00470EC5"/>
    <w:rsid w:val="004763B4"/>
    <w:rsid w:val="0047740D"/>
    <w:rsid w:val="004776B1"/>
    <w:rsid w:val="00477AC3"/>
    <w:rsid w:val="0048046F"/>
    <w:rsid w:val="00480E91"/>
    <w:rsid w:val="00484D1F"/>
    <w:rsid w:val="00485637"/>
    <w:rsid w:val="004979DA"/>
    <w:rsid w:val="00497C68"/>
    <w:rsid w:val="00497DE9"/>
    <w:rsid w:val="00497E96"/>
    <w:rsid w:val="00497FD6"/>
    <w:rsid w:val="004A5EEC"/>
    <w:rsid w:val="004A5EF7"/>
    <w:rsid w:val="004A7145"/>
    <w:rsid w:val="004B0361"/>
    <w:rsid w:val="004B0E70"/>
    <w:rsid w:val="004B1687"/>
    <w:rsid w:val="004C0993"/>
    <w:rsid w:val="004C3336"/>
    <w:rsid w:val="004D32FA"/>
    <w:rsid w:val="004D64B5"/>
    <w:rsid w:val="004D77CA"/>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7520"/>
    <w:rsid w:val="0054056F"/>
    <w:rsid w:val="005413AB"/>
    <w:rsid w:val="00541A09"/>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705E5"/>
    <w:rsid w:val="00570B16"/>
    <w:rsid w:val="00572972"/>
    <w:rsid w:val="005736C6"/>
    <w:rsid w:val="00577778"/>
    <w:rsid w:val="0058040E"/>
    <w:rsid w:val="00581659"/>
    <w:rsid w:val="00582977"/>
    <w:rsid w:val="00582A7E"/>
    <w:rsid w:val="005864FC"/>
    <w:rsid w:val="00594CF7"/>
    <w:rsid w:val="00596DD8"/>
    <w:rsid w:val="005972BD"/>
    <w:rsid w:val="005A038D"/>
    <w:rsid w:val="005A4CA1"/>
    <w:rsid w:val="005A5384"/>
    <w:rsid w:val="005A6274"/>
    <w:rsid w:val="005B5F54"/>
    <w:rsid w:val="005C569E"/>
    <w:rsid w:val="005C686C"/>
    <w:rsid w:val="005C7987"/>
    <w:rsid w:val="005D22CF"/>
    <w:rsid w:val="005D3D6A"/>
    <w:rsid w:val="005D58C5"/>
    <w:rsid w:val="005E313B"/>
    <w:rsid w:val="005E357D"/>
    <w:rsid w:val="005E3A47"/>
    <w:rsid w:val="005E49F3"/>
    <w:rsid w:val="005E7261"/>
    <w:rsid w:val="005E7ABD"/>
    <w:rsid w:val="005E7D40"/>
    <w:rsid w:val="005F35A3"/>
    <w:rsid w:val="005F6AF8"/>
    <w:rsid w:val="005F7E1F"/>
    <w:rsid w:val="00600A22"/>
    <w:rsid w:val="00602EC5"/>
    <w:rsid w:val="00602FC3"/>
    <w:rsid w:val="0060611D"/>
    <w:rsid w:val="00607A2C"/>
    <w:rsid w:val="00611CE6"/>
    <w:rsid w:val="00611DD2"/>
    <w:rsid w:val="0061594D"/>
    <w:rsid w:val="00617651"/>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5AAE"/>
    <w:rsid w:val="006B79F6"/>
    <w:rsid w:val="006C0F10"/>
    <w:rsid w:val="006C141F"/>
    <w:rsid w:val="006C75AF"/>
    <w:rsid w:val="006C7B7D"/>
    <w:rsid w:val="006D4745"/>
    <w:rsid w:val="006D536F"/>
    <w:rsid w:val="006D703E"/>
    <w:rsid w:val="006D7B00"/>
    <w:rsid w:val="006E23EE"/>
    <w:rsid w:val="006E2F72"/>
    <w:rsid w:val="006E305C"/>
    <w:rsid w:val="006E6890"/>
    <w:rsid w:val="006F0515"/>
    <w:rsid w:val="006F15F0"/>
    <w:rsid w:val="006F1D99"/>
    <w:rsid w:val="006F297C"/>
    <w:rsid w:val="006F2C5C"/>
    <w:rsid w:val="006F47AE"/>
    <w:rsid w:val="006F5278"/>
    <w:rsid w:val="006F5B2F"/>
    <w:rsid w:val="006F6D5C"/>
    <w:rsid w:val="006F7238"/>
    <w:rsid w:val="0070134B"/>
    <w:rsid w:val="00702A4A"/>
    <w:rsid w:val="007034EF"/>
    <w:rsid w:val="0070510D"/>
    <w:rsid w:val="00711415"/>
    <w:rsid w:val="00713FB4"/>
    <w:rsid w:val="007156BC"/>
    <w:rsid w:val="007213CB"/>
    <w:rsid w:val="007224E6"/>
    <w:rsid w:val="007229A8"/>
    <w:rsid w:val="00722DBB"/>
    <w:rsid w:val="0072385D"/>
    <w:rsid w:val="0072521E"/>
    <w:rsid w:val="00726DA9"/>
    <w:rsid w:val="007270E2"/>
    <w:rsid w:val="00731349"/>
    <w:rsid w:val="00731808"/>
    <w:rsid w:val="00735DA3"/>
    <w:rsid w:val="00735E56"/>
    <w:rsid w:val="0074017C"/>
    <w:rsid w:val="00741A07"/>
    <w:rsid w:val="0074605C"/>
    <w:rsid w:val="00746564"/>
    <w:rsid w:val="00747C0A"/>
    <w:rsid w:val="00751C38"/>
    <w:rsid w:val="00751F0B"/>
    <w:rsid w:val="007625C8"/>
    <w:rsid w:val="007657A8"/>
    <w:rsid w:val="00770409"/>
    <w:rsid w:val="0077085B"/>
    <w:rsid w:val="00771A6E"/>
    <w:rsid w:val="007733E6"/>
    <w:rsid w:val="00774BC5"/>
    <w:rsid w:val="007771FA"/>
    <w:rsid w:val="00780C99"/>
    <w:rsid w:val="00782A0B"/>
    <w:rsid w:val="00785BD0"/>
    <w:rsid w:val="00787531"/>
    <w:rsid w:val="00795221"/>
    <w:rsid w:val="007965C1"/>
    <w:rsid w:val="00797050"/>
    <w:rsid w:val="007A1136"/>
    <w:rsid w:val="007A1359"/>
    <w:rsid w:val="007A1490"/>
    <w:rsid w:val="007A2A48"/>
    <w:rsid w:val="007A6C86"/>
    <w:rsid w:val="007B1757"/>
    <w:rsid w:val="007B1EED"/>
    <w:rsid w:val="007B2021"/>
    <w:rsid w:val="007B6154"/>
    <w:rsid w:val="007B65A0"/>
    <w:rsid w:val="007C04BA"/>
    <w:rsid w:val="007C2947"/>
    <w:rsid w:val="007C65D3"/>
    <w:rsid w:val="007C7A62"/>
    <w:rsid w:val="007D06C3"/>
    <w:rsid w:val="007D16B1"/>
    <w:rsid w:val="007D4095"/>
    <w:rsid w:val="007D4AED"/>
    <w:rsid w:val="007D548E"/>
    <w:rsid w:val="007D5AB7"/>
    <w:rsid w:val="007D5E36"/>
    <w:rsid w:val="007E648A"/>
    <w:rsid w:val="007E65AE"/>
    <w:rsid w:val="007F32CE"/>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73CF"/>
    <w:rsid w:val="00847812"/>
    <w:rsid w:val="0085037C"/>
    <w:rsid w:val="00851F76"/>
    <w:rsid w:val="0085472A"/>
    <w:rsid w:val="008565CA"/>
    <w:rsid w:val="008579C4"/>
    <w:rsid w:val="00861DA8"/>
    <w:rsid w:val="0086605A"/>
    <w:rsid w:val="00870C18"/>
    <w:rsid w:val="00875B89"/>
    <w:rsid w:val="00876B8F"/>
    <w:rsid w:val="00877DF6"/>
    <w:rsid w:val="008818F6"/>
    <w:rsid w:val="00883008"/>
    <w:rsid w:val="00883EDB"/>
    <w:rsid w:val="00890556"/>
    <w:rsid w:val="0089729B"/>
    <w:rsid w:val="008A0820"/>
    <w:rsid w:val="008A322D"/>
    <w:rsid w:val="008A5DDD"/>
    <w:rsid w:val="008A6E72"/>
    <w:rsid w:val="008B4AEF"/>
    <w:rsid w:val="008B7282"/>
    <w:rsid w:val="008C02E2"/>
    <w:rsid w:val="008C51F3"/>
    <w:rsid w:val="008C7964"/>
    <w:rsid w:val="008D200D"/>
    <w:rsid w:val="008D2F43"/>
    <w:rsid w:val="008D3121"/>
    <w:rsid w:val="008D315B"/>
    <w:rsid w:val="008D3E68"/>
    <w:rsid w:val="008D4DEB"/>
    <w:rsid w:val="008D55F5"/>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4852"/>
    <w:rsid w:val="00914BBE"/>
    <w:rsid w:val="00916ABE"/>
    <w:rsid w:val="00923A8F"/>
    <w:rsid w:val="00927777"/>
    <w:rsid w:val="009320CE"/>
    <w:rsid w:val="009343C0"/>
    <w:rsid w:val="0093462C"/>
    <w:rsid w:val="00935126"/>
    <w:rsid w:val="00936146"/>
    <w:rsid w:val="00941EDD"/>
    <w:rsid w:val="00950DF7"/>
    <w:rsid w:val="009511AF"/>
    <w:rsid w:val="0096167E"/>
    <w:rsid w:val="009654B0"/>
    <w:rsid w:val="0096613D"/>
    <w:rsid w:val="009678B5"/>
    <w:rsid w:val="009707D8"/>
    <w:rsid w:val="00973987"/>
    <w:rsid w:val="009803D7"/>
    <w:rsid w:val="00981F05"/>
    <w:rsid w:val="00986F04"/>
    <w:rsid w:val="00987281"/>
    <w:rsid w:val="009877BE"/>
    <w:rsid w:val="009922FB"/>
    <w:rsid w:val="009928FD"/>
    <w:rsid w:val="009940F9"/>
    <w:rsid w:val="00995EE8"/>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187C"/>
    <w:rsid w:val="00A0455F"/>
    <w:rsid w:val="00A04B7C"/>
    <w:rsid w:val="00A04D66"/>
    <w:rsid w:val="00A10374"/>
    <w:rsid w:val="00A10D54"/>
    <w:rsid w:val="00A157E8"/>
    <w:rsid w:val="00A16CC2"/>
    <w:rsid w:val="00A170D5"/>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50B8"/>
    <w:rsid w:val="00A76844"/>
    <w:rsid w:val="00A813CF"/>
    <w:rsid w:val="00A8207B"/>
    <w:rsid w:val="00A828BD"/>
    <w:rsid w:val="00A834D0"/>
    <w:rsid w:val="00A839E2"/>
    <w:rsid w:val="00A85900"/>
    <w:rsid w:val="00A8593E"/>
    <w:rsid w:val="00A86F38"/>
    <w:rsid w:val="00A87FD1"/>
    <w:rsid w:val="00A9110A"/>
    <w:rsid w:val="00A95D13"/>
    <w:rsid w:val="00A967B4"/>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623B"/>
    <w:rsid w:val="00B07D5A"/>
    <w:rsid w:val="00B1123D"/>
    <w:rsid w:val="00B13266"/>
    <w:rsid w:val="00B1496D"/>
    <w:rsid w:val="00B16005"/>
    <w:rsid w:val="00B16C15"/>
    <w:rsid w:val="00B20BDA"/>
    <w:rsid w:val="00B21AC5"/>
    <w:rsid w:val="00B21BB5"/>
    <w:rsid w:val="00B2623F"/>
    <w:rsid w:val="00B329FF"/>
    <w:rsid w:val="00B363B5"/>
    <w:rsid w:val="00B41BD7"/>
    <w:rsid w:val="00B439DE"/>
    <w:rsid w:val="00B43AF0"/>
    <w:rsid w:val="00B441C6"/>
    <w:rsid w:val="00B4579A"/>
    <w:rsid w:val="00B45DB2"/>
    <w:rsid w:val="00B47535"/>
    <w:rsid w:val="00B5094E"/>
    <w:rsid w:val="00B5514F"/>
    <w:rsid w:val="00B57C20"/>
    <w:rsid w:val="00B57C5C"/>
    <w:rsid w:val="00B63627"/>
    <w:rsid w:val="00B64152"/>
    <w:rsid w:val="00B64578"/>
    <w:rsid w:val="00B66B6C"/>
    <w:rsid w:val="00B7559E"/>
    <w:rsid w:val="00B83379"/>
    <w:rsid w:val="00B86A7B"/>
    <w:rsid w:val="00B90FE2"/>
    <w:rsid w:val="00B9670D"/>
    <w:rsid w:val="00B96BA3"/>
    <w:rsid w:val="00BA1B77"/>
    <w:rsid w:val="00BA29D6"/>
    <w:rsid w:val="00BA3237"/>
    <w:rsid w:val="00BA5EEA"/>
    <w:rsid w:val="00BB5490"/>
    <w:rsid w:val="00BB71A5"/>
    <w:rsid w:val="00BB7C32"/>
    <w:rsid w:val="00BC07FD"/>
    <w:rsid w:val="00BC20F5"/>
    <w:rsid w:val="00BC7928"/>
    <w:rsid w:val="00BD3ED2"/>
    <w:rsid w:val="00BD4057"/>
    <w:rsid w:val="00BD44CF"/>
    <w:rsid w:val="00BD5CE4"/>
    <w:rsid w:val="00BE0027"/>
    <w:rsid w:val="00BE0569"/>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13F2"/>
    <w:rsid w:val="00C36F51"/>
    <w:rsid w:val="00C44D33"/>
    <w:rsid w:val="00C4512C"/>
    <w:rsid w:val="00C53573"/>
    <w:rsid w:val="00C54638"/>
    <w:rsid w:val="00C62942"/>
    <w:rsid w:val="00C6479D"/>
    <w:rsid w:val="00C67056"/>
    <w:rsid w:val="00C67607"/>
    <w:rsid w:val="00C739CD"/>
    <w:rsid w:val="00C82E19"/>
    <w:rsid w:val="00C83C16"/>
    <w:rsid w:val="00C8439B"/>
    <w:rsid w:val="00C84730"/>
    <w:rsid w:val="00C9115A"/>
    <w:rsid w:val="00C92704"/>
    <w:rsid w:val="00C946D7"/>
    <w:rsid w:val="00CA06E6"/>
    <w:rsid w:val="00CA7003"/>
    <w:rsid w:val="00CB22EB"/>
    <w:rsid w:val="00CB6E58"/>
    <w:rsid w:val="00CB784C"/>
    <w:rsid w:val="00CC1ACF"/>
    <w:rsid w:val="00CC3F41"/>
    <w:rsid w:val="00CC76C2"/>
    <w:rsid w:val="00CD3929"/>
    <w:rsid w:val="00CE1941"/>
    <w:rsid w:val="00CE2822"/>
    <w:rsid w:val="00CE3570"/>
    <w:rsid w:val="00CE4B64"/>
    <w:rsid w:val="00CF6CD8"/>
    <w:rsid w:val="00D0205C"/>
    <w:rsid w:val="00D046E1"/>
    <w:rsid w:val="00D0781C"/>
    <w:rsid w:val="00D07C1E"/>
    <w:rsid w:val="00D11937"/>
    <w:rsid w:val="00D123B0"/>
    <w:rsid w:val="00D1345E"/>
    <w:rsid w:val="00D154A1"/>
    <w:rsid w:val="00D162A8"/>
    <w:rsid w:val="00D16C60"/>
    <w:rsid w:val="00D20362"/>
    <w:rsid w:val="00D210F2"/>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A0B11"/>
    <w:rsid w:val="00DA17D4"/>
    <w:rsid w:val="00DA33B5"/>
    <w:rsid w:val="00DA40C8"/>
    <w:rsid w:val="00DA5007"/>
    <w:rsid w:val="00DA5F18"/>
    <w:rsid w:val="00DA62C1"/>
    <w:rsid w:val="00DB210D"/>
    <w:rsid w:val="00DB2682"/>
    <w:rsid w:val="00DB2D7C"/>
    <w:rsid w:val="00DB6837"/>
    <w:rsid w:val="00DB6D14"/>
    <w:rsid w:val="00DB7C24"/>
    <w:rsid w:val="00DC4338"/>
    <w:rsid w:val="00DC4671"/>
    <w:rsid w:val="00DC7DA7"/>
    <w:rsid w:val="00DD0221"/>
    <w:rsid w:val="00DD70BE"/>
    <w:rsid w:val="00DE2C4F"/>
    <w:rsid w:val="00DE39CE"/>
    <w:rsid w:val="00DE4B37"/>
    <w:rsid w:val="00DE61FC"/>
    <w:rsid w:val="00DF0065"/>
    <w:rsid w:val="00DF0471"/>
    <w:rsid w:val="00DF0B20"/>
    <w:rsid w:val="00DF1FBA"/>
    <w:rsid w:val="00DF5E73"/>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5155"/>
    <w:rsid w:val="00E5599A"/>
    <w:rsid w:val="00E6597B"/>
    <w:rsid w:val="00E65A90"/>
    <w:rsid w:val="00E6643B"/>
    <w:rsid w:val="00E67046"/>
    <w:rsid w:val="00E673E1"/>
    <w:rsid w:val="00E67D1F"/>
    <w:rsid w:val="00E7420D"/>
    <w:rsid w:val="00E7437D"/>
    <w:rsid w:val="00E76D8F"/>
    <w:rsid w:val="00E813B3"/>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6EF8"/>
    <w:rsid w:val="00F8104A"/>
    <w:rsid w:val="00F82A6F"/>
    <w:rsid w:val="00F83707"/>
    <w:rsid w:val="00F83A08"/>
    <w:rsid w:val="00F8510B"/>
    <w:rsid w:val="00F91CBF"/>
    <w:rsid w:val="00F935C3"/>
    <w:rsid w:val="00F96F7C"/>
    <w:rsid w:val="00FA2D85"/>
    <w:rsid w:val="00FB12E4"/>
    <w:rsid w:val="00FB2FB8"/>
    <w:rsid w:val="00FB59B6"/>
    <w:rsid w:val="00FC1566"/>
    <w:rsid w:val="00FC30C5"/>
    <w:rsid w:val="00FC34AD"/>
    <w:rsid w:val="00FC51BA"/>
    <w:rsid w:val="00FC5A49"/>
    <w:rsid w:val="00FC6C49"/>
    <w:rsid w:val="00FC6FB4"/>
    <w:rsid w:val="00FD1348"/>
    <w:rsid w:val="00FD2239"/>
    <w:rsid w:val="00FD492D"/>
    <w:rsid w:val="00FE0D47"/>
    <w:rsid w:val="00FE0D99"/>
    <w:rsid w:val="00FE3146"/>
    <w:rsid w:val="00FE34F7"/>
    <w:rsid w:val="00FE352B"/>
    <w:rsid w:val="00FE647B"/>
    <w:rsid w:val="00FF14DF"/>
    <w:rsid w:val="00FF208D"/>
    <w:rsid w:val="00FF24B9"/>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651"/>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38.png"/><Relationship Id="rId68" Type="http://schemas.openxmlformats.org/officeDocument/2006/relationships/image" Target="media/image43.png"/><Relationship Id="rId16" Type="http://schemas.openxmlformats.org/officeDocument/2006/relationships/hyperlink" Target="https://www.vtmag.vt.edu/fall15/family-tree.html" TargetMode="External"/><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hyperlink" Target="https://achieve.macmillanlearning.com/courses/bn3ju4" TargetMode="External"/><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hyperlink" Target="http://www.honorsystem.vt.edu/" TargetMode="External"/><Relationship Id="rId66" Type="http://schemas.openxmlformats.org/officeDocument/2006/relationships/image" Target="media/image41.png"/><Relationship Id="rId74" Type="http://schemas.openxmlformats.org/officeDocument/2006/relationships/image" Target="media/image48.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6.pn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1634"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svg"/><Relationship Id="rId64" Type="http://schemas.openxmlformats.org/officeDocument/2006/relationships/image" Target="media/image39.svg"/><Relationship Id="rId69" Type="http://schemas.openxmlformats.org/officeDocument/2006/relationships/image" Target="media/image44.png"/><Relationship Id="rId77" Type="http://schemas.openxmlformats.org/officeDocument/2006/relationships/hyperlink" Target="https://community.canvaslms.com/t5/Student-Guide/How-do-I-use-the-Inbox-as-a-student/ta-p/532" TargetMode="External"/><Relationship Id="rId8" Type="http://schemas.openxmlformats.org/officeDocument/2006/relationships/image" Target="media/image2.jpg"/><Relationship Id="rId51" Type="http://schemas.openxmlformats.org/officeDocument/2006/relationships/image" Target="media/image28.png"/><Relationship Id="rId72" Type="http://schemas.openxmlformats.org/officeDocument/2006/relationships/image" Target="media/image47.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hyperlink" Target="https://www.inclusive.vt.edu/Programs/vtpoc0.html" TargetMode="External"/><Relationship Id="rId67" Type="http://schemas.openxmlformats.org/officeDocument/2006/relationships/image" Target="media/image42.png"/><Relationship Id="rId20" Type="http://schemas.openxmlformats.org/officeDocument/2006/relationships/hyperlink" Target="https://goo.gl/maps/rNDopPaCXok" TargetMode="External"/><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7.png"/><Relationship Id="rId70" Type="http://schemas.openxmlformats.org/officeDocument/2006/relationships/image" Target="media/image45.png"/><Relationship Id="rId75"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hyperlink" Target="https://canvas.vt.edu/courses/151634" TargetMode="External"/><Relationship Id="rId31" Type="http://schemas.openxmlformats.org/officeDocument/2006/relationships/image" Target="media/image11.jpe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hyperlink" Target="https://community.canvaslms.com/t5/Student-Guide/How-do-I-set-my-Canvas-notification-preferences-as-a-student/ta-p/434"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so2lJvC13-JaT95ofUFcu3QomYFWFC7EdWIIKPaS3r4/edit?usp=sharing" TargetMode="External"/><Relationship Id="rId13" Type="http://schemas.openxmlformats.org/officeDocument/2006/relationships/hyperlink" Target="https://commons.wikimedia.org/wiki/File:Burruss_Hall,_Virginia_Tech.JPG" TargetMode="External"/><Relationship Id="rId18" Type="http://schemas.openxmlformats.org/officeDocument/2006/relationships/hyperlink" Target="http://www.ssd.vt.edu/" TargetMode="External"/><Relationship Id="rId39" Type="http://schemas.openxmlformats.org/officeDocument/2006/relationships/image" Target="media/image16.png"/><Relationship Id="rId34" Type="http://schemas.openxmlformats.org/officeDocument/2006/relationships/image" Target="media/image12.png"/><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image" Target="media/image50.png"/><Relationship Id="rId7" Type="http://schemas.openxmlformats.org/officeDocument/2006/relationships/endnotes" Target="endnotes.xml"/><Relationship Id="rId71" Type="http://schemas.openxmlformats.org/officeDocument/2006/relationships/image" Target="media/image46.png"/><Relationship Id="rId2" Type="http://schemas.openxmlformats.org/officeDocument/2006/relationships/numbering" Target="numbering.xml"/><Relationship Id="rId29" Type="http://schemas.openxmlformats.org/officeDocument/2006/relationships/image" Target="media/image9.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4270</Words>
  <Characters>24341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2</cp:revision>
  <cp:lastPrinted>2022-05-20T22:53:00Z</cp:lastPrinted>
  <dcterms:created xsi:type="dcterms:W3CDTF">2022-06-25T06:29:00Z</dcterms:created>
  <dcterms:modified xsi:type="dcterms:W3CDTF">2022-06-25T06:29:00Z</dcterms:modified>
</cp:coreProperties>
</file>