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D73B" w14:textId="77777777" w:rsidR="00C571FE" w:rsidRPr="00C571FE" w:rsidRDefault="00C571FE" w:rsidP="00C571FE">
      <w:pPr>
        <w:pStyle w:val="Heading1"/>
        <w:rPr>
          <w:rFonts w:eastAsiaTheme="minorEastAsia"/>
        </w:rPr>
      </w:pPr>
      <w:r w:rsidRPr="00C571FE">
        <w:rPr>
          <w:rFonts w:eastAsiaTheme="minorEastAsia"/>
        </w:rPr>
        <w:t>Grade Distribution for Traci's English 3764 Courses</w:t>
      </w:r>
    </w:p>
    <w:p w14:paraId="2576E873" w14:textId="4A456EBC" w:rsidR="00C571FE" w:rsidRPr="00C571FE" w:rsidRDefault="00C571FE" w:rsidP="00C571FE">
      <w:pPr>
        <w:pStyle w:val="Heading2"/>
        <w:rPr>
          <w:rFonts w:eastAsiaTheme="minorEastAsia"/>
        </w:rPr>
      </w:pPr>
      <w:r w:rsidRPr="00C571FE">
        <w:rPr>
          <w:rFonts w:eastAsiaTheme="minorEastAsia"/>
        </w:rPr>
        <w:t>Spring 2021 to Summer 2022</w:t>
      </w:r>
    </w:p>
    <w:p w14:paraId="795E45AD" w14:textId="6280CF6D" w:rsidR="0042795C" w:rsidRDefault="0042795C" w:rsidP="004A5D66">
      <w:pPr>
        <w:pStyle w:val="Subtitle"/>
      </w:pPr>
    </w:p>
    <w:tbl>
      <w:tblPr>
        <w:tblStyle w:val="GridTable4-Accent3"/>
        <w:tblpPr w:leftFromText="180" w:rightFromText="180" w:vertAnchor="text" w:horzAnchor="margin" w:tblpY="54"/>
        <w:tblW w:w="13944" w:type="dxa"/>
        <w:tblLook w:val="04A0" w:firstRow="1" w:lastRow="0" w:firstColumn="1" w:lastColumn="0" w:noHBand="0" w:noVBand="1"/>
      </w:tblPr>
      <w:tblGrid>
        <w:gridCol w:w="1104"/>
        <w:gridCol w:w="13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71FE" w:rsidRPr="00C571FE" w14:paraId="27FCFC7D" w14:textId="77777777" w:rsidTr="00C5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noWrap/>
            <w:hideMark/>
          </w:tcPr>
          <w:p w14:paraId="690E1FF3" w14:textId="77777777" w:rsidR="00C571FE" w:rsidRPr="00C571FE" w:rsidRDefault="00C571FE" w:rsidP="00C571FE">
            <w:pPr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Academic Year</w:t>
            </w:r>
          </w:p>
        </w:tc>
        <w:tc>
          <w:tcPr>
            <w:tcW w:w="1320" w:type="dxa"/>
            <w:noWrap/>
            <w:hideMark/>
          </w:tcPr>
          <w:p w14:paraId="5DECADB4" w14:textId="77777777" w:rsidR="00C571FE" w:rsidRPr="00C571FE" w:rsidRDefault="00C571FE" w:rsidP="00C57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960" w:type="dxa"/>
            <w:noWrap/>
            <w:hideMark/>
          </w:tcPr>
          <w:p w14:paraId="5BD0B8F7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A (%)</w:t>
            </w:r>
          </w:p>
        </w:tc>
        <w:tc>
          <w:tcPr>
            <w:tcW w:w="960" w:type="dxa"/>
            <w:noWrap/>
            <w:hideMark/>
          </w:tcPr>
          <w:p w14:paraId="7154CF1E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A- (%)</w:t>
            </w:r>
          </w:p>
        </w:tc>
        <w:tc>
          <w:tcPr>
            <w:tcW w:w="960" w:type="dxa"/>
            <w:noWrap/>
            <w:hideMark/>
          </w:tcPr>
          <w:p w14:paraId="5D9AA79C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B+ (%)</w:t>
            </w:r>
          </w:p>
        </w:tc>
        <w:tc>
          <w:tcPr>
            <w:tcW w:w="960" w:type="dxa"/>
            <w:noWrap/>
            <w:hideMark/>
          </w:tcPr>
          <w:p w14:paraId="111CF34D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B (%)</w:t>
            </w:r>
          </w:p>
        </w:tc>
        <w:tc>
          <w:tcPr>
            <w:tcW w:w="960" w:type="dxa"/>
            <w:noWrap/>
            <w:hideMark/>
          </w:tcPr>
          <w:p w14:paraId="1EAE8C78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B- (%)</w:t>
            </w:r>
          </w:p>
        </w:tc>
        <w:tc>
          <w:tcPr>
            <w:tcW w:w="960" w:type="dxa"/>
            <w:noWrap/>
            <w:hideMark/>
          </w:tcPr>
          <w:p w14:paraId="294F939D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C+ (%)</w:t>
            </w:r>
          </w:p>
        </w:tc>
        <w:tc>
          <w:tcPr>
            <w:tcW w:w="960" w:type="dxa"/>
            <w:noWrap/>
            <w:hideMark/>
          </w:tcPr>
          <w:p w14:paraId="6CDEB477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C (%)</w:t>
            </w:r>
          </w:p>
        </w:tc>
        <w:tc>
          <w:tcPr>
            <w:tcW w:w="960" w:type="dxa"/>
            <w:noWrap/>
            <w:hideMark/>
          </w:tcPr>
          <w:p w14:paraId="36BE2F8B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C- (%)</w:t>
            </w:r>
          </w:p>
        </w:tc>
        <w:tc>
          <w:tcPr>
            <w:tcW w:w="960" w:type="dxa"/>
            <w:noWrap/>
            <w:hideMark/>
          </w:tcPr>
          <w:p w14:paraId="3932BA25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D+ (%)</w:t>
            </w:r>
          </w:p>
        </w:tc>
        <w:tc>
          <w:tcPr>
            <w:tcW w:w="960" w:type="dxa"/>
            <w:noWrap/>
            <w:hideMark/>
          </w:tcPr>
          <w:p w14:paraId="6A1BDE54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D (%)</w:t>
            </w:r>
          </w:p>
        </w:tc>
        <w:tc>
          <w:tcPr>
            <w:tcW w:w="960" w:type="dxa"/>
            <w:noWrap/>
            <w:hideMark/>
          </w:tcPr>
          <w:p w14:paraId="4A2D21E5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D- (%)</w:t>
            </w:r>
          </w:p>
        </w:tc>
        <w:tc>
          <w:tcPr>
            <w:tcW w:w="960" w:type="dxa"/>
            <w:noWrap/>
            <w:hideMark/>
          </w:tcPr>
          <w:p w14:paraId="407A1ED1" w14:textId="77777777" w:rsidR="00C571FE" w:rsidRPr="00C571FE" w:rsidRDefault="00C571FE" w:rsidP="00C571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F (%)</w:t>
            </w:r>
          </w:p>
        </w:tc>
      </w:tr>
      <w:tr w:rsidR="00C571FE" w:rsidRPr="00C571FE" w14:paraId="3A15ED94" w14:textId="77777777" w:rsidTr="00C5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noWrap/>
            <w:hideMark/>
          </w:tcPr>
          <w:p w14:paraId="2F6F029B" w14:textId="77777777" w:rsidR="00C571FE" w:rsidRPr="00C571FE" w:rsidRDefault="00C571FE" w:rsidP="00C571FE">
            <w:pPr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2020-21</w:t>
            </w:r>
          </w:p>
        </w:tc>
        <w:tc>
          <w:tcPr>
            <w:tcW w:w="1320" w:type="dxa"/>
            <w:noWrap/>
            <w:hideMark/>
          </w:tcPr>
          <w:p w14:paraId="50C3BAD1" w14:textId="77777777" w:rsidR="00C571FE" w:rsidRPr="00C571FE" w:rsidRDefault="00C571FE" w:rsidP="00C57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Spring</w:t>
            </w:r>
          </w:p>
        </w:tc>
        <w:tc>
          <w:tcPr>
            <w:tcW w:w="960" w:type="dxa"/>
            <w:noWrap/>
            <w:hideMark/>
          </w:tcPr>
          <w:p w14:paraId="7FE2BAD7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960" w:type="dxa"/>
            <w:noWrap/>
            <w:hideMark/>
          </w:tcPr>
          <w:p w14:paraId="3826BEEB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12.7</w:t>
            </w:r>
          </w:p>
        </w:tc>
        <w:tc>
          <w:tcPr>
            <w:tcW w:w="960" w:type="dxa"/>
            <w:noWrap/>
            <w:hideMark/>
          </w:tcPr>
          <w:p w14:paraId="41771E1B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noWrap/>
            <w:hideMark/>
          </w:tcPr>
          <w:p w14:paraId="11CAB865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2910B237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0091B250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noWrap/>
            <w:hideMark/>
          </w:tcPr>
          <w:p w14:paraId="707261BB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6F1C2563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25D34645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960" w:type="dxa"/>
            <w:noWrap/>
            <w:hideMark/>
          </w:tcPr>
          <w:p w14:paraId="353B8FEC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noWrap/>
            <w:hideMark/>
          </w:tcPr>
          <w:p w14:paraId="490D15D1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160ADEE6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</w:tr>
      <w:tr w:rsidR="00C571FE" w:rsidRPr="00C571FE" w14:paraId="1DDB2504" w14:textId="77777777" w:rsidTr="00C571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noWrap/>
            <w:hideMark/>
          </w:tcPr>
          <w:p w14:paraId="7648204D" w14:textId="77777777" w:rsidR="00C571FE" w:rsidRPr="00C571FE" w:rsidRDefault="00C571FE" w:rsidP="00C571FE">
            <w:pPr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2020-21</w:t>
            </w:r>
          </w:p>
        </w:tc>
        <w:tc>
          <w:tcPr>
            <w:tcW w:w="1320" w:type="dxa"/>
            <w:noWrap/>
            <w:hideMark/>
          </w:tcPr>
          <w:p w14:paraId="480C2C7F" w14:textId="77777777" w:rsidR="00C571FE" w:rsidRPr="00C571FE" w:rsidRDefault="00C571FE" w:rsidP="00C5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Summer I</w:t>
            </w:r>
          </w:p>
        </w:tc>
        <w:tc>
          <w:tcPr>
            <w:tcW w:w="960" w:type="dxa"/>
            <w:noWrap/>
            <w:hideMark/>
          </w:tcPr>
          <w:p w14:paraId="1613EE2A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66.7</w:t>
            </w:r>
          </w:p>
        </w:tc>
        <w:tc>
          <w:tcPr>
            <w:tcW w:w="960" w:type="dxa"/>
            <w:noWrap/>
            <w:hideMark/>
          </w:tcPr>
          <w:p w14:paraId="15A47590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13.3</w:t>
            </w:r>
          </w:p>
        </w:tc>
        <w:tc>
          <w:tcPr>
            <w:tcW w:w="960" w:type="dxa"/>
            <w:noWrap/>
            <w:hideMark/>
          </w:tcPr>
          <w:p w14:paraId="613EC08B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13.3</w:t>
            </w:r>
          </w:p>
        </w:tc>
        <w:tc>
          <w:tcPr>
            <w:tcW w:w="960" w:type="dxa"/>
            <w:noWrap/>
            <w:hideMark/>
          </w:tcPr>
          <w:p w14:paraId="3F6D8D48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D1D580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F8813D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2F705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4B704E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2032FC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0AE70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40BDB3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BA7304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</w:tr>
      <w:tr w:rsidR="00C571FE" w:rsidRPr="00C571FE" w14:paraId="28481E63" w14:textId="77777777" w:rsidTr="00C5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noWrap/>
            <w:hideMark/>
          </w:tcPr>
          <w:p w14:paraId="7B27C5A5" w14:textId="77777777" w:rsidR="00C571FE" w:rsidRPr="00C571FE" w:rsidRDefault="00C571FE" w:rsidP="00C571FE">
            <w:pPr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2021-22</w:t>
            </w:r>
          </w:p>
        </w:tc>
        <w:tc>
          <w:tcPr>
            <w:tcW w:w="1320" w:type="dxa"/>
            <w:noWrap/>
            <w:hideMark/>
          </w:tcPr>
          <w:p w14:paraId="3FD637D0" w14:textId="77777777" w:rsidR="00C571FE" w:rsidRPr="00C571FE" w:rsidRDefault="00C571FE" w:rsidP="00C57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noWrap/>
            <w:hideMark/>
          </w:tcPr>
          <w:p w14:paraId="1827FD8F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46.2</w:t>
            </w:r>
          </w:p>
        </w:tc>
        <w:tc>
          <w:tcPr>
            <w:tcW w:w="960" w:type="dxa"/>
            <w:noWrap/>
            <w:hideMark/>
          </w:tcPr>
          <w:p w14:paraId="51370601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960" w:type="dxa"/>
            <w:noWrap/>
            <w:hideMark/>
          </w:tcPr>
          <w:p w14:paraId="46EE30E6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18.2</w:t>
            </w:r>
          </w:p>
        </w:tc>
        <w:tc>
          <w:tcPr>
            <w:tcW w:w="960" w:type="dxa"/>
            <w:noWrap/>
            <w:hideMark/>
          </w:tcPr>
          <w:p w14:paraId="3AD6CDE8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960" w:type="dxa"/>
            <w:noWrap/>
            <w:hideMark/>
          </w:tcPr>
          <w:p w14:paraId="5DA61BC4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960" w:type="dxa"/>
            <w:noWrap/>
            <w:hideMark/>
          </w:tcPr>
          <w:p w14:paraId="488409EA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0C7D3C70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noWrap/>
            <w:hideMark/>
          </w:tcPr>
          <w:p w14:paraId="3B8453C7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noWrap/>
            <w:hideMark/>
          </w:tcPr>
          <w:p w14:paraId="5E8ED0E2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27F054E8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49F603D9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7DFE852E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</w:tr>
      <w:tr w:rsidR="00C571FE" w:rsidRPr="00C571FE" w14:paraId="46C86665" w14:textId="77777777" w:rsidTr="00C571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noWrap/>
            <w:hideMark/>
          </w:tcPr>
          <w:p w14:paraId="71C28C5C" w14:textId="77777777" w:rsidR="00C571FE" w:rsidRPr="00C571FE" w:rsidRDefault="00C571FE" w:rsidP="00C571FE">
            <w:pPr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2021-22</w:t>
            </w:r>
          </w:p>
        </w:tc>
        <w:tc>
          <w:tcPr>
            <w:tcW w:w="1320" w:type="dxa"/>
            <w:noWrap/>
            <w:hideMark/>
          </w:tcPr>
          <w:p w14:paraId="4F8FA1CD" w14:textId="77777777" w:rsidR="00C571FE" w:rsidRPr="00C571FE" w:rsidRDefault="00C571FE" w:rsidP="00C5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Spring</w:t>
            </w:r>
          </w:p>
        </w:tc>
        <w:tc>
          <w:tcPr>
            <w:tcW w:w="960" w:type="dxa"/>
            <w:noWrap/>
            <w:hideMark/>
          </w:tcPr>
          <w:p w14:paraId="543F2364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48.1</w:t>
            </w:r>
          </w:p>
        </w:tc>
        <w:tc>
          <w:tcPr>
            <w:tcW w:w="960" w:type="dxa"/>
            <w:noWrap/>
            <w:hideMark/>
          </w:tcPr>
          <w:p w14:paraId="153D9F14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14.7</w:t>
            </w:r>
          </w:p>
        </w:tc>
        <w:tc>
          <w:tcPr>
            <w:tcW w:w="960" w:type="dxa"/>
            <w:noWrap/>
            <w:hideMark/>
          </w:tcPr>
          <w:p w14:paraId="780C7D62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7.0</w:t>
            </w:r>
          </w:p>
        </w:tc>
        <w:tc>
          <w:tcPr>
            <w:tcW w:w="960" w:type="dxa"/>
            <w:noWrap/>
            <w:hideMark/>
          </w:tcPr>
          <w:p w14:paraId="1232FE82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495A75E7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noWrap/>
            <w:hideMark/>
          </w:tcPr>
          <w:p w14:paraId="2E69ECFF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30B5B074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960" w:type="dxa"/>
            <w:noWrap/>
            <w:hideMark/>
          </w:tcPr>
          <w:p w14:paraId="453F265C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960" w:type="dxa"/>
            <w:noWrap/>
            <w:hideMark/>
          </w:tcPr>
          <w:p w14:paraId="22AF778F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408A5E26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174AB04C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noWrap/>
            <w:hideMark/>
          </w:tcPr>
          <w:p w14:paraId="275A1AF1" w14:textId="77777777" w:rsidR="00C571FE" w:rsidRPr="00C571FE" w:rsidRDefault="00C571FE" w:rsidP="00C57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</w:tr>
      <w:tr w:rsidR="00C571FE" w:rsidRPr="00C571FE" w14:paraId="225FB23B" w14:textId="77777777" w:rsidTr="00C5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noWrap/>
            <w:hideMark/>
          </w:tcPr>
          <w:p w14:paraId="110CF82D" w14:textId="77777777" w:rsidR="00C571FE" w:rsidRPr="00C571FE" w:rsidRDefault="00C571FE" w:rsidP="00C571FE">
            <w:pPr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2021-22</w:t>
            </w:r>
          </w:p>
        </w:tc>
        <w:tc>
          <w:tcPr>
            <w:tcW w:w="1320" w:type="dxa"/>
            <w:noWrap/>
            <w:hideMark/>
          </w:tcPr>
          <w:p w14:paraId="399994C3" w14:textId="77777777" w:rsidR="00C571FE" w:rsidRPr="00C571FE" w:rsidRDefault="00C571FE" w:rsidP="00C57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Summer I</w:t>
            </w:r>
          </w:p>
        </w:tc>
        <w:tc>
          <w:tcPr>
            <w:tcW w:w="960" w:type="dxa"/>
            <w:noWrap/>
            <w:hideMark/>
          </w:tcPr>
          <w:p w14:paraId="53ECE271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64.3</w:t>
            </w:r>
          </w:p>
        </w:tc>
        <w:tc>
          <w:tcPr>
            <w:tcW w:w="960" w:type="dxa"/>
            <w:noWrap/>
            <w:hideMark/>
          </w:tcPr>
          <w:p w14:paraId="41B7EE94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48488253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BC8CD6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960" w:type="dxa"/>
            <w:noWrap/>
            <w:hideMark/>
          </w:tcPr>
          <w:p w14:paraId="7C73A9AE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960" w:type="dxa"/>
            <w:noWrap/>
            <w:hideMark/>
          </w:tcPr>
          <w:p w14:paraId="7C418466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1378F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D688E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960" w:type="dxa"/>
            <w:noWrap/>
            <w:hideMark/>
          </w:tcPr>
          <w:p w14:paraId="1EE0CFF4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96783E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8FA9A1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6B6DCA" w14:textId="77777777" w:rsidR="00C571FE" w:rsidRPr="00C571FE" w:rsidRDefault="00C571FE" w:rsidP="00C571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57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430755C" w14:textId="77777777" w:rsidR="00C571FE" w:rsidRPr="00C571FE" w:rsidRDefault="00C571FE" w:rsidP="00C571FE"/>
    <w:sectPr w:rsidR="00C571FE" w:rsidRPr="00C571FE" w:rsidSect="00C571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FE"/>
    <w:rsid w:val="00047C31"/>
    <w:rsid w:val="00195E70"/>
    <w:rsid w:val="0042795C"/>
    <w:rsid w:val="004A5D66"/>
    <w:rsid w:val="00C571FE"/>
    <w:rsid w:val="00E469AA"/>
    <w:rsid w:val="00E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30E2"/>
  <w15:chartTrackingRefBased/>
  <w15:docId w15:val="{DC1E5833-FB76-4A3B-A143-0233B636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table" w:styleId="GridTable5Dark-Accent2">
    <w:name w:val="Grid Table 5 Dark Accent 2"/>
    <w:basedOn w:val="TableNormal"/>
    <w:uiPriority w:val="50"/>
    <w:rsid w:val="00C571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C571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dcterms:created xsi:type="dcterms:W3CDTF">2022-09-07T19:13:00Z</dcterms:created>
  <dcterms:modified xsi:type="dcterms:W3CDTF">2022-09-07T19:17:00Z</dcterms:modified>
</cp:coreProperties>
</file>