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0E394D" w:rsidRDefault="005716D0" w:rsidP="00F32DB7"/>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rsidP="000E394D">
      <w:pPr>
        <w:pStyle w:val="TOC1"/>
        <w:tabs>
          <w:tab w:val="right" w:leader="dot" w:pos="9980"/>
        </w:tabs>
        <w:spacing w:after="240"/>
        <w:rPr>
          <w:sz w:val="18"/>
          <w:szCs w:val="18"/>
        </w:rPr>
      </w:pPr>
    </w:p>
    <w:p w14:paraId="245B8122" w14:textId="54C5231D" w:rsidR="000E394D" w:rsidRDefault="00A76844" w:rsidP="000E394D">
      <w:pPr>
        <w:pStyle w:val="TOC1"/>
        <w:tabs>
          <w:tab w:val="right" w:leader="dot" w:pos="9980"/>
        </w:tabs>
        <w:spacing w:before="240"/>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3307582" w:history="1">
        <w:r w:rsidR="000E394D" w:rsidRPr="005D4920">
          <w:rPr>
            <w:rStyle w:val="Hyperlink"/>
            <w:noProof/>
          </w:rPr>
          <w:t>Acknowledgements</w:t>
        </w:r>
        <w:r w:rsidR="000E394D">
          <w:rPr>
            <w:noProof/>
            <w:webHidden/>
          </w:rPr>
          <w:tab/>
        </w:r>
        <w:r w:rsidR="000E394D">
          <w:rPr>
            <w:noProof/>
            <w:webHidden/>
          </w:rPr>
          <w:fldChar w:fldCharType="begin"/>
        </w:r>
        <w:r w:rsidR="000E394D">
          <w:rPr>
            <w:noProof/>
            <w:webHidden/>
          </w:rPr>
          <w:instrText xml:space="preserve"> PAGEREF _Toc143307582 \h </w:instrText>
        </w:r>
        <w:r w:rsidR="000E394D">
          <w:rPr>
            <w:noProof/>
            <w:webHidden/>
          </w:rPr>
        </w:r>
        <w:r w:rsidR="000E394D">
          <w:rPr>
            <w:noProof/>
            <w:webHidden/>
          </w:rPr>
          <w:fldChar w:fldCharType="separate"/>
        </w:r>
        <w:r w:rsidR="000E394D">
          <w:rPr>
            <w:noProof/>
            <w:webHidden/>
          </w:rPr>
          <w:t>2</w:t>
        </w:r>
        <w:r w:rsidR="000E394D">
          <w:rPr>
            <w:noProof/>
            <w:webHidden/>
          </w:rPr>
          <w:fldChar w:fldCharType="end"/>
        </w:r>
      </w:hyperlink>
    </w:p>
    <w:p w14:paraId="6575ACDF" w14:textId="78CFBE1A"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3" w:history="1">
        <w:r w:rsidRPr="005D4920">
          <w:rPr>
            <w:rStyle w:val="Hyperlink"/>
            <w:noProof/>
          </w:rPr>
          <w:t>Your Access to this Course</w:t>
        </w:r>
        <w:r>
          <w:rPr>
            <w:noProof/>
            <w:webHidden/>
          </w:rPr>
          <w:tab/>
        </w:r>
        <w:r>
          <w:rPr>
            <w:noProof/>
            <w:webHidden/>
          </w:rPr>
          <w:fldChar w:fldCharType="begin"/>
        </w:r>
        <w:r>
          <w:rPr>
            <w:noProof/>
            <w:webHidden/>
          </w:rPr>
          <w:instrText xml:space="preserve"> PAGEREF _Toc143307583 \h </w:instrText>
        </w:r>
        <w:r>
          <w:rPr>
            <w:noProof/>
            <w:webHidden/>
          </w:rPr>
        </w:r>
        <w:r>
          <w:rPr>
            <w:noProof/>
            <w:webHidden/>
          </w:rPr>
          <w:fldChar w:fldCharType="separate"/>
        </w:r>
        <w:r>
          <w:rPr>
            <w:noProof/>
            <w:webHidden/>
          </w:rPr>
          <w:t>2</w:t>
        </w:r>
        <w:r>
          <w:rPr>
            <w:noProof/>
            <w:webHidden/>
          </w:rPr>
          <w:fldChar w:fldCharType="end"/>
        </w:r>
      </w:hyperlink>
    </w:p>
    <w:p w14:paraId="6E75D7B4" w14:textId="0C3DD321"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4" w:history="1">
        <w:r w:rsidRPr="005D4920">
          <w:rPr>
            <w:rStyle w:val="Hyperlink"/>
            <w:noProof/>
          </w:rPr>
          <w:t>Technical Writing Overview</w:t>
        </w:r>
        <w:r>
          <w:rPr>
            <w:noProof/>
            <w:webHidden/>
          </w:rPr>
          <w:tab/>
        </w:r>
        <w:r>
          <w:rPr>
            <w:noProof/>
            <w:webHidden/>
          </w:rPr>
          <w:fldChar w:fldCharType="begin"/>
        </w:r>
        <w:r>
          <w:rPr>
            <w:noProof/>
            <w:webHidden/>
          </w:rPr>
          <w:instrText xml:space="preserve"> PAGEREF _Toc143307584 \h </w:instrText>
        </w:r>
        <w:r>
          <w:rPr>
            <w:noProof/>
            <w:webHidden/>
          </w:rPr>
        </w:r>
        <w:r>
          <w:rPr>
            <w:noProof/>
            <w:webHidden/>
          </w:rPr>
          <w:fldChar w:fldCharType="separate"/>
        </w:r>
        <w:r>
          <w:rPr>
            <w:noProof/>
            <w:webHidden/>
          </w:rPr>
          <w:t>3</w:t>
        </w:r>
        <w:r>
          <w:rPr>
            <w:noProof/>
            <w:webHidden/>
          </w:rPr>
          <w:fldChar w:fldCharType="end"/>
        </w:r>
      </w:hyperlink>
    </w:p>
    <w:p w14:paraId="39E0F56C" w14:textId="477E67F1"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5" w:history="1">
        <w:r w:rsidRPr="005D4920">
          <w:rPr>
            <w:rStyle w:val="Hyperlink"/>
            <w:noProof/>
          </w:rPr>
          <w:t>Short Course Schedule &amp; Major Project Target Dates</w:t>
        </w:r>
        <w:r>
          <w:rPr>
            <w:noProof/>
            <w:webHidden/>
          </w:rPr>
          <w:tab/>
        </w:r>
        <w:r>
          <w:rPr>
            <w:noProof/>
            <w:webHidden/>
          </w:rPr>
          <w:fldChar w:fldCharType="begin"/>
        </w:r>
        <w:r>
          <w:rPr>
            <w:noProof/>
            <w:webHidden/>
          </w:rPr>
          <w:instrText xml:space="preserve"> PAGEREF _Toc143307585 \h </w:instrText>
        </w:r>
        <w:r>
          <w:rPr>
            <w:noProof/>
            <w:webHidden/>
          </w:rPr>
        </w:r>
        <w:r>
          <w:rPr>
            <w:noProof/>
            <w:webHidden/>
          </w:rPr>
          <w:fldChar w:fldCharType="separate"/>
        </w:r>
        <w:r>
          <w:rPr>
            <w:noProof/>
            <w:webHidden/>
          </w:rPr>
          <w:t>4</w:t>
        </w:r>
        <w:r>
          <w:rPr>
            <w:noProof/>
            <w:webHidden/>
          </w:rPr>
          <w:fldChar w:fldCharType="end"/>
        </w:r>
      </w:hyperlink>
    </w:p>
    <w:p w14:paraId="063412C5" w14:textId="393DC578"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6" w:history="1">
        <w:r w:rsidRPr="005D4920">
          <w:rPr>
            <w:rStyle w:val="Hyperlink"/>
            <w:noProof/>
          </w:rPr>
          <w:t>Suggested Weekly Schedule &amp; Due Dates</w:t>
        </w:r>
        <w:r>
          <w:rPr>
            <w:noProof/>
            <w:webHidden/>
          </w:rPr>
          <w:tab/>
        </w:r>
        <w:r>
          <w:rPr>
            <w:noProof/>
            <w:webHidden/>
          </w:rPr>
          <w:fldChar w:fldCharType="begin"/>
        </w:r>
        <w:r>
          <w:rPr>
            <w:noProof/>
            <w:webHidden/>
          </w:rPr>
          <w:instrText xml:space="preserve"> PAGEREF _Toc143307586 \h </w:instrText>
        </w:r>
        <w:r>
          <w:rPr>
            <w:noProof/>
            <w:webHidden/>
          </w:rPr>
        </w:r>
        <w:r>
          <w:rPr>
            <w:noProof/>
            <w:webHidden/>
          </w:rPr>
          <w:fldChar w:fldCharType="separate"/>
        </w:r>
        <w:r>
          <w:rPr>
            <w:noProof/>
            <w:webHidden/>
          </w:rPr>
          <w:t>5</w:t>
        </w:r>
        <w:r>
          <w:rPr>
            <w:noProof/>
            <w:webHidden/>
          </w:rPr>
          <w:fldChar w:fldCharType="end"/>
        </w:r>
      </w:hyperlink>
    </w:p>
    <w:p w14:paraId="16C0BD93" w14:textId="5BC7845C"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7" w:history="1">
        <w:r w:rsidRPr="005D4920">
          <w:rPr>
            <w:rStyle w:val="Hyperlink"/>
            <w:noProof/>
          </w:rPr>
          <w:t>Due Dates &amp; the Late Policy</w:t>
        </w:r>
        <w:r>
          <w:rPr>
            <w:noProof/>
            <w:webHidden/>
          </w:rPr>
          <w:tab/>
        </w:r>
        <w:r>
          <w:rPr>
            <w:noProof/>
            <w:webHidden/>
          </w:rPr>
          <w:fldChar w:fldCharType="begin"/>
        </w:r>
        <w:r>
          <w:rPr>
            <w:noProof/>
            <w:webHidden/>
          </w:rPr>
          <w:instrText xml:space="preserve"> PAGEREF _Toc143307587 \h </w:instrText>
        </w:r>
        <w:r>
          <w:rPr>
            <w:noProof/>
            <w:webHidden/>
          </w:rPr>
        </w:r>
        <w:r>
          <w:rPr>
            <w:noProof/>
            <w:webHidden/>
          </w:rPr>
          <w:fldChar w:fldCharType="separate"/>
        </w:r>
        <w:r>
          <w:rPr>
            <w:noProof/>
            <w:webHidden/>
          </w:rPr>
          <w:t>6</w:t>
        </w:r>
        <w:r>
          <w:rPr>
            <w:noProof/>
            <w:webHidden/>
          </w:rPr>
          <w:fldChar w:fldCharType="end"/>
        </w:r>
      </w:hyperlink>
    </w:p>
    <w:p w14:paraId="7B35781B" w14:textId="4A51F728"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8" w:history="1">
        <w:r w:rsidRPr="005D4920">
          <w:rPr>
            <w:rStyle w:val="Hyperlink"/>
            <w:noProof/>
          </w:rPr>
          <w:t>Sequence of Technical Writing Projects</w:t>
        </w:r>
        <w:r>
          <w:rPr>
            <w:noProof/>
            <w:webHidden/>
          </w:rPr>
          <w:tab/>
        </w:r>
        <w:r>
          <w:rPr>
            <w:noProof/>
            <w:webHidden/>
          </w:rPr>
          <w:fldChar w:fldCharType="begin"/>
        </w:r>
        <w:r>
          <w:rPr>
            <w:noProof/>
            <w:webHidden/>
          </w:rPr>
          <w:instrText xml:space="preserve"> PAGEREF _Toc143307588 \h </w:instrText>
        </w:r>
        <w:r>
          <w:rPr>
            <w:noProof/>
            <w:webHidden/>
          </w:rPr>
        </w:r>
        <w:r>
          <w:rPr>
            <w:noProof/>
            <w:webHidden/>
          </w:rPr>
          <w:fldChar w:fldCharType="separate"/>
        </w:r>
        <w:r>
          <w:rPr>
            <w:noProof/>
            <w:webHidden/>
          </w:rPr>
          <w:t>7</w:t>
        </w:r>
        <w:r>
          <w:rPr>
            <w:noProof/>
            <w:webHidden/>
          </w:rPr>
          <w:fldChar w:fldCharType="end"/>
        </w:r>
      </w:hyperlink>
    </w:p>
    <w:p w14:paraId="4D4D9D7E" w14:textId="31846EC7"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9" w:history="1">
        <w:r w:rsidRPr="005D4920">
          <w:rPr>
            <w:rStyle w:val="Hyperlink"/>
            <w:noProof/>
          </w:rPr>
          <w:t>Weekly Preview Announcements</w:t>
        </w:r>
        <w:r>
          <w:rPr>
            <w:noProof/>
            <w:webHidden/>
          </w:rPr>
          <w:tab/>
        </w:r>
        <w:r>
          <w:rPr>
            <w:noProof/>
            <w:webHidden/>
          </w:rPr>
          <w:fldChar w:fldCharType="begin"/>
        </w:r>
        <w:r>
          <w:rPr>
            <w:noProof/>
            <w:webHidden/>
          </w:rPr>
          <w:instrText xml:space="preserve"> PAGEREF _Toc143307589 \h </w:instrText>
        </w:r>
        <w:r>
          <w:rPr>
            <w:noProof/>
            <w:webHidden/>
          </w:rPr>
        </w:r>
        <w:r>
          <w:rPr>
            <w:noProof/>
            <w:webHidden/>
          </w:rPr>
          <w:fldChar w:fldCharType="separate"/>
        </w:r>
        <w:r>
          <w:rPr>
            <w:noProof/>
            <w:webHidden/>
          </w:rPr>
          <w:t>8</w:t>
        </w:r>
        <w:r>
          <w:rPr>
            <w:noProof/>
            <w:webHidden/>
          </w:rPr>
          <w:fldChar w:fldCharType="end"/>
        </w:r>
      </w:hyperlink>
    </w:p>
    <w:p w14:paraId="359FC404" w14:textId="3D2C0514"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0" w:history="1">
        <w:r w:rsidRPr="005D4920">
          <w:rPr>
            <w:rStyle w:val="Hyperlink"/>
            <w:noProof/>
          </w:rPr>
          <w:t>How Assessment Works</w:t>
        </w:r>
        <w:r>
          <w:rPr>
            <w:noProof/>
            <w:webHidden/>
          </w:rPr>
          <w:tab/>
        </w:r>
        <w:r>
          <w:rPr>
            <w:noProof/>
            <w:webHidden/>
          </w:rPr>
          <w:fldChar w:fldCharType="begin"/>
        </w:r>
        <w:r>
          <w:rPr>
            <w:noProof/>
            <w:webHidden/>
          </w:rPr>
          <w:instrText xml:space="preserve"> PAGEREF _Toc143307590 \h </w:instrText>
        </w:r>
        <w:r>
          <w:rPr>
            <w:noProof/>
            <w:webHidden/>
          </w:rPr>
        </w:r>
        <w:r>
          <w:rPr>
            <w:noProof/>
            <w:webHidden/>
          </w:rPr>
          <w:fldChar w:fldCharType="separate"/>
        </w:r>
        <w:r>
          <w:rPr>
            <w:noProof/>
            <w:webHidden/>
          </w:rPr>
          <w:t>9</w:t>
        </w:r>
        <w:r>
          <w:rPr>
            <w:noProof/>
            <w:webHidden/>
          </w:rPr>
          <w:fldChar w:fldCharType="end"/>
        </w:r>
      </w:hyperlink>
    </w:p>
    <w:p w14:paraId="4D2F8DBE" w14:textId="42CED599"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1" w:history="1">
        <w:r w:rsidRPr="005D4920">
          <w:rPr>
            <w:rStyle w:val="Hyperlink"/>
            <w:noProof/>
          </w:rPr>
          <w:t>How Course Grades Are Calculated</w:t>
        </w:r>
        <w:r>
          <w:rPr>
            <w:noProof/>
            <w:webHidden/>
          </w:rPr>
          <w:tab/>
        </w:r>
        <w:r>
          <w:rPr>
            <w:noProof/>
            <w:webHidden/>
          </w:rPr>
          <w:fldChar w:fldCharType="begin"/>
        </w:r>
        <w:r>
          <w:rPr>
            <w:noProof/>
            <w:webHidden/>
          </w:rPr>
          <w:instrText xml:space="preserve"> PAGEREF _Toc143307591 \h </w:instrText>
        </w:r>
        <w:r>
          <w:rPr>
            <w:noProof/>
            <w:webHidden/>
          </w:rPr>
        </w:r>
        <w:r>
          <w:rPr>
            <w:noProof/>
            <w:webHidden/>
          </w:rPr>
          <w:fldChar w:fldCharType="separate"/>
        </w:r>
        <w:r>
          <w:rPr>
            <w:noProof/>
            <w:webHidden/>
          </w:rPr>
          <w:t>10</w:t>
        </w:r>
        <w:r>
          <w:rPr>
            <w:noProof/>
            <w:webHidden/>
          </w:rPr>
          <w:fldChar w:fldCharType="end"/>
        </w:r>
      </w:hyperlink>
    </w:p>
    <w:p w14:paraId="345D8605" w14:textId="0DE46D47"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2" w:history="1">
        <w:r w:rsidRPr="005D4920">
          <w:rPr>
            <w:rStyle w:val="Hyperlink"/>
            <w:noProof/>
          </w:rPr>
          <w:t>How to Do Well in This Course</w:t>
        </w:r>
        <w:r>
          <w:rPr>
            <w:noProof/>
            <w:webHidden/>
          </w:rPr>
          <w:tab/>
        </w:r>
        <w:r>
          <w:rPr>
            <w:noProof/>
            <w:webHidden/>
          </w:rPr>
          <w:fldChar w:fldCharType="begin"/>
        </w:r>
        <w:r>
          <w:rPr>
            <w:noProof/>
            <w:webHidden/>
          </w:rPr>
          <w:instrText xml:space="preserve"> PAGEREF _Toc143307592 \h </w:instrText>
        </w:r>
        <w:r>
          <w:rPr>
            <w:noProof/>
            <w:webHidden/>
          </w:rPr>
        </w:r>
        <w:r>
          <w:rPr>
            <w:noProof/>
            <w:webHidden/>
          </w:rPr>
          <w:fldChar w:fldCharType="separate"/>
        </w:r>
        <w:r>
          <w:rPr>
            <w:noProof/>
            <w:webHidden/>
          </w:rPr>
          <w:t>13</w:t>
        </w:r>
        <w:r>
          <w:rPr>
            <w:noProof/>
            <w:webHidden/>
          </w:rPr>
          <w:fldChar w:fldCharType="end"/>
        </w:r>
      </w:hyperlink>
    </w:p>
    <w:p w14:paraId="02EB390C" w14:textId="6F499D0D"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3" w:history="1">
        <w:r w:rsidRPr="005D4920">
          <w:rPr>
            <w:rStyle w:val="Hyperlink"/>
            <w:noProof/>
          </w:rPr>
          <w:t>Tips for Success</w:t>
        </w:r>
        <w:r>
          <w:rPr>
            <w:noProof/>
            <w:webHidden/>
          </w:rPr>
          <w:tab/>
        </w:r>
        <w:r>
          <w:rPr>
            <w:noProof/>
            <w:webHidden/>
          </w:rPr>
          <w:fldChar w:fldCharType="begin"/>
        </w:r>
        <w:r>
          <w:rPr>
            <w:noProof/>
            <w:webHidden/>
          </w:rPr>
          <w:instrText xml:space="preserve"> PAGEREF _Toc143307593 \h </w:instrText>
        </w:r>
        <w:r>
          <w:rPr>
            <w:noProof/>
            <w:webHidden/>
          </w:rPr>
        </w:r>
        <w:r>
          <w:rPr>
            <w:noProof/>
            <w:webHidden/>
          </w:rPr>
          <w:fldChar w:fldCharType="separate"/>
        </w:r>
        <w:r>
          <w:rPr>
            <w:noProof/>
            <w:webHidden/>
          </w:rPr>
          <w:t>14</w:t>
        </w:r>
        <w:r>
          <w:rPr>
            <w:noProof/>
            <w:webHidden/>
          </w:rPr>
          <w:fldChar w:fldCharType="end"/>
        </w:r>
      </w:hyperlink>
    </w:p>
    <w:p w14:paraId="14F842ED" w14:textId="1A63CAF9" w:rsidR="000E394D" w:rsidRDefault="000E394D">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4" w:history="1">
        <w:r w:rsidRPr="005D4920">
          <w:rPr>
            <w:rStyle w:val="Hyperlink"/>
            <w:noProof/>
          </w:rPr>
          <w:t>Get Help with the Course</w:t>
        </w:r>
        <w:r>
          <w:rPr>
            <w:noProof/>
            <w:webHidden/>
          </w:rPr>
          <w:tab/>
        </w:r>
        <w:r>
          <w:rPr>
            <w:noProof/>
            <w:webHidden/>
          </w:rPr>
          <w:fldChar w:fldCharType="begin"/>
        </w:r>
        <w:r>
          <w:rPr>
            <w:noProof/>
            <w:webHidden/>
          </w:rPr>
          <w:instrText xml:space="preserve"> PAGEREF _Toc143307594 \h </w:instrText>
        </w:r>
        <w:r>
          <w:rPr>
            <w:noProof/>
            <w:webHidden/>
          </w:rPr>
        </w:r>
        <w:r>
          <w:rPr>
            <w:noProof/>
            <w:webHidden/>
          </w:rPr>
          <w:fldChar w:fldCharType="separate"/>
        </w:r>
        <w:r>
          <w:rPr>
            <w:noProof/>
            <w:webHidden/>
          </w:rPr>
          <w:t>15</w:t>
        </w:r>
        <w:r>
          <w:rPr>
            <w:noProof/>
            <w:webHidden/>
          </w:rPr>
          <w:fldChar w:fldCharType="end"/>
        </w:r>
      </w:hyperlink>
    </w:p>
    <w:p w14:paraId="2EF3ECF8" w14:textId="132C2F1B"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0E394D">
          <w:rPr>
            <w:rStyle w:val="Hyperlink"/>
          </w:rPr>
          <w:t>Course</w:t>
        </w:r>
        <w:r w:rsidR="002977E9" w:rsidRPr="000E394D">
          <w:rPr>
            <w:rStyle w:val="Hyperlink"/>
          </w:rPr>
          <w:t xml:space="preserve"> </w:t>
        </w:r>
        <w:r w:rsidR="002977E9" w:rsidRPr="000E394D">
          <w:rPr>
            <w:rStyle w:val="Hyperlink"/>
          </w:rPr>
          <w:t>P</w:t>
        </w:r>
        <w:r w:rsidR="002977E9" w:rsidRPr="000E394D">
          <w:rPr>
            <w:rStyle w:val="Hyperlink"/>
          </w:rPr>
          <w:t>olicy</w:t>
        </w:r>
        <w:r w:rsidR="006F2C5C" w:rsidRPr="000E394D">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9670CB" w:rsidRPr="009670CB">
        <w:t>August 19</w:t>
      </w:r>
      <w:r w:rsidR="00AD7DD1" w:rsidRPr="009670CB">
        <w:t>, 2023</w:t>
      </w:r>
      <w:r w:rsidR="006F1D99" w:rsidRPr="009670CB">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43307582"/>
      <w:r w:rsidRPr="0096167E">
        <w:t>Acknowledgements</w:t>
      </w:r>
      <w:bookmarkEnd w:id="1"/>
      <w:bookmarkEnd w:id="2"/>
      <w:bookmarkEnd w:id="3"/>
    </w:p>
    <w:p w14:paraId="4798B8EC" w14:textId="60F38898"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r w:rsidR="00961ED7" w:rsidRPr="00961ED7">
        <w:t xml:space="preserve">the VT Library exhibit </w:t>
      </w:r>
      <w:hyperlink r:id="rId14" w:history="1">
        <w:r w:rsidR="00961ED7">
          <w:rPr>
            <w:rStyle w:val="Hyperlink"/>
          </w:rPr>
          <w:t>The Land Speaks: The Monacan Nation and Politics of Memory</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4330758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4CFB8A4"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sidRPr="009670CB">
        <w:rPr>
          <w:rFonts w:ascii="Acherus Grotesque Light" w:hAnsi="Acherus Grotesque Light" w:cs="Calibri"/>
          <w:color w:val="222222"/>
          <w:sz w:val="20"/>
          <w:szCs w:val="20"/>
        </w:rPr>
        <w:t xml:space="preserve">No problem. </w:t>
      </w:r>
      <w:r w:rsidR="00173596" w:rsidRPr="009670CB">
        <w:rPr>
          <w:rFonts w:ascii="Acherus Grotesque Light" w:hAnsi="Acherus Grotesque Light" w:cs="Calibri"/>
          <w:color w:val="222222"/>
          <w:sz w:val="20"/>
          <w:szCs w:val="20"/>
        </w:rPr>
        <w:t xml:space="preserve">You can arrange whatever you need. If you need more time on a project, take the time you need. This course has a grace period that allows everyone extra time if needed. Check </w:t>
      </w:r>
      <w:r w:rsidR="00173596" w:rsidRPr="009670CB">
        <w:rPr>
          <w:rFonts w:ascii="Acherus Grotesque Light" w:eastAsia="Arial" w:hAnsi="Acherus Grotesque Light"/>
          <w:sz w:val="20"/>
          <w:szCs w:val="20"/>
        </w:rPr>
        <w:t xml:space="preserve">the </w:t>
      </w:r>
      <w:hyperlink w:anchor="_Due_Dates_&amp;" w:history="1">
        <w:r w:rsidR="00E40CF7" w:rsidRPr="009670CB">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43307584"/>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68226F45"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w:t>
            </w:r>
            <w:bookmarkEnd w:id="27"/>
            <w:bookmarkEnd w:id="28"/>
            <w:r w:rsidR="0053461B">
              <w:t>s</w:t>
            </w:r>
            <w:r w:rsidR="003849AE" w:rsidRPr="00586A30">
              <w:rPr>
                <w:noProof/>
                <w:position w:val="-12"/>
              </w:rPr>
              <w:drawing>
                <wp:inline distT="0" distB="0" distL="0" distR="0" wp14:anchorId="0C139B23" wp14:editId="0220F61B">
                  <wp:extent cx="304800" cy="304800"/>
                  <wp:effectExtent l="0" t="0" r="0" b="0"/>
                  <wp:docPr id="707535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5546"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4800" cy="304800"/>
                          </a:xfrm>
                          <a:prstGeom prst="rect">
                            <a:avLst/>
                          </a:prstGeom>
                        </pic:spPr>
                      </pic:pic>
                    </a:graphicData>
                  </a:graphic>
                </wp:inline>
              </w:drawing>
            </w:r>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121B43BE"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r w:rsidR="00FF00AA" w:rsidRPr="00FF00AA">
              <w:rPr>
                <w:noProof/>
                <w:position w:val="-12"/>
              </w:rPr>
              <w:drawing>
                <wp:inline distT="0" distB="0" distL="0" distR="0" wp14:anchorId="3B0290BA" wp14:editId="7B76CD21">
                  <wp:extent cx="304800" cy="304800"/>
                  <wp:effectExtent l="0" t="0" r="0" b="0"/>
                  <wp:docPr id="178237954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9540" nam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04800" cy="304800"/>
                          </a:xfrm>
                          <a:prstGeom prst="rect">
                            <a:avLst/>
                          </a:prstGeom>
                        </pic:spPr>
                      </pic:pic>
                    </a:graphicData>
                  </a:graphic>
                </wp:inline>
              </w:drawing>
            </w:r>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30B264BE"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r w:rsidR="00FF00AA" w:rsidRPr="000739B3">
              <w:rPr>
                <w:noProof/>
                <w:position w:val="-12"/>
              </w:rPr>
              <w:drawing>
                <wp:inline distT="0" distB="0" distL="0" distR="0" wp14:anchorId="46CF970D" wp14:editId="5211F9CA">
                  <wp:extent cx="304800" cy="304800"/>
                  <wp:effectExtent l="0" t="0" r="0" b="0"/>
                  <wp:docPr id="10268233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3334" name=""/>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04800" cy="304800"/>
                          </a:xfrm>
                          <a:prstGeom prst="rect">
                            <a:avLst/>
                          </a:prstGeom>
                        </pic:spPr>
                      </pic:pic>
                    </a:graphicData>
                  </a:graphic>
                </wp:inline>
              </w:drawing>
            </w:r>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129AFD0C"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r w:rsidR="000739B3">
              <w:t xml:space="preserve"> </w:t>
            </w:r>
            <w:r w:rsidR="000739B3" w:rsidRPr="000739B3">
              <w:rPr>
                <w:noProof/>
                <w:position w:val="-12"/>
              </w:rPr>
              <w:drawing>
                <wp:inline distT="0" distB="0" distL="0" distR="0" wp14:anchorId="23571701" wp14:editId="632BFB3F">
                  <wp:extent cx="228600" cy="228600"/>
                  <wp:effectExtent l="0" t="0" r="0" b="0"/>
                  <wp:docPr id="164064779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7790" name=""/>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28600" cy="228600"/>
                          </a:xfrm>
                          <a:prstGeom prst="rect">
                            <a:avLst/>
                          </a:prstGeom>
                        </pic:spPr>
                      </pic:pic>
                    </a:graphicData>
                  </a:graphic>
                </wp:inline>
              </w:drawing>
            </w:r>
          </w:p>
          <w:p w14:paraId="62372FFF" w14:textId="77777777" w:rsidR="009670CB" w:rsidRDefault="004A5EF7" w:rsidP="00F32DB7">
            <w:r w:rsidRPr="00190751">
              <w:t xml:space="preserve">Working, dependable Internet access and a backup plan. </w:t>
            </w:r>
          </w:p>
          <w:p w14:paraId="3E622CF7" w14:textId="5FEB5560" w:rsidR="004A5EF7" w:rsidRPr="00190751" w:rsidRDefault="004A5EF7" w:rsidP="00F32DB7">
            <w:r w:rsidRPr="00190751">
              <w:t xml:space="preserve">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355BEFED"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r w:rsidR="00A6023A">
              <w:t xml:space="preserve"> </w:t>
            </w:r>
            <w:r w:rsidR="008269EF" w:rsidRPr="008269EF">
              <w:rPr>
                <w:noProof/>
                <w:position w:val="-12"/>
              </w:rPr>
              <w:drawing>
                <wp:inline distT="0" distB="0" distL="0" distR="0" wp14:anchorId="23102CD1" wp14:editId="6A451685">
                  <wp:extent cx="304800" cy="304800"/>
                  <wp:effectExtent l="0" t="0" r="0" b="0"/>
                  <wp:docPr id="70505337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337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4800" cy="304800"/>
                          </a:xfrm>
                          <a:prstGeom prst="rect">
                            <a:avLst/>
                          </a:prstGeom>
                        </pic:spPr>
                      </pic:pic>
                    </a:graphicData>
                  </a:graphic>
                </wp:inline>
              </w:drawing>
            </w:r>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345C857B"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r w:rsidR="008269EF">
              <w:t xml:space="preserve"> </w:t>
            </w:r>
            <w:r w:rsidR="009845DA" w:rsidRPr="009845DA">
              <w:rPr>
                <w:noProof/>
                <w:position w:val="-12"/>
              </w:rPr>
              <w:drawing>
                <wp:inline distT="0" distB="0" distL="0" distR="0" wp14:anchorId="5C799DA4" wp14:editId="73DF2A77">
                  <wp:extent cx="304800" cy="304800"/>
                  <wp:effectExtent l="0" t="0" r="0" b="0"/>
                  <wp:docPr id="131050500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003" name=""/>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04800" cy="304800"/>
                          </a:xfrm>
                          <a:prstGeom prst="rect">
                            <a:avLst/>
                          </a:prstGeom>
                        </pic:spPr>
                      </pic:pic>
                    </a:graphicData>
                  </a:graphic>
                </wp:inline>
              </w:drawing>
            </w:r>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43"/>
          <w:footerReference w:type="first" r:id="rId44"/>
          <w:pgSz w:w="12240" w:h="15840"/>
          <w:pgMar w:top="1440" w:right="810" w:bottom="1440" w:left="1440" w:header="720" w:footer="720" w:gutter="0"/>
          <w:cols w:space="720"/>
          <w:docGrid w:linePitch="360"/>
        </w:sectPr>
      </w:pPr>
    </w:p>
    <w:p w14:paraId="431E80CD" w14:textId="0986BF9A" w:rsidR="00FD1348" w:rsidRDefault="001A5207" w:rsidP="00611CE6">
      <w:pPr>
        <w:pStyle w:val="Heading1"/>
      </w:pPr>
      <w:bookmarkStart w:id="44" w:name="_Toc103729013"/>
      <w:bookmarkStart w:id="45" w:name="_Toc104155366"/>
      <w:bookmarkStart w:id="46" w:name="_Toc143307585"/>
      <w:r>
        <w:lastRenderedPageBreak/>
        <w:t xml:space="preserve">Short </w:t>
      </w:r>
      <w:r w:rsidR="003157EC" w:rsidRPr="00611CE6">
        <w:t>Course Schedule</w:t>
      </w:r>
      <w:r w:rsidR="005C7987">
        <w:t xml:space="preserve"> &amp; </w:t>
      </w:r>
      <w:r w:rsidR="008820DD">
        <w:t>Major Project</w:t>
      </w:r>
      <w:r w:rsidR="005C7987">
        <w:t xml:space="preserve"> </w:t>
      </w:r>
      <w:r w:rsidR="00132255">
        <w:t>Target</w:t>
      </w:r>
      <w:r w:rsidR="005C7987">
        <w:t xml:space="preserve"> Dates</w:t>
      </w:r>
      <w:bookmarkEnd w:id="44"/>
      <w:bookmarkEnd w:id="45"/>
      <w:bookmarkEnd w:id="46"/>
    </w:p>
    <w:p w14:paraId="54D058CF" w14:textId="1BE99B3B" w:rsidR="001A5207" w:rsidRPr="005C1DAE" w:rsidRDefault="00A57826" w:rsidP="005C1DAE">
      <w:pPr>
        <w:spacing w:after="12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w:t>
      </w:r>
      <w:r w:rsidR="009B32A1">
        <w:t>T</w:t>
      </w:r>
      <w:r w:rsidR="009B32A1" w:rsidRPr="009B32A1">
        <w:t xml:space="preserve">his table does not include weekly activities due in the course. </w:t>
      </w:r>
      <w:r w:rsidRPr="00611CE6">
        <w:t xml:space="preserve">Check </w:t>
      </w:r>
      <w:r w:rsidR="00E0603C">
        <w:t xml:space="preserve">each week’s Preview Announcement </w:t>
      </w:r>
      <w:r w:rsidRPr="00611CE6">
        <w:t>for</w:t>
      </w:r>
      <w:r w:rsidRPr="00A57826">
        <w:t xml:space="preserve"> </w:t>
      </w:r>
      <w:r w:rsidR="00DE39CE">
        <w:t xml:space="preserve">specific </w:t>
      </w:r>
      <w:r w:rsidRPr="00A57826">
        <w:t xml:space="preserve">details on </w:t>
      </w:r>
      <w:r w:rsidR="00F02BBD">
        <w:t>all the work that is</w:t>
      </w:r>
      <w:r w:rsidR="00906437">
        <w:t xml:space="preserve"> </w:t>
      </w:r>
      <w:r w:rsidRPr="00A57826">
        <w:t>due</w:t>
      </w:r>
      <w:r w:rsidR="00F02BBD">
        <w:t xml:space="preserve"> each week</w:t>
      </w:r>
      <w:r w:rsidRPr="00A57826">
        <w:t>.</w:t>
      </w:r>
      <w:r w:rsidRPr="00B2623F">
        <w:rPr>
          <w:rFonts w:ascii="Calibri" w:hAnsi="Calibri"/>
        </w:rPr>
        <w:t> </w:t>
      </w:r>
      <w:r w:rsidR="00DE39CE" w:rsidRPr="00B85BBA">
        <w:rPr>
          <w:rFonts w:ascii="Calibri" w:hAnsi="Calibri"/>
          <w:i/>
          <w:iCs/>
        </w:rPr>
        <w:t>L</w:t>
      </w:r>
      <w:r w:rsidRPr="00B85BBA">
        <w:rPr>
          <w:i/>
          <w:iCs/>
        </w:rPr>
        <w:t>ast updated</w:t>
      </w:r>
      <w:r w:rsidR="00E53609" w:rsidRPr="00B85BBA">
        <w:rPr>
          <w:i/>
          <w:iCs/>
        </w:rPr>
        <w:t xml:space="preserve"> </w:t>
      </w:r>
      <w:r w:rsidR="0081012B" w:rsidRPr="00B85BBA">
        <w:rPr>
          <w:i/>
          <w:iCs/>
        </w:rPr>
        <w:t>August 18</w:t>
      </w:r>
      <w:r w:rsidR="001F1569" w:rsidRPr="00B85BBA">
        <w:rPr>
          <w:i/>
          <w:iCs/>
        </w:rPr>
        <w:t>, 202</w:t>
      </w:r>
      <w:r w:rsidR="001F1569" w:rsidRPr="005C1DAE">
        <w:rPr>
          <w:i/>
          <w:iCs/>
        </w:rPr>
        <w:t>3</w:t>
      </w:r>
      <w:r w:rsidRPr="005C1DAE">
        <w:rPr>
          <w:i/>
          <w:iCs/>
        </w:rPr>
        <w:t>.</w:t>
      </w:r>
    </w:p>
    <w:tbl>
      <w:tblPr>
        <w:tblStyle w:val="PlainTable2"/>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6" w:type="dxa"/>
        </w:tblCellMar>
        <w:tblLook w:val="0420" w:firstRow="1" w:lastRow="0" w:firstColumn="0" w:lastColumn="0" w:noHBand="0" w:noVBand="1"/>
      </w:tblPr>
      <w:tblGrid>
        <w:gridCol w:w="1705"/>
        <w:gridCol w:w="1080"/>
        <w:gridCol w:w="5670"/>
        <w:gridCol w:w="4680"/>
      </w:tblGrid>
      <w:tr w:rsidR="00B12C74" w:rsidRPr="002D5AFC" w14:paraId="382B2E61" w14:textId="77777777" w:rsidTr="002D5AFC">
        <w:trPr>
          <w:cnfStyle w:val="100000000000" w:firstRow="1" w:lastRow="0" w:firstColumn="0" w:lastColumn="0" w:oddVBand="0" w:evenVBand="0" w:oddHBand="0" w:evenHBand="0" w:firstRowFirstColumn="0" w:firstRowLastColumn="0" w:lastRowFirstColumn="0" w:lastRowLastColumn="0"/>
        </w:trPr>
        <w:tc>
          <w:tcPr>
            <w:tcW w:w="1705" w:type="dxa"/>
            <w:hideMark/>
          </w:tcPr>
          <w:p w14:paraId="11965EEA" w14:textId="7777777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Dates</w:t>
            </w:r>
          </w:p>
        </w:tc>
        <w:tc>
          <w:tcPr>
            <w:tcW w:w="1080" w:type="dxa"/>
          </w:tcPr>
          <w:p w14:paraId="3B191768" w14:textId="48AC2214"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Week</w:t>
            </w:r>
          </w:p>
        </w:tc>
        <w:tc>
          <w:tcPr>
            <w:tcW w:w="5670" w:type="dxa"/>
            <w:hideMark/>
          </w:tcPr>
          <w:p w14:paraId="50C3F559" w14:textId="16CD7E8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Course Focus</w:t>
            </w:r>
          </w:p>
        </w:tc>
        <w:tc>
          <w:tcPr>
            <w:tcW w:w="4680" w:type="dxa"/>
          </w:tcPr>
          <w:p w14:paraId="2006E89D" w14:textId="119C6D3C" w:rsidR="00B12C74" w:rsidRPr="002D5AFC" w:rsidRDefault="00B12C74" w:rsidP="00843DBA">
            <w:pPr>
              <w:rPr>
                <w:rFonts w:ascii="Acherus Grotesque Black" w:hAnsi="Acherus Grotesque Black"/>
                <w:color w:val="FFFFFF" w:themeColor="background1"/>
              </w:rPr>
            </w:pPr>
            <w:r w:rsidRPr="002D5AFC">
              <w:rPr>
                <w:rFonts w:ascii="Acherus Grotesque Black" w:hAnsi="Acherus Grotesque Black"/>
                <w:color w:val="FFFFFF" w:themeColor="background1"/>
              </w:rPr>
              <w:t>Major Project Target Dates</w:t>
            </w:r>
          </w:p>
        </w:tc>
      </w:tr>
      <w:tr w:rsidR="00B12C74" w:rsidRPr="00D91A8E" w14:paraId="0D3F9F6E" w14:textId="77777777" w:rsidTr="002D5AFC">
        <w:trPr>
          <w:cnfStyle w:val="000000100000" w:firstRow="0" w:lastRow="0" w:firstColumn="0" w:lastColumn="0" w:oddVBand="0" w:evenVBand="0" w:oddHBand="1" w:evenHBand="0" w:firstRowFirstColumn="0" w:firstRowLastColumn="0" w:lastRowFirstColumn="0" w:lastRowLastColumn="0"/>
          <w:trHeight w:val="152"/>
        </w:trPr>
        <w:tc>
          <w:tcPr>
            <w:tcW w:w="1705" w:type="dxa"/>
          </w:tcPr>
          <w:p w14:paraId="52389E70" w14:textId="1F68283D" w:rsidR="00B12C74" w:rsidRPr="00D91A8E" w:rsidRDefault="00B12C74" w:rsidP="0060417C">
            <w:pPr>
              <w:rPr>
                <w:rFonts w:ascii="Acherus Grotesque Regular" w:hAnsi="Acherus Grotesque Regular"/>
              </w:rPr>
            </w:pPr>
            <w:r w:rsidRPr="00D91A8E">
              <w:rPr>
                <w:rFonts w:ascii="Acherus Grotesque Regular" w:hAnsi="Acherus Grotesque Regular"/>
              </w:rPr>
              <w:t>Aug 21–25</w:t>
            </w:r>
          </w:p>
        </w:tc>
        <w:tc>
          <w:tcPr>
            <w:tcW w:w="1080" w:type="dxa"/>
          </w:tcPr>
          <w:p w14:paraId="4146A70E" w14:textId="1CF0CE25"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1</w:t>
            </w:r>
          </w:p>
        </w:tc>
        <w:tc>
          <w:tcPr>
            <w:tcW w:w="5670" w:type="dxa"/>
            <w:hideMark/>
          </w:tcPr>
          <w:p w14:paraId="3748DA16" w14:textId="47DCF210"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 xml:space="preserve">Course Intro </w:t>
            </w:r>
          </w:p>
          <w:p w14:paraId="6122FF3C" w14:textId="7BEAED43" w:rsidR="00B12C74" w:rsidRPr="00D91A8E" w:rsidRDefault="00B12C74" w:rsidP="0060417C">
            <w:pPr>
              <w:spacing w:after="240"/>
              <w:ind w:left="835" w:hanging="835"/>
              <w:contextualSpacing/>
              <w:rPr>
                <w:rFonts w:ascii="Acherus Grotesque Regular" w:hAnsi="Acherus Grotesque Regular"/>
              </w:rPr>
            </w:pPr>
            <w:r w:rsidRPr="00D91A8E">
              <w:rPr>
                <w:rFonts w:ascii="Acherus Grotesque Regular" w:hAnsi="Acherus Grotesque Regular"/>
              </w:rPr>
              <w:t>Aug 25: Last Day to Add</w:t>
            </w:r>
          </w:p>
        </w:tc>
        <w:tc>
          <w:tcPr>
            <w:tcW w:w="4680" w:type="dxa"/>
          </w:tcPr>
          <w:p w14:paraId="31D867E3" w14:textId="77777777" w:rsidR="00B12C74" w:rsidRPr="00D91A8E" w:rsidRDefault="00B12C74" w:rsidP="0060417C">
            <w:pPr>
              <w:contextualSpacing/>
              <w:rPr>
                <w:rFonts w:ascii="Acherus Grotesque Regular" w:hAnsi="Acherus Grotesque Regular"/>
                <w:highlight w:val="yellow"/>
              </w:rPr>
            </w:pPr>
          </w:p>
        </w:tc>
      </w:tr>
      <w:tr w:rsidR="00B12C74" w:rsidRPr="00D91A8E" w14:paraId="5CDFB2A5"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4CD44428" w14:textId="18384582" w:rsidR="00B12C74" w:rsidRPr="00D91A8E" w:rsidRDefault="00B12C74" w:rsidP="0060417C">
            <w:pPr>
              <w:rPr>
                <w:rFonts w:ascii="Acherus Grotesque Regular" w:hAnsi="Acherus Grotesque Regular"/>
              </w:rPr>
            </w:pPr>
            <w:r w:rsidRPr="00D91A8E">
              <w:rPr>
                <w:rFonts w:ascii="Acherus Grotesque Regular" w:hAnsi="Acherus Grotesque Regular"/>
              </w:rPr>
              <w:t>Aug 28–Sep 1</w:t>
            </w:r>
          </w:p>
        </w:tc>
        <w:tc>
          <w:tcPr>
            <w:tcW w:w="1080" w:type="dxa"/>
          </w:tcPr>
          <w:p w14:paraId="2A70DD38" w14:textId="670BF7E2"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2</w:t>
            </w:r>
          </w:p>
        </w:tc>
        <w:tc>
          <w:tcPr>
            <w:tcW w:w="5670" w:type="dxa"/>
            <w:hideMark/>
          </w:tcPr>
          <w:p w14:paraId="03427A48" w14:textId="023F333F"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Rhetorical Awareness</w:t>
            </w:r>
          </w:p>
        </w:tc>
        <w:tc>
          <w:tcPr>
            <w:tcW w:w="4680" w:type="dxa"/>
          </w:tcPr>
          <w:p w14:paraId="2FB3AAC2" w14:textId="77777777" w:rsidR="00B12C74" w:rsidRPr="00D91A8E" w:rsidRDefault="00B12C74" w:rsidP="0060417C">
            <w:pPr>
              <w:rPr>
                <w:rFonts w:ascii="Acherus Grotesque Regular" w:hAnsi="Acherus Grotesque Regular"/>
                <w:highlight w:val="yellow"/>
              </w:rPr>
            </w:pPr>
          </w:p>
        </w:tc>
      </w:tr>
      <w:tr w:rsidR="00B12C74" w:rsidRPr="00D91A8E" w14:paraId="67BD11C1" w14:textId="77777777" w:rsidTr="002D5AFC">
        <w:trPr>
          <w:cnfStyle w:val="000000100000" w:firstRow="0" w:lastRow="0" w:firstColumn="0" w:lastColumn="0" w:oddVBand="0" w:evenVBand="0" w:oddHBand="1" w:evenHBand="0" w:firstRowFirstColumn="0" w:firstRowLastColumn="0" w:lastRowFirstColumn="0" w:lastRowLastColumn="0"/>
          <w:trHeight w:val="467"/>
        </w:trPr>
        <w:tc>
          <w:tcPr>
            <w:tcW w:w="1705" w:type="dxa"/>
          </w:tcPr>
          <w:p w14:paraId="6DA13CF4" w14:textId="16845F6F" w:rsidR="00B12C74" w:rsidRPr="00D91A8E" w:rsidRDefault="00B12C74" w:rsidP="0060417C">
            <w:pPr>
              <w:rPr>
                <w:rFonts w:ascii="Acherus Grotesque Regular" w:hAnsi="Acherus Grotesque Regular"/>
              </w:rPr>
            </w:pPr>
            <w:r w:rsidRPr="00D91A8E">
              <w:rPr>
                <w:rFonts w:ascii="Acherus Grotesque Regular" w:hAnsi="Acherus Grotesque Regular"/>
              </w:rPr>
              <w:t>Sep 4–8</w:t>
            </w:r>
          </w:p>
        </w:tc>
        <w:tc>
          <w:tcPr>
            <w:tcW w:w="1080" w:type="dxa"/>
          </w:tcPr>
          <w:p w14:paraId="200B3BAA" w14:textId="1774661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3</w:t>
            </w:r>
          </w:p>
        </w:tc>
        <w:tc>
          <w:tcPr>
            <w:tcW w:w="5670" w:type="dxa"/>
            <w:hideMark/>
          </w:tcPr>
          <w:p w14:paraId="52E74EA6" w14:textId="4D9DACC9"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Ethics &amp; Tech Writing</w:t>
            </w:r>
          </w:p>
          <w:p w14:paraId="5DAC45FD" w14:textId="44E2530D"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Sep 4: Labor Day. No classes or email</w:t>
            </w:r>
          </w:p>
        </w:tc>
        <w:tc>
          <w:tcPr>
            <w:tcW w:w="4680" w:type="dxa"/>
          </w:tcPr>
          <w:p w14:paraId="2186843F" w14:textId="6E1D5C67" w:rsidR="00B12C74" w:rsidRPr="00D91A8E" w:rsidRDefault="00B12C74" w:rsidP="0060417C">
            <w:pPr>
              <w:rPr>
                <w:rFonts w:ascii="Acherus Grotesque Regular" w:hAnsi="Acherus Grotesque Regular"/>
                <w:highlight w:val="yellow"/>
              </w:rPr>
            </w:pPr>
            <w:r w:rsidRPr="00D91A8E">
              <w:rPr>
                <w:rFonts w:ascii="Acherus Grotesque Regular" w:hAnsi="Acherus Grotesque Regular"/>
              </w:rPr>
              <w:t>Sep 8: Websites Analysis</w:t>
            </w:r>
          </w:p>
        </w:tc>
      </w:tr>
      <w:tr w:rsidR="00B12C74" w:rsidRPr="00D91A8E" w14:paraId="36A32EAC"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19144012" w14:textId="4B497A55" w:rsidR="00B12C74" w:rsidRPr="00D91A8E" w:rsidRDefault="00B12C74" w:rsidP="0060417C">
            <w:pPr>
              <w:rPr>
                <w:rFonts w:ascii="Acherus Grotesque Regular" w:hAnsi="Acherus Grotesque Regular"/>
              </w:rPr>
            </w:pPr>
            <w:r w:rsidRPr="00D91A8E">
              <w:rPr>
                <w:rFonts w:ascii="Acherus Grotesque Regular" w:hAnsi="Acherus Grotesque Regular"/>
              </w:rPr>
              <w:t>Sep 11–15</w:t>
            </w:r>
          </w:p>
        </w:tc>
        <w:tc>
          <w:tcPr>
            <w:tcW w:w="1080" w:type="dxa"/>
          </w:tcPr>
          <w:p w14:paraId="1E10584B" w14:textId="6EDDCE81"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4</w:t>
            </w:r>
          </w:p>
        </w:tc>
        <w:tc>
          <w:tcPr>
            <w:tcW w:w="5670" w:type="dxa"/>
          </w:tcPr>
          <w:p w14:paraId="1C51A03E" w14:textId="34FA7E01"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Plain Language</w:t>
            </w:r>
          </w:p>
        </w:tc>
        <w:tc>
          <w:tcPr>
            <w:tcW w:w="4680" w:type="dxa"/>
          </w:tcPr>
          <w:p w14:paraId="2C449985" w14:textId="77777777" w:rsidR="00B12C74" w:rsidRPr="00D91A8E" w:rsidRDefault="00B12C74" w:rsidP="0060417C">
            <w:pPr>
              <w:rPr>
                <w:rFonts w:ascii="Acherus Grotesque Regular" w:hAnsi="Acherus Grotesque Regular"/>
                <w:highlight w:val="yellow"/>
              </w:rPr>
            </w:pPr>
          </w:p>
        </w:tc>
      </w:tr>
      <w:tr w:rsidR="00B12C74" w:rsidRPr="00D91A8E" w14:paraId="2D673230"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B998AE7" w14:textId="21976B39" w:rsidR="00B12C74" w:rsidRPr="00D91A8E" w:rsidRDefault="00B12C74" w:rsidP="0060417C">
            <w:pPr>
              <w:rPr>
                <w:rFonts w:ascii="Acherus Grotesque Regular" w:eastAsia="PMingLiU-ExtB" w:hAnsi="Acherus Grotesque Regular" w:cs="Times New Roman"/>
              </w:rPr>
            </w:pPr>
            <w:r w:rsidRPr="00D91A8E">
              <w:rPr>
                <w:rFonts w:ascii="Acherus Grotesque Regular" w:hAnsi="Acherus Grotesque Regular"/>
              </w:rPr>
              <w:t>Sep 18–22</w:t>
            </w:r>
          </w:p>
        </w:tc>
        <w:tc>
          <w:tcPr>
            <w:tcW w:w="1080" w:type="dxa"/>
          </w:tcPr>
          <w:p w14:paraId="58B45FEC" w14:textId="7A47962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5</w:t>
            </w:r>
          </w:p>
        </w:tc>
        <w:tc>
          <w:tcPr>
            <w:tcW w:w="5670" w:type="dxa"/>
          </w:tcPr>
          <w:p w14:paraId="2C72A778" w14:textId="7418063E" w:rsidR="00B12C74" w:rsidRPr="00D91A8E" w:rsidRDefault="00B12C74" w:rsidP="0060417C">
            <w:pPr>
              <w:ind w:left="842" w:hanging="842"/>
              <w:contextualSpacing/>
              <w:rPr>
                <w:rFonts w:ascii="Acherus Grotesque Regular" w:hAnsi="Acherus Grotesque Regular"/>
              </w:rPr>
            </w:pPr>
            <w:r>
              <w:rPr>
                <w:rFonts w:ascii="Acherus Grotesque Regular" w:hAnsi="Acherus Grotesque Regular"/>
              </w:rPr>
              <w:t>Week</w:t>
            </w:r>
            <w:r w:rsidRPr="00D91A8E">
              <w:rPr>
                <w:rFonts w:ascii="Acherus Grotesque Regular" w:hAnsi="Acherus Grotesque Regular"/>
              </w:rPr>
              <w:t xml:space="preserve"> </w:t>
            </w:r>
            <w:proofErr w:type="gramStart"/>
            <w:r w:rsidRPr="00D91A8E">
              <w:rPr>
                <w:rFonts w:ascii="Acherus Grotesque Regular" w:hAnsi="Acherus Grotesque Regular"/>
              </w:rPr>
              <w:t>5:UX</w:t>
            </w:r>
            <w:proofErr w:type="gramEnd"/>
            <w:r w:rsidRPr="00D91A8E">
              <w:rPr>
                <w:rFonts w:ascii="Acherus Grotesque Regular" w:hAnsi="Acherus Grotesque Regular"/>
              </w:rPr>
              <w:t xml:space="preserve"> &amp; Document Design</w:t>
            </w:r>
          </w:p>
        </w:tc>
        <w:tc>
          <w:tcPr>
            <w:tcW w:w="4680" w:type="dxa"/>
          </w:tcPr>
          <w:p w14:paraId="5D692826" w14:textId="77777777" w:rsidR="00B12C74" w:rsidRPr="00D91A8E" w:rsidRDefault="00B12C74" w:rsidP="0060417C">
            <w:pPr>
              <w:rPr>
                <w:rFonts w:ascii="Acherus Grotesque Regular" w:hAnsi="Acherus Grotesque Regular"/>
                <w:highlight w:val="yellow"/>
              </w:rPr>
            </w:pPr>
          </w:p>
        </w:tc>
      </w:tr>
      <w:tr w:rsidR="00B12C74" w:rsidRPr="00D91A8E" w14:paraId="548B190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BFAD89C" w14:textId="1D22A939" w:rsidR="00B12C74" w:rsidRPr="00D91A8E" w:rsidRDefault="00B12C74" w:rsidP="00B12C74">
            <w:pPr>
              <w:rPr>
                <w:rFonts w:ascii="Acherus Grotesque Regular" w:hAnsi="Acherus Grotesque Regular"/>
              </w:rPr>
            </w:pPr>
            <w:r w:rsidRPr="00D91A8E">
              <w:rPr>
                <w:rFonts w:ascii="Acherus Grotesque Regular" w:hAnsi="Acherus Grotesque Regular"/>
              </w:rPr>
              <w:t>Sep 25–29</w:t>
            </w:r>
          </w:p>
        </w:tc>
        <w:tc>
          <w:tcPr>
            <w:tcW w:w="1080" w:type="dxa"/>
          </w:tcPr>
          <w:p w14:paraId="5863BF1A" w14:textId="0B2671C0" w:rsidR="00B12C74" w:rsidRDefault="00B12C74" w:rsidP="00B12C74">
            <w:pPr>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6</w:t>
            </w:r>
          </w:p>
        </w:tc>
        <w:tc>
          <w:tcPr>
            <w:tcW w:w="5670" w:type="dxa"/>
          </w:tcPr>
          <w:p w14:paraId="315499A3" w14:textId="08C0B4D3" w:rsidR="00B12C74" w:rsidRPr="00D91A8E" w:rsidRDefault="00B12C74" w:rsidP="00B12C74">
            <w:pPr>
              <w:rPr>
                <w:rFonts w:ascii="Acherus Grotesque Regular" w:hAnsi="Acherus Grotesque Regular"/>
              </w:rPr>
            </w:pPr>
            <w:r w:rsidRPr="00D91A8E">
              <w:rPr>
                <w:rFonts w:ascii="Acherus Grotesque Regular" w:hAnsi="Acherus Grotesque Regular"/>
              </w:rPr>
              <w:t xml:space="preserve">Submitting Your </w:t>
            </w:r>
            <w:proofErr w:type="spellStart"/>
            <w:r w:rsidRPr="00D91A8E">
              <w:rPr>
                <w:rFonts w:ascii="Acherus Grotesque Regular" w:hAnsi="Acherus Grotesque Regular"/>
              </w:rPr>
              <w:t>UX</w:t>
            </w:r>
            <w:proofErr w:type="spellEnd"/>
            <w:r w:rsidRPr="00D91A8E">
              <w:rPr>
                <w:rFonts w:ascii="Acherus Grotesque Regular" w:hAnsi="Acherus Grotesque Regular"/>
              </w:rPr>
              <w:t xml:space="preserve"> Project</w:t>
            </w:r>
          </w:p>
        </w:tc>
        <w:tc>
          <w:tcPr>
            <w:tcW w:w="4680" w:type="dxa"/>
          </w:tcPr>
          <w:p w14:paraId="038293C8" w14:textId="0C7EA235" w:rsidR="00B12C74" w:rsidRPr="00D91A8E" w:rsidRDefault="00B12C74" w:rsidP="00B12C74">
            <w:pPr>
              <w:rPr>
                <w:rFonts w:ascii="Acherus Grotesque Regular" w:hAnsi="Acherus Grotesque Regular"/>
              </w:rPr>
            </w:pPr>
            <w:r w:rsidRPr="00D91A8E">
              <w:rPr>
                <w:rFonts w:ascii="Acherus Grotesque Regular" w:hAnsi="Acherus Grotesque Regular"/>
              </w:rPr>
              <w:t>Sep 29: User Doc Revision &amp; Reflection Memo</w:t>
            </w:r>
          </w:p>
        </w:tc>
      </w:tr>
      <w:tr w:rsidR="00B12C74" w:rsidRPr="00D91A8E" w14:paraId="5A3C028B"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4F26FF7" w14:textId="2B17246A" w:rsidR="00B12C74" w:rsidRPr="00D91A8E" w:rsidRDefault="00B12C74" w:rsidP="00B12C74">
            <w:pPr>
              <w:rPr>
                <w:rFonts w:ascii="Acherus Grotesque Regular" w:hAnsi="Acherus Grotesque Regular"/>
              </w:rPr>
            </w:pPr>
            <w:r w:rsidRPr="00D91A8E">
              <w:rPr>
                <w:rFonts w:ascii="Acherus Grotesque Regular" w:hAnsi="Acherus Grotesque Regular"/>
              </w:rPr>
              <w:t>Oct 2–6</w:t>
            </w:r>
          </w:p>
        </w:tc>
        <w:tc>
          <w:tcPr>
            <w:tcW w:w="1080" w:type="dxa"/>
          </w:tcPr>
          <w:p w14:paraId="7A873D69" w14:textId="5CE68639"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7</w:t>
            </w:r>
          </w:p>
        </w:tc>
        <w:tc>
          <w:tcPr>
            <w:tcW w:w="5670" w:type="dxa"/>
          </w:tcPr>
          <w:p w14:paraId="17AE5820" w14:textId="63E5A890"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Project Management &amp; Technical Writing</w:t>
            </w:r>
          </w:p>
          <w:p w14:paraId="73BE3DE7" w14:textId="5CCCCEE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6: Fall Break. No classes or email.</w:t>
            </w:r>
          </w:p>
        </w:tc>
        <w:tc>
          <w:tcPr>
            <w:tcW w:w="4680" w:type="dxa"/>
          </w:tcPr>
          <w:p w14:paraId="6459CBB0" w14:textId="77777777" w:rsidR="00B12C74" w:rsidRPr="00D91A8E" w:rsidRDefault="00B12C74" w:rsidP="00B12C74">
            <w:pPr>
              <w:rPr>
                <w:rFonts w:ascii="Acherus Grotesque Regular" w:hAnsi="Acherus Grotesque Regular"/>
                <w:highlight w:val="yellow"/>
              </w:rPr>
            </w:pPr>
          </w:p>
        </w:tc>
      </w:tr>
      <w:tr w:rsidR="00B12C74" w:rsidRPr="00D91A8E" w14:paraId="7C23982E"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2FC4842" w14:textId="4CB6F667" w:rsidR="00B12C74" w:rsidRPr="00D91A8E" w:rsidRDefault="00B12C74" w:rsidP="00B12C74">
            <w:pPr>
              <w:rPr>
                <w:rFonts w:ascii="Acherus Grotesque Regular" w:hAnsi="Acherus Grotesque Regular"/>
              </w:rPr>
            </w:pPr>
            <w:r w:rsidRPr="00D91A8E">
              <w:rPr>
                <w:rFonts w:ascii="Acherus Grotesque Regular" w:hAnsi="Acherus Grotesque Regular"/>
              </w:rPr>
              <w:t>Oct 9–13</w:t>
            </w:r>
          </w:p>
        </w:tc>
        <w:tc>
          <w:tcPr>
            <w:tcW w:w="1080" w:type="dxa"/>
          </w:tcPr>
          <w:p w14:paraId="44577F5C" w14:textId="12B830BF"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8</w:t>
            </w:r>
          </w:p>
        </w:tc>
        <w:tc>
          <w:tcPr>
            <w:tcW w:w="5670" w:type="dxa"/>
          </w:tcPr>
          <w:p w14:paraId="136CE897" w14:textId="7C809911"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Proposals and Group Logistics</w:t>
            </w:r>
          </w:p>
        </w:tc>
        <w:tc>
          <w:tcPr>
            <w:tcW w:w="4680" w:type="dxa"/>
          </w:tcPr>
          <w:p w14:paraId="5423AFD0" w14:textId="77777777" w:rsidR="00B12C74" w:rsidRPr="00D91A8E" w:rsidRDefault="00B12C74" w:rsidP="00B12C74">
            <w:pPr>
              <w:rPr>
                <w:rFonts w:ascii="Acherus Grotesque Regular" w:hAnsi="Acherus Grotesque Regular"/>
                <w:highlight w:val="yellow"/>
              </w:rPr>
            </w:pPr>
          </w:p>
        </w:tc>
      </w:tr>
      <w:tr w:rsidR="00B12C74" w:rsidRPr="00D91A8E" w14:paraId="54185401"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39B96CD9" w14:textId="2217A490" w:rsidR="00B12C74" w:rsidRPr="00D91A8E" w:rsidRDefault="00B12C74" w:rsidP="00B12C74">
            <w:pPr>
              <w:rPr>
                <w:rFonts w:ascii="Acherus Grotesque Regular" w:hAnsi="Acherus Grotesque Regular"/>
              </w:rPr>
            </w:pPr>
            <w:r w:rsidRPr="00D91A8E">
              <w:rPr>
                <w:rFonts w:ascii="Acherus Grotesque Regular" w:hAnsi="Acherus Grotesque Regular"/>
              </w:rPr>
              <w:t>Oct 16–20</w:t>
            </w:r>
          </w:p>
        </w:tc>
        <w:tc>
          <w:tcPr>
            <w:tcW w:w="1080" w:type="dxa"/>
          </w:tcPr>
          <w:p w14:paraId="6A3AEC35" w14:textId="3F32C26A"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9</w:t>
            </w:r>
          </w:p>
        </w:tc>
        <w:tc>
          <w:tcPr>
            <w:tcW w:w="5670" w:type="dxa"/>
          </w:tcPr>
          <w:p w14:paraId="19919BCC" w14:textId="6C7D0B92"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Submitting Your Proposal</w:t>
            </w:r>
          </w:p>
        </w:tc>
        <w:tc>
          <w:tcPr>
            <w:tcW w:w="4680" w:type="dxa"/>
          </w:tcPr>
          <w:p w14:paraId="0212A838" w14:textId="6CB98EE2"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Oct 20: Proposal</w:t>
            </w:r>
          </w:p>
        </w:tc>
      </w:tr>
      <w:tr w:rsidR="00B12C74" w:rsidRPr="00D91A8E" w14:paraId="70C072B9"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75122BF9" w14:textId="0010E54F" w:rsidR="00B12C74" w:rsidRPr="00D91A8E" w:rsidRDefault="00B12C74" w:rsidP="00B12C74">
            <w:pPr>
              <w:rPr>
                <w:rFonts w:ascii="Acherus Grotesque Regular" w:hAnsi="Acherus Grotesque Regular"/>
              </w:rPr>
            </w:pPr>
            <w:r w:rsidRPr="00D91A8E">
              <w:rPr>
                <w:rFonts w:ascii="Acherus Grotesque Regular" w:hAnsi="Acherus Grotesque Regular"/>
              </w:rPr>
              <w:t>Oct 23–27</w:t>
            </w:r>
          </w:p>
        </w:tc>
        <w:tc>
          <w:tcPr>
            <w:tcW w:w="1080" w:type="dxa"/>
          </w:tcPr>
          <w:p w14:paraId="08F0FF56" w14:textId="0CC93A0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10</w:t>
            </w:r>
          </w:p>
        </w:tc>
        <w:tc>
          <w:tcPr>
            <w:tcW w:w="5670" w:type="dxa"/>
          </w:tcPr>
          <w:p w14:paraId="552DF2A8" w14:textId="1431DD8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Conducting Research</w:t>
            </w:r>
          </w:p>
          <w:p w14:paraId="5EC2F2F7" w14:textId="54DEA4D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23:</w:t>
            </w:r>
            <w:r w:rsidR="009B32A1">
              <w:rPr>
                <w:rFonts w:ascii="Acherus Grotesque Regular" w:hAnsi="Acherus Grotesque Regular"/>
              </w:rPr>
              <w:tab/>
            </w:r>
            <w:r w:rsidRPr="00D91A8E">
              <w:rPr>
                <w:rFonts w:ascii="Acherus Grotesque Regular" w:hAnsi="Acherus Grotesque Regular"/>
              </w:rPr>
              <w:t xml:space="preserve">Last day to drop </w:t>
            </w:r>
            <w:r w:rsidRPr="00D91A8E">
              <w:rPr>
                <w:rFonts w:ascii="Acherus Grotesque Regular" w:hAnsi="Acherus Grotesque Regular"/>
              </w:rPr>
              <w:br/>
              <w:t>Last day to resign w/o penalty</w:t>
            </w:r>
          </w:p>
        </w:tc>
        <w:tc>
          <w:tcPr>
            <w:tcW w:w="4680" w:type="dxa"/>
          </w:tcPr>
          <w:p w14:paraId="77EFE90F" w14:textId="77777777" w:rsidR="00B12C74" w:rsidRPr="00D91A8E" w:rsidRDefault="00B12C74" w:rsidP="00B12C74">
            <w:pPr>
              <w:rPr>
                <w:rFonts w:ascii="Acherus Grotesque Regular" w:hAnsi="Acherus Grotesque Regular"/>
                <w:highlight w:val="yellow"/>
              </w:rPr>
            </w:pPr>
          </w:p>
        </w:tc>
      </w:tr>
      <w:tr w:rsidR="00B12C74" w:rsidRPr="00D91A8E" w14:paraId="3730B7C3"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90250D8" w14:textId="2339B5A2" w:rsidR="00B12C74" w:rsidRPr="00D91A8E" w:rsidRDefault="00B12C74" w:rsidP="00B12C74">
            <w:pPr>
              <w:rPr>
                <w:rFonts w:ascii="Acherus Grotesque Regular" w:hAnsi="Acherus Grotesque Regular"/>
              </w:rPr>
            </w:pPr>
            <w:r w:rsidRPr="00D91A8E">
              <w:rPr>
                <w:rFonts w:ascii="Acherus Grotesque Regular" w:hAnsi="Acherus Grotesque Regular"/>
              </w:rPr>
              <w:t>Oct 30–Nov 3</w:t>
            </w:r>
          </w:p>
        </w:tc>
        <w:tc>
          <w:tcPr>
            <w:tcW w:w="1080" w:type="dxa"/>
          </w:tcPr>
          <w:p w14:paraId="72B193D3" w14:textId="7F8743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11</w:t>
            </w:r>
          </w:p>
        </w:tc>
        <w:tc>
          <w:tcPr>
            <w:tcW w:w="5670" w:type="dxa"/>
            <w:hideMark/>
          </w:tcPr>
          <w:p w14:paraId="08E422D9" w14:textId="1EF42CA7" w:rsidR="00B12C74" w:rsidRPr="00D91A8E" w:rsidRDefault="002D5AFC" w:rsidP="00B12C74">
            <w:pPr>
              <w:ind w:left="842" w:hanging="842"/>
              <w:contextualSpacing/>
              <w:rPr>
                <w:rFonts w:ascii="Acherus Grotesque Regular" w:hAnsi="Acherus Grotesque Regular"/>
              </w:rPr>
            </w:pPr>
            <w:r>
              <w:rPr>
                <w:rFonts w:ascii="Acherus Grotesque Regular" w:hAnsi="Acherus Grotesque Regular"/>
              </w:rPr>
              <w:t>Submitting</w:t>
            </w:r>
            <w:r w:rsidR="00B12C74" w:rsidRPr="00D91A8E">
              <w:rPr>
                <w:rFonts w:ascii="Acherus Grotesque Regular" w:hAnsi="Acherus Grotesque Regular"/>
              </w:rPr>
              <w:t xml:space="preserve"> Your Progress</w:t>
            </w:r>
            <w:r>
              <w:rPr>
                <w:rFonts w:ascii="Acherus Grotesque Regular" w:hAnsi="Acherus Grotesque Regular"/>
              </w:rPr>
              <w:t xml:space="preserve"> Report</w:t>
            </w:r>
          </w:p>
        </w:tc>
        <w:tc>
          <w:tcPr>
            <w:tcW w:w="4680" w:type="dxa"/>
          </w:tcPr>
          <w:p w14:paraId="2766F69A" w14:textId="7CE527BD"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 3: Progress Report</w:t>
            </w:r>
          </w:p>
        </w:tc>
      </w:tr>
      <w:tr w:rsidR="00B12C74" w:rsidRPr="00D91A8E" w14:paraId="74DE2D8B"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AC43CED" w14:textId="77F9C897" w:rsidR="00B12C74" w:rsidRPr="00D91A8E" w:rsidRDefault="00B12C74" w:rsidP="00B12C74">
            <w:pPr>
              <w:rPr>
                <w:rFonts w:ascii="Acherus Grotesque Regular" w:hAnsi="Acherus Grotesque Regular"/>
              </w:rPr>
            </w:pPr>
            <w:r w:rsidRPr="00D91A8E">
              <w:rPr>
                <w:rFonts w:ascii="Acherus Grotesque Regular" w:hAnsi="Acherus Grotesque Regular"/>
              </w:rPr>
              <w:t>Nov 6–10</w:t>
            </w:r>
          </w:p>
        </w:tc>
        <w:tc>
          <w:tcPr>
            <w:tcW w:w="1080" w:type="dxa"/>
          </w:tcPr>
          <w:p w14:paraId="698BE530" w14:textId="0C701E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12</w:t>
            </w:r>
          </w:p>
        </w:tc>
        <w:tc>
          <w:tcPr>
            <w:tcW w:w="5670" w:type="dxa"/>
            <w:hideMark/>
          </w:tcPr>
          <w:p w14:paraId="2561FABC" w14:textId="05E95F5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Drafting the Body Sections of Your </w:t>
            </w:r>
            <w:r>
              <w:rPr>
                <w:rFonts w:ascii="Acherus Grotesque Regular" w:hAnsi="Acherus Grotesque Regular"/>
              </w:rPr>
              <w:t>Report</w:t>
            </w:r>
          </w:p>
        </w:tc>
        <w:tc>
          <w:tcPr>
            <w:tcW w:w="4680" w:type="dxa"/>
          </w:tcPr>
          <w:p w14:paraId="4862A0A2" w14:textId="77777777" w:rsidR="00B12C74" w:rsidRPr="00D91A8E" w:rsidRDefault="00B12C74" w:rsidP="00B12C74">
            <w:pPr>
              <w:rPr>
                <w:rFonts w:ascii="Acherus Grotesque Regular" w:hAnsi="Acherus Grotesque Regular"/>
                <w:highlight w:val="yellow"/>
              </w:rPr>
            </w:pPr>
          </w:p>
        </w:tc>
      </w:tr>
      <w:tr w:rsidR="00B12C74" w:rsidRPr="00D91A8E" w14:paraId="6B5F26A4"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E3DEAA4" w14:textId="08F2FB42" w:rsidR="00B12C74" w:rsidRPr="00D91A8E" w:rsidRDefault="00B12C74" w:rsidP="00B12C74">
            <w:pPr>
              <w:rPr>
                <w:rFonts w:ascii="Acherus Grotesque Regular" w:hAnsi="Acherus Grotesque Regular"/>
              </w:rPr>
            </w:pPr>
            <w:r w:rsidRPr="00D91A8E">
              <w:rPr>
                <w:rFonts w:ascii="Acherus Grotesque Regular" w:hAnsi="Acherus Grotesque Regular"/>
              </w:rPr>
              <w:t>Nov 13–17</w:t>
            </w:r>
          </w:p>
        </w:tc>
        <w:tc>
          <w:tcPr>
            <w:tcW w:w="1080" w:type="dxa"/>
          </w:tcPr>
          <w:p w14:paraId="715E6E1F" w14:textId="71097D9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13</w:t>
            </w:r>
          </w:p>
        </w:tc>
        <w:tc>
          <w:tcPr>
            <w:tcW w:w="5670" w:type="dxa"/>
          </w:tcPr>
          <w:p w14:paraId="2BE4F48D" w14:textId="64FC2F6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Documentation &amp; Drafting </w:t>
            </w:r>
            <w:r>
              <w:rPr>
                <w:rFonts w:ascii="Acherus Grotesque Regular" w:hAnsi="Acherus Grotesque Regular"/>
              </w:rPr>
              <w:t>Your</w:t>
            </w:r>
            <w:r w:rsidRPr="00D91A8E">
              <w:rPr>
                <w:rFonts w:ascii="Acherus Grotesque Regular" w:hAnsi="Acherus Grotesque Regular"/>
              </w:rPr>
              <w:t xml:space="preserve"> Front &amp; Back Matter</w:t>
            </w:r>
          </w:p>
          <w:p w14:paraId="485F483B" w14:textId="252FF50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Nov 15: Last day to reschedule exams</w:t>
            </w:r>
          </w:p>
        </w:tc>
        <w:tc>
          <w:tcPr>
            <w:tcW w:w="4680" w:type="dxa"/>
          </w:tcPr>
          <w:p w14:paraId="0A62D12F" w14:textId="77777777" w:rsidR="00B12C74" w:rsidRPr="00D91A8E" w:rsidRDefault="00B12C74" w:rsidP="00B12C74">
            <w:pPr>
              <w:rPr>
                <w:rFonts w:ascii="Acherus Grotesque Regular" w:hAnsi="Acherus Grotesque Regular"/>
                <w:highlight w:val="yellow"/>
              </w:rPr>
            </w:pPr>
          </w:p>
        </w:tc>
      </w:tr>
      <w:tr w:rsidR="00B12C74" w:rsidRPr="00D91A8E" w14:paraId="263E8763"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55806135" w14:textId="109C0504" w:rsidR="00B12C74" w:rsidRPr="00D91A8E" w:rsidRDefault="00B12C74" w:rsidP="00B12C74">
            <w:pPr>
              <w:rPr>
                <w:rFonts w:ascii="Acherus Grotesque Regular" w:hAnsi="Acherus Grotesque Regular"/>
              </w:rPr>
            </w:pPr>
            <w:r w:rsidRPr="00D91A8E">
              <w:rPr>
                <w:rFonts w:ascii="Acherus Grotesque Regular" w:hAnsi="Acherus Grotesque Regular"/>
              </w:rPr>
              <w:t>Nov 18–26</w:t>
            </w:r>
          </w:p>
        </w:tc>
        <w:tc>
          <w:tcPr>
            <w:tcW w:w="11430" w:type="dxa"/>
            <w:gridSpan w:val="3"/>
          </w:tcPr>
          <w:p w14:paraId="30FAF2BA" w14:textId="4EB38236"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Thanksgiving Break. No classes or email (except emergencies).</w:t>
            </w:r>
          </w:p>
        </w:tc>
      </w:tr>
      <w:tr w:rsidR="00B12C74" w:rsidRPr="00D91A8E" w14:paraId="3A5859F2"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791FAC34" w14:textId="4C79201A" w:rsidR="00B12C74" w:rsidRPr="00D91A8E" w:rsidRDefault="00B12C74" w:rsidP="00B12C74">
            <w:pPr>
              <w:rPr>
                <w:rFonts w:ascii="Acherus Grotesque Regular" w:hAnsi="Acherus Grotesque Regular"/>
              </w:rPr>
            </w:pPr>
            <w:r w:rsidRPr="00D91A8E">
              <w:rPr>
                <w:rFonts w:ascii="Acherus Grotesque Regular" w:hAnsi="Acherus Grotesque Regular"/>
              </w:rPr>
              <w:t>Nov 27–Dec 1</w:t>
            </w:r>
          </w:p>
        </w:tc>
        <w:tc>
          <w:tcPr>
            <w:tcW w:w="1080" w:type="dxa"/>
          </w:tcPr>
          <w:p w14:paraId="6D507C5F" w14:textId="6B1803C3"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14</w:t>
            </w:r>
          </w:p>
        </w:tc>
        <w:tc>
          <w:tcPr>
            <w:tcW w:w="5670" w:type="dxa"/>
            <w:hideMark/>
          </w:tcPr>
          <w:p w14:paraId="4F1E48D1" w14:textId="39B35A3C"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Submitting Your Report</w:t>
            </w:r>
          </w:p>
        </w:tc>
        <w:tc>
          <w:tcPr>
            <w:tcW w:w="4680" w:type="dxa"/>
          </w:tcPr>
          <w:p w14:paraId="3ABE7A28" w14:textId="4884EBE9"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w:t>
            </w:r>
            <w:r w:rsidR="00F14EA4">
              <w:rPr>
                <w:rFonts w:ascii="Acherus Grotesque Regular" w:hAnsi="Acherus Grotesque Regular"/>
              </w:rPr>
              <w:t xml:space="preserve"> </w:t>
            </w:r>
            <w:r w:rsidRPr="00D91A8E">
              <w:rPr>
                <w:rFonts w:ascii="Acherus Grotesque Regular" w:hAnsi="Acherus Grotesque Regular"/>
              </w:rPr>
              <w:t>28 Recommendation Report</w:t>
            </w:r>
          </w:p>
          <w:p w14:paraId="06361E31" w14:textId="0B961FB0" w:rsidR="00B12C74" w:rsidRPr="00D91A8E" w:rsidRDefault="00B12C74" w:rsidP="00B12C74">
            <w:pPr>
              <w:ind w:left="706" w:hanging="706"/>
              <w:rPr>
                <w:rFonts w:ascii="Acherus Grotesque Regular" w:hAnsi="Acherus Grotesque Regular"/>
                <w:highlight w:val="yellow"/>
              </w:rPr>
            </w:pPr>
            <w:r w:rsidRPr="00D91A8E">
              <w:rPr>
                <w:rFonts w:ascii="Acherus Grotesque Regular" w:hAnsi="Acherus Grotesque Regular"/>
              </w:rPr>
              <w:t>Dec 1: Grace Period for All Open Work Closes</w:t>
            </w:r>
          </w:p>
        </w:tc>
      </w:tr>
      <w:tr w:rsidR="00B12C74" w:rsidRPr="00D91A8E" w14:paraId="21E1B9B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4B2FB2F" w14:textId="5DD16161" w:rsidR="00B12C74" w:rsidRPr="00D91A8E" w:rsidRDefault="00B12C74" w:rsidP="00B12C74">
            <w:pPr>
              <w:rPr>
                <w:rFonts w:ascii="Acherus Grotesque Regular" w:hAnsi="Acherus Grotesque Regular"/>
              </w:rPr>
            </w:pPr>
            <w:r w:rsidRPr="00D91A8E">
              <w:rPr>
                <w:rFonts w:ascii="Acherus Grotesque Regular" w:hAnsi="Acherus Grotesque Regular"/>
              </w:rPr>
              <w:t>Dec 4–6</w:t>
            </w:r>
          </w:p>
        </w:tc>
        <w:tc>
          <w:tcPr>
            <w:tcW w:w="1080" w:type="dxa"/>
          </w:tcPr>
          <w:p w14:paraId="4053E171" w14:textId="49D5B45D"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15</w:t>
            </w:r>
          </w:p>
        </w:tc>
        <w:tc>
          <w:tcPr>
            <w:tcW w:w="5670" w:type="dxa"/>
            <w:hideMark/>
          </w:tcPr>
          <w:p w14:paraId="515B17CF" w14:textId="30998524"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Evaluating Your Progress</w:t>
            </w:r>
          </w:p>
          <w:p w14:paraId="2EAD42F5" w14:textId="37BFC397"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Dec 6: Last day of classes; Last day to withdraw</w:t>
            </w:r>
          </w:p>
        </w:tc>
        <w:tc>
          <w:tcPr>
            <w:tcW w:w="4680" w:type="dxa"/>
          </w:tcPr>
          <w:p w14:paraId="2279B8E6" w14:textId="77777777" w:rsidR="00B12C74" w:rsidRPr="00D91A8E" w:rsidRDefault="00B12C74" w:rsidP="00B12C74">
            <w:pPr>
              <w:rPr>
                <w:rFonts w:ascii="Acherus Grotesque Regular" w:hAnsi="Acherus Grotesque Regular"/>
                <w:highlight w:val="yellow"/>
              </w:rPr>
            </w:pPr>
          </w:p>
        </w:tc>
      </w:tr>
      <w:tr w:rsidR="00B12C74" w:rsidRPr="00D91A8E" w14:paraId="28122AA8"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6EAF2247" w14:textId="73525401" w:rsidR="00B12C74" w:rsidRPr="00D91A8E" w:rsidRDefault="00B12C74" w:rsidP="00B12C74">
            <w:pPr>
              <w:rPr>
                <w:rFonts w:ascii="Acherus Grotesque Regular" w:hAnsi="Acherus Grotesque Regular"/>
              </w:rPr>
            </w:pPr>
            <w:r>
              <w:rPr>
                <w:rFonts w:ascii="Acherus Grotesque Regular" w:hAnsi="Acherus Grotesque Regular"/>
              </w:rPr>
              <w:t>Dec 8–13</w:t>
            </w:r>
          </w:p>
        </w:tc>
        <w:tc>
          <w:tcPr>
            <w:tcW w:w="1080" w:type="dxa"/>
          </w:tcPr>
          <w:p w14:paraId="2CAC8464" w14:textId="115C1E14" w:rsidR="00B12C74" w:rsidRDefault="00B12C74" w:rsidP="00B12C74">
            <w:pPr>
              <w:rPr>
                <w:rFonts w:ascii="Acherus Grotesque Regular" w:hAnsi="Acherus Grotesque Regular"/>
              </w:rPr>
            </w:pPr>
            <w:r>
              <w:rPr>
                <w:rFonts w:ascii="Acherus Grotesque Regular" w:hAnsi="Acherus Grotesque Regular"/>
              </w:rPr>
              <w:t xml:space="preserve">Exam </w:t>
            </w:r>
            <w:r w:rsidRPr="008F01EA">
              <w:rPr>
                <w:rFonts w:ascii="Acherus Grotesque Regular" w:hAnsi="Acherus Grotesque Regular"/>
              </w:rPr>
              <w:t>Week</w:t>
            </w:r>
          </w:p>
        </w:tc>
        <w:tc>
          <w:tcPr>
            <w:tcW w:w="5670" w:type="dxa"/>
            <w:hideMark/>
          </w:tcPr>
          <w:p w14:paraId="5F864D41" w14:textId="6CFC78A0" w:rsidR="00B12C74" w:rsidRDefault="00B12C74" w:rsidP="00B12C74">
            <w:pPr>
              <w:rPr>
                <w:rFonts w:ascii="Acherus Grotesque Regular" w:hAnsi="Acherus Grotesque Regular"/>
              </w:rPr>
            </w:pPr>
            <w:r>
              <w:rPr>
                <w:rFonts w:ascii="Acherus Grotesque Regular" w:hAnsi="Acherus Grotesque Regular"/>
              </w:rPr>
              <w:t>Exam Week</w:t>
            </w:r>
          </w:p>
          <w:p w14:paraId="02E53C03" w14:textId="386D98A9" w:rsidR="00B12C74" w:rsidRPr="00D91A8E" w:rsidRDefault="00B12C74" w:rsidP="00B12C74">
            <w:pPr>
              <w:rPr>
                <w:rFonts w:ascii="Acherus Grotesque Regular" w:hAnsi="Acherus Grotesque Regular"/>
              </w:rPr>
            </w:pPr>
            <w:r w:rsidRPr="00D91A8E">
              <w:rPr>
                <w:rFonts w:ascii="Acherus Grotesque Regular" w:hAnsi="Acherus Grotesque Regular"/>
              </w:rPr>
              <w:t>Dec 8: Exam opens at 12:00 AM</w:t>
            </w:r>
          </w:p>
        </w:tc>
        <w:tc>
          <w:tcPr>
            <w:tcW w:w="4680" w:type="dxa"/>
          </w:tcPr>
          <w:p w14:paraId="2F3BE6CE" w14:textId="1C4B827C"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 xml:space="preserve">Dec 13: Exam due by 11:59 PM </w:t>
            </w:r>
            <w:r>
              <w:rPr>
                <w:rFonts w:ascii="Acherus Grotesque Regular" w:hAnsi="Acherus Grotesque Regular"/>
              </w:rPr>
              <w:br/>
            </w:r>
            <w:r w:rsidRPr="00D91A8E">
              <w:rPr>
                <w:rFonts w:ascii="Acherus Grotesque Regular" w:hAnsi="Acherus Grotesque Regular"/>
              </w:rPr>
              <w:t>(No Grace Period)</w:t>
            </w:r>
          </w:p>
        </w:tc>
      </w:tr>
    </w:tbl>
    <w:p w14:paraId="4AFC0DB6" w14:textId="035EBA7D" w:rsidR="009B32A1" w:rsidRPr="00D95CC3" w:rsidRDefault="009B32A1">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footerReference w:type="default" r:id="rId45"/>
          <w:type w:val="continuous"/>
          <w:pgSz w:w="15840" w:h="12240" w:orient="landscape"/>
          <w:pgMar w:top="810" w:right="1440" w:bottom="1440" w:left="1440" w:header="720" w:footer="720" w:gutter="0"/>
          <w:cols w:space="720"/>
          <w:docGrid w:linePitch="360"/>
        </w:sectPr>
      </w:pPr>
    </w:p>
    <w:p w14:paraId="0D676193" w14:textId="5D7EF68A" w:rsidR="006B4A07" w:rsidRPr="00392B80" w:rsidRDefault="009A34BF" w:rsidP="006B4A07">
      <w:pPr>
        <w:pStyle w:val="Heading1"/>
      </w:pPr>
      <w:bookmarkStart w:id="47" w:name="_Toc92416444"/>
      <w:bookmarkStart w:id="48" w:name="_Toc103729018"/>
      <w:bookmarkStart w:id="49" w:name="_Toc104155368"/>
      <w:bookmarkStart w:id="50" w:name="_Hlk78689133"/>
      <w:bookmarkStart w:id="51" w:name="_Toc103729015"/>
      <w:bookmarkStart w:id="52" w:name="_Toc143307586"/>
      <w:r>
        <w:lastRenderedPageBreak/>
        <w:t>Suggested</w:t>
      </w:r>
      <w:r w:rsidR="006B4A07" w:rsidRPr="00392B80">
        <w:t xml:space="preserve"> Weekly Schedule</w:t>
      </w:r>
      <w:bookmarkEnd w:id="47"/>
      <w:r w:rsidR="00216D6B">
        <w:t xml:space="preserve"> &amp; Due Dates</w:t>
      </w:r>
      <w:bookmarkEnd w:id="52"/>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32F215D8" w14:textId="77777777" w:rsidR="00043E82"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p w14:paraId="0902FA66" w14:textId="1935A520" w:rsidR="00C075CD" w:rsidRPr="00FC0358" w:rsidRDefault="00C075CD"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Pr>
                <w:bCs/>
                <w:color w:val="auto"/>
              </w:rPr>
              <w:t>Check in with your group and schedule any collaborative work, discussions, or meetings.</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47FFE452" w:rsidR="004D77CA" w:rsidRPr="00C13EB2" w:rsidRDefault="00651E13" w:rsidP="00C13EB2">
      <w:pPr>
        <w:pStyle w:val="Heading1"/>
      </w:pPr>
      <w:bookmarkStart w:id="53" w:name="_Toc104155369"/>
      <w:bookmarkStart w:id="54" w:name="_Due_Dates_&amp;"/>
      <w:bookmarkStart w:id="55" w:name="_Toc143307587"/>
      <w:bookmarkEnd w:id="48"/>
      <w:bookmarkEnd w:id="49"/>
      <w:bookmarkEnd w:id="54"/>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30453C6E">
                <wp:simplePos x="0" y="0"/>
                <wp:positionH relativeFrom="margin">
                  <wp:posOffset>4381500</wp:posOffset>
                </wp:positionH>
                <wp:positionV relativeFrom="margin">
                  <wp:posOffset>171450</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3.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TaDu73gAAAAoBAAAPAAAAZHJzL2Rvd25yZXYueG1sTE9NT8MwDL0j8R8iI3Fj&#10;KTu0S2k6ISRASIC0ATtnjWmqNU7VZFu3X485wcm23vP7qJaT78UBx9gF0nA7y0AgNcF21Gr4/Hi8&#10;WYCIyZA1fSDUcMIIy/ryojKlDUda4WGdWsEiFEujwaU0lFLGxqE3cRYGJMa+w+hN4nNspR3NkcV9&#10;L+dZlktvOmIHZwZ8cNjs1nvPMb7y99cX96zOT8Vpk85K7ezmTevrq+n+DkTCKf2R4Tc+/0DNmbZh&#10;TzaKXkOuMu6SNMwLnkxQxYKXLTPZGGRdyf8V6h8AAAD//wMAUEsBAi0AFAAGAAgAAAAhALaDOJL+&#10;AAAA4QEAABMAAAAAAAAAAAAAAAAAAAAAAFtDb250ZW50X1R5cGVzXS54bWxQSwECLQAUAAYACAAA&#10;ACEAOP0h/9YAAACUAQAACwAAAAAAAAAAAAAAAAAvAQAAX3JlbHMvLnJlbHNQSwECLQAUAAYACAAA&#10;ACEAhJdtiMICAADwBQAADgAAAAAAAAAAAAAAAAAuAgAAZHJzL2Uyb0RvYy54bWxQSwECLQAUAAYA&#10;CAAAACEAU2g7u94AAAAKAQAADwAAAAAAAAAAAAAAAAAcBQAAZHJzL2Rvd25yZXYueG1sUEsFBgAA&#10;AAAEAAQA8wAAACc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0"/>
      <w:bookmarkEnd w:id="51"/>
      <w:bookmarkEnd w:id="53"/>
      <w:bookmarkEnd w:id="55"/>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6" w:name="_Grace_Period"/>
      <w:bookmarkStart w:id="57" w:name="_Toc77817609"/>
      <w:bookmarkEnd w:id="56"/>
      <w:r>
        <w:t>Grace Period</w:t>
      </w:r>
      <w:bookmarkEnd w:id="57"/>
    </w:p>
    <w:p w14:paraId="56B9CDC5" w14:textId="3DCE9FBF"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2448AB5A">
            <wp:simplePos x="0" y="0"/>
            <wp:positionH relativeFrom="column">
              <wp:posOffset>2638425</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52">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The grace period covers most situations, whether</w:t>
      </w:r>
      <w:r w:rsidR="00303080">
        <w:rPr>
          <w:shd w:val="clear" w:color="auto" w:fill="FFFFFF"/>
        </w:rPr>
        <w:t xml:space="preserve">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7A1A3CB0"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w:t>
      </w:r>
      <w:r w:rsidR="00B43524">
        <w:rPr>
          <w:shd w:val="clear" w:color="auto" w:fill="FFFFFF"/>
        </w:rPr>
        <w:t xml:space="preserve">target </w:t>
      </w:r>
      <w:r w:rsidRPr="002B1EE8">
        <w:rPr>
          <w:shd w:val="clear" w:color="auto" w:fill="FFFFFF"/>
        </w:rPr>
        <w:t xml:space="preserve">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A9C559A" w:rsidR="00611DD2" w:rsidRDefault="00B43524" w:rsidP="00611DD2">
      <w:pPr>
        <w:pStyle w:val="Heading2"/>
      </w:pPr>
      <w:bookmarkStart w:id="58" w:name="_Toc77817611"/>
      <w:r>
        <w:t xml:space="preserve">Target </w:t>
      </w:r>
      <w:r w:rsidR="00611DD2">
        <w:t xml:space="preserve">Due Dates </w:t>
      </w:r>
      <w:r w:rsidR="004144FF">
        <w:t xml:space="preserve">and </w:t>
      </w:r>
      <w:r w:rsidR="00611DD2">
        <w:t>Grace Period</w:t>
      </w:r>
      <w:bookmarkEnd w:id="58"/>
      <w:r w:rsidR="004144FF">
        <w:t>, by Assignment Type</w:t>
      </w:r>
    </w:p>
    <w:p w14:paraId="18566C4A" w14:textId="480B871C" w:rsidR="004144FF" w:rsidRDefault="004344F3" w:rsidP="005851D5">
      <w:pPr>
        <w:spacing w:after="120"/>
      </w:pPr>
      <w:r>
        <w:t xml:space="preserve">Most work in this course has a grace period, but there are exceptions. </w:t>
      </w:r>
      <w:r w:rsidR="001A2102">
        <w:t>Group work must follow the group’s established deadlines</w:t>
      </w:r>
      <w:r w:rsidR="00D934A8">
        <w:t xml:space="preserve">. </w:t>
      </w:r>
      <w:r w:rsidRPr="001A2102">
        <w:t>The length of the grace period depends upon the kind of activity</w:t>
      </w:r>
      <w:r w:rsidR="00216D6B" w:rsidRPr="001A2102">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218"/>
        <w:gridCol w:w="2218"/>
        <w:gridCol w:w="2219"/>
      </w:tblGrid>
      <w:tr w:rsidR="007A1136" w:rsidRPr="007A1136" w14:paraId="21CB59C4" w14:textId="77777777" w:rsidTr="006A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18"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18"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19"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18"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CEF0B" w14:textId="1436A932" w:rsidR="00DA62C1" w:rsidRPr="005851D5" w:rsidRDefault="00DA62C1" w:rsidP="001033EA">
            <w:pPr>
              <w:rPr>
                <w:b w:val="0"/>
                <w:bCs w:val="0"/>
              </w:rPr>
            </w:pPr>
            <w:r w:rsidRPr="005851D5">
              <w:rPr>
                <w:b w:val="0"/>
                <w:bCs w:val="0"/>
              </w:rPr>
              <w:t>Contact Info Form</w:t>
            </w:r>
          </w:p>
        </w:tc>
        <w:tc>
          <w:tcPr>
            <w:tcW w:w="2218"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6A1CD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95"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18"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F0F167" w14:textId="55E63BA2" w:rsidR="00FE03D7" w:rsidRPr="005851D5" w:rsidRDefault="00FE03D7" w:rsidP="001033EA">
            <w:pPr>
              <w:rPr>
                <w:b w:val="0"/>
                <w:bCs w:val="0"/>
              </w:rPr>
            </w:pPr>
            <w:r w:rsidRPr="005851D5">
              <w:rPr>
                <w:b w:val="0"/>
                <w:bCs w:val="0"/>
              </w:rPr>
              <w:t>Try-Its</w:t>
            </w:r>
          </w:p>
        </w:tc>
        <w:tc>
          <w:tcPr>
            <w:tcW w:w="2218"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18"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AC3D3A" w14:textId="4D38AA40" w:rsidR="007A1136" w:rsidRPr="005851D5" w:rsidRDefault="008820DD" w:rsidP="001033EA">
            <w:pPr>
              <w:rPr>
                <w:b w:val="0"/>
                <w:bCs w:val="0"/>
              </w:rPr>
            </w:pPr>
            <w:r>
              <w:rPr>
                <w:b w:val="0"/>
                <w:bCs w:val="0"/>
              </w:rPr>
              <w:t>Major Project</w:t>
            </w:r>
            <w:r w:rsidR="007A1136" w:rsidRPr="005851D5">
              <w:rPr>
                <w:b w:val="0"/>
                <w:bCs w:val="0"/>
              </w:rPr>
              <w:t xml:space="preserve"> Submissions</w:t>
            </w:r>
            <w:r w:rsidR="006A1CD2">
              <w:rPr>
                <w:b w:val="0"/>
                <w:bCs w:val="0"/>
              </w:rPr>
              <w:t xml:space="preserve"> &amp; </w:t>
            </w:r>
            <w:r w:rsidR="006A1CD2" w:rsidRPr="00D934A8">
              <w:rPr>
                <w:b w:val="0"/>
                <w:bCs w:val="0"/>
              </w:rPr>
              <w:t>Wrappers</w:t>
            </w:r>
          </w:p>
        </w:tc>
        <w:tc>
          <w:tcPr>
            <w:tcW w:w="2218"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9"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26F2D6E" w14:textId="67FC2859" w:rsidR="007A1136" w:rsidRPr="005851D5" w:rsidRDefault="007A1136" w:rsidP="001033EA">
            <w:pPr>
              <w:rPr>
                <w:b w:val="0"/>
                <w:bCs w:val="0"/>
              </w:rPr>
            </w:pPr>
            <w:r w:rsidRPr="005851D5">
              <w:rPr>
                <w:b w:val="0"/>
                <w:bCs w:val="0"/>
              </w:rPr>
              <w:t>Optional Final Exam</w:t>
            </w:r>
          </w:p>
        </w:tc>
        <w:tc>
          <w:tcPr>
            <w:tcW w:w="2218"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B43524">
      <w:pPr>
        <w:spacing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B43524">
      <w:pPr>
        <w:shd w:val="clear" w:color="auto" w:fill="FFFFFF"/>
        <w:spacing w:after="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9" w:name="_Toc77817613"/>
      <w:r>
        <w:t>Interruptions in Course Progress</w:t>
      </w:r>
      <w:bookmarkEnd w:id="59"/>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0" w:name="_Toc103729016"/>
      <w:bookmarkStart w:id="61" w:name="_Toc104155370"/>
      <w:bookmarkStart w:id="62" w:name="_Toc143307588"/>
      <w:r w:rsidRPr="005A038D">
        <w:lastRenderedPageBreak/>
        <w:t>Sequence of Technical Writing Projects</w:t>
      </w:r>
      <w:bookmarkEnd w:id="60"/>
      <w:bookmarkEnd w:id="61"/>
      <w:bookmarkEnd w:id="62"/>
    </w:p>
    <w:p w14:paraId="034A6BF6" w14:textId="707BEB33" w:rsidR="00FD1348" w:rsidRDefault="00FD1348" w:rsidP="00877DF6">
      <w:r w:rsidRPr="00877DF6">
        <w:t xml:space="preserve">In this course, you will compose </w:t>
      </w:r>
      <w:r w:rsidR="007E648A">
        <w:t>a series of documents that</w:t>
      </w:r>
      <w:r w:rsidR="008D2236">
        <w:t xml:space="preserve"> focus</w:t>
      </w:r>
      <w:r w:rsidR="007E648A">
        <w:t xml:space="preserve"> on </w:t>
      </w:r>
      <w:r w:rsidR="005E7B8C">
        <w:t>analyzing, using, and improving technical documents</w:t>
      </w:r>
      <w:r w:rsidRPr="00877DF6">
        <w:t>.</w:t>
      </w:r>
      <w:r w:rsidR="005E7B8C">
        <w:t xml:space="preserve"> A</w:t>
      </w:r>
      <w:r w:rsidR="00EE0DD8">
        <w:t>dditional details on these projects are included on the Canvas site.</w:t>
      </w:r>
    </w:p>
    <w:p w14:paraId="24200CAC" w14:textId="7A556AC0" w:rsidR="000B6B6D" w:rsidRPr="00EF3870" w:rsidRDefault="00FA0356" w:rsidP="000B6B6D">
      <w:pPr>
        <w:pStyle w:val="Heading2"/>
      </w:pPr>
      <w:r>
        <w:t xml:space="preserve">Analyze </w:t>
      </w:r>
      <w:r w:rsidR="003676C2">
        <w:t>Resources in Your Field</w:t>
      </w:r>
    </w:p>
    <w:p w14:paraId="725A6936" w14:textId="081B55E8" w:rsidR="001C0DD6" w:rsidRPr="00C164EB" w:rsidRDefault="00366BBA" w:rsidP="00C164EB">
      <w:pPr>
        <w:ind w:left="1710" w:hanging="1710"/>
      </w:pPr>
      <w:r w:rsidRPr="00C164EB">
        <w:rPr>
          <w:noProof/>
        </w:rPr>
        <w:drawing>
          <wp:anchor distT="0" distB="0" distL="114300" distR="114300" simplePos="0" relativeHeight="251832320" behindDoc="1" locked="0" layoutInCell="1" allowOverlap="1" wp14:anchorId="04043ED6" wp14:editId="3C2F6530">
            <wp:simplePos x="0" y="0"/>
            <wp:positionH relativeFrom="column">
              <wp:posOffset>0</wp:posOffset>
            </wp:positionH>
            <wp:positionV relativeFrom="paragraph">
              <wp:posOffset>33020</wp:posOffset>
            </wp:positionV>
            <wp:extent cx="1003300" cy="771525"/>
            <wp:effectExtent l="0" t="0" r="6350" b="9525"/>
            <wp:wrapThrough wrapText="bothSides">
              <wp:wrapPolygon edited="1">
                <wp:start x="11284" y="0"/>
                <wp:lineTo x="2901" y="4194"/>
                <wp:lineTo x="967" y="5452"/>
                <wp:lineTo x="322" y="20551"/>
                <wp:lineTo x="645" y="21390"/>
                <wp:lineTo x="18376" y="21390"/>
                <wp:lineTo x="20764" y="20007"/>
                <wp:lineTo x="20764" y="13172"/>
                <wp:lineTo x="21278" y="7550"/>
                <wp:lineTo x="21278" y="4614"/>
                <wp:lineTo x="21600" y="0"/>
                <wp:lineTo x="18054" y="0"/>
                <wp:lineTo x="11284" y="0"/>
              </wp:wrapPolygon>
            </wp:wrapThrough>
            <wp:docPr id="1961344601" name="Picture 19613446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300" cy="771525"/>
                    </a:xfrm>
                    <a:prstGeom prst="rect">
                      <a:avLst/>
                    </a:prstGeom>
                  </pic:spPr>
                </pic:pic>
              </a:graphicData>
            </a:graphic>
            <wp14:sizeRelH relativeFrom="margin">
              <wp14:pctWidth>0</wp14:pctWidth>
            </wp14:sizeRelH>
            <wp14:sizeRelV relativeFrom="margin">
              <wp14:pctHeight>0</wp14:pctHeight>
            </wp14:sizeRelV>
          </wp:anchor>
        </w:drawing>
      </w:r>
      <w:r w:rsidR="001C0DD6" w:rsidRPr="00C164EB">
        <w:t>You will find out about some of the types of writing produced by those who work in your field</w:t>
      </w:r>
      <w:r w:rsidR="003314EC" w:rsidRPr="00C164EB">
        <w:t xml:space="preserve"> by identifying and analyzing websites a student in your field would use while studying at Virginia Tech.</w:t>
      </w:r>
      <w:r w:rsidR="00C164EB" w:rsidRPr="00C164EB">
        <w:t xml:space="preserve"> </w:t>
      </w:r>
    </w:p>
    <w:p w14:paraId="6D4C5E26" w14:textId="4AC6277E" w:rsidR="004B6DB8" w:rsidRPr="00C164EB" w:rsidRDefault="006E51A3" w:rsidP="00C164EB">
      <w:pPr>
        <w:ind w:left="1710" w:hanging="1710"/>
      </w:pPr>
      <w:r w:rsidRPr="00C164EB">
        <w:t xml:space="preserve">You will </w:t>
      </w:r>
      <w:r w:rsidR="00E8025E" w:rsidRPr="00C164EB">
        <w:t xml:space="preserve">record the details you find in a table that lists the </w:t>
      </w:r>
      <w:r w:rsidR="003314EC" w:rsidRPr="00C164EB">
        <w:t>writing type, its purpose, its audience, its medium (how it is usually delivered), and its average length</w:t>
      </w:r>
      <w:r w:rsidRPr="00C164EB">
        <w:t xml:space="preserve">. </w:t>
      </w:r>
      <w:r w:rsidR="00E8025E" w:rsidRPr="00C164EB">
        <w:t xml:space="preserve">Finally, you will </w:t>
      </w:r>
      <w:r w:rsidR="001C0DD6" w:rsidRPr="00C164EB">
        <w:t>compose a cover memo summarizing your findings</w:t>
      </w:r>
      <w:r w:rsidR="007F3630" w:rsidRPr="00C164EB">
        <w:t>.</w:t>
      </w:r>
    </w:p>
    <w:p w14:paraId="1EEB85A9" w14:textId="21E99632" w:rsidR="00FD1348" w:rsidRPr="00EF3870" w:rsidRDefault="00C41BC9" w:rsidP="0096167E">
      <w:pPr>
        <w:pStyle w:val="Heading2"/>
      </w:pPr>
      <w:r>
        <w:t>Revis</w:t>
      </w:r>
      <w:r w:rsidR="008613A9">
        <w:t xml:space="preserve">e </w:t>
      </w:r>
      <w:r w:rsidR="003676C2">
        <w:t>User Documentation</w:t>
      </w:r>
    </w:p>
    <w:p w14:paraId="20074726" w14:textId="20D4D60D" w:rsidR="008A6E72" w:rsidRDefault="008613A9" w:rsidP="00D74C32">
      <w:pPr>
        <w:rPr>
          <w:rFonts w:eastAsia="Arial"/>
        </w:rPr>
      </w:pPr>
      <w:r>
        <w:rPr>
          <w:rFonts w:eastAsia="Arial"/>
        </w:rPr>
        <w:t xml:space="preserve">You will revise real-world user documentation in order to improve its usability. </w:t>
      </w:r>
      <w:r w:rsidR="00F16A3D">
        <w:rPr>
          <w:rFonts w:eastAsia="Arial"/>
        </w:rPr>
        <w:t>In other words, you will use plain language and document design principles to make the existing document easier for readers to use as they complete the task it focuses on.</w:t>
      </w:r>
      <w:r w:rsidR="00E7341E" w:rsidRPr="0072521E">
        <w:rPr>
          <w:rFonts w:eastAsia="Arial"/>
          <w:noProof/>
        </w:rPr>
        <w:drawing>
          <wp:anchor distT="0" distB="0" distL="114300" distR="114300" simplePos="0" relativeHeight="251836416" behindDoc="1" locked="0" layoutInCell="1" allowOverlap="1" wp14:anchorId="4A19EE0C" wp14:editId="6845046E">
            <wp:simplePos x="0" y="0"/>
            <wp:positionH relativeFrom="column">
              <wp:posOffset>5494655</wp:posOffset>
            </wp:positionH>
            <wp:positionV relativeFrom="paragraph">
              <wp:posOffset>28575</wp:posOffset>
            </wp:positionV>
            <wp:extent cx="753745" cy="1038225"/>
            <wp:effectExtent l="0" t="0" r="8255" b="9525"/>
            <wp:wrapTight wrapText="bothSides">
              <wp:wrapPolygon edited="1">
                <wp:start x="0" y="0"/>
                <wp:lineTo x="0" y="21600"/>
                <wp:lineTo x="21600" y="21600"/>
                <wp:lineTo x="21600" y="10699"/>
                <wp:lineTo x="21186" y="0"/>
                <wp:lineTo x="0" y="0"/>
              </wp:wrapPolygon>
            </wp:wrapTight>
            <wp:docPr id="1649588859" name="Picture 1649588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55" cstate="print">
                      <a:extLst>
                        <a:ext uri="{28A0092B-C50C-407E-A947-70E740481C1C}">
                          <a14:useLocalDpi xmlns:a14="http://schemas.microsoft.com/office/drawing/2010/main" val="0"/>
                        </a:ext>
                      </a:extLst>
                    </a:blip>
                    <a:srcRect r="47105"/>
                    <a:stretch/>
                  </pic:blipFill>
                  <pic:spPr bwMode="auto">
                    <a:xfrm>
                      <a:off x="0" y="0"/>
                      <a:ext cx="753745"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25FC" w14:textId="5FA3D577" w:rsidR="007213CB" w:rsidRDefault="00751C38" w:rsidP="0072521E">
      <w:pPr>
        <w:rPr>
          <w:rFonts w:eastAsia="Arial"/>
        </w:rPr>
      </w:pPr>
      <w:r>
        <w:rPr>
          <w:rFonts w:eastAsia="Arial"/>
        </w:rPr>
        <w:t>You will</w:t>
      </w:r>
      <w:r w:rsidR="00F16A3D">
        <w:rPr>
          <w:rFonts w:eastAsia="Arial"/>
        </w:rPr>
        <w:t xml:space="preserve"> </w:t>
      </w:r>
      <w:r w:rsidR="008D0E9D">
        <w:rPr>
          <w:rFonts w:eastAsia="Arial"/>
        </w:rPr>
        <w:t>discuss</w:t>
      </w:r>
      <w:r w:rsidR="00F16A3D">
        <w:rPr>
          <w:rFonts w:eastAsia="Arial"/>
        </w:rPr>
        <w:t xml:space="preserve"> the changes you make to the user documentation in a reflection memo.</w:t>
      </w:r>
      <w:r w:rsidR="008D0E9D">
        <w:rPr>
          <w:rFonts w:eastAsia="Arial"/>
        </w:rPr>
        <w:t xml:space="preserve"> Your memo will analyze </w:t>
      </w:r>
      <w:r w:rsidR="008D0E9D" w:rsidRPr="008D0E9D">
        <w:rPr>
          <w:rFonts w:eastAsia="Arial"/>
        </w:rPr>
        <w:t>the user document you revised and the changes you made to it in order to improve its usability</w:t>
      </w:r>
      <w:bookmarkStart w:id="63" w:name="_Hlk92679105"/>
      <w:r>
        <w:rPr>
          <w:rFonts w:eastAsia="Arial"/>
        </w:rPr>
        <w:t>.</w:t>
      </w:r>
      <w:bookmarkEnd w:id="63"/>
    </w:p>
    <w:p w14:paraId="5F049F85" w14:textId="1EFD5BE6" w:rsidR="00A74675" w:rsidRPr="00C8439B" w:rsidRDefault="00C41BC9" w:rsidP="00A74675">
      <w:pPr>
        <w:pStyle w:val="Heading2"/>
      </w:pPr>
      <w:bookmarkStart w:id="64" w:name="_Toc71844905"/>
      <w:bookmarkStart w:id="65" w:name="_Toc77817615"/>
      <w:r>
        <w:t>Pitch Your Report Topic in a Group Proposal</w:t>
      </w:r>
    </w:p>
    <w:p w14:paraId="7AA65891" w14:textId="1B997161" w:rsidR="00A74675" w:rsidRDefault="00366BBA" w:rsidP="00A55A8B">
      <w:pPr>
        <w:rPr>
          <w:rFonts w:eastAsia="Arial"/>
        </w:rPr>
      </w:pPr>
      <w:r>
        <w:rPr>
          <w:rFonts w:eastAsia="Arial"/>
          <w:noProof/>
        </w:rPr>
        <w:drawing>
          <wp:anchor distT="0" distB="118745" distL="114300" distR="114300" simplePos="0" relativeHeight="251838464" behindDoc="1" locked="0" layoutInCell="1" allowOverlap="1" wp14:anchorId="1E383807" wp14:editId="7E75DCE6">
            <wp:simplePos x="0" y="0"/>
            <wp:positionH relativeFrom="column">
              <wp:posOffset>0</wp:posOffset>
            </wp:positionH>
            <wp:positionV relativeFrom="paragraph">
              <wp:posOffset>78740</wp:posOffset>
            </wp:positionV>
            <wp:extent cx="950976" cy="914766"/>
            <wp:effectExtent l="0" t="0" r="1905" b="0"/>
            <wp:wrapSquare wrapText="bothSides"/>
            <wp:docPr id="566331744" name="Picture 5663317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50976" cy="914766"/>
                    </a:xfrm>
                    <a:prstGeom prst="rect">
                      <a:avLst/>
                    </a:prstGeom>
                  </pic:spPr>
                </pic:pic>
              </a:graphicData>
            </a:graphic>
            <wp14:sizeRelH relativeFrom="page">
              <wp14:pctWidth>0</wp14:pctWidth>
            </wp14:sizeRelH>
            <wp14:sizeRelV relativeFrom="page">
              <wp14:pctHeight>0</wp14:pctHeight>
            </wp14:sizeRelV>
          </wp:anchor>
        </w:drawing>
      </w:r>
      <w:r w:rsidR="00C41BC9">
        <w:rPr>
          <w:rFonts w:eastAsia="Arial"/>
        </w:rPr>
        <w:t xml:space="preserve">You </w:t>
      </w:r>
      <w:r w:rsidR="00DE5E0D">
        <w:rPr>
          <w:rFonts w:eastAsia="Arial"/>
        </w:rPr>
        <w:t xml:space="preserve">and the members of your group will write a proposal for the site you will </w:t>
      </w:r>
      <w:r w:rsidR="00CB2813">
        <w:rPr>
          <w:rFonts w:eastAsia="Arial"/>
        </w:rPr>
        <w:t>focus on for your project management projects in the course. Each group member w</w:t>
      </w:r>
      <w:r w:rsidR="00C41BC9">
        <w:rPr>
          <w:rFonts w:eastAsia="Arial"/>
        </w:rPr>
        <w:t xml:space="preserve">ill </w:t>
      </w:r>
      <w:r w:rsidR="00A55A8B">
        <w:rPr>
          <w:rFonts w:eastAsia="Arial"/>
        </w:rPr>
        <w:t xml:space="preserve">share </w:t>
      </w:r>
      <w:r w:rsidR="00CB2813">
        <w:rPr>
          <w:rFonts w:eastAsia="Arial"/>
        </w:rPr>
        <w:t xml:space="preserve">their </w:t>
      </w:r>
      <w:r w:rsidR="00A55A8B">
        <w:rPr>
          <w:rFonts w:eastAsia="Arial"/>
        </w:rPr>
        <w:t>Usability Revision and Reflection with the members of your group</w:t>
      </w:r>
      <w:r w:rsidR="00DE5E0D">
        <w:rPr>
          <w:rFonts w:eastAsia="Arial"/>
        </w:rPr>
        <w:t xml:space="preserve">, </w:t>
      </w:r>
      <w:r w:rsidR="00CB2813">
        <w:rPr>
          <w:rFonts w:eastAsia="Arial"/>
        </w:rPr>
        <w:t>and then</w:t>
      </w:r>
      <w:r w:rsidR="00A55A8B">
        <w:rPr>
          <w:rFonts w:eastAsia="Arial"/>
        </w:rPr>
        <w:t xml:space="preserve"> </w:t>
      </w:r>
      <w:r w:rsidR="00DE5E0D">
        <w:rPr>
          <w:rFonts w:eastAsia="Arial"/>
        </w:rPr>
        <w:t>the group</w:t>
      </w:r>
      <w:r w:rsidR="00A55A8B">
        <w:rPr>
          <w:rFonts w:eastAsia="Arial"/>
        </w:rPr>
        <w:t xml:space="preserve"> will </w:t>
      </w:r>
      <w:r w:rsidR="00242B85">
        <w:rPr>
          <w:rFonts w:eastAsia="Arial"/>
        </w:rPr>
        <w:t>choose one</w:t>
      </w:r>
      <w:r w:rsidR="00A55A8B">
        <w:rPr>
          <w:rFonts w:eastAsia="Arial"/>
        </w:rPr>
        <w:t xml:space="preserve"> </w:t>
      </w:r>
      <w:r w:rsidR="005A2AF4">
        <w:rPr>
          <w:rFonts w:eastAsia="Arial"/>
        </w:rPr>
        <w:t>of the sites</w:t>
      </w:r>
      <w:r w:rsidR="00547070">
        <w:rPr>
          <w:rFonts w:eastAsia="Arial"/>
        </w:rPr>
        <w:t xml:space="preserve"> to focus on.</w:t>
      </w:r>
    </w:p>
    <w:p w14:paraId="3E811EF3" w14:textId="4FE418BB" w:rsidR="005A2AF4" w:rsidRDefault="00887E96" w:rsidP="00A55A8B">
      <w:pPr>
        <w:rPr>
          <w:rFonts w:eastAsia="Arial"/>
        </w:rPr>
      </w:pPr>
      <w:r>
        <w:rPr>
          <w:rFonts w:eastAsia="Arial"/>
        </w:rPr>
        <w:t xml:space="preserve">In addition to pitching </w:t>
      </w:r>
      <w:r w:rsidR="00CB2813">
        <w:rPr>
          <w:rFonts w:eastAsia="Arial"/>
        </w:rPr>
        <w:t>the site you cho</w:t>
      </w:r>
      <w:r w:rsidR="00547070">
        <w:rPr>
          <w:rFonts w:eastAsia="Arial"/>
        </w:rPr>
        <w:t>o</w:t>
      </w:r>
      <w:r w:rsidR="00CB2813">
        <w:rPr>
          <w:rFonts w:eastAsia="Arial"/>
        </w:rPr>
        <w:t>se</w:t>
      </w:r>
      <w:r>
        <w:rPr>
          <w:rFonts w:eastAsia="Arial"/>
        </w:rPr>
        <w:t>, y</w:t>
      </w:r>
      <w:r w:rsidR="005A2AF4">
        <w:rPr>
          <w:rFonts w:eastAsia="Arial"/>
        </w:rPr>
        <w:t xml:space="preserve">our proposal will </w:t>
      </w:r>
      <w:r w:rsidR="00547070">
        <w:rPr>
          <w:rFonts w:eastAsia="Arial"/>
        </w:rPr>
        <w:t>provide</w:t>
      </w:r>
      <w:r w:rsidR="005A2AF4">
        <w:rPr>
          <w:rFonts w:eastAsia="Arial"/>
        </w:rPr>
        <w:t xml:space="preserve"> a schedule for your work, including plans for group meetings and draft deadlines. It will </w:t>
      </w:r>
      <w:r w:rsidR="00CB2813">
        <w:rPr>
          <w:rFonts w:eastAsia="Arial"/>
        </w:rPr>
        <w:t xml:space="preserve">also </w:t>
      </w:r>
      <w:r w:rsidR="005A2AF4">
        <w:rPr>
          <w:rFonts w:eastAsia="Arial"/>
        </w:rPr>
        <w:t>identify the responsibilities of all group members.</w:t>
      </w:r>
    </w:p>
    <w:bookmarkEnd w:id="64"/>
    <w:bookmarkEnd w:id="65"/>
    <w:p w14:paraId="5BCE98E9" w14:textId="52D8EF79" w:rsidR="00A74675" w:rsidRPr="00EF3870" w:rsidRDefault="00D735D1" w:rsidP="00A74675">
      <w:pPr>
        <w:pStyle w:val="Heading2"/>
      </w:pPr>
      <w:r w:rsidRPr="00056D04">
        <w:rPr>
          <w:noProof/>
        </w:rPr>
        <w:drawing>
          <wp:anchor distT="0" distB="0" distL="114300" distR="114300" simplePos="0" relativeHeight="251839488" behindDoc="1" locked="0" layoutInCell="1" allowOverlap="1" wp14:anchorId="10A97C86" wp14:editId="1715DB86">
            <wp:simplePos x="0" y="0"/>
            <wp:positionH relativeFrom="column">
              <wp:posOffset>5267325</wp:posOffset>
            </wp:positionH>
            <wp:positionV relativeFrom="paragraph">
              <wp:posOffset>215900</wp:posOffset>
            </wp:positionV>
            <wp:extent cx="1042035" cy="956310"/>
            <wp:effectExtent l="0" t="0" r="5715" b="0"/>
            <wp:wrapTight wrapText="bothSides">
              <wp:wrapPolygon edited="0">
                <wp:start x="1185" y="1291"/>
                <wp:lineTo x="0" y="14199"/>
                <wp:lineTo x="0" y="18072"/>
                <wp:lineTo x="21324" y="18072"/>
                <wp:lineTo x="21324" y="14199"/>
                <wp:lineTo x="19744" y="1291"/>
                <wp:lineTo x="1185" y="1291"/>
              </wp:wrapPolygon>
            </wp:wrapTight>
            <wp:docPr id="771217703" name="Picture 1" descr="A computer with peopl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7703" name="Picture 1" descr="A computer with people on the screen&#10;&#10;Description automatically generated"/>
                    <pic:cNvPicPr/>
                  </pic:nvPicPr>
                  <pic:blipFill rotWithShape="1">
                    <a:blip r:embed="rId57" cstate="print">
                      <a:extLst>
                        <a:ext uri="{28A0092B-C50C-407E-A947-70E740481C1C}">
                          <a14:useLocalDpi xmlns:a14="http://schemas.microsoft.com/office/drawing/2010/main" val="0"/>
                        </a:ext>
                      </a:extLst>
                    </a:blip>
                    <a:srcRect t="8227"/>
                    <a:stretch/>
                  </pic:blipFill>
                  <pic:spPr bwMode="auto">
                    <a:xfrm>
                      <a:off x="0" y="0"/>
                      <a:ext cx="1042035" cy="95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41BC9">
        <w:t>Report on Your Group’s Progress</w:t>
      </w:r>
    </w:p>
    <w:p w14:paraId="16F62799" w14:textId="3B915E3C" w:rsidR="00A74675" w:rsidRPr="00056D04" w:rsidRDefault="00056D04" w:rsidP="00A74675">
      <w:pPr>
        <w:rPr>
          <w:rFonts w:eastAsia="Arial"/>
        </w:rPr>
      </w:pPr>
      <w:r w:rsidRPr="00056D04">
        <w:rPr>
          <w:rFonts w:eastAsia="Arial"/>
        </w:rPr>
        <w:t>You and the members of your group will assess your work on the recommendation report and compare your progress to the information you included in your proposal</w:t>
      </w:r>
      <w:r w:rsidR="00C41BC9" w:rsidRPr="00056D04">
        <w:rPr>
          <w:rFonts w:eastAsia="Arial"/>
        </w:rPr>
        <w:t>.</w:t>
      </w:r>
    </w:p>
    <w:p w14:paraId="5950D0B7" w14:textId="3455A6AC" w:rsidR="00C41BC9" w:rsidRPr="0072521E" w:rsidRDefault="003B7277" w:rsidP="00A74675">
      <w:pPr>
        <w:rPr>
          <w:rFonts w:eastAsia="Arial"/>
        </w:rPr>
      </w:pPr>
      <w:r>
        <w:rPr>
          <w:rFonts w:eastAsia="Arial"/>
        </w:rPr>
        <w:t xml:space="preserve">You will explain the work that the group has completed and the </w:t>
      </w:r>
      <w:r w:rsidR="004D2069">
        <w:rPr>
          <w:rFonts w:eastAsia="Arial"/>
        </w:rPr>
        <w:t xml:space="preserve">information that you have collected so far. You will include a Gantt Chart that updates your group schedule for the rest of the term. </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1CB56765" w14:textId="40366360" w:rsidR="00EE0DD8" w:rsidRDefault="00366BBA" w:rsidP="00611CE6">
      <w:pPr>
        <w:rPr>
          <w:rFonts w:eastAsia="Arial"/>
          <w:highlight w:val="yellow"/>
        </w:rPr>
      </w:pPr>
      <w:bookmarkStart w:id="68" w:name="_Hlk92679415"/>
      <w:r w:rsidRPr="00EE0DD8">
        <w:rPr>
          <w:noProof/>
        </w:rPr>
        <w:drawing>
          <wp:anchor distT="0" distB="0" distL="114300" distR="114300" simplePos="0" relativeHeight="251834368" behindDoc="1" locked="0" layoutInCell="1" allowOverlap="1" wp14:anchorId="07A95DA5" wp14:editId="077A4136">
            <wp:simplePos x="0" y="0"/>
            <wp:positionH relativeFrom="column">
              <wp:posOffset>0</wp:posOffset>
            </wp:positionH>
            <wp:positionV relativeFrom="paragraph">
              <wp:posOffset>152400</wp:posOffset>
            </wp:positionV>
            <wp:extent cx="796925" cy="781050"/>
            <wp:effectExtent l="0" t="0" r="3175" b="0"/>
            <wp:wrapTight wrapText="bothSides">
              <wp:wrapPolygon edited="1">
                <wp:start x="0" y="0"/>
                <wp:lineTo x="2582" y="28186"/>
                <wp:lineTo x="10843" y="29238"/>
                <wp:lineTo x="20171" y="29240"/>
                <wp:lineTo x="21170" y="0"/>
                <wp:lineTo x="14457" y="0"/>
                <wp:lineTo x="0" y="0"/>
              </wp:wrapPolygon>
            </wp:wrapTight>
            <wp:docPr id="1565931855" name="Picture 15659318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96925" cy="781050"/>
                    </a:xfrm>
                    <a:prstGeom prst="rect">
                      <a:avLst/>
                    </a:prstGeom>
                  </pic:spPr>
                </pic:pic>
              </a:graphicData>
            </a:graphic>
            <wp14:sizeRelH relativeFrom="margin">
              <wp14:pctWidth>0</wp14:pctWidth>
            </wp14:sizeRelH>
            <wp14:sizeRelV relativeFrom="margin">
              <wp14:pctHeight>0</wp14:pctHeight>
            </wp14:sizeRelV>
          </wp:anchor>
        </w:drawing>
      </w:r>
      <w:r w:rsidR="00FD1348" w:rsidRPr="00EE0DD8">
        <w:rPr>
          <w:rFonts w:eastAsia="Arial"/>
        </w:rPr>
        <w:t>You</w:t>
      </w:r>
      <w:r w:rsidR="00204500" w:rsidRPr="00EE0DD8">
        <w:rPr>
          <w:rFonts w:eastAsia="Arial"/>
        </w:rPr>
        <w:t xml:space="preserve"> </w:t>
      </w:r>
      <w:r w:rsidR="00EE0DD8" w:rsidRPr="00EE0DD8">
        <w:rPr>
          <w:rFonts w:eastAsia="Arial"/>
        </w:rPr>
        <w:t>and the members of</w:t>
      </w:r>
      <w:r w:rsidR="00EE0DD8">
        <w:rPr>
          <w:rFonts w:eastAsia="Arial"/>
        </w:rPr>
        <w:t xml:space="preserve"> </w:t>
      </w:r>
      <w:r w:rsidR="00EE0DD8" w:rsidRPr="00EE0DD8">
        <w:rPr>
          <w:rFonts w:eastAsia="Arial"/>
        </w:rPr>
        <w:t xml:space="preserve">your group will write a recommendation report that analyzes the </w:t>
      </w:r>
      <w:r w:rsidR="00EE0DD8">
        <w:rPr>
          <w:rFonts w:eastAsia="Arial"/>
        </w:rPr>
        <w:t>usability of a website that a Virginia Tech student would use in the course of their academic work at the university.</w:t>
      </w:r>
    </w:p>
    <w:bookmarkEnd w:id="68"/>
    <w:p w14:paraId="5B209E0E" w14:textId="0B4FD8D8" w:rsidR="00981F05" w:rsidRPr="0072521E" w:rsidRDefault="003605E7" w:rsidP="0072521E">
      <w:pPr>
        <w:rPr>
          <w:rFonts w:eastAsia="Verdana"/>
        </w:rPr>
      </w:pPr>
      <w:r w:rsidRPr="00EE0DD8">
        <w:rPr>
          <w:rFonts w:eastAsia="Arial"/>
        </w:rPr>
        <w:t xml:space="preserve">You will include customary sections (e.g., intro, methods, results, conclusions, and recommendations), along with </w:t>
      </w:r>
      <w:r w:rsidR="00914BBE" w:rsidRPr="00EE0DD8">
        <w:rPr>
          <w:rFonts w:eastAsia="Arial"/>
        </w:rPr>
        <w:t xml:space="preserve">front and back matter. </w:t>
      </w:r>
      <w:r w:rsidRPr="00EE0DD8">
        <w:rPr>
          <w:rFonts w:eastAsia="Arial"/>
        </w:rPr>
        <w:t xml:space="preserve">Your report will </w:t>
      </w:r>
      <w:r w:rsidR="00C611DB" w:rsidRPr="00EE0DD8">
        <w:rPr>
          <w:rFonts w:eastAsia="Arial"/>
        </w:rPr>
        <w:t xml:space="preserve">probably </w:t>
      </w:r>
      <w:r w:rsidRPr="00EE0DD8">
        <w:rPr>
          <w:rFonts w:eastAsia="Arial"/>
        </w:rPr>
        <w:t>be 10–15 pages long</w:t>
      </w:r>
      <w:r w:rsidR="005E7B8C">
        <w:rPr>
          <w:rFonts w:eastAsia="Arial"/>
        </w:rPr>
        <w:t>, including all sections</w:t>
      </w:r>
      <w:r w:rsidR="005972BD" w:rsidRPr="00EE0DD8">
        <w:rPr>
          <w:rFonts w:eastAsia="Arial"/>
        </w:rPr>
        <w:t>.</w:t>
      </w:r>
      <w:r w:rsidR="00981F05" w:rsidRPr="0072521E">
        <w:br w:type="page"/>
      </w:r>
    </w:p>
    <w:p w14:paraId="2D69C608" w14:textId="170802C1" w:rsidR="009928FD" w:rsidRPr="00392B80" w:rsidRDefault="004A5201" w:rsidP="005705E5">
      <w:pPr>
        <w:pStyle w:val="Heading1"/>
      </w:pPr>
      <w:bookmarkStart w:id="69" w:name="_Toc143307589"/>
      <w:r>
        <w:lastRenderedPageBreak/>
        <w:t>Weekly Preview Announcements</w:t>
      </w:r>
      <w:bookmarkEnd w:id="69"/>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0" w:name="_Toc71844910"/>
      <w:bookmarkStart w:id="71" w:name="_Toc77817620"/>
      <w:r>
        <w:t>Where Will I Find the Preview Announcements</w:t>
      </w:r>
      <w:r w:rsidR="00D64758" w:rsidRPr="0096167E">
        <w:t>?</w:t>
      </w:r>
      <w:bookmarkEnd w:id="70"/>
      <w:bookmarkEnd w:id="71"/>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60"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61"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62"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2" w:name="_Toc71844911"/>
      <w:bookmarkStart w:id="73" w:name="_Toc77817621"/>
      <w:r w:rsidRPr="00C8439B">
        <w:t xml:space="preserve">What’s Inside the </w:t>
      </w:r>
      <w:r w:rsidR="00C264B7">
        <w:t>Preview Announcements</w:t>
      </w:r>
      <w:r w:rsidRPr="00C8439B">
        <w:t>?</w:t>
      </w:r>
      <w:bookmarkEnd w:id="72"/>
      <w:bookmarkEnd w:id="73"/>
    </w:p>
    <w:p w14:paraId="5F604481" w14:textId="1A6BC1C8" w:rsidR="00B3115D" w:rsidRDefault="00B3115D" w:rsidP="00C9115A">
      <w:pPr>
        <w:spacing w:before="240"/>
      </w:pPr>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4C11E4B1"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 xml:space="preserve">All the work that is due or that will reach the end of its grace period for the week. </w:t>
      </w:r>
      <w:r w:rsidR="007F1499">
        <w:t>May</w:t>
      </w:r>
      <w:r>
        <w:t xml:space="preserve"> also include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4" w:name="_Toc103729019"/>
      <w:bookmarkStart w:id="75" w:name="_Toc104155372"/>
      <w:bookmarkStart w:id="76" w:name="_Toc143307590"/>
      <w:r w:rsidRPr="005705E5">
        <w:lastRenderedPageBreak/>
        <w:t xml:space="preserve">How </w:t>
      </w:r>
      <w:r w:rsidR="00FD1348" w:rsidRPr="005705E5">
        <w:t>Assessment</w:t>
      </w:r>
      <w:r w:rsidRPr="005705E5">
        <w:t xml:space="preserve"> Works</w:t>
      </w:r>
      <w:bookmarkEnd w:id="74"/>
      <w:bookmarkEnd w:id="75"/>
      <w:bookmarkEnd w:id="76"/>
      <w:r w:rsidRPr="005705E5">
        <w:t xml:space="preserve"> </w:t>
      </w:r>
    </w:p>
    <w:p w14:paraId="5ADA9D7C" w14:textId="36F941B3" w:rsidR="00442A70" w:rsidRPr="00BE3795" w:rsidRDefault="00442A70" w:rsidP="003E6D8C">
      <w:pPr>
        <w:spacing w:after="120"/>
      </w:pPr>
      <w:bookmarkStart w:id="77" w:name="_Toc71844933"/>
      <w:r>
        <w:rPr>
          <w:noProof/>
        </w:rPr>
        <w:drawing>
          <wp:anchor distT="0" distB="0" distL="114300" distR="114300" simplePos="0" relativeHeight="251764736" behindDoc="0" locked="0" layoutInCell="1" allowOverlap="1" wp14:anchorId="77CCB62A" wp14:editId="631CE7E5">
            <wp:simplePos x="0" y="0"/>
            <wp:positionH relativeFrom="column">
              <wp:posOffset>5569585</wp:posOffset>
            </wp:positionH>
            <wp:positionV relativeFrom="paragraph">
              <wp:posOffset>29845</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Your work in this course is marked Complete or Incomplete</w:t>
      </w:r>
      <w:r w:rsidR="00E5599A">
        <w:t xml:space="preserve">, based </w:t>
      </w:r>
      <w:r w:rsidR="00071621">
        <w:t>on whether the work</w:t>
      </w:r>
      <w:r w:rsidR="00E5599A">
        <w:t xml:space="preserve"> meet</w:t>
      </w:r>
      <w:r w:rsidR="00071621">
        <w:t>s</w:t>
      </w:r>
      <w:r w:rsidR="00E5599A">
        <w:t xml:space="preserve"> the </w:t>
      </w:r>
      <w:r w:rsidR="00B207C1">
        <w:t>expectations</w:t>
      </w:r>
      <w:r w:rsidR="00071621">
        <w:t xml:space="preserve"> for the assignment</w:t>
      </w:r>
      <w:r w:rsidR="00E5599A">
        <w:t>.</w:t>
      </w:r>
    </w:p>
    <w:p w14:paraId="762236C2" w14:textId="3B2A8C13" w:rsidR="00442A70" w:rsidRDefault="00F82A6F" w:rsidP="009C125B">
      <w:pPr>
        <w:pStyle w:val="Heading3"/>
      </w:pPr>
      <w:r>
        <w:t xml:space="preserve">Complete </w:t>
      </w:r>
    </w:p>
    <w:p w14:paraId="62BD512B" w14:textId="6A4C9076" w:rsidR="00F82A6F" w:rsidRDefault="007D0436" w:rsidP="00BA29D6">
      <w:pPr>
        <w:spacing w:after="120"/>
      </w:pPr>
      <w:r>
        <w:rPr>
          <w:noProof/>
        </w:rPr>
        <w:drawing>
          <wp:anchor distT="0" distB="0" distL="114300" distR="114300" simplePos="0" relativeHeight="251766784" behindDoc="1" locked="0" layoutInCell="1" allowOverlap="1" wp14:anchorId="197BCCF1" wp14:editId="6F686989">
            <wp:simplePos x="0" y="0"/>
            <wp:positionH relativeFrom="column">
              <wp:posOffset>5569585</wp:posOffset>
            </wp:positionH>
            <wp:positionV relativeFrom="paragraph">
              <wp:posOffset>12700</wp:posOffset>
            </wp:positionV>
            <wp:extent cx="740410" cy="740410"/>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A5384">
        <w:t xml:space="preserve">I mark your work Complete in Canvas when </w:t>
      </w:r>
      <w:r w:rsidR="009803D7">
        <w:t xml:space="preserve">it </w:t>
      </w:r>
      <w:r w:rsidR="00C278F3">
        <w:t>meets</w:t>
      </w:r>
      <w:r w:rsidR="00A46685">
        <w:t xml:space="preserve"> </w:t>
      </w:r>
      <w:r w:rsidR="00774E4E">
        <w:rPr>
          <w:rFonts w:ascii="Acherus Grotesque Medium" w:hAnsi="Acherus Grotesque Medium"/>
          <w:color w:val="E87722"/>
        </w:rPr>
        <w:t>ALL</w:t>
      </w:r>
      <w:r w:rsidR="00A46685" w:rsidRPr="005262FF">
        <w:rPr>
          <w:color w:val="ED8B00" w:themeColor="accent6"/>
        </w:rPr>
        <w:t xml:space="preserve"> </w:t>
      </w:r>
      <w:r w:rsidR="00A46685">
        <w:t>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67" w:history="1">
        <w:r w:rsidRPr="00BA29D6">
          <w:rPr>
            <w:rStyle w:val="Hyperlink"/>
          </w:rPr>
          <w:t>Undergraduate Honor System</w:t>
        </w:r>
      </w:hyperlink>
      <w:r w:rsidR="00BA29D6">
        <w:t xml:space="preserve"> and </w:t>
      </w:r>
      <w:r>
        <w:t xml:space="preserve">the </w:t>
      </w:r>
      <w:hyperlink r:id="rId68" w:history="1">
        <w:r w:rsidRPr="00936146">
          <w:rPr>
            <w:rStyle w:val="Hyperlink"/>
          </w:rPr>
          <w:t>Principles of Community</w:t>
        </w:r>
      </w:hyperlink>
      <w:r>
        <w:t>.</w:t>
      </w:r>
    </w:p>
    <w:p w14:paraId="33BE75F0" w14:textId="2777F63D" w:rsidR="00B0547A" w:rsidRDefault="002F0961" w:rsidP="007D0436">
      <w:pPr>
        <w:pStyle w:val="ListParagraph"/>
        <w:numPr>
          <w:ilvl w:val="0"/>
          <w:numId w:val="6"/>
        </w:numPr>
        <w:spacing w:after="10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1581E78B" w:rsidR="00F82A6F" w:rsidRDefault="0052426D" w:rsidP="00BA29D6">
      <w:pPr>
        <w:spacing w:after="120"/>
      </w:pPr>
      <w:r>
        <w:rPr>
          <w:noProof/>
        </w:rPr>
        <w:drawing>
          <wp:anchor distT="0" distB="0" distL="114300" distR="114300" simplePos="0" relativeHeight="251765760" behindDoc="1" locked="0" layoutInCell="1" allowOverlap="1" wp14:anchorId="4C4E8D1B" wp14:editId="594B6A08">
            <wp:simplePos x="0" y="0"/>
            <wp:positionH relativeFrom="column">
              <wp:posOffset>5569585</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774E4E">
        <w:rPr>
          <w:rFonts w:ascii="Acherus Grotesque Medium" w:hAnsi="Acherus Grotesque Medium"/>
          <w:color w:val="ED8B00" w:themeColor="accent6"/>
        </w:rPr>
        <w:t>ANY</w:t>
      </w:r>
      <w:r w:rsidR="00012F5C" w:rsidRPr="005262FF">
        <w:rPr>
          <w:color w:val="ED8B00" w:themeColor="accent6"/>
        </w:rPr>
        <w:t xml:space="preserve"> </w:t>
      </w:r>
      <w:r w:rsidR="00012F5C">
        <w:t>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782EAC66" w14:textId="67C22D63" w:rsidR="00D7224F" w:rsidRDefault="00D7224F" w:rsidP="00D7224F">
      <w:pPr>
        <w:pStyle w:val="ListParagraph"/>
        <w:numPr>
          <w:ilvl w:val="0"/>
          <w:numId w:val="7"/>
        </w:numPr>
      </w:pPr>
      <w:r>
        <w:t xml:space="preserve">Does not follow the </w:t>
      </w:r>
      <w:hyperlink r:id="rId70" w:history="1">
        <w:r w:rsidRPr="00BA29D6">
          <w:rPr>
            <w:rStyle w:val="Hyperlink"/>
          </w:rPr>
          <w:t>Undergraduate Honor System</w:t>
        </w:r>
      </w:hyperlink>
      <w:r>
        <w:t xml:space="preserve"> and the </w:t>
      </w:r>
      <w:hyperlink r:id="rId71" w:history="1">
        <w:r w:rsidRPr="00936146">
          <w:rPr>
            <w:rStyle w:val="Hyperlink"/>
          </w:rPr>
          <w:t>Principles of Community</w:t>
        </w:r>
      </w:hyperlink>
      <w:r>
        <w:t>.</w:t>
      </w:r>
    </w:p>
    <w:p w14:paraId="38F058C8" w14:textId="7EB054BC" w:rsidR="00F82A6F" w:rsidRDefault="00A46685" w:rsidP="007D0436">
      <w:pPr>
        <w:pStyle w:val="ListParagraph"/>
        <w:numPr>
          <w:ilvl w:val="0"/>
          <w:numId w:val="7"/>
        </w:numPr>
        <w:spacing w:after="100"/>
      </w:pPr>
      <w:r>
        <w:t xml:space="preserve">Does not </w:t>
      </w:r>
      <w:r w:rsidR="009C125B">
        <w:t>fulfill</w:t>
      </w:r>
      <w:r w:rsidR="00774E4E">
        <w:t xml:space="preserve"> all of the </w:t>
      </w:r>
      <w:r>
        <w:t>criteria for the assignment</w:t>
      </w:r>
      <w:r w:rsidR="00025B8D" w:rsidRPr="00025B8D">
        <w:t xml:space="preserve"> </w:t>
      </w:r>
      <w:r w:rsidR="00025B8D">
        <w:t>(one or more</w:t>
      </w:r>
      <w:r w:rsidR="00025B8D" w:rsidRPr="00DB210D">
        <w:t xml:space="preserve"> criteria </w:t>
      </w:r>
      <w:r w:rsidR="00025B8D">
        <w:t>in the rubric</w:t>
      </w:r>
      <w:r w:rsidR="00025B8D" w:rsidRPr="00DB210D">
        <w:t xml:space="preserve"> </w:t>
      </w:r>
      <w:r w:rsidR="00025B8D">
        <w:t xml:space="preserve">is </w:t>
      </w:r>
      <w:r w:rsidR="00025B8D" w:rsidRPr="00DB210D">
        <w:t xml:space="preserve">marked </w:t>
      </w:r>
      <w:r w:rsidR="00025B8D">
        <w:t>No)</w:t>
      </w:r>
      <w:r>
        <w:t>.</w:t>
      </w:r>
    </w:p>
    <w:p w14:paraId="14E5F16B" w14:textId="670E1CD6" w:rsidR="00E7437D" w:rsidRDefault="00E7437D" w:rsidP="007D0436">
      <w:pPr>
        <w:spacing w:after="100"/>
        <w:ind w:right="-187"/>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7D0436">
      <w:pPr>
        <w:pStyle w:val="ListParagraph"/>
        <w:numPr>
          <w:ilvl w:val="0"/>
          <w:numId w:val="7"/>
        </w:numPr>
        <w:spacing w:after="100"/>
      </w:pPr>
      <w:r>
        <w:t>Incomplete work is marked with a zero (0) or an X</w:t>
      </w:r>
      <w:r w:rsidR="005E313B">
        <w:t xml:space="preserve"> mark (</w:t>
      </w:r>
      <w:r w:rsidR="005E313B" w:rsidRPr="007D0436">
        <w:rPr>
          <w:rFonts w:ascii="Segoe UI Emoji" w:hAnsi="Segoe UI Emoji" w:cs="Segoe UI Emoji"/>
        </w:rPr>
        <w:t>❌</w:t>
      </w:r>
      <w:r w:rsidR="005E313B" w:rsidRPr="007D0436">
        <w:t>)</w:t>
      </w:r>
      <w:r>
        <w:t xml:space="preserve"> in Canvas</w:t>
      </w:r>
      <w:r w:rsidR="005E313B">
        <w:t>.</w:t>
      </w:r>
    </w:p>
    <w:p w14:paraId="0933976C" w14:textId="04DDBB83" w:rsidR="00442A70" w:rsidRDefault="005E313B" w:rsidP="003E6D8C">
      <w:pPr>
        <w:spacing w:after="100"/>
        <w:ind w:right="-187"/>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4E85A6A8" w:rsidR="00502898" w:rsidRPr="00617E6A" w:rsidRDefault="008820DD" w:rsidP="009D0D5D">
            <w:pPr>
              <w:ind w:left="-30"/>
              <w:rPr>
                <w:b w:val="0"/>
                <w:bCs w:val="0"/>
              </w:rPr>
            </w:pPr>
            <w:r>
              <w:rPr>
                <w:b w:val="0"/>
                <w:bCs w:val="0"/>
              </w:rPr>
              <w:t>Major Project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38D1DC04" w:rsidR="00F52EB2" w:rsidRPr="00C8439B" w:rsidRDefault="00C54638" w:rsidP="00F52EB2">
      <w:pPr>
        <w:pStyle w:val="Heading1"/>
      </w:pPr>
      <w:bookmarkStart w:id="78" w:name="_Toc103729020"/>
      <w:bookmarkStart w:id="79" w:name="_Toc104155373"/>
      <w:bookmarkStart w:id="80" w:name="_Toc143307591"/>
      <w:r w:rsidRPr="004F07DF">
        <w:lastRenderedPageBreak/>
        <w:t xml:space="preserve">How </w:t>
      </w:r>
      <w:r w:rsidR="00F52EB2" w:rsidRPr="004F07DF">
        <w:t>Course Grade</w:t>
      </w:r>
      <w:r w:rsidRPr="004F07DF">
        <w:t>s Are Calculated</w:t>
      </w:r>
      <w:bookmarkEnd w:id="78"/>
      <w:bookmarkEnd w:id="79"/>
      <w:bookmarkEnd w:id="80"/>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bookmarkStart w:id="81" w:name="_Hlk142884812"/>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882BC5"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6B229951"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960A2AD"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w:t>
            </w:r>
            <w:r w:rsidRPr="007156BC">
              <w:t xml:space="preserve"> </w:t>
            </w:r>
            <w:r>
              <w:t>Major Project Submissions</w:t>
            </w:r>
          </w:p>
          <w:p w14:paraId="5A861EAB" w14:textId="494B8219"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Project Wrappers</w:t>
            </w:r>
          </w:p>
          <w:p w14:paraId="7B4D9033"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29BDFA3" w14:textId="69A1EE0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 xml:space="preserve">% of the </w:t>
            </w:r>
            <w:r>
              <w:t>Weekly Activities (including Try-Its &amp; Self-Checks)</w:t>
            </w:r>
          </w:p>
        </w:tc>
      </w:tr>
      <w:tr w:rsidR="00882BC5" w:rsidRPr="007156BC" w14:paraId="05DBFDAB" w14:textId="77777777" w:rsidTr="00883234">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58561B5E"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7A64BB9D" w14:textId="09FB4FFE"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 xml:space="preserve">Four </w:t>
            </w:r>
            <w:r w:rsidR="00882BC5">
              <w:t>Major Project Submissions</w:t>
            </w:r>
          </w:p>
          <w:p w14:paraId="33071702" w14:textId="7E3EFF19"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Project Wrappers</w:t>
            </w:r>
          </w:p>
          <w:p w14:paraId="057E6768" w14:textId="77777777"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5D51AD83"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(including Try-Its &amp; Self-Checks)</w:t>
            </w:r>
          </w:p>
        </w:tc>
      </w:tr>
      <w:tr w:rsidR="00882BC5" w:rsidRPr="007156BC" w14:paraId="0AF7DB36" w14:textId="77777777" w:rsidTr="0088323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DACFDE7"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709574FC" w14:textId="4B4637B9" w:rsidR="00882BC5" w:rsidRDefault="00965098"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882BC5">
              <w:t xml:space="preserve"> Major Project Submissions</w:t>
            </w:r>
          </w:p>
          <w:p w14:paraId="504030AE" w14:textId="358918F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Project Wrappers</w:t>
            </w:r>
          </w:p>
          <w:p w14:paraId="30B5E14E" w14:textId="77777777"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xml:space="preserve">% of the </w:t>
            </w:r>
            <w:r>
              <w:t>Check-In Surveys</w:t>
            </w:r>
          </w:p>
          <w:p w14:paraId="67A04805" w14:textId="4C914D9E"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of the Weekly Activities</w:t>
            </w:r>
            <w:r>
              <w:t xml:space="preserve"> (including Try-Its &amp; Self-Checks)</w:t>
            </w:r>
          </w:p>
        </w:tc>
      </w:tr>
      <w:tr w:rsidR="00882BC5" w:rsidRPr="007156BC" w14:paraId="7E676836" w14:textId="77777777" w:rsidTr="00883234">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37F01D9D"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1ACDA11" w14:textId="6C1DEA05"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w:t>
            </w:r>
            <w:r w:rsidR="00882BC5">
              <w:t xml:space="preserve"> Major Project Submissions</w:t>
            </w:r>
          </w:p>
          <w:p w14:paraId="38EBFC0B" w14:textId="2FAD2A4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 of the Project Wrappers</w:t>
            </w:r>
          </w:p>
          <w:p w14:paraId="2F368356" w14:textId="48CA103C"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xml:space="preserve">% of the </w:t>
            </w:r>
            <w:r>
              <w:t>Check-In Surveys</w:t>
            </w:r>
          </w:p>
          <w:p w14:paraId="6CE73EF7" w14:textId="759CFC9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of the Weekly Activities</w:t>
            </w:r>
            <w:r>
              <w:t xml:space="preserve"> (including Try-Its &amp; Self-Checks)</w:t>
            </w:r>
          </w:p>
        </w:tc>
      </w:tr>
      <w:tr w:rsidR="00882BC5" w:rsidRPr="007156BC" w14:paraId="2179A7CA" w14:textId="77777777" w:rsidTr="0088323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639339DD" w14:textId="230904B4" w:rsidR="00882BC5" w:rsidRPr="007156BC"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2DC1EC6"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w:t>
            </w:r>
            <w:r w:rsidR="00965098">
              <w:t>two</w:t>
            </w:r>
            <w:r>
              <w:t xml:space="preserve"> of</w:t>
            </w:r>
            <w:r w:rsidRPr="007156BC">
              <w:t xml:space="preserve"> the </w:t>
            </w:r>
            <w:r>
              <w:t>Major Project Submissions</w:t>
            </w:r>
          </w:p>
          <w:p w14:paraId="600A1829" w14:textId="4B3BD943"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64% or less of the Project Wrappers</w:t>
            </w:r>
          </w:p>
          <w:p w14:paraId="35BA055B" w14:textId="6F01E9A4"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Surveys</w:t>
            </w:r>
          </w:p>
          <w:p w14:paraId="3C6C4AAD" w14:textId="6288CBE1"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t xml:space="preserve"> (including Try-Its &amp; Self-Checks)</w:t>
            </w:r>
          </w:p>
        </w:tc>
      </w:tr>
    </w:tbl>
    <w:p w14:paraId="6986DB20" w14:textId="77777777" w:rsidR="00624457" w:rsidRPr="00883234" w:rsidRDefault="00624457" w:rsidP="00883234">
      <w:bookmarkStart w:id="82" w:name="_Toc71844939"/>
      <w:bookmarkStart w:id="83" w:name="_Hlk92679480"/>
    </w:p>
    <w:bookmarkEnd w:id="81"/>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3A23EA38" w:rsidR="00B418BE" w:rsidRPr="004F07DF" w:rsidRDefault="00B418BE" w:rsidP="00B418BE">
      <w:pPr>
        <w:pStyle w:val="bulletwithbottomspace"/>
        <w:spacing w:before="240"/>
        <w:rPr>
          <w:shd w:val="clear" w:color="auto" w:fill="FEFEFE"/>
        </w:rPr>
      </w:pPr>
      <w:r w:rsidRPr="004F07DF">
        <w:rPr>
          <w:rFonts w:cs="Arial"/>
        </w:rPr>
        <w:t>I do not average the percentages or make any other calculation with the</w:t>
      </w:r>
      <w:r w:rsidR="004F07DF" w:rsidRPr="004F07DF">
        <w:rPr>
          <w:rFonts w:cs="Arial"/>
        </w:rPr>
        <w:t xml:space="preserve"> numbers</w:t>
      </w:r>
      <w:r w:rsidRPr="004F07DF">
        <w:rPr>
          <w:rFonts w:cs="Arial"/>
        </w:rPr>
        <w:t xml:space="preserve"> to determine your grade.</w:t>
      </w:r>
    </w:p>
    <w:p w14:paraId="20CCD0F2" w14:textId="72474AFA" w:rsidR="00624457" w:rsidRPr="004F07DF" w:rsidRDefault="00624457" w:rsidP="00620C36">
      <w:pPr>
        <w:pStyle w:val="bulletwithbottomspace"/>
        <w:rPr>
          <w:shd w:val="clear" w:color="auto" w:fill="FEFEFE"/>
        </w:rPr>
      </w:pPr>
      <w:r w:rsidRPr="004F07DF">
        <w:rPr>
          <w:shd w:val="clear" w:color="auto" w:fill="FEFEFE"/>
        </w:rPr>
        <w:t>The different</w:t>
      </w:r>
      <w:r w:rsidRPr="004F07DF">
        <w:rPr>
          <w:rFonts w:ascii="Calibri" w:hAnsi="Calibri"/>
          <w:shd w:val="clear" w:color="auto" w:fill="FEFEFE"/>
        </w:rPr>
        <w:t> </w:t>
      </w:r>
      <w:r w:rsidRPr="004F07DF">
        <w:rPr>
          <w:rStyle w:val="Strong"/>
          <w:rFonts w:ascii="Arial" w:hAnsi="Arial" w:cs="Arial"/>
          <w:shd w:val="clear" w:color="auto" w:fill="FEFEFE"/>
        </w:rPr>
        <w:t xml:space="preserve">categories listed </w:t>
      </w:r>
      <w:r w:rsidR="00620C36" w:rsidRPr="004F07DF">
        <w:rPr>
          <w:rStyle w:val="Strong"/>
          <w:rFonts w:ascii="Arial" w:hAnsi="Arial" w:cs="Arial"/>
          <w:shd w:val="clear" w:color="auto" w:fill="FEFEFE"/>
        </w:rPr>
        <w:t>on the Effort Expectations Contract</w:t>
      </w:r>
      <w:r w:rsidRPr="004F07DF">
        <w:rPr>
          <w:rStyle w:val="Strong"/>
          <w:rFonts w:ascii="Arial" w:hAnsi="Arial" w:cs="Arial"/>
          <w:shd w:val="clear" w:color="auto" w:fill="FEFEFE"/>
        </w:rPr>
        <w:t xml:space="preserve"> are not equivalent</w:t>
      </w:r>
      <w:r w:rsidRPr="004F07DF">
        <w:rPr>
          <w:shd w:val="clear" w:color="auto" w:fill="FEFEFE"/>
        </w:rPr>
        <w:t xml:space="preserve">. </w:t>
      </w:r>
      <w:r w:rsidR="00620C36" w:rsidRPr="004F07DF">
        <w:rPr>
          <w:shd w:val="clear" w:color="auto" w:fill="FEFEFE"/>
        </w:rPr>
        <w:t xml:space="preserve">The </w:t>
      </w:r>
      <w:r w:rsidR="008820DD" w:rsidRPr="004F07DF">
        <w:rPr>
          <w:shd w:val="clear" w:color="auto" w:fill="FEFEFE"/>
        </w:rPr>
        <w:t>Major Projects</w:t>
      </w:r>
      <w:r w:rsidRPr="004F07DF">
        <w:rPr>
          <w:shd w:val="clear" w:color="auto" w:fill="FEFEFE"/>
        </w:rPr>
        <w:t xml:space="preserve"> </w:t>
      </w:r>
      <w:r w:rsidR="00620C36" w:rsidRPr="004F07DF">
        <w:rPr>
          <w:shd w:val="clear" w:color="auto" w:fill="FEFEFE"/>
        </w:rPr>
        <w:t xml:space="preserve">category </w:t>
      </w:r>
      <w:r w:rsidRPr="004F07DF">
        <w:rPr>
          <w:shd w:val="clear" w:color="auto" w:fill="FEFEFE"/>
        </w:rPr>
        <w:t>is the most important category</w:t>
      </w:r>
      <w:r w:rsidR="00620C36" w:rsidRPr="004F07DF">
        <w:rPr>
          <w:shd w:val="clear" w:color="auto" w:fill="FEFEFE"/>
        </w:rPr>
        <w:t>.</w:t>
      </w:r>
      <w:r w:rsidR="00883234" w:rsidRPr="004F07DF">
        <w:rPr>
          <w:shd w:val="clear" w:color="auto" w:fill="FEFEFE"/>
        </w:rPr>
        <w:t xml:space="preserve"> </w:t>
      </w:r>
    </w:p>
    <w:p w14:paraId="589E539C" w14:textId="3F2C1001" w:rsidR="00624457" w:rsidRPr="004F07DF" w:rsidRDefault="00620C36" w:rsidP="004F07DF">
      <w:pPr>
        <w:pStyle w:val="bulletwithbottomspace"/>
        <w:rPr>
          <w:shd w:val="clear" w:color="auto" w:fill="FEFEFE"/>
        </w:rPr>
      </w:pPr>
      <w:r w:rsidRPr="004F07DF">
        <w:rPr>
          <w:shd w:val="clear" w:color="auto" w:fill="FEFEFE"/>
        </w:rPr>
        <w:t xml:space="preserve">You cannot pass the course without earning a Complete on at least </w:t>
      </w:r>
      <w:r w:rsidR="004F07DF" w:rsidRPr="004F07DF">
        <w:rPr>
          <w:shd w:val="clear" w:color="auto" w:fill="FEFEFE"/>
        </w:rPr>
        <w:t>Two</w:t>
      </w:r>
      <w:r w:rsidRPr="004F07DF">
        <w:rPr>
          <w:shd w:val="clear" w:color="auto" w:fill="FEFEFE"/>
        </w:rPr>
        <w:t xml:space="preserve"> </w:t>
      </w:r>
      <w:r w:rsidR="008820DD" w:rsidRPr="004F07DF">
        <w:rPr>
          <w:shd w:val="clear" w:color="auto" w:fill="FEFEFE"/>
        </w:rPr>
        <w:t>Major Projects</w:t>
      </w:r>
      <w:r w:rsidRPr="004F07DF">
        <w:rPr>
          <w:shd w:val="clear" w:color="auto" w:fill="FEFEFE"/>
        </w:rPr>
        <w:t xml:space="preserve">. </w:t>
      </w:r>
      <w:r w:rsidR="00624457" w:rsidRPr="004F07DF">
        <w:rPr>
          <w:shd w:val="clear" w:color="auto" w:fill="FEFEFE"/>
        </w:rPr>
        <w:t xml:space="preserve">If you have an F for the </w:t>
      </w:r>
      <w:r w:rsidR="008820DD" w:rsidRPr="004F07DF">
        <w:rPr>
          <w:shd w:val="clear" w:color="auto" w:fill="FEFEFE"/>
        </w:rPr>
        <w:t>Major Projects</w:t>
      </w:r>
      <w:r w:rsidR="00624457" w:rsidRPr="004F07DF">
        <w:rPr>
          <w:shd w:val="clear" w:color="auto" w:fill="FEFEFE"/>
        </w:rPr>
        <w:t xml:space="preserve"> category, you have an F as your course </w:t>
      </w:r>
      <w:r w:rsidRPr="004F07DF">
        <w:rPr>
          <w:shd w:val="clear" w:color="auto" w:fill="FEFEFE"/>
        </w:rPr>
        <w:t>grade</w:t>
      </w:r>
      <w:r w:rsidR="00624457" w:rsidRPr="004F07DF">
        <w:rPr>
          <w:shd w:val="clear" w:color="auto" w:fill="FEFEFE"/>
        </w:rPr>
        <w:t>.</w:t>
      </w:r>
    </w:p>
    <w:p w14:paraId="13CA13EE" w14:textId="2DD8E42C" w:rsidR="00620C36" w:rsidRPr="004F07DF" w:rsidRDefault="00620C36" w:rsidP="00620C36">
      <w:pPr>
        <w:pStyle w:val="bulletwithbottomspace"/>
      </w:pPr>
      <w:r w:rsidRPr="004F07DF">
        <w:rPr>
          <w:shd w:val="clear" w:color="auto" w:fill="FEFEFE"/>
        </w:rPr>
        <w:t xml:space="preserve">To earn a </w:t>
      </w:r>
      <w:r w:rsidR="004F07DF">
        <w:rPr>
          <w:shd w:val="clear" w:color="auto" w:fill="FEFEFE"/>
        </w:rPr>
        <w:t xml:space="preserve">Complete for the group projects, you must participate </w:t>
      </w:r>
      <w:r w:rsidR="002F003C" w:rsidRPr="004F07DF">
        <w:rPr>
          <w:shd w:val="clear" w:color="auto" w:fill="FEFEFE"/>
        </w:rPr>
        <w:t xml:space="preserve">fully in the projects </w:t>
      </w:r>
      <w:r w:rsidR="004F07DF">
        <w:rPr>
          <w:shd w:val="clear" w:color="auto" w:fill="FEFEFE"/>
        </w:rPr>
        <w:t>as well as</w:t>
      </w:r>
      <w:r w:rsidR="002F003C" w:rsidRPr="004F07DF">
        <w:rPr>
          <w:shd w:val="clear" w:color="auto" w:fill="FEFEFE"/>
        </w:rPr>
        <w:t xml:space="preserve"> submit document</w:t>
      </w:r>
      <w:r w:rsidR="001F43CB">
        <w:rPr>
          <w:shd w:val="clear" w:color="auto" w:fill="FEFEFE"/>
        </w:rPr>
        <w:t>s</w:t>
      </w:r>
      <w:r w:rsidR="002F003C" w:rsidRPr="004F07DF">
        <w:rPr>
          <w:shd w:val="clear" w:color="auto" w:fill="FEFEFE"/>
        </w:rPr>
        <w:t xml:space="preserve"> that meet the basic criteria</w:t>
      </w:r>
      <w:r w:rsidRPr="004F07DF">
        <w:rPr>
          <w:shd w:val="clear" w:color="auto" w:fill="FEFEFE"/>
        </w:rPr>
        <w:t>.</w:t>
      </w:r>
    </w:p>
    <w:bookmarkEnd w:id="82"/>
    <w:bookmarkEnd w:id="83"/>
    <w:p w14:paraId="771E8837" w14:textId="08758125" w:rsidR="00C54638" w:rsidRDefault="00FD2239" w:rsidP="00FD2239">
      <w:pPr>
        <w:pStyle w:val="Heading3"/>
      </w:pPr>
      <w:r>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18E9B975" w14:textId="7B8D99EC" w:rsidR="00D82163" w:rsidRDefault="003A0891">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B165C9">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890"/>
        <w:gridCol w:w="270"/>
        <w:gridCol w:w="1620"/>
        <w:gridCol w:w="270"/>
      </w:tblGrid>
      <w:tr w:rsidR="00D82163" w:rsidRPr="005D4CFC" w14:paraId="3887B63C" w14:textId="77777777" w:rsidTr="005D4CFC">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281C07B6" w14:textId="7A598430"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gridSpan w:val="2"/>
            <w:shd w:val="clear" w:color="auto" w:fill="auto"/>
          </w:tcPr>
          <w:p w14:paraId="5660A15D" w14:textId="38E33153"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gridSpan w:val="2"/>
            <w:shd w:val="clear" w:color="auto" w:fill="auto"/>
          </w:tcPr>
          <w:p w14:paraId="541B5B3B" w14:textId="2379DA96"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 of</w:t>
            </w:r>
          </w:p>
        </w:tc>
      </w:tr>
      <w:tr w:rsidR="00D82163" w:rsidRPr="007F3A85" w14:paraId="2913B667" w14:textId="77777777" w:rsidTr="007F3A85">
        <w:trPr>
          <w:gridAfter w:val="1"/>
          <w:wAfter w:w="270" w:type="dxa"/>
        </w:trPr>
        <w:tc>
          <w:tcPr>
            <w:tcW w:w="5490" w:type="dxa"/>
          </w:tcPr>
          <w:p w14:paraId="4966E06E" w14:textId="5E2F620C"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 xml:space="preserve">Major Projects </w:t>
            </w:r>
          </w:p>
        </w:tc>
        <w:tc>
          <w:tcPr>
            <w:tcW w:w="1890" w:type="dxa"/>
          </w:tcPr>
          <w:p w14:paraId="0ABCC47D" w14:textId="092229D6"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06CAB1CD" w14:textId="4AD91DF7"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D82163" w:rsidRPr="007F3A85" w14:paraId="175E576A"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4495858" w14:textId="62D8D0E3"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Project Wrappers</w:t>
            </w:r>
          </w:p>
        </w:tc>
        <w:tc>
          <w:tcPr>
            <w:tcW w:w="1890" w:type="dxa"/>
          </w:tcPr>
          <w:p w14:paraId="3CCF1A63" w14:textId="25710F8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70340986" w14:textId="6FC1761A"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8.00/10.00</w:t>
            </w:r>
          </w:p>
        </w:tc>
      </w:tr>
      <w:tr w:rsidR="00D82163" w:rsidRPr="007F3A85" w14:paraId="33A27B6F" w14:textId="77777777" w:rsidTr="007F3A85">
        <w:trPr>
          <w:gridAfter w:val="1"/>
          <w:wAfter w:w="270" w:type="dxa"/>
        </w:trPr>
        <w:tc>
          <w:tcPr>
            <w:tcW w:w="5490" w:type="dxa"/>
          </w:tcPr>
          <w:p w14:paraId="194C2932" w14:textId="2C22DE4F"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 Surveys</w:t>
            </w:r>
          </w:p>
        </w:tc>
        <w:tc>
          <w:tcPr>
            <w:tcW w:w="1890" w:type="dxa"/>
          </w:tcPr>
          <w:p w14:paraId="19D512AC" w14:textId="4DCD97ED"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gridSpan w:val="2"/>
          </w:tcPr>
          <w:p w14:paraId="1E3A0A1B" w14:textId="3CCCCB3B"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D82163" w:rsidRPr="007F3A85" w14:paraId="4BF575D1"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B66320E" w14:textId="0558B96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 Activities</w:t>
            </w:r>
          </w:p>
        </w:tc>
        <w:tc>
          <w:tcPr>
            <w:tcW w:w="1890" w:type="dxa"/>
          </w:tcPr>
          <w:p w14:paraId="1A9B3009" w14:textId="7AB13C6B"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gridSpan w:val="2"/>
          </w:tcPr>
          <w:p w14:paraId="4E8E80F1" w14:textId="4B92F40C"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5D4CFC" w14:paraId="738B2A51" w14:textId="77777777" w:rsidTr="005D4CFC">
        <w:trPr>
          <w:trHeight w:val="107"/>
        </w:trPr>
        <w:tc>
          <w:tcPr>
            <w:tcW w:w="5490" w:type="dxa"/>
          </w:tcPr>
          <w:p w14:paraId="118E6F49"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2160" w:type="dxa"/>
            <w:gridSpan w:val="2"/>
          </w:tcPr>
          <w:p w14:paraId="204FF2BA"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1890" w:type="dxa"/>
            <w:gridSpan w:val="2"/>
          </w:tcPr>
          <w:p w14:paraId="361F8DAE"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r>
    </w:tbl>
    <w:p w14:paraId="6B71C568" w14:textId="5574B5A0" w:rsidR="003A0891" w:rsidRPr="00FD2239" w:rsidRDefault="000777A5" w:rsidP="005D4CFC">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w:t>
      </w:r>
      <w:r w:rsidR="007F3A85">
        <w:rPr>
          <w:rFonts w:ascii="Acherus Grotesque Light" w:hAnsi="Acherus Grotesque Light" w:cs="Arial"/>
          <w:color w:val="333333"/>
          <w:sz w:val="20"/>
          <w:szCs w:val="20"/>
        </w:rPr>
        <w:t>0</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5F4A0023"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7F3A85">
        <w:rPr>
          <w:rFonts w:ascii="Acherus Grotesque Light" w:hAnsi="Acherus Grotesque Light" w:cs="Arial"/>
          <w:color w:val="333333"/>
          <w:sz w:val="20"/>
          <w:szCs w:val="20"/>
        </w:rPr>
        <w:t xml:space="preserve">B </w:t>
      </w:r>
      <w:r w:rsidRPr="003A0891">
        <w:rPr>
          <w:rFonts w:ascii="Acherus Grotesque Light" w:hAnsi="Acherus Grotesque Light" w:cs="Arial"/>
          <w:color w:val="333333"/>
          <w:sz w:val="20"/>
          <w:szCs w:val="20"/>
        </w:rPr>
        <w:t>range for that category.</w:t>
      </w:r>
    </w:p>
    <w:p w14:paraId="04BA2E70" w14:textId="28EDA15F"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Determine your progress strictly according to the percentage cut-offs. </w:t>
      </w:r>
      <w:r w:rsidR="002F003C">
        <w:rPr>
          <w:rFonts w:ascii="Acherus Grotesque Light" w:hAnsi="Acherus Grotesque Light" w:cs="Arial"/>
          <w:color w:val="333333"/>
          <w:sz w:val="20"/>
          <w:szCs w:val="20"/>
        </w:rPr>
        <w:t>Do not</w:t>
      </w:r>
      <w:r w:rsidRPr="003A0891">
        <w:rPr>
          <w:rFonts w:ascii="Acherus Grotesque Light" w:hAnsi="Acherus Grotesque Light" w:cs="Arial"/>
          <w:color w:val="333333"/>
          <w:sz w:val="20"/>
          <w:szCs w:val="20"/>
        </w:rPr>
        <w:t xml:space="preserve"> round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417D136E"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 xml:space="preserve">s category holds the strongest weight on your grade. </w:t>
      </w:r>
    </w:p>
    <w:p w14:paraId="2D2862A6" w14:textId="765F4530"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I start with your course grade for 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s and then move your grade up or down based on how you did in the other categories.</w:t>
      </w:r>
    </w:p>
    <w:p w14:paraId="72E30109" w14:textId="4E90CE36"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w:t>
      </w:r>
      <w:proofErr w:type="gramStart"/>
      <w:r w:rsidRPr="003A0891">
        <w:rPr>
          <w:rFonts w:ascii="Acherus Grotesque Light" w:hAnsi="Acherus Grotesque Light" w:cs="Arial"/>
          <w:color w:val="333333"/>
          <w:sz w:val="20"/>
          <w:szCs w:val="20"/>
        </w:rPr>
        <w:t>a</w:t>
      </w:r>
      <w:r w:rsidR="006D630A">
        <w:rPr>
          <w:rFonts w:ascii="Acherus Grotesque Light" w:hAnsi="Acherus Grotesque Light" w:cs="Arial"/>
          <w:color w:val="333333"/>
          <w:sz w:val="20"/>
          <w:szCs w:val="20"/>
        </w:rPr>
        <w:t xml:space="preserve"> </w:t>
      </w:r>
      <w:proofErr w:type="spellStart"/>
      <w:r w:rsidR="007F3A85">
        <w:rPr>
          <w:rFonts w:ascii="Acherus Grotesque Light" w:hAnsi="Acherus Grotesque Light" w:cs="Arial"/>
          <w:color w:val="333333"/>
          <w:sz w:val="20"/>
          <w:szCs w:val="20"/>
        </w:rPr>
        <w:t>A</w:t>
      </w:r>
      <w:proofErr w:type="spellEnd"/>
      <w:proofErr w:type="gramEnd"/>
      <w:r w:rsidR="006D630A">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 xml:space="preserve">if you do not earn a Complete on all of the </w:t>
      </w:r>
      <w:r w:rsidR="008820DD">
        <w:rPr>
          <w:rFonts w:ascii="Acherus Grotesque Light" w:hAnsi="Acherus Grotesque Light" w:cs="Arial"/>
          <w:color w:val="333333"/>
          <w:sz w:val="20"/>
          <w:szCs w:val="20"/>
        </w:rPr>
        <w:t>Major Project</w:t>
      </w:r>
      <w:r w:rsidR="00FD2239">
        <w:rPr>
          <w:rFonts w:ascii="Acherus Grotesque Light" w:hAnsi="Acherus Grotesque Light" w:cs="Arial"/>
          <w:color w:val="333333"/>
          <w:sz w:val="20"/>
          <w:szCs w:val="20"/>
        </w:rPr>
        <w:t>s</w:t>
      </w:r>
      <w:r w:rsidRPr="003A0891">
        <w:rPr>
          <w:rFonts w:ascii="Acherus Grotesque Light" w:hAnsi="Acherus Grotesque Light" w:cs="Arial"/>
          <w:color w:val="333333"/>
          <w:sz w:val="20"/>
          <w:szCs w:val="20"/>
        </w:rPr>
        <w:t>.</w:t>
      </w:r>
    </w:p>
    <w:p w14:paraId="14226F14" w14:textId="38C9CC83"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w:t>
      </w:r>
      <w:r w:rsidR="007F3A85">
        <w:rPr>
          <w:rFonts w:ascii="Acherus Grotesque Light" w:hAnsi="Acherus Grotesque Light" w:cs="Arial"/>
          <w:color w:val="333333"/>
          <w:sz w:val="20"/>
          <w:szCs w:val="20"/>
        </w:rPr>
        <w:t xml:space="preserve"> numbers</w:t>
      </w:r>
      <w:r>
        <w:rPr>
          <w:rFonts w:ascii="Acherus Grotesque Light" w:hAnsi="Acherus Grotesque Light" w:cs="Arial"/>
          <w:color w:val="333333"/>
          <w:sz w:val="20"/>
          <w:szCs w:val="20"/>
        </w:rPr>
        <w:t xml:space="preserve">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4"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4"/>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E85068">
        <w:rPr>
          <w:rFonts w:ascii="Acherus Grotesque Regular" w:hAnsi="Acherus Grotesque Regular"/>
          <w:b/>
          <w:bCs/>
          <w:color w:val="E87722"/>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E85068">
        <w:rPr>
          <w:rFonts w:ascii="Acherus Grotesque Regular" w:hAnsi="Acherus Grotesque Regular"/>
          <w:b/>
          <w:bCs/>
          <w:color w:val="E87722"/>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3CFF3A6F"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December</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13</w:t>
      </w:r>
      <w:r w:rsidR="00B418BE">
        <w:rPr>
          <w:rFonts w:ascii="Acherus Grotesque Light" w:hAnsi="Acherus Grotesque Light" w:cs="Calibri"/>
          <w:sz w:val="20"/>
          <w:szCs w:val="20"/>
        </w:rPr>
        <w:t>,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5374"/>
      <w:bookmarkStart w:id="87" w:name="_Toc143307592"/>
      <w:bookmarkEnd w:id="77"/>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bookmarkEnd w:id="87"/>
    </w:p>
    <w:p w14:paraId="4C3C86F0" w14:textId="280D46C7"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r w:rsidR="00494462">
        <w:rPr>
          <w:rFonts w:eastAsia="Arial"/>
        </w:rPr>
        <w:t>mind.</w:t>
      </w:r>
    </w:p>
    <w:p w14:paraId="7C3775FA" w14:textId="77777777" w:rsidR="002260D1" w:rsidRDefault="002260D1" w:rsidP="002260D1">
      <w:pPr>
        <w:pStyle w:val="Heading3"/>
      </w:pPr>
      <w:bookmarkStart w:id="88" w:name="_Toc71844934"/>
      <w:bookmarkStart w:id="89" w:name="_Toc77817642"/>
      <w:r w:rsidRPr="0062620F">
        <w:t>Focus on Ideas (Not Mistakes)</w:t>
      </w:r>
      <w:bookmarkEnd w:id="88"/>
      <w:bookmarkEnd w:id="89"/>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0" w:name="_Toc71844935"/>
      <w:bookmarkStart w:id="91" w:name="_Toc77817643"/>
      <w:r w:rsidRPr="0062620F">
        <w:t>Write for Yourself (Not for Me)</w:t>
      </w:r>
      <w:bookmarkEnd w:id="90"/>
      <w:bookmarkEnd w:id="91"/>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4DABA16F"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 xml:space="preserve">grade is based on </w:t>
      </w:r>
      <w:r w:rsidR="00494462">
        <w:rPr>
          <w:rFonts w:eastAsia="Arial"/>
        </w:rPr>
        <w:t>the</w:t>
      </w:r>
      <w:r w:rsidRPr="0062620F">
        <w:rPr>
          <w:rFonts w:eastAsia="Arial"/>
        </w:rPr>
        <w:t xml:space="preserve"> work </w:t>
      </w:r>
      <w:r w:rsidR="00494462">
        <w:rPr>
          <w:rFonts w:eastAsia="Arial"/>
        </w:rPr>
        <w:t xml:space="preserve">you put in </w:t>
      </w:r>
      <w:r w:rsidRPr="0062620F">
        <w:rPr>
          <w:rFonts w:eastAsia="Arial"/>
        </w:rPr>
        <w:t>to find that out.</w:t>
      </w:r>
    </w:p>
    <w:p w14:paraId="39156D6D" w14:textId="3EE2AF1E" w:rsidR="002260D1" w:rsidRDefault="002260D1" w:rsidP="002260D1">
      <w:pPr>
        <w:pStyle w:val="Heading3"/>
      </w:pPr>
      <w:bookmarkStart w:id="92" w:name="_Toc71844936"/>
      <w:bookmarkStart w:id="93" w:name="_Toc77817644"/>
      <w:r w:rsidRPr="0062620F">
        <w:t>Take Risks (Don’t Play It Safe)</w:t>
      </w:r>
      <w:bookmarkEnd w:id="92"/>
      <w:bookmarkEnd w:id="93"/>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4" w:name="_Toc71844937"/>
      <w:bookmarkStart w:id="95" w:name="_Toc77817645"/>
      <w:r w:rsidRPr="0062620F">
        <w:t>Have a Do-Over (No Penalty)</w:t>
      </w:r>
      <w:bookmarkEnd w:id="94"/>
      <w:bookmarkEnd w:id="95"/>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6" w:name="_Toc71844938"/>
      <w:bookmarkStart w:id="97" w:name="_Toc77817646"/>
      <w:r w:rsidRPr="0062620F">
        <w:t xml:space="preserve">Put </w:t>
      </w:r>
      <w:r>
        <w:t>i</w:t>
      </w:r>
      <w:r w:rsidRPr="0062620F">
        <w:t>n the Effort (No Pain, No Gain)</w:t>
      </w:r>
      <w:bookmarkEnd w:id="96"/>
      <w:bookmarkEnd w:id="97"/>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8" w:name="fn1"/>
      <w:bookmarkEnd w:id="98"/>
      <w:r>
        <w:br w:type="page"/>
      </w:r>
    </w:p>
    <w:p w14:paraId="27A37406" w14:textId="14CA2204" w:rsidR="00FD1348" w:rsidRDefault="00FA2D85" w:rsidP="00141880">
      <w:pPr>
        <w:pStyle w:val="Heading1"/>
      </w:pPr>
      <w:bookmarkStart w:id="99" w:name="_Toc103729022"/>
      <w:bookmarkStart w:id="100" w:name="_Toc104155375"/>
      <w:bookmarkStart w:id="101" w:name="_Toc143307593"/>
      <w:r>
        <w:lastRenderedPageBreak/>
        <w:t xml:space="preserve">Tips for </w:t>
      </w:r>
      <w:r w:rsidR="00FD1348" w:rsidRPr="00037D95">
        <w:t>Succe</w:t>
      </w:r>
      <w:r>
        <w:t>ss</w:t>
      </w:r>
      <w:bookmarkEnd w:id="99"/>
      <w:bookmarkEnd w:id="100"/>
      <w:bookmarkEnd w:id="101"/>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8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8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2" w:name="_Toc143307594"/>
      <w:r>
        <w:lastRenderedPageBreak/>
        <w:t xml:space="preserve">Get Help </w:t>
      </w:r>
      <w:r w:rsidR="00932809">
        <w:t>with the Course</w:t>
      </w:r>
      <w:bookmarkEnd w:id="102"/>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164C2857" w:rsidR="00EE5382" w:rsidRPr="002C5E36" w:rsidRDefault="00EE5382" w:rsidP="006323C8">
      <w:r w:rsidRPr="009670CB">
        <w:t xml:space="preserve">Post your general questions in the </w:t>
      </w:r>
      <w:hyperlink r:id="rId88" w:history="1">
        <w:r w:rsidRPr="009670CB">
          <w:rPr>
            <w:rStyle w:val="Hyperlink"/>
            <w:rFonts w:eastAsia="Arial"/>
          </w:rPr>
          <w:t>General Q&amp;A Discussion Board in Canvas</w:t>
        </w:r>
      </w:hyperlink>
      <w:r w:rsidRPr="009670CB">
        <w:t xml:space="preserve"> so that anyone who knows the answer can help you. Additionally, you can check the </w:t>
      </w:r>
      <w:hyperlink r:id="rId89" w:history="1">
        <w:r w:rsidRPr="009670CB">
          <w:rPr>
            <w:rStyle w:val="Hyperlink"/>
            <w:rFonts w:eastAsia="Arial"/>
          </w:rPr>
          <w:t>General Q&amp;A Discussion Board</w:t>
        </w:r>
      </w:hyperlink>
      <w:r w:rsidRPr="009670CB">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24211B9D" w:rsidR="00932809" w:rsidRPr="002C5E36" w:rsidRDefault="00932809" w:rsidP="006323C8">
      <w:r w:rsidRPr="002C5E36">
        <w:t xml:space="preserve">For personal questions, send a private message in Canvas, using </w:t>
      </w:r>
      <w:hyperlink r:id="rId90"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91" w:history="1">
        <w:r w:rsidRPr="002C5E36">
          <w:rPr>
            <w:rStyle w:val="Hyperlink"/>
            <w:rFonts w:eastAsia="Arial"/>
          </w:rPr>
          <w:t>FERPA requirements</w:t>
        </w:r>
      </w:hyperlink>
      <w:r w:rsidRPr="002C5E36">
        <w:t xml:space="preserve"> and protect your privacy.</w:t>
      </w:r>
    </w:p>
    <w:p w14:paraId="6FBDD35B" w14:textId="252D1859" w:rsidR="002C5E36" w:rsidRPr="00FE3122" w:rsidRDefault="00DE0431" w:rsidP="00932809">
      <w:pPr>
        <w:pStyle w:val="Heading3"/>
      </w:pPr>
      <w:r>
        <w:rPr>
          <w:noProof/>
        </w:rPr>
        <w:drawing>
          <wp:anchor distT="0" distB="0" distL="114300" distR="114300" simplePos="0" relativeHeight="251840512" behindDoc="1" locked="0" layoutInCell="1" allowOverlap="1" wp14:anchorId="4AE1BE27" wp14:editId="73A5D8A7">
            <wp:simplePos x="0" y="0"/>
            <wp:positionH relativeFrom="column">
              <wp:posOffset>4953000</wp:posOffset>
            </wp:positionH>
            <wp:positionV relativeFrom="paragraph">
              <wp:posOffset>-12700</wp:posOffset>
            </wp:positionV>
            <wp:extent cx="1371600" cy="1371600"/>
            <wp:effectExtent l="0" t="0" r="0" b="0"/>
            <wp:wrapTight wrapText="bothSides">
              <wp:wrapPolygon edited="0">
                <wp:start x="0" y="0"/>
                <wp:lineTo x="0" y="21300"/>
                <wp:lineTo x="21300" y="21300"/>
                <wp:lineTo x="21300" y="0"/>
                <wp:lineTo x="0" y="0"/>
              </wp:wrapPolygon>
            </wp:wrapTight>
            <wp:docPr id="408719510" name="Picture 2" descr="A qr code with a bird head&#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510" name="Picture 2" descr="A qr code with a bird head&#10;&#10;Description automatically generated">
                      <a:hlinkClick r:id="rId92"/>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B5E40" w:rsidRPr="00FE3122">
        <w:t>Message</w:t>
      </w:r>
      <w:r w:rsidR="00DF7349" w:rsidRPr="00FE3122">
        <w:t>s</w:t>
      </w:r>
      <w:r w:rsidR="00932809" w:rsidRPr="00FE3122">
        <w:t xml:space="preserve"> Using </w:t>
      </w:r>
      <w:r w:rsidR="00A964C2" w:rsidRPr="00FE3122">
        <w:t>GroupMe</w:t>
      </w:r>
      <w:r w:rsidR="001F4ACE" w:rsidRPr="00FE3122">
        <w:t xml:space="preserve"> </w:t>
      </w:r>
      <w:r w:rsidR="001F4ACE" w:rsidRPr="00FE3122">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03818461" w14:textId="692D7648" w:rsidR="00DE0431" w:rsidRDefault="00B61E38" w:rsidP="001677BB">
      <w:pPr>
        <w:rPr>
          <w:rFonts w:eastAsia="Arial"/>
          <w:lang w:val="en"/>
        </w:rPr>
      </w:pPr>
      <w:r w:rsidRPr="00FE3122">
        <w:rPr>
          <w:rFonts w:eastAsia="Arial"/>
          <w:lang w:val="en"/>
        </w:rPr>
        <w:t xml:space="preserve">Send me </w:t>
      </w:r>
      <w:r w:rsidR="008065D4">
        <w:rPr>
          <w:rFonts w:eastAsia="Arial"/>
          <w:lang w:val="en"/>
        </w:rPr>
        <w:t xml:space="preserve">a </w:t>
      </w:r>
      <w:proofErr w:type="gramStart"/>
      <w:r w:rsidRPr="00FE3122">
        <w:rPr>
          <w:rFonts w:eastAsia="Arial"/>
          <w:lang w:val="en"/>
        </w:rPr>
        <w:t>message</w:t>
      </w:r>
      <w:proofErr w:type="gramEnd"/>
      <w:r w:rsidR="008065D4">
        <w:rPr>
          <w:rFonts w:eastAsia="Arial"/>
          <w:lang w:val="en"/>
        </w:rPr>
        <w:t xml:space="preserve"> </w:t>
      </w:r>
      <w:r w:rsidRPr="00FE3122">
        <w:rPr>
          <w:rFonts w:eastAsia="Arial"/>
          <w:lang w:val="en"/>
        </w:rPr>
        <w:t xml:space="preserve">I will see when I am </w:t>
      </w:r>
      <w:r w:rsidR="008065D4">
        <w:rPr>
          <w:rFonts w:eastAsia="Arial"/>
          <w:lang w:val="en"/>
        </w:rPr>
        <w:t>available</w:t>
      </w:r>
      <w:r w:rsidRPr="00FE3122">
        <w:rPr>
          <w:rFonts w:eastAsia="Arial"/>
          <w:lang w:val="en"/>
        </w:rPr>
        <w:t xml:space="preserve">. </w:t>
      </w:r>
      <w:r w:rsidR="00FE3122" w:rsidRPr="00FE3122">
        <w:rPr>
          <w:rFonts w:eastAsia="Arial"/>
          <w:lang w:val="en"/>
        </w:rPr>
        <w:t xml:space="preserve">To join, use the QR code on the right or the </w:t>
      </w:r>
      <w:hyperlink r:id="rId94" w:history="1">
        <w:r w:rsidR="00FE3122" w:rsidRPr="00FE3122">
          <w:rPr>
            <w:rStyle w:val="Hyperlink"/>
            <w:rFonts w:eastAsia="Arial"/>
            <w:lang w:val="en"/>
          </w:rPr>
          <w:t>join link</w:t>
        </w:r>
      </w:hyperlink>
      <w:r w:rsidR="00FE3122" w:rsidRPr="00FE3122">
        <w:rPr>
          <w:rFonts w:eastAsia="Arial"/>
          <w:lang w:val="en"/>
        </w:rPr>
        <w:t xml:space="preserve">. </w:t>
      </w:r>
      <w:r w:rsidR="00DE0431">
        <w:rPr>
          <w:rFonts w:eastAsia="Arial"/>
          <w:lang w:val="en"/>
        </w:rPr>
        <w:t>Please limit messages to things related to the class.</w:t>
      </w:r>
    </w:p>
    <w:p w14:paraId="65ED4220" w14:textId="033E2E43" w:rsidR="00A964C2" w:rsidRPr="00FE3122" w:rsidRDefault="00B61E38" w:rsidP="001677BB">
      <w:r w:rsidRPr="00FE3122">
        <w:rPr>
          <w:rFonts w:eastAsia="Arial"/>
          <w:lang w:val="en"/>
        </w:rPr>
        <w:t>F</w:t>
      </w:r>
      <w:r w:rsidR="00FE3122">
        <w:rPr>
          <w:rFonts w:eastAsia="Arial"/>
          <w:lang w:val="en"/>
        </w:rPr>
        <w:t xml:space="preserve">or help, see </w:t>
      </w:r>
      <w:r w:rsidRPr="00FE3122">
        <w:rPr>
          <w:rFonts w:eastAsia="Arial"/>
          <w:lang w:val="en"/>
        </w:rPr>
        <w:t>the instructions on the</w:t>
      </w:r>
      <w:r w:rsidR="00FE3122" w:rsidRPr="00FE3122">
        <w:rPr>
          <w:rFonts w:eastAsia="Arial"/>
          <w:lang w:val="en"/>
        </w:rPr>
        <w:t xml:space="preserve"> </w:t>
      </w:r>
      <w:hyperlink r:id="rId95" w:history="1">
        <w:r w:rsidR="00FE3122" w:rsidRPr="00FE3122">
          <w:rPr>
            <w:rStyle w:val="Hyperlink"/>
            <w:rFonts w:eastAsia="Arial"/>
            <w:lang w:val="en"/>
          </w:rPr>
          <w:t xml:space="preserve">GroupMe Help &amp; </w:t>
        </w:r>
        <w:proofErr w:type="gramStart"/>
        <w:r w:rsidR="00FE3122" w:rsidRPr="00FE3122">
          <w:rPr>
            <w:rStyle w:val="Hyperlink"/>
            <w:rFonts w:eastAsia="Arial"/>
            <w:lang w:val="en"/>
          </w:rPr>
          <w:t>Learning</w:t>
        </w:r>
        <w:r w:rsidR="00765D07" w:rsidRPr="00FE3122">
          <w:rPr>
            <w:rStyle w:val="Hyperlink"/>
          </w:rPr>
          <w:t xml:space="preserve"> </w:t>
        </w:r>
        <w:r w:rsidRPr="00FE3122">
          <w:rPr>
            <w:rStyle w:val="Hyperlink"/>
            <w:rFonts w:eastAsia="Arial"/>
          </w:rPr>
          <w:t xml:space="preserve"> page</w:t>
        </w:r>
        <w:proofErr w:type="gramEnd"/>
      </w:hyperlink>
      <w:r w:rsidRPr="00FE3122">
        <w:rPr>
          <w:rFonts w:eastAsia="Arial"/>
        </w:rPr>
        <w:t xml:space="preserve">. You can also find help on the </w:t>
      </w:r>
      <w:hyperlink r:id="rId96" w:history="1">
        <w:r w:rsidR="000D0060" w:rsidRPr="00FE3122">
          <w:rPr>
            <w:rStyle w:val="Hyperlink"/>
          </w:rPr>
          <w:t>Chat cheat sheet</w:t>
        </w:r>
      </w:hyperlink>
      <w:r w:rsidRPr="00FE3122">
        <w:t>. If I am online when you message, you can get immediate, live help.</w:t>
      </w:r>
      <w:r w:rsidR="00B27007" w:rsidRPr="00B27007">
        <w:rPr>
          <w:noProof/>
        </w:rPr>
        <w:t xml:space="preserve"> </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3374125A" w:rsidR="00573566" w:rsidRPr="00573566" w:rsidRDefault="00C77961" w:rsidP="00573566">
      <w:pPr>
        <w:rPr>
          <w:rFonts w:eastAsia="Arial"/>
        </w:rPr>
      </w:pPr>
      <w:r>
        <w:t>Visit t</w:t>
      </w:r>
      <w:r w:rsidR="00573566" w:rsidRPr="00573566">
        <w:t xml:space="preserve">he </w:t>
      </w:r>
      <w:hyperlink r:id="rId97" w:history="1">
        <w:r w:rsidR="00573566" w:rsidRPr="00573566">
          <w:rPr>
            <w:rStyle w:val="Hyperlink"/>
          </w:rPr>
          <w:t>Writing Center</w:t>
        </w:r>
      </w:hyperlink>
      <w:r>
        <w:t xml:space="preserve"> </w:t>
      </w:r>
      <w:r w:rsidR="00573566" w:rsidRPr="00573566">
        <w:t xml:space="preserve">on the second floor of Newman Library. You can </w:t>
      </w:r>
      <w:r w:rsidR="00E85068">
        <w:t>talk to a tutor</w:t>
      </w:r>
      <w:r w:rsidR="00573566" w:rsidRPr="00573566">
        <w:t xml:space="preserve"> if you have a draft, an outline, or just ideas. Bring your assignment description with you. </w:t>
      </w:r>
      <w:r>
        <w:t>M</w:t>
      </w:r>
      <w:r w:rsidR="00573566" w:rsidRPr="00573566">
        <w:t xml:space="preserve">ake appointments online by setting up an account with </w:t>
      </w:r>
      <w:hyperlink r:id="rId98"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99"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100"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101"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102"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103"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104"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Typical online hours</w:t>
      </w:r>
    </w:p>
    <w:p w14:paraId="29C62FF9" w14:textId="2848321C"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w:t>
      </w:r>
      <w:r w:rsidRPr="008065D4">
        <w:rPr>
          <w:rStyle w:val="Hyperlink"/>
          <w:rFonts w:eastAsia="Arial"/>
          <w:b/>
          <w:bCs/>
          <w:color w:val="333333"/>
          <w:u w:val="none"/>
        </w:rPr>
        <w:t>online from late afternoon through early morning hours</w:t>
      </w:r>
      <w:r w:rsidRPr="001265A1">
        <w:rPr>
          <w:rStyle w:val="Hyperlink"/>
          <w:rFonts w:eastAsia="Arial"/>
          <w:color w:val="333333"/>
          <w:u w:val="none"/>
        </w:rPr>
        <w:t xml:space="preserve">, so look for responses from me during those hours. </w:t>
      </w:r>
      <w:r w:rsidR="00DE0431">
        <w:rPr>
          <w:rStyle w:val="Hyperlink"/>
          <w:rFonts w:eastAsia="Arial"/>
          <w:color w:val="333333"/>
          <w:u w:val="none"/>
        </w:rPr>
        <w:t>I’ll mute GroupMe while I sleep.</w:t>
      </w:r>
    </w:p>
    <w:p w14:paraId="332B2326" w14:textId="77777777"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Appointments</w:t>
      </w:r>
    </w:p>
    <w:p w14:paraId="18F02B6B" w14:textId="305412E5"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w:t>
      </w:r>
      <w:r w:rsidR="00DE0431">
        <w:rPr>
          <w:rStyle w:val="Hyperlink"/>
          <w:rFonts w:eastAsia="Arial"/>
          <w:color w:val="333333"/>
          <w:u w:val="none"/>
        </w:rPr>
        <w:t xml:space="preserve">get what you need </w:t>
      </w:r>
      <w:r w:rsidRPr="001265A1">
        <w:rPr>
          <w:rStyle w:val="Hyperlink"/>
          <w:rFonts w:eastAsia="Arial"/>
          <w:color w:val="333333"/>
          <w:u w:val="none"/>
        </w:rPr>
        <w:t xml:space="preserve">on </w:t>
      </w:r>
      <w:r w:rsidR="00DE0431">
        <w:rPr>
          <w:rStyle w:val="Hyperlink"/>
          <w:rFonts w:eastAsia="Arial"/>
          <w:color w:val="333333"/>
          <w:u w:val="none"/>
        </w:rPr>
        <w:t>GroupMe or through the Canvas Inbox</w:t>
      </w:r>
      <w:r w:rsidRPr="001265A1">
        <w:rPr>
          <w:rStyle w:val="Hyperlink"/>
          <w:rFonts w:eastAsia="Arial"/>
          <w:color w:val="333333"/>
          <w:u w:val="none"/>
        </w:rPr>
        <w:t>, we can set up an appointment. Send me a message using the Canvas Inbox and tell me what you want to discuss and when you’re available.</w:t>
      </w:r>
    </w:p>
    <w:p w14:paraId="50BE6DB4" w14:textId="77777777" w:rsidR="001265A1" w:rsidRPr="00E85068" w:rsidRDefault="001265A1" w:rsidP="008065D4">
      <w:pPr>
        <w:spacing w:after="0"/>
        <w:rPr>
          <w:rStyle w:val="Hyperlink"/>
          <w:b/>
          <w:bCs/>
          <w:color w:val="E87722"/>
          <w:sz w:val="24"/>
          <w:szCs w:val="24"/>
          <w:u w:val="none"/>
        </w:rPr>
      </w:pPr>
      <w:r w:rsidRPr="00E85068">
        <w:rPr>
          <w:rStyle w:val="Hyperlink"/>
          <w:b/>
          <w:bCs/>
          <w:color w:val="E87722"/>
          <w:sz w:val="24"/>
          <w:szCs w:val="24"/>
          <w:u w:val="none"/>
        </w:rPr>
        <w:t>Typical offline hours</w:t>
      </w:r>
    </w:p>
    <w:p w14:paraId="101F9DAF" w14:textId="77777777" w:rsidR="008065D4" w:rsidRDefault="008065D4" w:rsidP="00F7379F">
      <w:pPr>
        <w:spacing w:after="0"/>
        <w:rPr>
          <w:rStyle w:val="Hyperlink"/>
          <w:rFonts w:eastAsia="Arial"/>
          <w:color w:val="333333"/>
          <w:u w:val="none"/>
        </w:rPr>
        <w:sectPr w:rsidR="008065D4" w:rsidSect="006C141F">
          <w:footerReference w:type="first" r:id="rId106"/>
          <w:type w:val="continuous"/>
          <w:pgSz w:w="12240" w:h="15840"/>
          <w:pgMar w:top="1440" w:right="900" w:bottom="1440" w:left="1440" w:header="720" w:footer="720" w:gutter="0"/>
          <w:cols w:space="720"/>
          <w:titlePg/>
          <w:docGrid w:linePitch="360"/>
        </w:sectPr>
      </w:pP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27F10590" w14:textId="77777777" w:rsidR="008065D4" w:rsidRDefault="008065D4" w:rsidP="006323C8">
      <w:pPr>
        <w:rPr>
          <w:rStyle w:val="Hyperlink"/>
          <w:rFonts w:eastAsia="Arial"/>
          <w:color w:val="333333"/>
          <w:u w:val="none"/>
        </w:rPr>
        <w:sectPr w:rsidR="008065D4" w:rsidSect="008065D4">
          <w:type w:val="continuous"/>
          <w:pgSz w:w="12240" w:h="15840"/>
          <w:pgMar w:top="1440" w:right="900" w:bottom="1440" w:left="1440" w:header="720" w:footer="720" w:gutter="0"/>
          <w:cols w:num="2" w:space="720"/>
          <w:titlePg/>
          <w:docGrid w:linePitch="360"/>
        </w:sectPr>
      </w:pPr>
    </w:p>
    <w:p w14:paraId="31C84DED" w14:textId="02DDB943" w:rsidR="006323C8" w:rsidRPr="006323C8" w:rsidRDefault="001265A1" w:rsidP="008065D4">
      <w:pPr>
        <w:spacing w:before="240"/>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4345F" w14:textId="77777777" w:rsidR="00B6622E" w:rsidRDefault="00B6622E" w:rsidP="00F32DB7">
      <w:r>
        <w:separator/>
      </w:r>
    </w:p>
  </w:endnote>
  <w:endnote w:type="continuationSeparator" w:id="0">
    <w:p w14:paraId="355ECA62" w14:textId="77777777" w:rsidR="00B6622E" w:rsidRDefault="00B6622E"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Regular">
    <w:panose1 w:val="02000505000000020004"/>
    <w:charset w:val="00"/>
    <w:family w:val="modern"/>
    <w:notTrueType/>
    <w:pitch w:val="variable"/>
    <w:sig w:usb0="A00000AF" w:usb1="4000205B" w:usb2="00000000" w:usb3="00000000" w:csb0="00000093"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58698741"/>
      <w:docPartObj>
        <w:docPartGallery w:val="Page Numbers (Bottom of Page)"/>
        <w:docPartUnique/>
      </w:docPartObj>
    </w:sdtPr>
    <w:sdtEndPr>
      <w:rPr>
        <w:noProof/>
      </w:rPr>
    </w:sdtEndPr>
    <w:sdtContent>
      <w:p w14:paraId="6672339F" w14:textId="2F3E3B6D" w:rsidR="00914BBE" w:rsidRPr="0084613F" w:rsidRDefault="0084613F" w:rsidP="0084613F">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00914BBE" w:rsidRPr="0084613F">
          <w:rPr>
            <w:sz w:val="18"/>
            <w:szCs w:val="18"/>
          </w:rPr>
          <w:fldChar w:fldCharType="begin"/>
        </w:r>
        <w:r w:rsidR="00914BBE" w:rsidRPr="0084613F">
          <w:rPr>
            <w:sz w:val="18"/>
            <w:szCs w:val="18"/>
          </w:rPr>
          <w:instrText xml:space="preserve"> PAGE   \* MERGEFORMAT </w:instrText>
        </w:r>
        <w:r w:rsidR="00914BBE" w:rsidRPr="0084613F">
          <w:rPr>
            <w:sz w:val="18"/>
            <w:szCs w:val="18"/>
          </w:rPr>
          <w:fldChar w:fldCharType="separate"/>
        </w:r>
        <w:r w:rsidR="00914BBE" w:rsidRPr="0084613F">
          <w:rPr>
            <w:noProof/>
            <w:sz w:val="18"/>
            <w:szCs w:val="18"/>
          </w:rPr>
          <w:t>2</w:t>
        </w:r>
        <w:r w:rsidR="00914BBE" w:rsidRPr="0084613F">
          <w:rPr>
            <w:noProof/>
            <w:sz w:val="18"/>
            <w:szCs w:val="18"/>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356238727"/>
      <w:docPartObj>
        <w:docPartGallery w:val="Page Numbers (Bottom of Page)"/>
        <w:docPartUnique/>
      </w:docPartObj>
    </w:sdtPr>
    <w:sdtEndPr>
      <w:rPr>
        <w:noProof/>
      </w:rPr>
    </w:sdtEndPr>
    <w:sdtContent>
      <w:p w14:paraId="1B35D52E" w14:textId="6E7D102D" w:rsidR="00B26AA7" w:rsidRPr="0084613F" w:rsidRDefault="00B26AA7" w:rsidP="00B26AA7">
        <w:pPr>
          <w:pStyle w:val="Footer"/>
          <w:tabs>
            <w:tab w:val="clear" w:pos="4680"/>
            <w:tab w:val="clear" w:pos="9360"/>
            <w:tab w:val="center" w:pos="6210"/>
            <w:tab w:val="right" w:pos="12870"/>
          </w:tabs>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sidRPr="0084613F">
          <w:rPr>
            <w:noProof/>
            <w:sz w:val="18"/>
            <w:szCs w:val="18"/>
          </w:rPr>
          <w:t>2</w:t>
        </w:r>
        <w:r w:rsidRPr="0084613F">
          <w:rPr>
            <w:noProof/>
            <w:sz w:val="18"/>
            <w:szCs w:val="18"/>
          </w:rPr>
          <w:fldChar w:fldCharType="end"/>
        </w:r>
      </w:p>
    </w:sdtContent>
  </w:sdt>
  <w:p w14:paraId="7B40076B" w14:textId="77777777" w:rsidR="00B26AA7" w:rsidRDefault="00B26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938142"/>
      <w:docPartObj>
        <w:docPartGallery w:val="Page Numbers (Bottom of Page)"/>
        <w:docPartUnique/>
      </w:docPartObj>
    </w:sdtPr>
    <w:sdtEndPr>
      <w:rPr>
        <w:noProof/>
      </w:rPr>
    </w:sdtEndPr>
    <w:sdtContent>
      <w:sdt>
        <w:sdtPr>
          <w:id w:val="1725019610"/>
          <w:docPartObj>
            <w:docPartGallery w:val="Page Numbers (Bottom of Page)"/>
            <w:docPartUnique/>
          </w:docPartObj>
        </w:sdtPr>
        <w:sdtEndPr>
          <w:rPr>
            <w:noProof/>
          </w:rPr>
        </w:sdtEndPr>
        <w:sdtContent>
          <w:sdt>
            <w:sdtPr>
              <w:rPr>
                <w:sz w:val="18"/>
                <w:szCs w:val="18"/>
              </w:rPr>
              <w:id w:val="-1765302370"/>
              <w:docPartObj>
                <w:docPartGallery w:val="Page Numbers (Bottom of Page)"/>
                <w:docPartUnique/>
              </w:docPartObj>
            </w:sdtPr>
            <w:sdtEndPr>
              <w:rPr>
                <w:noProof/>
              </w:rPr>
            </w:sdtEndPr>
            <w:sdtContent>
              <w:p w14:paraId="66E92AB8" w14:textId="00DE42ED" w:rsidR="00B26AA7" w:rsidRPr="00B26AA7" w:rsidRDefault="00B26AA7" w:rsidP="00B26AA7">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Pr>
                    <w:sz w:val="18"/>
                    <w:szCs w:val="18"/>
                  </w:rPr>
                  <w:t>3</w:t>
                </w:r>
                <w:r w:rsidRPr="0084613F">
                  <w:rPr>
                    <w:noProof/>
                    <w:sz w:val="18"/>
                    <w:szCs w:val="18"/>
                  </w:rPr>
                  <w:fldChar w:fldCharType="end"/>
                </w:r>
              </w:p>
            </w:sdtContent>
          </w:sdt>
        </w:sdtContent>
      </w:sdt>
      <w:p w14:paraId="1A18CE15" w14:textId="77777777" w:rsidR="00B26AA7"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713CB" w14:textId="77777777" w:rsidR="00B6622E" w:rsidRDefault="00B6622E" w:rsidP="00F32DB7">
      <w:r>
        <w:separator/>
      </w:r>
    </w:p>
  </w:footnote>
  <w:footnote w:type="continuationSeparator" w:id="0">
    <w:p w14:paraId="0CC7D622" w14:textId="77777777" w:rsidR="00B6622E" w:rsidRDefault="00B6622E"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3"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7"/>
  </w:num>
  <w:num w:numId="2" w16cid:durableId="1199660448">
    <w:abstractNumId w:val="7"/>
  </w:num>
  <w:num w:numId="3" w16cid:durableId="46883757">
    <w:abstractNumId w:val="3"/>
  </w:num>
  <w:num w:numId="4" w16cid:durableId="831990229">
    <w:abstractNumId w:val="10"/>
  </w:num>
  <w:num w:numId="5" w16cid:durableId="1266691115">
    <w:abstractNumId w:val="12"/>
  </w:num>
  <w:num w:numId="6" w16cid:durableId="1027020530">
    <w:abstractNumId w:val="9"/>
  </w:num>
  <w:num w:numId="7" w16cid:durableId="1233660006">
    <w:abstractNumId w:val="5"/>
  </w:num>
  <w:num w:numId="8" w16cid:durableId="1152529460">
    <w:abstractNumId w:val="15"/>
  </w:num>
  <w:num w:numId="9" w16cid:durableId="1143960563">
    <w:abstractNumId w:val="8"/>
  </w:num>
  <w:num w:numId="10" w16cid:durableId="1174103337">
    <w:abstractNumId w:val="6"/>
  </w:num>
  <w:num w:numId="11" w16cid:durableId="1332416005">
    <w:abstractNumId w:val="0"/>
  </w:num>
  <w:num w:numId="12" w16cid:durableId="18511572">
    <w:abstractNumId w:val="16"/>
  </w:num>
  <w:num w:numId="13" w16cid:durableId="680622662">
    <w:abstractNumId w:val="4"/>
  </w:num>
  <w:num w:numId="14" w16cid:durableId="1430546510">
    <w:abstractNumId w:val="11"/>
  </w:num>
  <w:num w:numId="15" w16cid:durableId="1526403004">
    <w:abstractNumId w:val="14"/>
  </w:num>
  <w:num w:numId="16" w16cid:durableId="163863496">
    <w:abstractNumId w:val="13"/>
  </w:num>
  <w:num w:numId="17" w16cid:durableId="1948005082">
    <w:abstractNumId w:val="1"/>
  </w:num>
  <w:num w:numId="18" w16cid:durableId="12347789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44AD"/>
    <w:rsid w:val="00015EF9"/>
    <w:rsid w:val="0001673F"/>
    <w:rsid w:val="00017CAB"/>
    <w:rsid w:val="00020116"/>
    <w:rsid w:val="000241C2"/>
    <w:rsid w:val="00025B8D"/>
    <w:rsid w:val="00037D95"/>
    <w:rsid w:val="00037E1D"/>
    <w:rsid w:val="00043E82"/>
    <w:rsid w:val="000443D9"/>
    <w:rsid w:val="00044958"/>
    <w:rsid w:val="00046670"/>
    <w:rsid w:val="000509E0"/>
    <w:rsid w:val="000518BB"/>
    <w:rsid w:val="00052512"/>
    <w:rsid w:val="00053227"/>
    <w:rsid w:val="00056D04"/>
    <w:rsid w:val="0005756C"/>
    <w:rsid w:val="0006017D"/>
    <w:rsid w:val="00060185"/>
    <w:rsid w:val="00061A02"/>
    <w:rsid w:val="00061F76"/>
    <w:rsid w:val="0006210F"/>
    <w:rsid w:val="00064E00"/>
    <w:rsid w:val="00065312"/>
    <w:rsid w:val="0007090D"/>
    <w:rsid w:val="00071621"/>
    <w:rsid w:val="00072383"/>
    <w:rsid w:val="0007252D"/>
    <w:rsid w:val="000739B3"/>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00C"/>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394D"/>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55"/>
    <w:rsid w:val="0013229B"/>
    <w:rsid w:val="00132AF1"/>
    <w:rsid w:val="00133DB5"/>
    <w:rsid w:val="001355D1"/>
    <w:rsid w:val="001355FA"/>
    <w:rsid w:val="00135868"/>
    <w:rsid w:val="00136AB8"/>
    <w:rsid w:val="001376F4"/>
    <w:rsid w:val="00141880"/>
    <w:rsid w:val="001425A3"/>
    <w:rsid w:val="00145C1F"/>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1977"/>
    <w:rsid w:val="001933F7"/>
    <w:rsid w:val="00195E70"/>
    <w:rsid w:val="001962DD"/>
    <w:rsid w:val="001973DE"/>
    <w:rsid w:val="001A0974"/>
    <w:rsid w:val="001A1A3C"/>
    <w:rsid w:val="001A2102"/>
    <w:rsid w:val="001A3C64"/>
    <w:rsid w:val="001A456B"/>
    <w:rsid w:val="001A5207"/>
    <w:rsid w:val="001A5D3D"/>
    <w:rsid w:val="001A6B5F"/>
    <w:rsid w:val="001B0400"/>
    <w:rsid w:val="001B05DD"/>
    <w:rsid w:val="001B1DAB"/>
    <w:rsid w:val="001B2794"/>
    <w:rsid w:val="001B400E"/>
    <w:rsid w:val="001B4D0A"/>
    <w:rsid w:val="001B68FB"/>
    <w:rsid w:val="001B7709"/>
    <w:rsid w:val="001C095D"/>
    <w:rsid w:val="001C0DD6"/>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3093"/>
    <w:rsid w:val="001F3DEE"/>
    <w:rsid w:val="001F43CB"/>
    <w:rsid w:val="001F4ACE"/>
    <w:rsid w:val="001F5570"/>
    <w:rsid w:val="001F57DD"/>
    <w:rsid w:val="00200956"/>
    <w:rsid w:val="00200BEB"/>
    <w:rsid w:val="00201313"/>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02F"/>
    <w:rsid w:val="0023728E"/>
    <w:rsid w:val="00240ED1"/>
    <w:rsid w:val="00242B85"/>
    <w:rsid w:val="00250E4F"/>
    <w:rsid w:val="00251F25"/>
    <w:rsid w:val="00252602"/>
    <w:rsid w:val="00252E37"/>
    <w:rsid w:val="00256BEB"/>
    <w:rsid w:val="00257AA2"/>
    <w:rsid w:val="002602A8"/>
    <w:rsid w:val="0026160D"/>
    <w:rsid w:val="00265CCB"/>
    <w:rsid w:val="00274BB5"/>
    <w:rsid w:val="00274CC7"/>
    <w:rsid w:val="0028014B"/>
    <w:rsid w:val="00281D5D"/>
    <w:rsid w:val="00282D49"/>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B7D80"/>
    <w:rsid w:val="002C233F"/>
    <w:rsid w:val="002C475C"/>
    <w:rsid w:val="002C5502"/>
    <w:rsid w:val="002C5E36"/>
    <w:rsid w:val="002D00A0"/>
    <w:rsid w:val="002D2F42"/>
    <w:rsid w:val="002D529A"/>
    <w:rsid w:val="002D57A6"/>
    <w:rsid w:val="002D5AFC"/>
    <w:rsid w:val="002D7260"/>
    <w:rsid w:val="002E01AE"/>
    <w:rsid w:val="002E5796"/>
    <w:rsid w:val="002E57E6"/>
    <w:rsid w:val="002E594E"/>
    <w:rsid w:val="002E5A2B"/>
    <w:rsid w:val="002E7A02"/>
    <w:rsid w:val="002F003C"/>
    <w:rsid w:val="002F0961"/>
    <w:rsid w:val="002F1C8F"/>
    <w:rsid w:val="002F3AE2"/>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155F"/>
    <w:rsid w:val="0032351E"/>
    <w:rsid w:val="00325BE7"/>
    <w:rsid w:val="003269D5"/>
    <w:rsid w:val="003301FE"/>
    <w:rsid w:val="003314EC"/>
    <w:rsid w:val="003323CE"/>
    <w:rsid w:val="00334A8F"/>
    <w:rsid w:val="00335461"/>
    <w:rsid w:val="00337A2C"/>
    <w:rsid w:val="00342DB7"/>
    <w:rsid w:val="00343D4B"/>
    <w:rsid w:val="003453D3"/>
    <w:rsid w:val="00357DD9"/>
    <w:rsid w:val="003605E7"/>
    <w:rsid w:val="00366BBA"/>
    <w:rsid w:val="003676C2"/>
    <w:rsid w:val="003711C2"/>
    <w:rsid w:val="00371C5C"/>
    <w:rsid w:val="003734CB"/>
    <w:rsid w:val="00374532"/>
    <w:rsid w:val="003849AE"/>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277"/>
    <w:rsid w:val="003B7DFC"/>
    <w:rsid w:val="003C13B4"/>
    <w:rsid w:val="003D1B87"/>
    <w:rsid w:val="003D1F07"/>
    <w:rsid w:val="003D2048"/>
    <w:rsid w:val="003D6966"/>
    <w:rsid w:val="003E0554"/>
    <w:rsid w:val="003E06A1"/>
    <w:rsid w:val="003E1506"/>
    <w:rsid w:val="003E3028"/>
    <w:rsid w:val="003E6D8C"/>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2C57"/>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4462"/>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B7D13"/>
    <w:rsid w:val="004C0993"/>
    <w:rsid w:val="004C3336"/>
    <w:rsid w:val="004C6D02"/>
    <w:rsid w:val="004D2069"/>
    <w:rsid w:val="004D2C5A"/>
    <w:rsid w:val="004D32FA"/>
    <w:rsid w:val="004D64B5"/>
    <w:rsid w:val="004D77CA"/>
    <w:rsid w:val="004D78F5"/>
    <w:rsid w:val="004E02AA"/>
    <w:rsid w:val="004E0770"/>
    <w:rsid w:val="004E4321"/>
    <w:rsid w:val="004E5ACC"/>
    <w:rsid w:val="004F07DF"/>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262FF"/>
    <w:rsid w:val="00530556"/>
    <w:rsid w:val="00530D3E"/>
    <w:rsid w:val="005310E8"/>
    <w:rsid w:val="0053234B"/>
    <w:rsid w:val="00532A1D"/>
    <w:rsid w:val="0053461B"/>
    <w:rsid w:val="00537520"/>
    <w:rsid w:val="0054056F"/>
    <w:rsid w:val="005413AB"/>
    <w:rsid w:val="00541A09"/>
    <w:rsid w:val="005435F2"/>
    <w:rsid w:val="00545FA3"/>
    <w:rsid w:val="005463BC"/>
    <w:rsid w:val="005465E7"/>
    <w:rsid w:val="00547070"/>
    <w:rsid w:val="0054750E"/>
    <w:rsid w:val="005476EC"/>
    <w:rsid w:val="00551E25"/>
    <w:rsid w:val="00552D9F"/>
    <w:rsid w:val="00554CC3"/>
    <w:rsid w:val="00555ED8"/>
    <w:rsid w:val="00556994"/>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6A30"/>
    <w:rsid w:val="00587317"/>
    <w:rsid w:val="00594CF7"/>
    <w:rsid w:val="00596DD8"/>
    <w:rsid w:val="005972BD"/>
    <w:rsid w:val="005A038D"/>
    <w:rsid w:val="005A2AF4"/>
    <w:rsid w:val="005A4CA1"/>
    <w:rsid w:val="005A5384"/>
    <w:rsid w:val="005A6274"/>
    <w:rsid w:val="005B339B"/>
    <w:rsid w:val="005B46C2"/>
    <w:rsid w:val="005B5F54"/>
    <w:rsid w:val="005B795F"/>
    <w:rsid w:val="005C1DAE"/>
    <w:rsid w:val="005C569E"/>
    <w:rsid w:val="005C5BCF"/>
    <w:rsid w:val="005C686C"/>
    <w:rsid w:val="005C7987"/>
    <w:rsid w:val="005D22CF"/>
    <w:rsid w:val="005D2E63"/>
    <w:rsid w:val="005D3D6A"/>
    <w:rsid w:val="005D4CFC"/>
    <w:rsid w:val="005D5219"/>
    <w:rsid w:val="005D58C5"/>
    <w:rsid w:val="005E195E"/>
    <w:rsid w:val="005E313B"/>
    <w:rsid w:val="005E357D"/>
    <w:rsid w:val="005E3A47"/>
    <w:rsid w:val="005E49F3"/>
    <w:rsid w:val="005E7261"/>
    <w:rsid w:val="005E7ABD"/>
    <w:rsid w:val="005E7B8C"/>
    <w:rsid w:val="005E7D40"/>
    <w:rsid w:val="005F35A3"/>
    <w:rsid w:val="005F6AF8"/>
    <w:rsid w:val="005F7E1F"/>
    <w:rsid w:val="00600A22"/>
    <w:rsid w:val="00602EC5"/>
    <w:rsid w:val="00602FC3"/>
    <w:rsid w:val="0060417C"/>
    <w:rsid w:val="00604C55"/>
    <w:rsid w:val="0060611D"/>
    <w:rsid w:val="00607A2C"/>
    <w:rsid w:val="00610A61"/>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5DF9"/>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1CD2"/>
    <w:rsid w:val="006A24E4"/>
    <w:rsid w:val="006B0A88"/>
    <w:rsid w:val="006B4A07"/>
    <w:rsid w:val="006B5AAE"/>
    <w:rsid w:val="006B79F6"/>
    <w:rsid w:val="006C0F10"/>
    <w:rsid w:val="006C141F"/>
    <w:rsid w:val="006C75AF"/>
    <w:rsid w:val="006C7B7D"/>
    <w:rsid w:val="006D4745"/>
    <w:rsid w:val="006D536F"/>
    <w:rsid w:val="006D630A"/>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65D07"/>
    <w:rsid w:val="00770409"/>
    <w:rsid w:val="0077085B"/>
    <w:rsid w:val="007708C4"/>
    <w:rsid w:val="00771A6E"/>
    <w:rsid w:val="00772B10"/>
    <w:rsid w:val="007733E6"/>
    <w:rsid w:val="00774BC5"/>
    <w:rsid w:val="00774E4E"/>
    <w:rsid w:val="007771FA"/>
    <w:rsid w:val="00780C99"/>
    <w:rsid w:val="00782A0B"/>
    <w:rsid w:val="00785BD0"/>
    <w:rsid w:val="00787531"/>
    <w:rsid w:val="00787F9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436"/>
    <w:rsid w:val="007D06C3"/>
    <w:rsid w:val="007D16B1"/>
    <w:rsid w:val="007D4095"/>
    <w:rsid w:val="007D4AED"/>
    <w:rsid w:val="007D548E"/>
    <w:rsid w:val="007D582B"/>
    <w:rsid w:val="007D5AB7"/>
    <w:rsid w:val="007D5E36"/>
    <w:rsid w:val="007E648A"/>
    <w:rsid w:val="007E65AE"/>
    <w:rsid w:val="007F1499"/>
    <w:rsid w:val="007F32CE"/>
    <w:rsid w:val="007F3630"/>
    <w:rsid w:val="007F39A6"/>
    <w:rsid w:val="007F3A85"/>
    <w:rsid w:val="007F4817"/>
    <w:rsid w:val="007F632D"/>
    <w:rsid w:val="007F7D47"/>
    <w:rsid w:val="00804019"/>
    <w:rsid w:val="008065D4"/>
    <w:rsid w:val="0080764D"/>
    <w:rsid w:val="0081012B"/>
    <w:rsid w:val="0081280E"/>
    <w:rsid w:val="008129DA"/>
    <w:rsid w:val="008135B4"/>
    <w:rsid w:val="00822747"/>
    <w:rsid w:val="00823776"/>
    <w:rsid w:val="00824A22"/>
    <w:rsid w:val="00825964"/>
    <w:rsid w:val="00825B6F"/>
    <w:rsid w:val="0082601E"/>
    <w:rsid w:val="008269EF"/>
    <w:rsid w:val="00827C5C"/>
    <w:rsid w:val="00830988"/>
    <w:rsid w:val="0083206D"/>
    <w:rsid w:val="00833E02"/>
    <w:rsid w:val="008347A5"/>
    <w:rsid w:val="00834C93"/>
    <w:rsid w:val="008358C2"/>
    <w:rsid w:val="0083746F"/>
    <w:rsid w:val="00837811"/>
    <w:rsid w:val="008415A5"/>
    <w:rsid w:val="00842CB9"/>
    <w:rsid w:val="008439C6"/>
    <w:rsid w:val="00843DBA"/>
    <w:rsid w:val="0084613F"/>
    <w:rsid w:val="008473CF"/>
    <w:rsid w:val="00847812"/>
    <w:rsid w:val="0085037C"/>
    <w:rsid w:val="00851F76"/>
    <w:rsid w:val="008530FE"/>
    <w:rsid w:val="0085472A"/>
    <w:rsid w:val="008565CA"/>
    <w:rsid w:val="008579C4"/>
    <w:rsid w:val="008613A9"/>
    <w:rsid w:val="00861DA8"/>
    <w:rsid w:val="00862A9A"/>
    <w:rsid w:val="008670C3"/>
    <w:rsid w:val="008676D5"/>
    <w:rsid w:val="00870C18"/>
    <w:rsid w:val="00875B89"/>
    <w:rsid w:val="00876B8F"/>
    <w:rsid w:val="00877DF6"/>
    <w:rsid w:val="008818F6"/>
    <w:rsid w:val="008820DD"/>
    <w:rsid w:val="00882BC5"/>
    <w:rsid w:val="00883008"/>
    <w:rsid w:val="00883234"/>
    <w:rsid w:val="00883EDB"/>
    <w:rsid w:val="00886645"/>
    <w:rsid w:val="00887E96"/>
    <w:rsid w:val="00890556"/>
    <w:rsid w:val="00893945"/>
    <w:rsid w:val="0089729B"/>
    <w:rsid w:val="00897F94"/>
    <w:rsid w:val="008A0820"/>
    <w:rsid w:val="008A322D"/>
    <w:rsid w:val="008A57B7"/>
    <w:rsid w:val="008A5DDD"/>
    <w:rsid w:val="008A6E72"/>
    <w:rsid w:val="008B4AEF"/>
    <w:rsid w:val="008B7282"/>
    <w:rsid w:val="008C02E2"/>
    <w:rsid w:val="008C3B3A"/>
    <w:rsid w:val="008C51F3"/>
    <w:rsid w:val="008C7964"/>
    <w:rsid w:val="008D0E9D"/>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198B"/>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1ED7"/>
    <w:rsid w:val="00964845"/>
    <w:rsid w:val="00965098"/>
    <w:rsid w:val="009654B0"/>
    <w:rsid w:val="0096613D"/>
    <w:rsid w:val="009670CB"/>
    <w:rsid w:val="009678B5"/>
    <w:rsid w:val="009707D8"/>
    <w:rsid w:val="0097336C"/>
    <w:rsid w:val="00973987"/>
    <w:rsid w:val="00975B22"/>
    <w:rsid w:val="00976FBC"/>
    <w:rsid w:val="009803D7"/>
    <w:rsid w:val="00981F05"/>
    <w:rsid w:val="009845DA"/>
    <w:rsid w:val="00986F04"/>
    <w:rsid w:val="00987281"/>
    <w:rsid w:val="009877BE"/>
    <w:rsid w:val="009919A6"/>
    <w:rsid w:val="009922FB"/>
    <w:rsid w:val="009928FD"/>
    <w:rsid w:val="009940F9"/>
    <w:rsid w:val="00995EE8"/>
    <w:rsid w:val="009A34BF"/>
    <w:rsid w:val="009A3F59"/>
    <w:rsid w:val="009A5CC6"/>
    <w:rsid w:val="009A6E60"/>
    <w:rsid w:val="009A735B"/>
    <w:rsid w:val="009B32A1"/>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951"/>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BCD"/>
    <w:rsid w:val="00A34E27"/>
    <w:rsid w:val="00A40B3C"/>
    <w:rsid w:val="00A43F2E"/>
    <w:rsid w:val="00A44D84"/>
    <w:rsid w:val="00A46685"/>
    <w:rsid w:val="00A46699"/>
    <w:rsid w:val="00A471C5"/>
    <w:rsid w:val="00A472EA"/>
    <w:rsid w:val="00A47B9B"/>
    <w:rsid w:val="00A513F3"/>
    <w:rsid w:val="00A55279"/>
    <w:rsid w:val="00A55A8B"/>
    <w:rsid w:val="00A57826"/>
    <w:rsid w:val="00A57EDC"/>
    <w:rsid w:val="00A6023A"/>
    <w:rsid w:val="00A60699"/>
    <w:rsid w:val="00A6070C"/>
    <w:rsid w:val="00A60A7B"/>
    <w:rsid w:val="00A62D0A"/>
    <w:rsid w:val="00A62DC4"/>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4C2"/>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2FC6"/>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2C74"/>
    <w:rsid w:val="00B13266"/>
    <w:rsid w:val="00B1496D"/>
    <w:rsid w:val="00B16005"/>
    <w:rsid w:val="00B165C9"/>
    <w:rsid w:val="00B16C15"/>
    <w:rsid w:val="00B207C1"/>
    <w:rsid w:val="00B20BDA"/>
    <w:rsid w:val="00B21AC5"/>
    <w:rsid w:val="00B21BB5"/>
    <w:rsid w:val="00B2623F"/>
    <w:rsid w:val="00B26AA7"/>
    <w:rsid w:val="00B27007"/>
    <w:rsid w:val="00B3115D"/>
    <w:rsid w:val="00B329FF"/>
    <w:rsid w:val="00B33E82"/>
    <w:rsid w:val="00B363B5"/>
    <w:rsid w:val="00B418BE"/>
    <w:rsid w:val="00B41BD7"/>
    <w:rsid w:val="00B43524"/>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22E"/>
    <w:rsid w:val="00B66B6C"/>
    <w:rsid w:val="00B6742F"/>
    <w:rsid w:val="00B7559E"/>
    <w:rsid w:val="00B77C9A"/>
    <w:rsid w:val="00B83379"/>
    <w:rsid w:val="00B85BBA"/>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06843"/>
    <w:rsid w:val="00C075CD"/>
    <w:rsid w:val="00C10554"/>
    <w:rsid w:val="00C13A2C"/>
    <w:rsid w:val="00C13EB2"/>
    <w:rsid w:val="00C14132"/>
    <w:rsid w:val="00C164EB"/>
    <w:rsid w:val="00C21EF9"/>
    <w:rsid w:val="00C22318"/>
    <w:rsid w:val="00C2443C"/>
    <w:rsid w:val="00C264B7"/>
    <w:rsid w:val="00C2753E"/>
    <w:rsid w:val="00C278F3"/>
    <w:rsid w:val="00C30707"/>
    <w:rsid w:val="00C313F2"/>
    <w:rsid w:val="00C33FF4"/>
    <w:rsid w:val="00C34BD4"/>
    <w:rsid w:val="00C36A83"/>
    <w:rsid w:val="00C36F51"/>
    <w:rsid w:val="00C37EA9"/>
    <w:rsid w:val="00C41BC9"/>
    <w:rsid w:val="00C44D33"/>
    <w:rsid w:val="00C4512C"/>
    <w:rsid w:val="00C53573"/>
    <w:rsid w:val="00C54638"/>
    <w:rsid w:val="00C611DB"/>
    <w:rsid w:val="00C61601"/>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813"/>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1BFA"/>
    <w:rsid w:val="00D123B0"/>
    <w:rsid w:val="00D12F82"/>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224F"/>
    <w:rsid w:val="00D735D1"/>
    <w:rsid w:val="00D74C32"/>
    <w:rsid w:val="00D74CF6"/>
    <w:rsid w:val="00D757A7"/>
    <w:rsid w:val="00D760FD"/>
    <w:rsid w:val="00D774FB"/>
    <w:rsid w:val="00D82163"/>
    <w:rsid w:val="00D821A5"/>
    <w:rsid w:val="00D8256C"/>
    <w:rsid w:val="00D876D2"/>
    <w:rsid w:val="00D901A0"/>
    <w:rsid w:val="00D902C3"/>
    <w:rsid w:val="00D91A8E"/>
    <w:rsid w:val="00D91D4B"/>
    <w:rsid w:val="00D934A8"/>
    <w:rsid w:val="00D94B03"/>
    <w:rsid w:val="00D95CC3"/>
    <w:rsid w:val="00D97224"/>
    <w:rsid w:val="00DA0B11"/>
    <w:rsid w:val="00DA17D4"/>
    <w:rsid w:val="00DA2190"/>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0431"/>
    <w:rsid w:val="00DE2C4F"/>
    <w:rsid w:val="00DE39CE"/>
    <w:rsid w:val="00DE4B37"/>
    <w:rsid w:val="00DE5E0D"/>
    <w:rsid w:val="00DE61FC"/>
    <w:rsid w:val="00DE7D5B"/>
    <w:rsid w:val="00DF0065"/>
    <w:rsid w:val="00DF0471"/>
    <w:rsid w:val="00DF0B20"/>
    <w:rsid w:val="00DF1FBA"/>
    <w:rsid w:val="00DF2B62"/>
    <w:rsid w:val="00DF5E73"/>
    <w:rsid w:val="00DF66FC"/>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41E"/>
    <w:rsid w:val="00E73D53"/>
    <w:rsid w:val="00E7420D"/>
    <w:rsid w:val="00E7437D"/>
    <w:rsid w:val="00E76D8F"/>
    <w:rsid w:val="00E8025E"/>
    <w:rsid w:val="00E813B3"/>
    <w:rsid w:val="00E816E1"/>
    <w:rsid w:val="00E82060"/>
    <w:rsid w:val="00E824F7"/>
    <w:rsid w:val="00E85068"/>
    <w:rsid w:val="00E8647A"/>
    <w:rsid w:val="00E86D98"/>
    <w:rsid w:val="00E91307"/>
    <w:rsid w:val="00E93094"/>
    <w:rsid w:val="00E936B7"/>
    <w:rsid w:val="00E95D1A"/>
    <w:rsid w:val="00EA0B3D"/>
    <w:rsid w:val="00EA0C00"/>
    <w:rsid w:val="00EA0DBE"/>
    <w:rsid w:val="00EA19DA"/>
    <w:rsid w:val="00EA1B6D"/>
    <w:rsid w:val="00EA4B41"/>
    <w:rsid w:val="00EA532E"/>
    <w:rsid w:val="00EA6720"/>
    <w:rsid w:val="00EA78A2"/>
    <w:rsid w:val="00EA7CC8"/>
    <w:rsid w:val="00EB3086"/>
    <w:rsid w:val="00EB369A"/>
    <w:rsid w:val="00EC261F"/>
    <w:rsid w:val="00EC2725"/>
    <w:rsid w:val="00EC2BF1"/>
    <w:rsid w:val="00ED1FDB"/>
    <w:rsid w:val="00ED4DDC"/>
    <w:rsid w:val="00ED5EFD"/>
    <w:rsid w:val="00EE0136"/>
    <w:rsid w:val="00EE0DD8"/>
    <w:rsid w:val="00EE15E7"/>
    <w:rsid w:val="00EE49CE"/>
    <w:rsid w:val="00EE5382"/>
    <w:rsid w:val="00EE69DE"/>
    <w:rsid w:val="00EE7B40"/>
    <w:rsid w:val="00EF07E2"/>
    <w:rsid w:val="00EF3870"/>
    <w:rsid w:val="00EF4209"/>
    <w:rsid w:val="00F0009E"/>
    <w:rsid w:val="00F02BBD"/>
    <w:rsid w:val="00F03948"/>
    <w:rsid w:val="00F04149"/>
    <w:rsid w:val="00F04473"/>
    <w:rsid w:val="00F04C8B"/>
    <w:rsid w:val="00F0627A"/>
    <w:rsid w:val="00F06B41"/>
    <w:rsid w:val="00F07649"/>
    <w:rsid w:val="00F117A1"/>
    <w:rsid w:val="00F11E6D"/>
    <w:rsid w:val="00F12AFC"/>
    <w:rsid w:val="00F14810"/>
    <w:rsid w:val="00F14EA4"/>
    <w:rsid w:val="00F150F1"/>
    <w:rsid w:val="00F16528"/>
    <w:rsid w:val="00F16A3D"/>
    <w:rsid w:val="00F2093E"/>
    <w:rsid w:val="00F2190A"/>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22"/>
    <w:rsid w:val="00FE3146"/>
    <w:rsid w:val="00FE34F7"/>
    <w:rsid w:val="00FE352B"/>
    <w:rsid w:val="00FE647B"/>
    <w:rsid w:val="00FE7621"/>
    <w:rsid w:val="00FF00AA"/>
    <w:rsid w:val="00FF14DF"/>
    <w:rsid w:val="00FF208D"/>
    <w:rsid w:val="00FF24B9"/>
    <w:rsid w:val="00FF270C"/>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56268711">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21.sv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yperlink" Target="https://www.inclusive.vt.edu/Programs/vtpoc0.html" TargetMode="External"/><Relationship Id="rId84" Type="http://schemas.openxmlformats.org/officeDocument/2006/relationships/image" Target="media/image53.png"/><Relationship Id="rId89" Type="http://schemas.openxmlformats.org/officeDocument/2006/relationships/hyperlink" Target="https://canvas.vt.edu/courses/177045/discussion_topics/1660730" TargetMode="External"/><Relationship Id="rId16" Type="http://schemas.openxmlformats.org/officeDocument/2006/relationships/hyperlink" Target="https://www.archive.vtmag.vt.edu/fall15/family-tree.html" TargetMode="External"/><Relationship Id="rId107" Type="http://schemas.openxmlformats.org/officeDocument/2006/relationships/fontTable" Target="fontTable.xml"/><Relationship Id="rId11" Type="http://schemas.openxmlformats.org/officeDocument/2006/relationships/hyperlink" Target="http://creativecommons.org/licenses/by-nc-sa/4.0/" TargetMode="External"/><Relationship Id="rId32" Type="http://schemas.openxmlformats.org/officeDocument/2006/relationships/image" Target="media/image11.svg"/><Relationship Id="rId37" Type="http://schemas.openxmlformats.org/officeDocument/2006/relationships/image" Target="media/image16.png"/><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hyperlink" Target="http://www.saass.vt.edu/" TargetMode="External"/><Relationship Id="rId5" Type="http://schemas.openxmlformats.org/officeDocument/2006/relationships/webSettings" Target="webSettings.xml"/><Relationship Id="rId90" Type="http://schemas.openxmlformats.org/officeDocument/2006/relationships/hyperlink" Target="https://community.canvaslms.com/t5/Student-Guide/How-do-I-use-the-Inbox-as-a-student/ta-p/532" TargetMode="External"/><Relationship Id="rId95" Type="http://schemas.openxmlformats.org/officeDocument/2006/relationships/hyperlink" Target="https://support.microsoft.com/en-us/groupme" TargetMode="Externa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footer" Target="footer1.xml"/><Relationship Id="rId48" Type="http://schemas.openxmlformats.org/officeDocument/2006/relationships/image" Target="media/image24.png"/><Relationship Id="rId64" Type="http://schemas.openxmlformats.org/officeDocument/2006/relationships/image" Target="media/image38.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image" Target="media/image54.png"/><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33" Type="http://schemas.openxmlformats.org/officeDocument/2006/relationships/image" Target="media/image12.png"/><Relationship Id="rId38" Type="http://schemas.openxmlformats.org/officeDocument/2006/relationships/image" Target="media/image17.svg"/><Relationship Id="rId59" Type="http://schemas.openxmlformats.org/officeDocument/2006/relationships/image" Target="media/image35.png"/><Relationship Id="rId103" Type="http://schemas.openxmlformats.org/officeDocument/2006/relationships/hyperlink" Target="http://www.advising.vt.edu/" TargetMode="External"/><Relationship Id="rId108" Type="http://schemas.openxmlformats.org/officeDocument/2006/relationships/theme" Target="theme/theme1.xml"/><Relationship Id="rId20" Type="http://schemas.openxmlformats.org/officeDocument/2006/relationships/hyperlink" Target="https://goo.gl/maps/rNDopPaCXok" TargetMode="External"/><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hyperlink" Target="https://community.canvaslms.com/t5/Student-Guide/How-do-I-manage-notifications-for-a-single-course-as-a-student/ta-p/430" TargetMode="External"/><Relationship Id="rId70" Type="http://schemas.openxmlformats.org/officeDocument/2006/relationships/hyperlink" Target="http://www.honorsystem.vt.edu/" TargetMode="External"/><Relationship Id="rId75" Type="http://schemas.openxmlformats.org/officeDocument/2006/relationships/image" Target="media/image45.png"/><Relationship Id="rId83" Type="http://schemas.openxmlformats.org/officeDocument/2006/relationships/image" Target="media/image52.png"/><Relationship Id="rId88" Type="http://schemas.openxmlformats.org/officeDocument/2006/relationships/hyperlink" Target="https://canvas.vt.edu/courses/177045/discussion_topics/1660730" TargetMode="External"/><Relationship Id="rId91" Type="http://schemas.openxmlformats.org/officeDocument/2006/relationships/hyperlink" Target="https://registrar.vt.edu/FERPA.html" TargetMode="External"/><Relationship Id="rId96" Type="http://schemas.openxmlformats.org/officeDocument/2006/relationships/hyperlink" Target="https://support.google.com/a/users/answer/929992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5.sv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footer" Target="footer4.xml"/><Relationship Id="rId10" Type="http://schemas.openxmlformats.org/officeDocument/2006/relationships/hyperlink" Target="https://canvas.vt.edu/courses/177045" TargetMode="External"/><Relationship Id="rId31" Type="http://schemas.openxmlformats.org/officeDocument/2006/relationships/image" Target="media/image10.png"/><Relationship Id="rId44" Type="http://schemas.openxmlformats.org/officeDocument/2006/relationships/footer" Target="footer2.xm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svg"/><Relationship Id="rId73" Type="http://schemas.openxmlformats.org/officeDocument/2006/relationships/image" Target="media/image43.sv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hyperlink" Target="https://community.canvaslms.com/t5/Student-Guide/How-do-I-use-the-Inbox-as-a-student/ta-p/532" TargetMode="External"/><Relationship Id="rId94" Type="http://schemas.openxmlformats.org/officeDocument/2006/relationships/hyperlink" Target="https://groupme.com/join_group/95759648/b4iyD186" TargetMode="External"/><Relationship Id="rId99" Type="http://schemas.openxmlformats.org/officeDocument/2006/relationships/image" Target="media/image57.jpeg"/><Relationship Id="rId101" Type="http://schemas.openxmlformats.org/officeDocument/2006/relationships/hyperlink" Target="http://www.maop.vt.edu/" TargetMode="External"/><Relationship Id="rId4" Type="http://schemas.openxmlformats.org/officeDocument/2006/relationships/settings" Target="settings.xml"/><Relationship Id="rId9" Type="http://schemas.openxmlformats.org/officeDocument/2006/relationships/hyperlink" Target="https://docs.google.com/document/d/16wxl4vq3DuEZSx1Tzb9IwEsxvvElTCJnH50wjfw8l3U/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8.png"/><Relationship Id="rId34" Type="http://schemas.openxmlformats.org/officeDocument/2006/relationships/image" Target="media/image13.sv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hyperlink" Target="https://lib.vt.edu/spaces/writing-center.html" TargetMode="External"/><Relationship Id="rId104" Type="http://schemas.openxmlformats.org/officeDocument/2006/relationships/hyperlink" Target="http://www.veterans.vt.edu/" TargetMode="External"/><Relationship Id="rId7" Type="http://schemas.openxmlformats.org/officeDocument/2006/relationships/endnotes" Target="endnotes.xml"/><Relationship Id="rId71" Type="http://schemas.openxmlformats.org/officeDocument/2006/relationships/hyperlink" Target="https://www.inclusive.vt.edu/Programs/vtpoc0.html" TargetMode="External"/><Relationship Id="rId92" Type="http://schemas.openxmlformats.org/officeDocument/2006/relationships/hyperlink" Target="https://groupme.com/join_group/95759648/b4iyD186"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openxmlformats.org/officeDocument/2006/relationships/image" Target="media/image19.svg"/><Relationship Id="rId45" Type="http://schemas.openxmlformats.org/officeDocument/2006/relationships/footer" Target="footer3.xml"/><Relationship Id="rId66" Type="http://schemas.openxmlformats.org/officeDocument/2006/relationships/image" Target="media/image40.png"/><Relationship Id="rId87" Type="http://schemas.openxmlformats.org/officeDocument/2006/relationships/image" Target="media/image55.png"/><Relationship Id="rId61" Type="http://schemas.openxmlformats.org/officeDocument/2006/relationships/hyperlink" Target="https://canvas.vt.edu/courses/177045" TargetMode="External"/><Relationship Id="rId82" Type="http://schemas.openxmlformats.org/officeDocument/2006/relationships/hyperlink" Target="https://community.canvaslms.com/t5/Student-Guide/How-do-I-set-my-Canvas-notification-preferences-as-a-student/ta-p/434" TargetMode="External"/><Relationship Id="rId19" Type="http://schemas.openxmlformats.org/officeDocument/2006/relationships/hyperlink" Target="http://ssd.vt.edu/students.html" TargetMode="External"/><Relationship Id="rId14" Type="http://schemas.openxmlformats.org/officeDocument/2006/relationships/hyperlink" Target="https://exhibits.lib.vt.edu/the-land-speak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2.png"/><Relationship Id="rId77" Type="http://schemas.openxmlformats.org/officeDocument/2006/relationships/image" Target="media/image47.png"/><Relationship Id="rId100" Type="http://schemas.openxmlformats.org/officeDocument/2006/relationships/hyperlink" Target="http://www.studentsuccess.vt.edu/index.html" TargetMode="External"/><Relationship Id="rId105" Type="http://schemas.openxmlformats.org/officeDocument/2006/relationships/image" Target="media/image58.png"/><Relationship Id="rId8" Type="http://schemas.openxmlformats.org/officeDocument/2006/relationships/image" Target="media/image1.jpg"/><Relationship Id="rId51" Type="http://schemas.openxmlformats.org/officeDocument/2006/relationships/image" Target="media/image27.png"/><Relationship Id="rId72" Type="http://schemas.openxmlformats.org/officeDocument/2006/relationships/image" Target="media/image42.png"/><Relationship Id="rId93" Type="http://schemas.openxmlformats.org/officeDocument/2006/relationships/image" Target="media/image56.png"/><Relationship Id="rId98" Type="http://schemas.openxmlformats.org/officeDocument/2006/relationships/hyperlink" Target="https://vt.mywconline.com/" TargetMode="External"/><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image" Target="media/image22.png"/><Relationship Id="rId67" Type="http://schemas.openxmlformats.org/officeDocument/2006/relationships/hyperlink" Target="http://www.honorsystem.v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15</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37</cp:revision>
  <cp:lastPrinted>2023-08-18T06:37:00Z</cp:lastPrinted>
  <dcterms:created xsi:type="dcterms:W3CDTF">2023-08-06T07:12:00Z</dcterms:created>
  <dcterms:modified xsi:type="dcterms:W3CDTF">2023-08-19T07:20:00Z</dcterms:modified>
</cp:coreProperties>
</file>