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0AE8CD8" w:rsidR="00EC2BF1" w:rsidRPr="00190751" w:rsidRDefault="0031706A" w:rsidP="00BE218B">
      <w:pPr>
        <w:tabs>
          <w:tab w:val="left" w:pos="1440"/>
        </w:tabs>
        <w:jc w:val="center"/>
      </w:pPr>
      <w:bookmarkStart w:id="0" w:name="_Hlk61533346"/>
      <w:bookmarkEnd w:id="0"/>
      <w:r>
        <w:rPr>
          <w:noProof/>
        </w:rPr>
        <w:drawing>
          <wp:anchor distT="0" distB="0" distL="114300" distR="114300" simplePos="0" relativeHeight="251843584" behindDoc="1" locked="0" layoutInCell="1" allowOverlap="1" wp14:anchorId="335DF67D" wp14:editId="36C5DFD8">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1A511575" w14:textId="36281FE3" w:rsidR="006267D2" w:rsidRPr="005716D0" w:rsidRDefault="00646F7C" w:rsidP="000E394D">
      <w:pPr>
        <w:pStyle w:val="TOC1"/>
        <w:tabs>
          <w:tab w:val="right" w:leader="dot" w:pos="9980"/>
        </w:tabs>
        <w:spacing w:after="240"/>
        <w:rPr>
          <w:sz w:val="18"/>
          <w:szCs w:val="18"/>
        </w:rPr>
      </w:pPr>
      <w:r w:rsidRPr="00623821">
        <w:rPr>
          <w:sz w:val="18"/>
          <w:szCs w:val="18"/>
          <w:highlight w:val="yellow"/>
        </w:rPr>
        <w:t>Update TOC</w:t>
      </w:r>
    </w:p>
    <w:p w14:paraId="2A6B4A78" w14:textId="4E731DA8" w:rsidR="00E31D46" w:rsidRDefault="00A76844">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"1-1" \h \z \u </w:instrText>
      </w:r>
      <w:r>
        <w:fldChar w:fldCharType="separate"/>
      </w:r>
      <w:hyperlink w:anchor="_Toc155334465" w:history="1">
        <w:r w:rsidR="00E31D46" w:rsidRPr="00A42733">
          <w:rPr>
            <w:rStyle w:val="Hyperlink"/>
            <w:noProof/>
          </w:rPr>
          <w:t>Acknowledgements</w:t>
        </w:r>
        <w:r w:rsidR="00E31D46">
          <w:rPr>
            <w:noProof/>
            <w:webHidden/>
          </w:rPr>
          <w:tab/>
        </w:r>
        <w:r w:rsidR="00E31D46">
          <w:rPr>
            <w:noProof/>
            <w:webHidden/>
          </w:rPr>
          <w:fldChar w:fldCharType="begin"/>
        </w:r>
        <w:r w:rsidR="00E31D46">
          <w:rPr>
            <w:noProof/>
            <w:webHidden/>
          </w:rPr>
          <w:instrText xml:space="preserve"> PAGEREF _Toc155334465 \h </w:instrText>
        </w:r>
        <w:r w:rsidR="00E31D46">
          <w:rPr>
            <w:noProof/>
            <w:webHidden/>
          </w:rPr>
        </w:r>
        <w:r w:rsidR="00E31D46">
          <w:rPr>
            <w:noProof/>
            <w:webHidden/>
          </w:rPr>
          <w:fldChar w:fldCharType="separate"/>
        </w:r>
        <w:r w:rsidR="00E967BA">
          <w:rPr>
            <w:noProof/>
            <w:webHidden/>
          </w:rPr>
          <w:t>2</w:t>
        </w:r>
        <w:r w:rsidR="00E31D46">
          <w:rPr>
            <w:noProof/>
            <w:webHidden/>
          </w:rPr>
          <w:fldChar w:fldCharType="end"/>
        </w:r>
      </w:hyperlink>
    </w:p>
    <w:p w14:paraId="7114A29A" w14:textId="0FDE1F49"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66" w:history="1">
        <w:r w:rsidR="00E31D46" w:rsidRPr="00A42733">
          <w:rPr>
            <w:rStyle w:val="Hyperlink"/>
            <w:noProof/>
          </w:rPr>
          <w:t>Your Access to this Course</w:t>
        </w:r>
        <w:r w:rsidR="00E31D46">
          <w:rPr>
            <w:noProof/>
            <w:webHidden/>
          </w:rPr>
          <w:tab/>
        </w:r>
        <w:r w:rsidR="00E31D46">
          <w:rPr>
            <w:noProof/>
            <w:webHidden/>
          </w:rPr>
          <w:fldChar w:fldCharType="begin"/>
        </w:r>
        <w:r w:rsidR="00E31D46">
          <w:rPr>
            <w:noProof/>
            <w:webHidden/>
          </w:rPr>
          <w:instrText xml:space="preserve"> PAGEREF _Toc155334466 \h </w:instrText>
        </w:r>
        <w:r w:rsidR="00E31D46">
          <w:rPr>
            <w:noProof/>
            <w:webHidden/>
          </w:rPr>
        </w:r>
        <w:r w:rsidR="00E31D46">
          <w:rPr>
            <w:noProof/>
            <w:webHidden/>
          </w:rPr>
          <w:fldChar w:fldCharType="separate"/>
        </w:r>
        <w:r>
          <w:rPr>
            <w:noProof/>
            <w:webHidden/>
          </w:rPr>
          <w:t>2</w:t>
        </w:r>
        <w:r w:rsidR="00E31D46">
          <w:rPr>
            <w:noProof/>
            <w:webHidden/>
          </w:rPr>
          <w:fldChar w:fldCharType="end"/>
        </w:r>
      </w:hyperlink>
    </w:p>
    <w:p w14:paraId="3FAED2F3" w14:textId="070B4469"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67" w:history="1">
        <w:r w:rsidR="00E31D46" w:rsidRPr="00A42733">
          <w:rPr>
            <w:rStyle w:val="Hyperlink"/>
            <w:noProof/>
          </w:rPr>
          <w:t>Technical Writing Overview</w:t>
        </w:r>
        <w:r w:rsidR="00E31D46">
          <w:rPr>
            <w:noProof/>
            <w:webHidden/>
          </w:rPr>
          <w:tab/>
        </w:r>
        <w:r w:rsidR="00E31D46">
          <w:rPr>
            <w:noProof/>
            <w:webHidden/>
          </w:rPr>
          <w:fldChar w:fldCharType="begin"/>
        </w:r>
        <w:r w:rsidR="00E31D46">
          <w:rPr>
            <w:noProof/>
            <w:webHidden/>
          </w:rPr>
          <w:instrText xml:space="preserve"> PAGEREF _Toc155334467 \h </w:instrText>
        </w:r>
        <w:r w:rsidR="00E31D46">
          <w:rPr>
            <w:noProof/>
            <w:webHidden/>
          </w:rPr>
        </w:r>
        <w:r w:rsidR="00E31D46">
          <w:rPr>
            <w:noProof/>
            <w:webHidden/>
          </w:rPr>
          <w:fldChar w:fldCharType="separate"/>
        </w:r>
        <w:r>
          <w:rPr>
            <w:noProof/>
            <w:webHidden/>
          </w:rPr>
          <w:t>3</w:t>
        </w:r>
        <w:r w:rsidR="00E31D46">
          <w:rPr>
            <w:noProof/>
            <w:webHidden/>
          </w:rPr>
          <w:fldChar w:fldCharType="end"/>
        </w:r>
      </w:hyperlink>
    </w:p>
    <w:p w14:paraId="30DF886C" w14:textId="4041D07B"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68" w:history="1">
        <w:r w:rsidR="00E31D46" w:rsidRPr="00A42733">
          <w:rPr>
            <w:rStyle w:val="Hyperlink"/>
            <w:noProof/>
          </w:rPr>
          <w:t>Short Course Schedule &amp; Major Project Target Dates</w:t>
        </w:r>
        <w:r w:rsidR="00E31D46">
          <w:rPr>
            <w:noProof/>
            <w:webHidden/>
          </w:rPr>
          <w:tab/>
        </w:r>
        <w:r w:rsidR="00E31D46">
          <w:rPr>
            <w:noProof/>
            <w:webHidden/>
          </w:rPr>
          <w:fldChar w:fldCharType="begin"/>
        </w:r>
        <w:r w:rsidR="00E31D46">
          <w:rPr>
            <w:noProof/>
            <w:webHidden/>
          </w:rPr>
          <w:instrText xml:space="preserve"> PAGEREF _Toc155334468 \h </w:instrText>
        </w:r>
        <w:r w:rsidR="00E31D46">
          <w:rPr>
            <w:noProof/>
            <w:webHidden/>
          </w:rPr>
        </w:r>
        <w:r w:rsidR="00E31D46">
          <w:rPr>
            <w:noProof/>
            <w:webHidden/>
          </w:rPr>
          <w:fldChar w:fldCharType="separate"/>
        </w:r>
        <w:r>
          <w:rPr>
            <w:noProof/>
            <w:webHidden/>
          </w:rPr>
          <w:t>4</w:t>
        </w:r>
        <w:r w:rsidR="00E31D46">
          <w:rPr>
            <w:noProof/>
            <w:webHidden/>
          </w:rPr>
          <w:fldChar w:fldCharType="end"/>
        </w:r>
      </w:hyperlink>
    </w:p>
    <w:p w14:paraId="0A817067" w14:textId="52569647"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69" w:history="1">
        <w:r w:rsidR="00E31D46" w:rsidRPr="00A42733">
          <w:rPr>
            <w:rStyle w:val="Hyperlink"/>
            <w:noProof/>
          </w:rPr>
          <w:t>Suggested Weekly Schedule &amp; Target Due Dates</w:t>
        </w:r>
        <w:r w:rsidR="00E31D46">
          <w:rPr>
            <w:noProof/>
            <w:webHidden/>
          </w:rPr>
          <w:tab/>
        </w:r>
        <w:r w:rsidR="00E31D46">
          <w:rPr>
            <w:noProof/>
            <w:webHidden/>
          </w:rPr>
          <w:fldChar w:fldCharType="begin"/>
        </w:r>
        <w:r w:rsidR="00E31D46">
          <w:rPr>
            <w:noProof/>
            <w:webHidden/>
          </w:rPr>
          <w:instrText xml:space="preserve"> PAGEREF _Toc155334469 \h </w:instrText>
        </w:r>
        <w:r w:rsidR="00E31D46">
          <w:rPr>
            <w:noProof/>
            <w:webHidden/>
          </w:rPr>
        </w:r>
        <w:r w:rsidR="00E31D46">
          <w:rPr>
            <w:noProof/>
            <w:webHidden/>
          </w:rPr>
          <w:fldChar w:fldCharType="separate"/>
        </w:r>
        <w:r>
          <w:rPr>
            <w:noProof/>
            <w:webHidden/>
          </w:rPr>
          <w:t>5</w:t>
        </w:r>
        <w:r w:rsidR="00E31D46">
          <w:rPr>
            <w:noProof/>
            <w:webHidden/>
          </w:rPr>
          <w:fldChar w:fldCharType="end"/>
        </w:r>
      </w:hyperlink>
    </w:p>
    <w:p w14:paraId="22C1D8BD" w14:textId="6B2930B4"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0" w:history="1">
        <w:r w:rsidR="00E31D46" w:rsidRPr="00A42733">
          <w:rPr>
            <w:rStyle w:val="Hyperlink"/>
            <w:noProof/>
          </w:rPr>
          <w:t>Target Due Dates &amp; the Late Policy</w:t>
        </w:r>
        <w:r w:rsidR="00E31D46">
          <w:rPr>
            <w:noProof/>
            <w:webHidden/>
          </w:rPr>
          <w:tab/>
        </w:r>
        <w:r w:rsidR="00E31D46">
          <w:rPr>
            <w:noProof/>
            <w:webHidden/>
          </w:rPr>
          <w:fldChar w:fldCharType="begin"/>
        </w:r>
        <w:r w:rsidR="00E31D46">
          <w:rPr>
            <w:noProof/>
            <w:webHidden/>
          </w:rPr>
          <w:instrText xml:space="preserve"> PAGEREF _Toc155334470 \h </w:instrText>
        </w:r>
        <w:r w:rsidR="00E31D46">
          <w:rPr>
            <w:noProof/>
            <w:webHidden/>
          </w:rPr>
        </w:r>
        <w:r w:rsidR="00E31D46">
          <w:rPr>
            <w:noProof/>
            <w:webHidden/>
          </w:rPr>
          <w:fldChar w:fldCharType="separate"/>
        </w:r>
        <w:r>
          <w:rPr>
            <w:noProof/>
            <w:webHidden/>
          </w:rPr>
          <w:t>6</w:t>
        </w:r>
        <w:r w:rsidR="00E31D46">
          <w:rPr>
            <w:noProof/>
            <w:webHidden/>
          </w:rPr>
          <w:fldChar w:fldCharType="end"/>
        </w:r>
      </w:hyperlink>
    </w:p>
    <w:p w14:paraId="01A4A2C8" w14:textId="412F7785"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1" w:history="1">
        <w:r w:rsidR="00E31D46" w:rsidRPr="00A42733">
          <w:rPr>
            <w:rStyle w:val="Hyperlink"/>
            <w:noProof/>
          </w:rPr>
          <w:t>Individual Projects &amp; Group Projects</w:t>
        </w:r>
        <w:r w:rsidR="00E31D46">
          <w:rPr>
            <w:noProof/>
            <w:webHidden/>
          </w:rPr>
          <w:tab/>
        </w:r>
        <w:r w:rsidR="00E31D46">
          <w:rPr>
            <w:noProof/>
            <w:webHidden/>
          </w:rPr>
          <w:fldChar w:fldCharType="begin"/>
        </w:r>
        <w:r w:rsidR="00E31D46">
          <w:rPr>
            <w:noProof/>
            <w:webHidden/>
          </w:rPr>
          <w:instrText xml:space="preserve"> PAGEREF _Toc155334471 \h </w:instrText>
        </w:r>
        <w:r w:rsidR="00E31D46">
          <w:rPr>
            <w:noProof/>
            <w:webHidden/>
          </w:rPr>
        </w:r>
        <w:r w:rsidR="00E31D46">
          <w:rPr>
            <w:noProof/>
            <w:webHidden/>
          </w:rPr>
          <w:fldChar w:fldCharType="separate"/>
        </w:r>
        <w:r>
          <w:rPr>
            <w:noProof/>
            <w:webHidden/>
          </w:rPr>
          <w:t>7</w:t>
        </w:r>
        <w:r w:rsidR="00E31D46">
          <w:rPr>
            <w:noProof/>
            <w:webHidden/>
          </w:rPr>
          <w:fldChar w:fldCharType="end"/>
        </w:r>
      </w:hyperlink>
    </w:p>
    <w:p w14:paraId="24057726" w14:textId="52FF2768"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2" w:history="1">
        <w:r w:rsidR="00E31D46" w:rsidRPr="00A42733">
          <w:rPr>
            <w:rStyle w:val="Hyperlink"/>
            <w:noProof/>
          </w:rPr>
          <w:t>Sequence of Technical Writing Projects</w:t>
        </w:r>
        <w:r w:rsidR="00E31D46">
          <w:rPr>
            <w:noProof/>
            <w:webHidden/>
          </w:rPr>
          <w:tab/>
        </w:r>
        <w:r w:rsidR="00E31D46">
          <w:rPr>
            <w:noProof/>
            <w:webHidden/>
          </w:rPr>
          <w:fldChar w:fldCharType="begin"/>
        </w:r>
        <w:r w:rsidR="00E31D46">
          <w:rPr>
            <w:noProof/>
            <w:webHidden/>
          </w:rPr>
          <w:instrText xml:space="preserve"> PAGEREF _Toc155334472 \h </w:instrText>
        </w:r>
        <w:r w:rsidR="00E31D46">
          <w:rPr>
            <w:noProof/>
            <w:webHidden/>
          </w:rPr>
        </w:r>
        <w:r w:rsidR="00E31D46">
          <w:rPr>
            <w:noProof/>
            <w:webHidden/>
          </w:rPr>
          <w:fldChar w:fldCharType="separate"/>
        </w:r>
        <w:r>
          <w:rPr>
            <w:noProof/>
            <w:webHidden/>
          </w:rPr>
          <w:t>8</w:t>
        </w:r>
        <w:r w:rsidR="00E31D46">
          <w:rPr>
            <w:noProof/>
            <w:webHidden/>
          </w:rPr>
          <w:fldChar w:fldCharType="end"/>
        </w:r>
      </w:hyperlink>
    </w:p>
    <w:p w14:paraId="00B8B1E5" w14:textId="4E8F88E4"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3" w:history="1">
        <w:r w:rsidR="00E31D46" w:rsidRPr="00A42733">
          <w:rPr>
            <w:rStyle w:val="Hyperlink"/>
            <w:noProof/>
          </w:rPr>
          <w:t>Weekly Preview Announcements</w:t>
        </w:r>
        <w:r w:rsidR="00E31D46">
          <w:rPr>
            <w:noProof/>
            <w:webHidden/>
          </w:rPr>
          <w:tab/>
        </w:r>
        <w:r w:rsidR="00E31D46">
          <w:rPr>
            <w:noProof/>
            <w:webHidden/>
          </w:rPr>
          <w:fldChar w:fldCharType="begin"/>
        </w:r>
        <w:r w:rsidR="00E31D46">
          <w:rPr>
            <w:noProof/>
            <w:webHidden/>
          </w:rPr>
          <w:instrText xml:space="preserve"> PAGEREF _Toc155334473 \h </w:instrText>
        </w:r>
        <w:r w:rsidR="00E31D46">
          <w:rPr>
            <w:noProof/>
            <w:webHidden/>
          </w:rPr>
        </w:r>
        <w:r w:rsidR="00E31D46">
          <w:rPr>
            <w:noProof/>
            <w:webHidden/>
          </w:rPr>
          <w:fldChar w:fldCharType="separate"/>
        </w:r>
        <w:r>
          <w:rPr>
            <w:noProof/>
            <w:webHidden/>
          </w:rPr>
          <w:t>9</w:t>
        </w:r>
        <w:r w:rsidR="00E31D46">
          <w:rPr>
            <w:noProof/>
            <w:webHidden/>
          </w:rPr>
          <w:fldChar w:fldCharType="end"/>
        </w:r>
      </w:hyperlink>
    </w:p>
    <w:p w14:paraId="488D48F0" w14:textId="16BE2D56"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4" w:history="1">
        <w:r w:rsidR="00E31D46" w:rsidRPr="00A42733">
          <w:rPr>
            <w:rStyle w:val="Hyperlink"/>
            <w:noProof/>
          </w:rPr>
          <w:t>How Assessment Works</w:t>
        </w:r>
        <w:r w:rsidR="00E31D46">
          <w:rPr>
            <w:noProof/>
            <w:webHidden/>
          </w:rPr>
          <w:tab/>
        </w:r>
        <w:r w:rsidR="00E31D46">
          <w:rPr>
            <w:noProof/>
            <w:webHidden/>
          </w:rPr>
          <w:fldChar w:fldCharType="begin"/>
        </w:r>
        <w:r w:rsidR="00E31D46">
          <w:rPr>
            <w:noProof/>
            <w:webHidden/>
          </w:rPr>
          <w:instrText xml:space="preserve"> PAGEREF _Toc155334474 \h </w:instrText>
        </w:r>
        <w:r w:rsidR="00E31D46">
          <w:rPr>
            <w:noProof/>
            <w:webHidden/>
          </w:rPr>
        </w:r>
        <w:r w:rsidR="00E31D46">
          <w:rPr>
            <w:noProof/>
            <w:webHidden/>
          </w:rPr>
          <w:fldChar w:fldCharType="separate"/>
        </w:r>
        <w:r>
          <w:rPr>
            <w:noProof/>
            <w:webHidden/>
          </w:rPr>
          <w:t>10</w:t>
        </w:r>
        <w:r w:rsidR="00E31D46">
          <w:rPr>
            <w:noProof/>
            <w:webHidden/>
          </w:rPr>
          <w:fldChar w:fldCharType="end"/>
        </w:r>
      </w:hyperlink>
    </w:p>
    <w:p w14:paraId="6F33FDDC" w14:textId="156A75B5"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5" w:history="1">
        <w:r w:rsidR="00E31D46" w:rsidRPr="00A42733">
          <w:rPr>
            <w:rStyle w:val="Hyperlink"/>
            <w:noProof/>
          </w:rPr>
          <w:t>How Course Grades Are Calculated</w:t>
        </w:r>
        <w:r w:rsidR="00E31D46">
          <w:rPr>
            <w:noProof/>
            <w:webHidden/>
          </w:rPr>
          <w:tab/>
        </w:r>
        <w:r w:rsidR="00E31D46">
          <w:rPr>
            <w:noProof/>
            <w:webHidden/>
          </w:rPr>
          <w:fldChar w:fldCharType="begin"/>
        </w:r>
        <w:r w:rsidR="00E31D46">
          <w:rPr>
            <w:noProof/>
            <w:webHidden/>
          </w:rPr>
          <w:instrText xml:space="preserve"> PAGEREF _Toc155334475 \h </w:instrText>
        </w:r>
        <w:r w:rsidR="00E31D46">
          <w:rPr>
            <w:noProof/>
            <w:webHidden/>
          </w:rPr>
        </w:r>
        <w:r w:rsidR="00E31D46">
          <w:rPr>
            <w:noProof/>
            <w:webHidden/>
          </w:rPr>
          <w:fldChar w:fldCharType="separate"/>
        </w:r>
        <w:r>
          <w:rPr>
            <w:noProof/>
            <w:webHidden/>
          </w:rPr>
          <w:t>12</w:t>
        </w:r>
        <w:r w:rsidR="00E31D46">
          <w:rPr>
            <w:noProof/>
            <w:webHidden/>
          </w:rPr>
          <w:fldChar w:fldCharType="end"/>
        </w:r>
      </w:hyperlink>
    </w:p>
    <w:p w14:paraId="389EC660" w14:textId="189F0D09"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6" w:history="1">
        <w:r w:rsidR="00E31D46" w:rsidRPr="00A42733">
          <w:rPr>
            <w:rStyle w:val="Hyperlink"/>
            <w:noProof/>
          </w:rPr>
          <w:t>How to Do Well in This Course</w:t>
        </w:r>
        <w:r w:rsidR="00E31D46">
          <w:rPr>
            <w:noProof/>
            <w:webHidden/>
          </w:rPr>
          <w:tab/>
        </w:r>
        <w:r w:rsidR="00E31D46">
          <w:rPr>
            <w:noProof/>
            <w:webHidden/>
          </w:rPr>
          <w:fldChar w:fldCharType="begin"/>
        </w:r>
        <w:r w:rsidR="00E31D46">
          <w:rPr>
            <w:noProof/>
            <w:webHidden/>
          </w:rPr>
          <w:instrText xml:space="preserve"> PAGEREF _Toc155334476 \h </w:instrText>
        </w:r>
        <w:r w:rsidR="00E31D46">
          <w:rPr>
            <w:noProof/>
            <w:webHidden/>
          </w:rPr>
        </w:r>
        <w:r w:rsidR="00E31D46">
          <w:rPr>
            <w:noProof/>
            <w:webHidden/>
          </w:rPr>
          <w:fldChar w:fldCharType="separate"/>
        </w:r>
        <w:r>
          <w:rPr>
            <w:noProof/>
            <w:webHidden/>
          </w:rPr>
          <w:t>15</w:t>
        </w:r>
        <w:r w:rsidR="00E31D46">
          <w:rPr>
            <w:noProof/>
            <w:webHidden/>
          </w:rPr>
          <w:fldChar w:fldCharType="end"/>
        </w:r>
      </w:hyperlink>
    </w:p>
    <w:p w14:paraId="3E2D289E" w14:textId="7B85AB09"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7" w:history="1">
        <w:r w:rsidR="00E31D46" w:rsidRPr="00A42733">
          <w:rPr>
            <w:rStyle w:val="Hyperlink"/>
            <w:noProof/>
          </w:rPr>
          <w:t>Tips for Success</w:t>
        </w:r>
        <w:r w:rsidR="00E31D46">
          <w:rPr>
            <w:noProof/>
            <w:webHidden/>
          </w:rPr>
          <w:tab/>
        </w:r>
        <w:r w:rsidR="00E31D46">
          <w:rPr>
            <w:noProof/>
            <w:webHidden/>
          </w:rPr>
          <w:fldChar w:fldCharType="begin"/>
        </w:r>
        <w:r w:rsidR="00E31D46">
          <w:rPr>
            <w:noProof/>
            <w:webHidden/>
          </w:rPr>
          <w:instrText xml:space="preserve"> PAGEREF _Toc155334477 \h </w:instrText>
        </w:r>
        <w:r w:rsidR="00E31D46">
          <w:rPr>
            <w:noProof/>
            <w:webHidden/>
          </w:rPr>
        </w:r>
        <w:r w:rsidR="00E31D46">
          <w:rPr>
            <w:noProof/>
            <w:webHidden/>
          </w:rPr>
          <w:fldChar w:fldCharType="separate"/>
        </w:r>
        <w:r>
          <w:rPr>
            <w:noProof/>
            <w:webHidden/>
          </w:rPr>
          <w:t>16</w:t>
        </w:r>
        <w:r w:rsidR="00E31D46">
          <w:rPr>
            <w:noProof/>
            <w:webHidden/>
          </w:rPr>
          <w:fldChar w:fldCharType="end"/>
        </w:r>
      </w:hyperlink>
    </w:p>
    <w:p w14:paraId="657C03C5" w14:textId="4FFA147F" w:rsidR="00E31D46" w:rsidRDefault="00E967B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8" w:history="1">
        <w:r w:rsidR="00E31D46" w:rsidRPr="00A42733">
          <w:rPr>
            <w:rStyle w:val="Hyperlink"/>
            <w:noProof/>
          </w:rPr>
          <w:t>Get Help with the Course</w:t>
        </w:r>
        <w:r w:rsidR="00E31D46">
          <w:rPr>
            <w:noProof/>
            <w:webHidden/>
          </w:rPr>
          <w:tab/>
        </w:r>
        <w:r w:rsidR="00E31D46">
          <w:rPr>
            <w:noProof/>
            <w:webHidden/>
          </w:rPr>
          <w:fldChar w:fldCharType="begin"/>
        </w:r>
        <w:r w:rsidR="00E31D46">
          <w:rPr>
            <w:noProof/>
            <w:webHidden/>
          </w:rPr>
          <w:instrText xml:space="preserve"> PAGEREF _Toc155334478 \h </w:instrText>
        </w:r>
        <w:r w:rsidR="00E31D46">
          <w:rPr>
            <w:noProof/>
            <w:webHidden/>
          </w:rPr>
        </w:r>
        <w:r w:rsidR="00E31D46">
          <w:rPr>
            <w:noProof/>
            <w:webHidden/>
          </w:rPr>
          <w:fldChar w:fldCharType="separate"/>
        </w:r>
        <w:r>
          <w:rPr>
            <w:noProof/>
            <w:webHidden/>
          </w:rPr>
          <w:t>17</w:t>
        </w:r>
        <w:r w:rsidR="00E31D46">
          <w:rPr>
            <w:noProof/>
            <w:webHidden/>
          </w:rPr>
          <w:fldChar w:fldCharType="end"/>
        </w:r>
      </w:hyperlink>
    </w:p>
    <w:p w14:paraId="2EF3ECF8" w14:textId="61A99C9E"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646F7C">
          <w:rPr>
            <w:rStyle w:val="Hyperlink"/>
            <w:highlight w:val="yellow"/>
          </w:rPr>
          <w:t>Course</w:t>
        </w:r>
        <w:r w:rsidR="002977E9" w:rsidRPr="00646F7C">
          <w:rPr>
            <w:rStyle w:val="Hyperlink"/>
            <w:highlight w:val="yellow"/>
          </w:rPr>
          <w:t xml:space="preserve"> Policy</w:t>
        </w:r>
        <w:r w:rsidR="006F2C5C" w:rsidRPr="00646F7C">
          <w:rPr>
            <w:rStyle w:val="Hyperlink"/>
            <w:highlight w:val="yellow"/>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31706A">
        <w:t>2024</w:t>
      </w:r>
      <w:r w:rsidR="00D67160" w:rsidRPr="00FE352B">
        <w:t xml:space="preserve"> by Traci Gardner.</w:t>
      </w:r>
      <w:r w:rsidR="006F1D99" w:rsidRPr="00FE352B">
        <w:t xml:space="preserve"> </w:t>
      </w:r>
      <w:r w:rsidR="006F1D99" w:rsidRPr="00D543B6">
        <w:rPr>
          <w:rFonts w:ascii="Calibri" w:hAnsi="Calibri"/>
          <w:highlight w:val="yellow"/>
        </w:rPr>
        <w:t>L</w:t>
      </w:r>
      <w:r w:rsidR="006F1D99" w:rsidRPr="00D543B6">
        <w:rPr>
          <w:highlight w:val="yellow"/>
        </w:rPr>
        <w:t>ast updated</w:t>
      </w:r>
      <w:r w:rsidR="002D2F42" w:rsidRPr="00D543B6">
        <w:rPr>
          <w:highlight w:val="yellow"/>
        </w:rPr>
        <w:t xml:space="preserve"> </w:t>
      </w:r>
      <w:r w:rsidR="0031706A" w:rsidRPr="00D543B6">
        <w:rPr>
          <w:highlight w:val="yellow"/>
        </w:rPr>
        <w:t xml:space="preserve">January </w:t>
      </w:r>
      <w:r w:rsidR="00D06FB1">
        <w:rPr>
          <w:highlight w:val="yellow"/>
        </w:rPr>
        <w:t>5</w:t>
      </w:r>
      <w:r w:rsidR="0031706A" w:rsidRPr="00D543B6">
        <w:rPr>
          <w:highlight w:val="yellow"/>
        </w:rPr>
        <w:t>, 2024</w:t>
      </w:r>
      <w:r w:rsidR="006F1D99" w:rsidRPr="00D543B6">
        <w:rPr>
          <w:highlight w:val="yellow"/>
        </w:rPr>
        <w:t>.</w:t>
      </w:r>
    </w:p>
    <w:p w14:paraId="5ED6ACC0" w14:textId="7D011C64"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646F7C" w:rsidRPr="00646F7C">
        <w:t xml:space="preserve"> </w:t>
      </w:r>
      <w:r w:rsidR="00646F7C">
        <w:t xml:space="preserve">Cover image: </w:t>
      </w:r>
      <w:hyperlink r:id="rId13" w:history="1">
        <w:r w:rsidR="00646F7C" w:rsidRPr="004572C5">
          <w:rPr>
            <w:rStyle w:val="Hyperlink"/>
          </w:rPr>
          <w:t>Burruss Hall, Virginia Tech.JPG by CBGator87, from Wikimedia Commons</w:t>
        </w:r>
      </w:hyperlink>
      <w:r w:rsidR="00646F7C">
        <w:t xml:space="preserve">, used under a </w:t>
      </w:r>
      <w:r w:rsidR="00646F7C" w:rsidRPr="004572C5">
        <w:t xml:space="preserve"> CC-BY-SA-3.0</w:t>
      </w:r>
      <w:r w:rsidR="00646F7C">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55334465"/>
      <w:r w:rsidRPr="0096167E">
        <w:t>Acknowledgements</w:t>
      </w:r>
      <w:bookmarkEnd w:id="1"/>
      <w:bookmarkEnd w:id="2"/>
      <w:bookmarkEnd w:id="3"/>
    </w:p>
    <w:p w14:paraId="4798B8EC" w14:textId="60F38898"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r w:rsidR="00961ED7" w:rsidRPr="00961ED7">
        <w:t xml:space="preserve">the VT Library exhibit </w:t>
      </w:r>
      <w:hyperlink r:id="rId14" w:history="1">
        <w:r w:rsidR="00961ED7">
          <w:rPr>
            <w:rStyle w:val="Hyperlink"/>
          </w:rPr>
          <w:t>The Land Speaks: The Monacan Nation and Politics of Memory</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79A7E1D9"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55334466"/>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9F6511">
      <w:pPr>
        <w:pStyle w:val="Heading3"/>
      </w:pPr>
      <w:r w:rsidRPr="00173596">
        <w:t>For anyone who needs extra time on assignments</w:t>
      </w:r>
    </w:p>
    <w:p w14:paraId="3839BA51" w14:textId="74CFB8A4"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 xml:space="preserve">No problem. </w:t>
      </w:r>
      <w:r w:rsidR="00173596" w:rsidRPr="009670CB">
        <w:rPr>
          <w:rFonts w:ascii="Acherus Grotesque Light" w:hAnsi="Acherus Grotesque Light" w:cs="Calibri"/>
          <w:color w:val="222222"/>
          <w:sz w:val="20"/>
          <w:szCs w:val="20"/>
        </w:rPr>
        <w:t xml:space="preserve">You can arrange whatever you need. If you need more time on a project, take the time you need. This course has a grace period that allows everyone extra time if needed. </w:t>
      </w:r>
      <w:r w:rsidR="00173596" w:rsidRPr="00E31D46">
        <w:rPr>
          <w:rFonts w:ascii="Acherus Grotesque Light" w:hAnsi="Acherus Grotesque Light" w:cs="Calibri"/>
          <w:color w:val="222222"/>
          <w:sz w:val="20"/>
          <w:szCs w:val="20"/>
        </w:rPr>
        <w:t xml:space="preserve">Check </w:t>
      </w:r>
      <w:r w:rsidR="00173596" w:rsidRPr="00E31D46">
        <w:rPr>
          <w:rFonts w:ascii="Acherus Grotesque Light" w:eastAsia="Arial" w:hAnsi="Acherus Grotesque Light"/>
          <w:sz w:val="20"/>
          <w:szCs w:val="20"/>
        </w:rPr>
        <w:t xml:space="preserve">the </w:t>
      </w:r>
      <w:hyperlink w:anchor="_Due_Dates_&amp;" w:history="1">
        <w:r w:rsidR="00E40CF7" w:rsidRPr="00E31D46">
          <w:rPr>
            <w:rStyle w:val="Hyperlink"/>
            <w:rFonts w:ascii="Acherus Grotesque Light" w:eastAsia="Arial" w:hAnsi="Acherus Grotesque Light"/>
            <w:sz w:val="20"/>
            <w:szCs w:val="20"/>
          </w:rPr>
          <w:t>details on Due Dates &amp; the Late Policy</w:t>
        </w:r>
      </w:hyperlink>
      <w:r w:rsidR="00173596" w:rsidRPr="00E31D4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9F6511">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9F6511">
      <w:pPr>
        <w:pStyle w:val="Heading3"/>
      </w:pPr>
      <w:r>
        <w:t xml:space="preserve">Providing </w:t>
      </w:r>
      <w:r w:rsidR="00044958">
        <w:t>d</w:t>
      </w:r>
      <w:r>
        <w:t xml:space="preserve">ocumentation of </w:t>
      </w:r>
      <w:r w:rsidR="00044958">
        <w:t>s</w:t>
      </w:r>
      <w:r>
        <w:t xml:space="preserve">pecial </w:t>
      </w:r>
      <w:r w:rsidR="00044958">
        <w:t>n</w:t>
      </w:r>
      <w:r>
        <w:t>eeds</w:t>
      </w:r>
    </w:p>
    <w:p w14:paraId="580771C7" w14:textId="04980DFB"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 xml:space="preserve">so that I can make sure I </w:t>
      </w:r>
      <w:r w:rsidR="00623821">
        <w:rPr>
          <w:rFonts w:ascii="Acherus Grotesque Light" w:hAnsi="Acherus Grotesque Light" w:cs="Calibri"/>
          <w:color w:val="222222"/>
          <w:sz w:val="20"/>
          <w:szCs w:val="20"/>
        </w:rPr>
        <w:t>arrange</w:t>
      </w:r>
      <w:r w:rsidR="00600A22">
        <w:rPr>
          <w:rFonts w:ascii="Acherus Grotesque Light" w:hAnsi="Acherus Grotesque Light" w:cs="Calibri"/>
          <w:color w:val="222222"/>
          <w:sz w:val="20"/>
          <w:szCs w:val="20"/>
        </w:rPr>
        <w:t xml:space="preserve"> the support you need.</w:t>
      </w:r>
      <w:r w:rsidR="00ED7D95" w:rsidRPr="00ED7D95">
        <w:t xml:space="preserve"> </w:t>
      </w:r>
      <w:r w:rsidR="00ED7D95">
        <w:rPr>
          <w:rFonts w:ascii="Acherus Grotesque Light" w:hAnsi="Acherus Grotesque Light" w:cs="Calibri"/>
          <w:color w:val="222222"/>
          <w:sz w:val="20"/>
          <w:szCs w:val="20"/>
        </w:rPr>
        <w:t>I c</w:t>
      </w:r>
      <w:r w:rsidR="00ED7D95" w:rsidRPr="00ED7D95">
        <w:rPr>
          <w:rFonts w:ascii="Acherus Grotesque Light" w:hAnsi="Acherus Grotesque Light" w:cs="Calibri"/>
          <w:color w:val="222222"/>
          <w:sz w:val="20"/>
          <w:szCs w:val="20"/>
        </w:rPr>
        <w:t>an only make accommodations for the future</w:t>
      </w:r>
      <w:r w:rsidR="00ED7D95">
        <w:rPr>
          <w:rFonts w:ascii="Acherus Grotesque Light" w:hAnsi="Acherus Grotesque Light" w:cs="Calibri"/>
          <w:color w:val="222222"/>
          <w:sz w:val="20"/>
          <w:szCs w:val="20"/>
        </w:rPr>
        <w:t xml:space="preserve">. I don’t have a time machine (oh, how I wish I did!), so I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 apply them to past situations.</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55334467"/>
      <w:bookmarkEnd w:id="7"/>
      <w:r w:rsidRPr="005A038D">
        <w:lastRenderedPageBreak/>
        <w:t xml:space="preserve">Technical Writing </w:t>
      </w:r>
      <w:r w:rsidR="00190751" w:rsidRPr="005A038D">
        <w:t>Overview</w:t>
      </w:r>
      <w:bookmarkEnd w:id="8"/>
      <w:bookmarkEnd w:id="9"/>
      <w:bookmarkEnd w:id="10"/>
    </w:p>
    <w:p w14:paraId="3A9BE418" w14:textId="63497B64"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767BE7">
        <w:t>15216, 15231, 15233, &amp; 15237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67BE7">
        <w:t>Spring 2024</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767BE7">
        <w:t>January 16</w:t>
      </w:r>
      <w:r w:rsidR="00F46E59">
        <w:t xml:space="preserve"> </w:t>
      </w:r>
      <w:r w:rsidR="007F39A6">
        <w:t>to</w:t>
      </w:r>
      <w:r w:rsidR="00530D3E">
        <w:t xml:space="preserve"> </w:t>
      </w:r>
      <w:r w:rsidR="00767BE7">
        <w:t>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9F6511">
            <w:pPr>
              <w:pStyle w:val="OverviewHeading"/>
            </w:pPr>
            <w:bookmarkStart w:id="11" w:name="_Toc71844890"/>
            <w:bookmarkStart w:id="12" w:name="_Toc77817594"/>
            <w:r w:rsidRPr="00284657">
              <w:t xml:space="preserve">Who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E967BA"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F6511">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F6511">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ABECD45"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767BE7">
                <w:rPr>
                  <w:rStyle w:val="Hyperlink"/>
                </w:rPr>
                <w:t>186152</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41BBED0E" w:rsidR="004A5EF7" w:rsidRPr="00D11937" w:rsidRDefault="004A5EF7" w:rsidP="002F7B83">
            <w:pPr>
              <w:pStyle w:val="ListParagraph"/>
              <w:numPr>
                <w:ilvl w:val="0"/>
                <w:numId w:val="1"/>
              </w:numPr>
              <w:spacing w:after="0"/>
              <w:ind w:left="403"/>
              <w:contextualSpacing w:val="0"/>
            </w:pPr>
            <w:r w:rsidRPr="00D11937">
              <w:t>Google Drive</w:t>
            </w:r>
            <w:r w:rsidR="00F46E59">
              <w:t xml:space="preserve"> or OneDrive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F6511">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51957024" w:rsidR="004A5EF7" w:rsidRPr="00190751" w:rsidRDefault="004A5EF7" w:rsidP="00410E32">
            <w:r w:rsidRPr="00190751">
              <w:t>Anytime!</w:t>
            </w:r>
            <w:r w:rsidR="00410E32">
              <w:t xml:space="preserve"> This course is a</w:t>
            </w:r>
            <w:r w:rsidRPr="00190751">
              <w:t>synchronous</w:t>
            </w:r>
            <w:r w:rsidR="00410E32">
              <w:t>, so you can</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F863DF1" w:rsidR="00D11937" w:rsidRPr="00190751" w:rsidRDefault="004A5EF7" w:rsidP="00410E32">
            <w:pPr>
              <w:spacing w:after="120"/>
            </w:pPr>
            <w:r w:rsidRPr="00190751">
              <w:t>No required real-time sessions.</w:t>
            </w:r>
            <w:r w:rsidR="00F2773F">
              <w:t xml:space="preserve"> </w:t>
            </w:r>
            <w:r w:rsidR="00D11937" w:rsidRPr="00D11937">
              <w:t>Course begins</w:t>
            </w:r>
            <w:r w:rsidR="00E11EE1">
              <w:t xml:space="preserve"> </w:t>
            </w:r>
            <w:r w:rsidR="00767BE7">
              <w:t>January 16</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F6511">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F6511">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0CB62823" w:rsidR="004A5EF7" w:rsidRPr="00190751" w:rsidRDefault="004A5EF7" w:rsidP="003A0EE3">
            <w:pPr>
              <w:spacing w:after="0"/>
            </w:pPr>
            <w:r w:rsidRPr="00190751">
              <w:t xml:space="preserve">Follow </w:t>
            </w:r>
            <w:r w:rsidR="00663569">
              <w:t xml:space="preserve">the Announcements &amp; the Schedule in </w:t>
            </w:r>
            <w:r w:rsidRPr="00190751">
              <w:t>Canvas to</w:t>
            </w:r>
            <w:r w:rsidRPr="00663569">
              <w:rPr>
                <w:b/>
                <w:bCs/>
              </w:rPr>
              <w:t xml:space="preserve"> </w:t>
            </w:r>
            <w:r w:rsidR="002A284E" w:rsidRPr="002A284E">
              <w:rPr>
                <w:b/>
                <w:bCs/>
              </w:rPr>
              <w:t xml:space="preserve">complete projects </w:t>
            </w:r>
            <w:r w:rsidR="00D543B6">
              <w:rPr>
                <w:b/>
                <w:bCs/>
              </w:rPr>
              <w:t>in</w:t>
            </w:r>
            <w:r w:rsidR="002A284E" w:rsidRPr="002A284E">
              <w:rPr>
                <w:b/>
                <w:bCs/>
              </w:rPr>
              <w:t xml:space="preserve"> the</w:t>
            </w:r>
            <w:r w:rsidR="003A0EE3">
              <w:rPr>
                <w:b/>
                <w:bCs/>
              </w:rPr>
              <w:t>se</w:t>
            </w:r>
            <w:r w:rsidR="002A284E" w:rsidRPr="002A284E">
              <w:rPr>
                <w:b/>
                <w:bCs/>
              </w:rPr>
              <w:t xml:space="preserve"> </w:t>
            </w:r>
            <w:r w:rsidR="00D543B6">
              <w:rPr>
                <w:b/>
                <w:bCs/>
              </w:rPr>
              <w:t>units</w:t>
            </w:r>
            <w:r w:rsidR="00497E96" w:rsidRPr="002A284E">
              <w:rPr>
                <w:b/>
                <w:bCs/>
              </w:rPr>
              <w:t>:</w:t>
            </w:r>
          </w:p>
          <w:p w14:paraId="4860426D" w14:textId="77777777" w:rsidR="00501A09" w:rsidRDefault="002A284E" w:rsidP="002F7B83">
            <w:pPr>
              <w:pStyle w:val="ListParagraph"/>
              <w:numPr>
                <w:ilvl w:val="0"/>
                <w:numId w:val="1"/>
              </w:numPr>
              <w:spacing w:after="0"/>
              <w:ind w:left="403"/>
              <w:contextualSpacing w:val="0"/>
            </w:pPr>
            <w:r>
              <w:t>Foundational 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44E998F4" w:rsidR="002A284E" w:rsidRPr="00501A09" w:rsidRDefault="002A284E" w:rsidP="002F7B83">
            <w:pPr>
              <w:pStyle w:val="ListParagraph"/>
              <w:numPr>
                <w:ilvl w:val="0"/>
                <w:numId w:val="1"/>
              </w:numPr>
              <w:spacing w:after="0"/>
              <w:ind w:left="403"/>
              <w:contextualSpacing w:val="0"/>
            </w:pPr>
            <w:r>
              <w:t>Project Management</w:t>
            </w:r>
          </w:p>
        </w:tc>
      </w:tr>
    </w:tbl>
    <w:p w14:paraId="19C99DB9" w14:textId="77777777" w:rsidR="004A5EF7" w:rsidRPr="00DA0B11" w:rsidRDefault="004A5EF7" w:rsidP="009F6511">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68226F45" w:rsidR="004A5EF7" w:rsidRPr="00190751" w:rsidRDefault="004A5EF7" w:rsidP="009F6511">
            <w:pPr>
              <w:pStyle w:val="OverviewHeading"/>
            </w:pPr>
            <w:bookmarkStart w:id="26" w:name="_gqh785crx37h" w:colFirst="0" w:colLast="0"/>
            <w:bookmarkStart w:id="27" w:name="_Toc71844897"/>
            <w:bookmarkStart w:id="28" w:name="_Toc77817601"/>
            <w:bookmarkEnd w:id="26"/>
            <w:r w:rsidRPr="00190751">
              <w:t>Course 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77777777" w:rsidR="00161EDA" w:rsidRDefault="002A284E" w:rsidP="002A7E80">
            <w:pPr>
              <w:spacing w:after="0"/>
            </w:pPr>
            <w:r w:rsidRPr="00161EDA">
              <w:t xml:space="preserve">All readings are </w:t>
            </w:r>
            <w:proofErr w:type="gramStart"/>
            <w:r w:rsidRPr="00161EDA">
              <w:t>free,</w:t>
            </w:r>
            <w:proofErr w:type="gramEnd"/>
            <w:r w:rsidRPr="00161EDA">
              <w:t xml:space="preserve"> from </w:t>
            </w:r>
          </w:p>
          <w:p w14:paraId="5BCE3DF3" w14:textId="00FC8E8D" w:rsidR="00161EDA" w:rsidRDefault="002A284E" w:rsidP="00161EDA">
            <w:pPr>
              <w:pStyle w:val="ListParagraph"/>
              <w:numPr>
                <w:ilvl w:val="0"/>
                <w:numId w:val="16"/>
              </w:numPr>
              <w:spacing w:after="0"/>
              <w:ind w:left="405"/>
            </w:pPr>
            <w:r w:rsidRPr="00161EDA">
              <w:t>open online textbooks</w:t>
            </w:r>
            <w:r w:rsidR="0096151F">
              <w:t>.</w:t>
            </w:r>
          </w:p>
          <w:p w14:paraId="3A59BB53" w14:textId="73F5617B" w:rsidR="00161EDA" w:rsidRDefault="00161EDA" w:rsidP="00161EDA">
            <w:pPr>
              <w:pStyle w:val="ListParagraph"/>
              <w:numPr>
                <w:ilvl w:val="0"/>
                <w:numId w:val="16"/>
              </w:numPr>
              <w:spacing w:after="0"/>
              <w:ind w:left="405"/>
            </w:pPr>
            <w:r w:rsidRPr="00161EDA">
              <w:t xml:space="preserve">pages </w:t>
            </w:r>
            <w:r w:rsidR="0096151F">
              <w:t xml:space="preserve">&amp; files </w:t>
            </w:r>
            <w:r w:rsidRPr="00161EDA">
              <w:t>in Canvas</w:t>
            </w:r>
            <w:r w:rsidR="0096151F">
              <w:t>.</w:t>
            </w:r>
          </w:p>
          <w:p w14:paraId="67F1FE60" w14:textId="13320528" w:rsidR="004A5EF7" w:rsidRPr="00161EDA" w:rsidRDefault="0096151F" w:rsidP="00161EDA">
            <w:pPr>
              <w:pStyle w:val="ListParagraph"/>
              <w:numPr>
                <w:ilvl w:val="0"/>
                <w:numId w:val="16"/>
              </w:numPr>
              <w:spacing w:after="0"/>
              <w:ind w:left="405"/>
            </w:pPr>
            <w:r>
              <w:t>external</w:t>
            </w:r>
            <w:r w:rsidR="00161EDA" w:rsidRPr="00161EDA">
              <w:t xml:space="preserve"> PDFs &amp; 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4F71BDBB"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30B264BE"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 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7A9969C" w:rsidR="004A5EF7" w:rsidRPr="00190751" w:rsidRDefault="004A5EF7" w:rsidP="002F7B83">
            <w:pPr>
              <w:pStyle w:val="ListParagraph"/>
              <w:numPr>
                <w:ilvl w:val="0"/>
                <w:numId w:val="1"/>
              </w:numPr>
              <w:spacing w:after="0"/>
              <w:ind w:left="403"/>
              <w:contextualSpacing w:val="0"/>
            </w:pPr>
            <w:r w:rsidRPr="00190751">
              <w:t>Earbuds and a 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129AFD0C"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0739B3">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77777777" w:rsidR="009670CB" w:rsidRDefault="004A5EF7" w:rsidP="00F32DB7">
            <w:r w:rsidRPr="00190751">
              <w:t xml:space="preserve">Working, dependable Internet access and a backup plan. </w:t>
            </w:r>
          </w:p>
          <w:p w14:paraId="3E622CF7" w14:textId="5FEB5560" w:rsidR="004A5EF7" w:rsidRPr="00190751" w:rsidRDefault="004A5EF7" w:rsidP="00F32DB7">
            <w:r w:rsidRPr="00190751">
              <w:t xml:space="preserve">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355BEFED"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A6023A">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6C9A18B2" w:rsidR="004A5EF7" w:rsidRDefault="000F1964" w:rsidP="003A0EE3">
            <w:pPr>
              <w:pStyle w:val="ListParagraph"/>
              <w:numPr>
                <w:ilvl w:val="0"/>
                <w:numId w:val="1"/>
              </w:numPr>
              <w:spacing w:after="0"/>
              <w:ind w:left="241" w:hanging="198"/>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w:t>
            </w:r>
          </w:p>
          <w:p w14:paraId="5CFA0124" w14:textId="6EB2446B" w:rsidR="0096151F" w:rsidRPr="00190751" w:rsidRDefault="0096151F" w:rsidP="003A0EE3">
            <w:pPr>
              <w:pStyle w:val="ListParagraph"/>
              <w:numPr>
                <w:ilvl w:val="0"/>
                <w:numId w:val="1"/>
              </w:numPr>
              <w:spacing w:after="0"/>
              <w:ind w:left="241" w:hanging="198"/>
              <w:contextualSpacing w:val="0"/>
            </w:pPr>
            <w:r>
              <w:t>Spreadsheet software that saves XLSX files.</w:t>
            </w:r>
          </w:p>
          <w:p w14:paraId="51C0662E" w14:textId="77777777" w:rsidR="00AF055D" w:rsidRDefault="004A5EF7" w:rsidP="003A0EE3">
            <w:pPr>
              <w:pStyle w:val="ListParagraph"/>
              <w:numPr>
                <w:ilvl w:val="0"/>
                <w:numId w:val="1"/>
              </w:numPr>
              <w:spacing w:after="0"/>
              <w:ind w:left="241" w:hanging="198"/>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545D3467" w:rsidR="003A0EE3" w:rsidRPr="00497E96" w:rsidRDefault="003A0EE3" w:rsidP="003A0EE3">
            <w:pPr>
              <w:pStyle w:val="ListParagraph"/>
              <w:numPr>
                <w:ilvl w:val="0"/>
                <w:numId w:val="1"/>
              </w:numPr>
              <w:spacing w:after="0"/>
              <w:ind w:left="241" w:hanging="198"/>
              <w:contextualSpacing w:val="0"/>
            </w:pPr>
            <w:r>
              <w:t>Microsoft Teams app for group communication.</w:t>
            </w:r>
          </w:p>
        </w:tc>
        <w:tc>
          <w:tcPr>
            <w:tcW w:w="3327" w:type="dxa"/>
            <w:shd w:val="clear" w:color="auto" w:fill="auto"/>
            <w:tcMar>
              <w:top w:w="100" w:type="dxa"/>
              <w:left w:w="100" w:type="dxa"/>
              <w:bottom w:w="100" w:type="dxa"/>
              <w:right w:w="100" w:type="dxa"/>
            </w:tcMar>
          </w:tcPr>
          <w:p w14:paraId="79265FB0" w14:textId="345C857B"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8269EF">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7777777" w:rsidR="00410E32" w:rsidRDefault="004A5EF7" w:rsidP="00F32DB7">
            <w:r w:rsidRPr="00190751">
              <w:t xml:space="preserve">I will use your VT.EDU email and the Inbox tool in Canvas. </w:t>
            </w:r>
          </w:p>
          <w:p w14:paraId="5031E17E" w14:textId="6CFBE83F" w:rsidR="004A5EF7" w:rsidRPr="00190751" w:rsidRDefault="004A5EF7" w:rsidP="00F32DB7">
            <w:r w:rsidRPr="00190751">
              <w:t>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43"/>
          <w:footerReference w:type="first" r:id="rId44"/>
          <w:pgSz w:w="12240" w:h="15840"/>
          <w:pgMar w:top="1440" w:right="810" w:bottom="1440" w:left="1440" w:header="720" w:footer="720" w:gutter="0"/>
          <w:cols w:space="720"/>
          <w:docGrid w:linePitch="360"/>
        </w:sectPr>
      </w:pPr>
    </w:p>
    <w:p w14:paraId="431E80CD" w14:textId="0986BF9A" w:rsidR="00FD1348" w:rsidRDefault="001A5207" w:rsidP="00611CE6">
      <w:pPr>
        <w:pStyle w:val="Heading1"/>
      </w:pPr>
      <w:bookmarkStart w:id="44" w:name="_Toc103729013"/>
      <w:bookmarkStart w:id="45" w:name="_Toc104155366"/>
      <w:bookmarkStart w:id="46" w:name="_Toc155334468"/>
      <w:r>
        <w:lastRenderedPageBreak/>
        <w:t xml:space="preserve">Short </w:t>
      </w:r>
      <w:r w:rsidR="003157EC" w:rsidRPr="00611CE6">
        <w:t>Course Schedule</w:t>
      </w:r>
      <w:r w:rsidR="005C7987">
        <w:t xml:space="preserve"> &amp; </w:t>
      </w:r>
      <w:r w:rsidR="008820DD">
        <w:t>Major Project</w:t>
      </w:r>
      <w:r w:rsidR="005C7987">
        <w:t xml:space="preserve"> </w:t>
      </w:r>
      <w:r w:rsidR="00132255">
        <w:t>Target</w:t>
      </w:r>
      <w:r w:rsidR="005C7987">
        <w:t xml:space="preserve"> Dates</w:t>
      </w:r>
      <w:bookmarkEnd w:id="44"/>
      <w:bookmarkEnd w:id="45"/>
      <w:bookmarkEnd w:id="46"/>
    </w:p>
    <w:p w14:paraId="54D058CF" w14:textId="19A09320" w:rsidR="001A5207" w:rsidRPr="00D06FB1" w:rsidRDefault="00A57826" w:rsidP="005C1DAE">
      <w:pPr>
        <w:spacing w:after="120"/>
        <w:rPr>
          <w:i/>
          <w:iCs/>
          <w:color w:val="auto"/>
          <w:sz w:val="18"/>
          <w:szCs w:val="18"/>
        </w:rPr>
      </w:pPr>
      <w:r w:rsidRPr="00D06FB1">
        <w:rPr>
          <w:sz w:val="18"/>
          <w:szCs w:val="18"/>
        </w:rPr>
        <w:t>This schedule may change to adapt to your needs and those of others taking the course.</w:t>
      </w:r>
      <w:r w:rsidRPr="00D06FB1">
        <w:rPr>
          <w:rFonts w:ascii="Calibri" w:hAnsi="Calibri"/>
          <w:sz w:val="18"/>
          <w:szCs w:val="18"/>
        </w:rPr>
        <w:t> </w:t>
      </w:r>
      <w:r w:rsidR="00AF68A5" w:rsidRPr="00D06FB1">
        <w:rPr>
          <w:sz w:val="18"/>
          <w:szCs w:val="18"/>
        </w:rPr>
        <w:t>C</w:t>
      </w:r>
      <w:r w:rsidRPr="00D06FB1">
        <w:rPr>
          <w:sz w:val="18"/>
          <w:szCs w:val="18"/>
        </w:rPr>
        <w:t xml:space="preserve">heck Canvas Announcements for changes to the </w:t>
      </w:r>
      <w:r w:rsidR="00DE39CE" w:rsidRPr="00D06FB1">
        <w:rPr>
          <w:sz w:val="18"/>
          <w:szCs w:val="18"/>
        </w:rPr>
        <w:t>dates</w:t>
      </w:r>
      <w:r w:rsidRPr="00D06FB1">
        <w:rPr>
          <w:sz w:val="18"/>
          <w:szCs w:val="18"/>
        </w:rPr>
        <w:t xml:space="preserve">. </w:t>
      </w:r>
      <w:r w:rsidR="009B32A1" w:rsidRPr="00D06FB1">
        <w:rPr>
          <w:sz w:val="18"/>
          <w:szCs w:val="18"/>
        </w:rPr>
        <w:t xml:space="preserve">This table does not include weekly activities due in the course. </w:t>
      </w:r>
      <w:r w:rsidRPr="00D06FB1">
        <w:rPr>
          <w:sz w:val="18"/>
          <w:szCs w:val="18"/>
        </w:rPr>
        <w:t xml:space="preserve">Check </w:t>
      </w:r>
      <w:r w:rsidR="00E0603C" w:rsidRPr="00D06FB1">
        <w:rPr>
          <w:sz w:val="18"/>
          <w:szCs w:val="18"/>
        </w:rPr>
        <w:t xml:space="preserve">each week’s Preview Announcement </w:t>
      </w:r>
      <w:r w:rsidRPr="00D06FB1">
        <w:rPr>
          <w:sz w:val="18"/>
          <w:szCs w:val="18"/>
        </w:rPr>
        <w:t xml:space="preserve">for </w:t>
      </w:r>
      <w:r w:rsidR="00DE39CE" w:rsidRPr="00D06FB1">
        <w:rPr>
          <w:sz w:val="18"/>
          <w:szCs w:val="18"/>
        </w:rPr>
        <w:t xml:space="preserve">specific </w:t>
      </w:r>
      <w:r w:rsidRPr="00D06FB1">
        <w:rPr>
          <w:sz w:val="18"/>
          <w:szCs w:val="18"/>
        </w:rPr>
        <w:t xml:space="preserve">details on </w:t>
      </w:r>
      <w:r w:rsidR="00F02BBD" w:rsidRPr="00D06FB1">
        <w:rPr>
          <w:sz w:val="18"/>
          <w:szCs w:val="18"/>
        </w:rPr>
        <w:t>all the work that is</w:t>
      </w:r>
      <w:r w:rsidR="00906437" w:rsidRPr="00D06FB1">
        <w:rPr>
          <w:sz w:val="18"/>
          <w:szCs w:val="18"/>
        </w:rPr>
        <w:t xml:space="preserve"> </w:t>
      </w:r>
      <w:r w:rsidRPr="00D06FB1">
        <w:rPr>
          <w:sz w:val="18"/>
          <w:szCs w:val="18"/>
        </w:rPr>
        <w:t>due</w:t>
      </w:r>
      <w:r w:rsidR="00F02BBD" w:rsidRPr="00D06FB1">
        <w:rPr>
          <w:sz w:val="18"/>
          <w:szCs w:val="18"/>
        </w:rPr>
        <w:t xml:space="preserve"> each week</w:t>
      </w:r>
      <w:r w:rsidRPr="00D06FB1">
        <w:rPr>
          <w:sz w:val="18"/>
          <w:szCs w:val="18"/>
        </w:rPr>
        <w:t>.</w:t>
      </w:r>
      <w:r w:rsidRPr="00D06FB1">
        <w:rPr>
          <w:rFonts w:ascii="Calibri" w:hAnsi="Calibri"/>
          <w:sz w:val="18"/>
          <w:szCs w:val="18"/>
        </w:rPr>
        <w:t> </w:t>
      </w:r>
      <w:r w:rsidR="00DE39CE" w:rsidRPr="00D06FB1">
        <w:rPr>
          <w:rFonts w:ascii="Calibri" w:hAnsi="Calibri"/>
          <w:i/>
          <w:iCs/>
          <w:sz w:val="18"/>
          <w:szCs w:val="18"/>
          <w:highlight w:val="yellow"/>
        </w:rPr>
        <w:t>L</w:t>
      </w:r>
      <w:r w:rsidRPr="00D06FB1">
        <w:rPr>
          <w:i/>
          <w:iCs/>
          <w:sz w:val="18"/>
          <w:szCs w:val="18"/>
          <w:highlight w:val="yellow"/>
        </w:rPr>
        <w:t>ast updated</w:t>
      </w:r>
      <w:r w:rsidR="00D543B6" w:rsidRPr="00D06FB1">
        <w:rPr>
          <w:i/>
          <w:iCs/>
          <w:sz w:val="18"/>
          <w:szCs w:val="18"/>
          <w:highlight w:val="yellow"/>
        </w:rPr>
        <w:t xml:space="preserve"> January </w:t>
      </w:r>
      <w:r w:rsidR="00D06FB1" w:rsidRPr="00D06FB1">
        <w:rPr>
          <w:i/>
          <w:iCs/>
          <w:sz w:val="18"/>
          <w:szCs w:val="18"/>
          <w:highlight w:val="yellow"/>
        </w:rPr>
        <w:t>5</w:t>
      </w:r>
      <w:r w:rsidR="00D543B6" w:rsidRPr="00D06FB1">
        <w:rPr>
          <w:i/>
          <w:iCs/>
          <w:sz w:val="18"/>
          <w:szCs w:val="18"/>
          <w:highlight w:val="yellow"/>
        </w:rPr>
        <w:t>, 2024</w:t>
      </w:r>
      <w:r w:rsidRPr="00D06FB1">
        <w:rPr>
          <w:i/>
          <w:iCs/>
          <w:sz w:val="18"/>
          <w:szCs w:val="18"/>
          <w:highlight w:val="yellow"/>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705"/>
        <w:gridCol w:w="1080"/>
        <w:gridCol w:w="5670"/>
        <w:gridCol w:w="4680"/>
      </w:tblGrid>
      <w:tr w:rsidR="00B12C74" w:rsidRPr="002D5AFC" w14:paraId="382B2E61" w14:textId="77777777" w:rsidTr="002D5AFC">
        <w:trPr>
          <w:cnfStyle w:val="100000000000" w:firstRow="1" w:lastRow="0" w:firstColumn="0" w:lastColumn="0" w:oddVBand="0" w:evenVBand="0" w:oddHBand="0" w:evenHBand="0" w:firstRowFirstColumn="0" w:firstRowLastColumn="0" w:lastRowFirstColumn="0" w:lastRowLastColumn="0"/>
        </w:trPr>
        <w:tc>
          <w:tcPr>
            <w:tcW w:w="1705" w:type="dxa"/>
            <w:hideMark/>
          </w:tcPr>
          <w:p w14:paraId="11965EEA" w14:textId="77777777"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Dates</w:t>
            </w:r>
          </w:p>
        </w:tc>
        <w:tc>
          <w:tcPr>
            <w:tcW w:w="1080" w:type="dxa"/>
          </w:tcPr>
          <w:p w14:paraId="3B191768" w14:textId="48AC2214"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Week</w:t>
            </w:r>
          </w:p>
        </w:tc>
        <w:tc>
          <w:tcPr>
            <w:tcW w:w="5670" w:type="dxa"/>
            <w:hideMark/>
          </w:tcPr>
          <w:p w14:paraId="50C3F559" w14:textId="16CD7E87"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Course Focus</w:t>
            </w:r>
          </w:p>
        </w:tc>
        <w:tc>
          <w:tcPr>
            <w:tcW w:w="4680" w:type="dxa"/>
          </w:tcPr>
          <w:p w14:paraId="2006E89D" w14:textId="119C6D3C" w:rsidR="00B12C74" w:rsidRPr="002D5AFC" w:rsidRDefault="00B12C74" w:rsidP="00843DBA">
            <w:pPr>
              <w:rPr>
                <w:rFonts w:ascii="Acherus Grotesque Black" w:hAnsi="Acherus Grotesque Black"/>
                <w:color w:val="FFFFFF" w:themeColor="background1"/>
              </w:rPr>
            </w:pPr>
            <w:r w:rsidRPr="002D5AFC">
              <w:rPr>
                <w:rFonts w:ascii="Acherus Grotesque Black" w:hAnsi="Acherus Grotesque Black"/>
                <w:color w:val="FFFFFF" w:themeColor="background1"/>
              </w:rPr>
              <w:t>Major Project Target Dates</w:t>
            </w:r>
          </w:p>
        </w:tc>
      </w:tr>
      <w:tr w:rsidR="00904EEE" w:rsidRPr="005E1F67"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47474327" w:rsidR="00950C75" w:rsidRPr="005E1F67" w:rsidRDefault="00950C75" w:rsidP="005E1F67">
            <w:pPr>
              <w:rPr>
                <w:rFonts w:ascii="Acherus Grotesque Regular" w:hAnsi="Acherus Grotesque Regular"/>
                <w:b/>
                <w:bCs/>
                <w:color w:val="861F41"/>
                <w:highlight w:val="yellow"/>
              </w:rPr>
            </w:pPr>
            <w:r w:rsidRPr="005E1F67">
              <w:rPr>
                <w:rFonts w:ascii="Acherus Grotesque Regular" w:hAnsi="Acherus Grotesque Regular"/>
                <w:b/>
                <w:bCs/>
                <w:color w:val="861F41"/>
              </w:rPr>
              <w:t>Unit 1: Foundational Information</w:t>
            </w:r>
          </w:p>
        </w:tc>
      </w:tr>
      <w:tr w:rsidR="00B12C74" w:rsidRPr="005E1F67" w14:paraId="0D3F9F6E" w14:textId="77777777" w:rsidTr="002D5AFC">
        <w:trPr>
          <w:cnfStyle w:val="000000010000" w:firstRow="0" w:lastRow="0" w:firstColumn="0" w:lastColumn="0" w:oddVBand="0" w:evenVBand="0" w:oddHBand="0" w:evenHBand="1" w:firstRowFirstColumn="0" w:firstRowLastColumn="0" w:lastRowFirstColumn="0" w:lastRowLastColumn="0"/>
          <w:trHeight w:val="152"/>
        </w:trPr>
        <w:tc>
          <w:tcPr>
            <w:tcW w:w="1705" w:type="dxa"/>
          </w:tcPr>
          <w:p w14:paraId="52389E70" w14:textId="7374E1A6" w:rsidR="00B12C74" w:rsidRPr="005E1F67" w:rsidRDefault="00CD66C1" w:rsidP="0060417C">
            <w:pPr>
              <w:rPr>
                <w:rFonts w:ascii="Acherus Grotesque Regular" w:hAnsi="Acherus Grotesque Regular"/>
                <w:sz w:val="18"/>
                <w:szCs w:val="18"/>
              </w:rPr>
            </w:pPr>
            <w:r w:rsidRPr="005E1F67">
              <w:rPr>
                <w:rFonts w:ascii="Acherus Grotesque Regular" w:hAnsi="Acherus Grotesque Regular"/>
                <w:sz w:val="18"/>
                <w:szCs w:val="18"/>
              </w:rPr>
              <w:t>Jan</w:t>
            </w:r>
            <w:r w:rsidR="00B12C74" w:rsidRPr="005E1F67">
              <w:rPr>
                <w:rFonts w:ascii="Acherus Grotesque Regular" w:hAnsi="Acherus Grotesque Regular"/>
                <w:sz w:val="18"/>
                <w:szCs w:val="18"/>
              </w:rPr>
              <w:t xml:space="preserve"> </w:t>
            </w:r>
            <w:r w:rsidRPr="005E1F67">
              <w:rPr>
                <w:rFonts w:ascii="Acherus Grotesque Regular" w:hAnsi="Acherus Grotesque Regular"/>
                <w:sz w:val="18"/>
                <w:szCs w:val="18"/>
              </w:rPr>
              <w:t>16–19</w:t>
            </w:r>
          </w:p>
        </w:tc>
        <w:tc>
          <w:tcPr>
            <w:tcW w:w="1080" w:type="dxa"/>
          </w:tcPr>
          <w:p w14:paraId="4146A70E" w14:textId="1CF0CE25"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w:t>
            </w:r>
          </w:p>
        </w:tc>
        <w:tc>
          <w:tcPr>
            <w:tcW w:w="5670" w:type="dxa"/>
            <w:hideMark/>
          </w:tcPr>
          <w:p w14:paraId="6122FF3C" w14:textId="63E9B0B2" w:rsidR="00B12C74" w:rsidRPr="005E1F67" w:rsidRDefault="00B12C74" w:rsidP="00CD66C1">
            <w:pPr>
              <w:ind w:left="842" w:hanging="842"/>
              <w:contextualSpacing/>
              <w:rPr>
                <w:rFonts w:ascii="Acherus Grotesque Regular" w:hAnsi="Acherus Grotesque Regular"/>
                <w:sz w:val="18"/>
                <w:szCs w:val="18"/>
                <w:highlight w:val="yellow"/>
              </w:rPr>
            </w:pPr>
            <w:r w:rsidRPr="005E1F67">
              <w:rPr>
                <w:rFonts w:ascii="Acherus Grotesque Regular" w:hAnsi="Acherus Grotesque Regular"/>
                <w:sz w:val="18"/>
                <w:szCs w:val="18"/>
              </w:rPr>
              <w:t xml:space="preserve">Course Intro </w:t>
            </w:r>
          </w:p>
        </w:tc>
        <w:tc>
          <w:tcPr>
            <w:tcW w:w="4680" w:type="dxa"/>
          </w:tcPr>
          <w:p w14:paraId="31D867E3" w14:textId="77777777" w:rsidR="00B12C74" w:rsidRPr="005E1F67" w:rsidRDefault="00B12C74" w:rsidP="0060417C">
            <w:pPr>
              <w:contextualSpacing/>
              <w:rPr>
                <w:rFonts w:ascii="Acherus Grotesque Regular" w:hAnsi="Acherus Grotesque Regular"/>
                <w:sz w:val="18"/>
                <w:szCs w:val="18"/>
                <w:highlight w:val="yellow"/>
              </w:rPr>
            </w:pPr>
          </w:p>
        </w:tc>
      </w:tr>
      <w:tr w:rsidR="00B12C74" w:rsidRPr="005E1F67" w14:paraId="5CDFB2A5"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4CD44428" w14:textId="1877545D" w:rsidR="00B12C74" w:rsidRPr="005E1F67" w:rsidRDefault="00CD66C1" w:rsidP="0060417C">
            <w:pPr>
              <w:rPr>
                <w:rFonts w:ascii="Acherus Grotesque Regular" w:hAnsi="Acherus Grotesque Regular"/>
                <w:sz w:val="18"/>
                <w:szCs w:val="18"/>
              </w:rPr>
            </w:pPr>
            <w:r w:rsidRPr="005E1F67">
              <w:rPr>
                <w:rFonts w:ascii="Acherus Grotesque Regular" w:hAnsi="Acherus Grotesque Regular"/>
                <w:sz w:val="18"/>
                <w:szCs w:val="18"/>
              </w:rPr>
              <w:t>Jan 22–26</w:t>
            </w:r>
          </w:p>
        </w:tc>
        <w:tc>
          <w:tcPr>
            <w:tcW w:w="1080" w:type="dxa"/>
          </w:tcPr>
          <w:p w14:paraId="2A70DD38" w14:textId="670BF7E2"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2</w:t>
            </w:r>
          </w:p>
        </w:tc>
        <w:tc>
          <w:tcPr>
            <w:tcW w:w="5670" w:type="dxa"/>
            <w:hideMark/>
          </w:tcPr>
          <w:p w14:paraId="239698D3" w14:textId="77777777"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Rhetorical Awareness</w:t>
            </w:r>
          </w:p>
          <w:p w14:paraId="03427A48" w14:textId="1E6CC640" w:rsidR="00CD66C1" w:rsidRPr="005E1F67" w:rsidRDefault="00CD66C1"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Jan 22: Last Day to Add</w:t>
            </w:r>
          </w:p>
        </w:tc>
        <w:tc>
          <w:tcPr>
            <w:tcW w:w="4680" w:type="dxa"/>
          </w:tcPr>
          <w:p w14:paraId="2FB3AAC2" w14:textId="77777777" w:rsidR="00B12C74" w:rsidRPr="005E1F67" w:rsidRDefault="00B12C74" w:rsidP="0060417C">
            <w:pPr>
              <w:rPr>
                <w:rFonts w:ascii="Acherus Grotesque Regular" w:hAnsi="Acherus Grotesque Regular"/>
                <w:sz w:val="18"/>
                <w:szCs w:val="18"/>
                <w:highlight w:val="yellow"/>
              </w:rPr>
            </w:pPr>
          </w:p>
        </w:tc>
      </w:tr>
      <w:tr w:rsidR="00B12C74" w:rsidRPr="005E1F67" w14:paraId="67BD11C1" w14:textId="77777777" w:rsidTr="004A0100">
        <w:trPr>
          <w:cnfStyle w:val="000000010000" w:firstRow="0" w:lastRow="0" w:firstColumn="0" w:lastColumn="0" w:oddVBand="0" w:evenVBand="0" w:oddHBand="0" w:evenHBand="1" w:firstRowFirstColumn="0" w:firstRowLastColumn="0" w:lastRowFirstColumn="0" w:lastRowLastColumn="0"/>
          <w:trHeight w:val="215"/>
        </w:trPr>
        <w:tc>
          <w:tcPr>
            <w:tcW w:w="1705" w:type="dxa"/>
          </w:tcPr>
          <w:p w14:paraId="6DA13CF4" w14:textId="4D20B98E" w:rsidR="00B12C74" w:rsidRPr="005E1F67" w:rsidRDefault="00CD66C1" w:rsidP="0060417C">
            <w:pPr>
              <w:rPr>
                <w:rFonts w:ascii="Acherus Grotesque Regular" w:hAnsi="Acherus Grotesque Regular"/>
                <w:sz w:val="18"/>
                <w:szCs w:val="18"/>
              </w:rPr>
            </w:pPr>
            <w:r w:rsidRPr="005E1F67">
              <w:rPr>
                <w:rFonts w:ascii="Acherus Grotesque Regular" w:hAnsi="Acherus Grotesque Regular"/>
                <w:sz w:val="18"/>
                <w:szCs w:val="18"/>
              </w:rPr>
              <w:t>Jan 29–Feb 2</w:t>
            </w:r>
          </w:p>
        </w:tc>
        <w:tc>
          <w:tcPr>
            <w:tcW w:w="1080" w:type="dxa"/>
          </w:tcPr>
          <w:p w14:paraId="200B3BAA" w14:textId="17746613"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3</w:t>
            </w:r>
          </w:p>
        </w:tc>
        <w:tc>
          <w:tcPr>
            <w:tcW w:w="5670" w:type="dxa"/>
            <w:hideMark/>
          </w:tcPr>
          <w:p w14:paraId="5DAC45FD" w14:textId="460E4100" w:rsidR="00B12C74" w:rsidRPr="005E1F67" w:rsidRDefault="00B12C74" w:rsidP="00CD66C1">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Ethics &amp; Tech Writing</w:t>
            </w:r>
          </w:p>
        </w:tc>
        <w:tc>
          <w:tcPr>
            <w:tcW w:w="4680" w:type="dxa"/>
          </w:tcPr>
          <w:p w14:paraId="2186843F" w14:textId="2BA574B8" w:rsidR="00B12C74" w:rsidRPr="005E1F67" w:rsidRDefault="00CD66C1" w:rsidP="0060417C">
            <w:pPr>
              <w:rPr>
                <w:rFonts w:ascii="Acherus Grotesque Regular" w:hAnsi="Acherus Grotesque Regular"/>
                <w:sz w:val="18"/>
                <w:szCs w:val="18"/>
                <w:highlight w:val="yellow"/>
              </w:rPr>
            </w:pPr>
            <w:r w:rsidRPr="005E1F67">
              <w:rPr>
                <w:rFonts w:ascii="Acherus Grotesque Regular" w:hAnsi="Acherus Grotesque Regular"/>
                <w:sz w:val="18"/>
                <w:szCs w:val="18"/>
              </w:rPr>
              <w:t>Feb 2</w:t>
            </w:r>
            <w:r w:rsidR="00B12C74" w:rsidRPr="005E1F67">
              <w:rPr>
                <w:rFonts w:ascii="Acherus Grotesque Regular" w:hAnsi="Acherus Grotesque Regular"/>
                <w:sz w:val="18"/>
                <w:szCs w:val="18"/>
              </w:rPr>
              <w:t>: Websites Analysis</w:t>
            </w:r>
          </w:p>
        </w:tc>
      </w:tr>
      <w:tr w:rsidR="00FA5D42" w:rsidRPr="005E1F67" w14:paraId="5F99B4E3"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3F1339B5" w14:textId="77777777" w:rsidR="00FA5D42" w:rsidRPr="005E1F67" w:rsidRDefault="00FA5D42" w:rsidP="00207625">
            <w:pPr>
              <w:contextualSpacing/>
              <w:rPr>
                <w:rFonts w:ascii="Acherus Grotesque Regular" w:hAnsi="Acherus Grotesque Regular"/>
                <w:b/>
                <w:bCs/>
                <w:color w:val="861F41"/>
              </w:rPr>
            </w:pPr>
            <w:r w:rsidRPr="005E1F67">
              <w:rPr>
                <w:rFonts w:ascii="Acherus Grotesque Regular" w:hAnsi="Acherus Grotesque Regular"/>
                <w:b/>
                <w:bCs/>
                <w:color w:val="861F41"/>
              </w:rPr>
              <w:t xml:space="preserve">Unit 2: Usability </w:t>
            </w:r>
          </w:p>
        </w:tc>
      </w:tr>
      <w:tr w:rsidR="00B12C74" w:rsidRPr="005E1F67" w14:paraId="36A32EAC"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144012" w14:textId="0C69C781" w:rsidR="00B12C74" w:rsidRPr="005E1F67" w:rsidRDefault="00C26A4B" w:rsidP="0060417C">
            <w:pPr>
              <w:rPr>
                <w:rFonts w:ascii="Acherus Grotesque Regular" w:hAnsi="Acherus Grotesque Regular"/>
                <w:sz w:val="18"/>
                <w:szCs w:val="18"/>
              </w:rPr>
            </w:pPr>
            <w:r w:rsidRPr="005E1F67">
              <w:rPr>
                <w:rFonts w:ascii="Acherus Grotesque Regular" w:hAnsi="Acherus Grotesque Regular"/>
                <w:sz w:val="18"/>
                <w:szCs w:val="18"/>
              </w:rPr>
              <w:t>Feb 5–9</w:t>
            </w:r>
          </w:p>
        </w:tc>
        <w:tc>
          <w:tcPr>
            <w:tcW w:w="1080" w:type="dxa"/>
          </w:tcPr>
          <w:p w14:paraId="1E10584B" w14:textId="6EDDCE81"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4</w:t>
            </w:r>
          </w:p>
        </w:tc>
        <w:tc>
          <w:tcPr>
            <w:tcW w:w="5670" w:type="dxa"/>
          </w:tcPr>
          <w:p w14:paraId="1C51A03E" w14:textId="34FA7E01" w:rsidR="00B12C74" w:rsidRPr="005E1F67" w:rsidRDefault="00B12C74" w:rsidP="0060417C">
            <w:pPr>
              <w:ind w:left="842" w:hanging="842"/>
              <w:contextualSpacing/>
              <w:rPr>
                <w:rFonts w:ascii="Acherus Grotesque Regular" w:hAnsi="Acherus Grotesque Regular"/>
                <w:sz w:val="18"/>
                <w:szCs w:val="18"/>
                <w:highlight w:val="yellow"/>
              </w:rPr>
            </w:pPr>
            <w:r w:rsidRPr="005E1F67">
              <w:rPr>
                <w:rFonts w:ascii="Acherus Grotesque Regular" w:hAnsi="Acherus Grotesque Regular"/>
                <w:sz w:val="18"/>
                <w:szCs w:val="18"/>
              </w:rPr>
              <w:t>Plain Language</w:t>
            </w:r>
          </w:p>
        </w:tc>
        <w:tc>
          <w:tcPr>
            <w:tcW w:w="4680" w:type="dxa"/>
          </w:tcPr>
          <w:p w14:paraId="2C449985" w14:textId="77777777" w:rsidR="00B12C74" w:rsidRPr="005E1F67" w:rsidRDefault="00B12C74" w:rsidP="0060417C">
            <w:pPr>
              <w:rPr>
                <w:rFonts w:ascii="Acherus Grotesque Regular" w:hAnsi="Acherus Grotesque Regular"/>
                <w:sz w:val="18"/>
                <w:szCs w:val="18"/>
                <w:highlight w:val="yellow"/>
              </w:rPr>
            </w:pPr>
          </w:p>
        </w:tc>
      </w:tr>
      <w:tr w:rsidR="00B12C74" w:rsidRPr="005E1F67" w14:paraId="2D673230"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B998AE7" w14:textId="36119C15" w:rsidR="00B12C74" w:rsidRPr="005E1F67" w:rsidRDefault="00C26A4B" w:rsidP="0060417C">
            <w:pPr>
              <w:rPr>
                <w:rFonts w:ascii="Acherus Grotesque Regular" w:eastAsia="PMingLiU-ExtB" w:hAnsi="Acherus Grotesque Regular" w:cs="Times New Roman"/>
                <w:sz w:val="18"/>
                <w:szCs w:val="18"/>
              </w:rPr>
            </w:pPr>
            <w:r w:rsidRPr="005E1F67">
              <w:rPr>
                <w:rFonts w:ascii="Acherus Grotesque Regular" w:hAnsi="Acherus Grotesque Regular"/>
                <w:sz w:val="18"/>
                <w:szCs w:val="18"/>
              </w:rPr>
              <w:t>Feb 12–16</w:t>
            </w:r>
          </w:p>
        </w:tc>
        <w:tc>
          <w:tcPr>
            <w:tcW w:w="1080" w:type="dxa"/>
          </w:tcPr>
          <w:p w14:paraId="58B45FEC" w14:textId="7A479623"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5</w:t>
            </w:r>
          </w:p>
        </w:tc>
        <w:tc>
          <w:tcPr>
            <w:tcW w:w="5670" w:type="dxa"/>
          </w:tcPr>
          <w:p w14:paraId="2C72A778" w14:textId="0DE47DFE" w:rsidR="00B12C74" w:rsidRPr="005E1F67" w:rsidRDefault="00B12C74" w:rsidP="004C7B1D">
            <w:pPr>
              <w:contextualSpacing/>
              <w:rPr>
                <w:rFonts w:ascii="Acherus Grotesque Regular" w:hAnsi="Acherus Grotesque Regular"/>
                <w:sz w:val="18"/>
                <w:szCs w:val="18"/>
              </w:rPr>
            </w:pPr>
            <w:proofErr w:type="spellStart"/>
            <w:r w:rsidRPr="005E1F67">
              <w:rPr>
                <w:rFonts w:ascii="Acherus Grotesque Regular" w:hAnsi="Acherus Grotesque Regular"/>
                <w:sz w:val="18"/>
                <w:szCs w:val="18"/>
              </w:rPr>
              <w:t>UX</w:t>
            </w:r>
            <w:proofErr w:type="spellEnd"/>
            <w:r w:rsidRPr="005E1F67">
              <w:rPr>
                <w:rFonts w:ascii="Acherus Grotesque Regular" w:hAnsi="Acherus Grotesque Regular"/>
                <w:sz w:val="18"/>
                <w:szCs w:val="18"/>
              </w:rPr>
              <w:t xml:space="preserve"> &amp; Document Design</w:t>
            </w:r>
          </w:p>
        </w:tc>
        <w:tc>
          <w:tcPr>
            <w:tcW w:w="4680" w:type="dxa"/>
          </w:tcPr>
          <w:p w14:paraId="5D692826" w14:textId="77777777" w:rsidR="00B12C74" w:rsidRPr="005E1F67" w:rsidRDefault="00B12C74" w:rsidP="0060417C">
            <w:pPr>
              <w:rPr>
                <w:rFonts w:ascii="Acherus Grotesque Regular" w:hAnsi="Acherus Grotesque Regular"/>
                <w:sz w:val="18"/>
                <w:szCs w:val="18"/>
                <w:highlight w:val="yellow"/>
              </w:rPr>
            </w:pPr>
          </w:p>
        </w:tc>
      </w:tr>
      <w:tr w:rsidR="00B12C74" w:rsidRPr="005E1F67" w14:paraId="548B190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BFAD89C" w14:textId="2C4A13AD"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Feb 19–23</w:t>
            </w:r>
          </w:p>
        </w:tc>
        <w:tc>
          <w:tcPr>
            <w:tcW w:w="1080" w:type="dxa"/>
          </w:tcPr>
          <w:p w14:paraId="5863BF1A" w14:textId="0B2671C0" w:rsidR="00B12C74" w:rsidRPr="005E1F67" w:rsidRDefault="00B12C74" w:rsidP="00B12C74">
            <w:pPr>
              <w:rPr>
                <w:rFonts w:ascii="Acherus Grotesque Regular" w:hAnsi="Acherus Grotesque Regular"/>
                <w:sz w:val="18"/>
                <w:szCs w:val="18"/>
              </w:rPr>
            </w:pPr>
            <w:r w:rsidRPr="005E1F67">
              <w:rPr>
                <w:rFonts w:ascii="Acherus Grotesque Regular" w:hAnsi="Acherus Grotesque Regular"/>
                <w:sz w:val="18"/>
                <w:szCs w:val="18"/>
              </w:rPr>
              <w:t>Week 6</w:t>
            </w:r>
          </w:p>
        </w:tc>
        <w:tc>
          <w:tcPr>
            <w:tcW w:w="5670" w:type="dxa"/>
          </w:tcPr>
          <w:p w14:paraId="315499A3" w14:textId="09F15F0E" w:rsidR="00B12C74" w:rsidRPr="005E1F67" w:rsidRDefault="004C7B1D" w:rsidP="00B12C74">
            <w:pPr>
              <w:rPr>
                <w:rFonts w:ascii="Acherus Grotesque Regular" w:hAnsi="Acherus Grotesque Regular"/>
                <w:sz w:val="18"/>
                <w:szCs w:val="18"/>
              </w:rPr>
            </w:pPr>
            <w:proofErr w:type="spellStart"/>
            <w:r w:rsidRPr="005E1F67">
              <w:rPr>
                <w:rFonts w:ascii="Acherus Grotesque Regular" w:hAnsi="Acherus Grotesque Regular"/>
                <w:sz w:val="18"/>
                <w:szCs w:val="18"/>
              </w:rPr>
              <w:t>UX</w:t>
            </w:r>
            <w:proofErr w:type="spellEnd"/>
            <w:r w:rsidRPr="005E1F67">
              <w:rPr>
                <w:rFonts w:ascii="Acherus Grotesque Regular" w:hAnsi="Acherus Grotesque Regular"/>
                <w:sz w:val="18"/>
                <w:szCs w:val="18"/>
              </w:rPr>
              <w:t xml:space="preserve"> Document Revision</w:t>
            </w:r>
          </w:p>
        </w:tc>
        <w:tc>
          <w:tcPr>
            <w:tcW w:w="4680" w:type="dxa"/>
          </w:tcPr>
          <w:p w14:paraId="038293C8" w14:textId="2C82CB28"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Feb 23</w:t>
            </w:r>
            <w:r w:rsidR="00B12C74" w:rsidRPr="005E1F67">
              <w:rPr>
                <w:rFonts w:ascii="Acherus Grotesque Regular" w:hAnsi="Acherus Grotesque Regular"/>
                <w:sz w:val="18"/>
                <w:szCs w:val="18"/>
              </w:rPr>
              <w:t>: User Doc Revision &amp; Reflection Memo</w:t>
            </w:r>
          </w:p>
        </w:tc>
      </w:tr>
      <w:tr w:rsidR="00FA5D42" w:rsidRPr="005E1F67" w14:paraId="59F148C9"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7D2D9D1C" w14:textId="7D5B931E" w:rsidR="00FA5D42" w:rsidRPr="005E1F67" w:rsidRDefault="00FA5D42" w:rsidP="00B12C74">
            <w:pPr>
              <w:contextualSpacing/>
              <w:rPr>
                <w:rFonts w:ascii="Acherus Grotesque Regular" w:hAnsi="Acherus Grotesque Regular"/>
                <w:b/>
                <w:bCs/>
                <w:color w:val="861F41"/>
              </w:rPr>
            </w:pPr>
            <w:r w:rsidRPr="005E1F67">
              <w:rPr>
                <w:rFonts w:ascii="Acherus Grotesque Regular" w:hAnsi="Acherus Grotesque Regular"/>
                <w:b/>
                <w:bCs/>
                <w:color w:val="861F41"/>
              </w:rPr>
              <w:t>Unit 3: Project Management</w:t>
            </w:r>
          </w:p>
        </w:tc>
      </w:tr>
      <w:tr w:rsidR="00B12C74" w:rsidRPr="005E1F67" w14:paraId="5A3C02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54F26FF7" w14:textId="4CA840F2"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Feb 26—Mar 1</w:t>
            </w:r>
          </w:p>
        </w:tc>
        <w:tc>
          <w:tcPr>
            <w:tcW w:w="1080" w:type="dxa"/>
          </w:tcPr>
          <w:p w14:paraId="7A873D69" w14:textId="5CE68639"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7</w:t>
            </w:r>
          </w:p>
        </w:tc>
        <w:tc>
          <w:tcPr>
            <w:tcW w:w="5670" w:type="dxa"/>
          </w:tcPr>
          <w:p w14:paraId="6E66A478" w14:textId="77777777" w:rsidR="00B12C74" w:rsidRPr="005E1F67" w:rsidRDefault="004C7B1D" w:rsidP="004C7B1D">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 xml:space="preserve">Intro to </w:t>
            </w:r>
            <w:r w:rsidR="00B12C74" w:rsidRPr="005E1F67">
              <w:rPr>
                <w:rFonts w:ascii="Acherus Grotesque Regular" w:hAnsi="Acherus Grotesque Regular"/>
                <w:sz w:val="18"/>
                <w:szCs w:val="18"/>
              </w:rPr>
              <w:t>Project Management</w:t>
            </w:r>
          </w:p>
          <w:p w14:paraId="73BE3DE7" w14:textId="2FA64F36" w:rsidR="00956DE5" w:rsidRPr="005E1F67" w:rsidRDefault="00956DE5" w:rsidP="004C7B1D">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Feb 26: Last Day to Drop</w:t>
            </w:r>
          </w:p>
        </w:tc>
        <w:tc>
          <w:tcPr>
            <w:tcW w:w="4680" w:type="dxa"/>
          </w:tcPr>
          <w:p w14:paraId="6459CBB0" w14:textId="77777777" w:rsidR="00B12C74" w:rsidRPr="005E1F67" w:rsidRDefault="00B12C74" w:rsidP="00B12C74">
            <w:pPr>
              <w:rPr>
                <w:rFonts w:ascii="Acherus Grotesque Regular" w:hAnsi="Acherus Grotesque Regular"/>
                <w:sz w:val="18"/>
                <w:szCs w:val="18"/>
                <w:highlight w:val="yellow"/>
              </w:rPr>
            </w:pPr>
          </w:p>
        </w:tc>
      </w:tr>
      <w:tr w:rsidR="00D06FB1" w:rsidRPr="005E1F67" w14:paraId="3DEB980E" w14:textId="77777777" w:rsidTr="00D06FB1">
        <w:trPr>
          <w:cnfStyle w:val="000000100000" w:firstRow="0" w:lastRow="0" w:firstColumn="0" w:lastColumn="0" w:oddVBand="0" w:evenVBand="0" w:oddHBand="1" w:evenHBand="0" w:firstRowFirstColumn="0" w:firstRowLastColumn="0" w:lastRowFirstColumn="0" w:lastRowLastColumn="0"/>
        </w:trPr>
        <w:tc>
          <w:tcPr>
            <w:tcW w:w="1705" w:type="dxa"/>
            <w:shd w:val="clear" w:color="auto" w:fill="777777"/>
            <w:vAlign w:val="center"/>
          </w:tcPr>
          <w:p w14:paraId="3E93996B" w14:textId="111A5D62" w:rsidR="00410E32" w:rsidRPr="005E1F67" w:rsidRDefault="00410E32" w:rsidP="00D36978">
            <w:pPr>
              <w:rPr>
                <w:rFonts w:ascii="Acherus Grotesque Regular" w:hAnsi="Acherus Grotesque Regular"/>
                <w:color w:val="FFFFFF" w:themeColor="background1"/>
                <w:sz w:val="18"/>
                <w:szCs w:val="18"/>
              </w:rPr>
            </w:pPr>
            <w:r w:rsidRPr="005E1F67">
              <w:rPr>
                <w:rFonts w:ascii="Acherus Grotesque Regular" w:hAnsi="Acherus Grotesque Regular"/>
                <w:color w:val="FFFFFF" w:themeColor="background1"/>
                <w:sz w:val="18"/>
                <w:szCs w:val="18"/>
              </w:rPr>
              <w:t>Mar 2–10</w:t>
            </w:r>
          </w:p>
        </w:tc>
        <w:tc>
          <w:tcPr>
            <w:tcW w:w="11430" w:type="dxa"/>
            <w:gridSpan w:val="3"/>
            <w:shd w:val="clear" w:color="auto" w:fill="777777"/>
            <w:vAlign w:val="center"/>
          </w:tcPr>
          <w:p w14:paraId="30E0DF84" w14:textId="723DC7F6" w:rsidR="00410E32" w:rsidRPr="005E1F67" w:rsidRDefault="00410E32" w:rsidP="00D36978">
            <w:pPr>
              <w:rPr>
                <w:rFonts w:ascii="Acherus Grotesque Regular" w:hAnsi="Acherus Grotesque Regular"/>
                <w:color w:val="FFFFFF" w:themeColor="background1"/>
                <w:sz w:val="18"/>
                <w:szCs w:val="18"/>
                <w:highlight w:val="yellow"/>
              </w:rPr>
            </w:pPr>
            <w:r w:rsidRPr="005E1F67">
              <w:rPr>
                <w:rFonts w:ascii="Acherus Grotesque Regular" w:hAnsi="Acherus Grotesque Regular"/>
                <w:color w:val="FFFFFF" w:themeColor="background1"/>
                <w:sz w:val="18"/>
                <w:szCs w:val="18"/>
              </w:rPr>
              <w:t xml:space="preserve">Spring Break. </w:t>
            </w:r>
            <w:r w:rsidR="00D36978" w:rsidRPr="005E1F67">
              <w:rPr>
                <w:rFonts w:ascii="Acherus Grotesque Regular" w:hAnsi="Acherus Grotesque Regular"/>
                <w:color w:val="FFFFFF" w:themeColor="background1"/>
                <w:sz w:val="18"/>
                <w:szCs w:val="18"/>
              </w:rPr>
              <w:t>I will respond to any email messages on Monday, March 11.</w:t>
            </w:r>
          </w:p>
        </w:tc>
      </w:tr>
      <w:tr w:rsidR="00B12C74" w:rsidRPr="005E1F67" w14:paraId="7C23982E"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2FC4842" w14:textId="61008F24"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Mar 11–15</w:t>
            </w:r>
          </w:p>
        </w:tc>
        <w:tc>
          <w:tcPr>
            <w:tcW w:w="1080" w:type="dxa"/>
          </w:tcPr>
          <w:p w14:paraId="44577F5C" w14:textId="12B830BF"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8</w:t>
            </w:r>
          </w:p>
        </w:tc>
        <w:tc>
          <w:tcPr>
            <w:tcW w:w="5670" w:type="dxa"/>
          </w:tcPr>
          <w:p w14:paraId="136CE897" w14:textId="7C809911"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Proposals and Group Logistics</w:t>
            </w:r>
          </w:p>
        </w:tc>
        <w:tc>
          <w:tcPr>
            <w:tcW w:w="4680" w:type="dxa"/>
          </w:tcPr>
          <w:p w14:paraId="5423AFD0" w14:textId="77777777" w:rsidR="00B12C74" w:rsidRPr="005E1F67" w:rsidRDefault="00B12C74" w:rsidP="00B12C74">
            <w:pPr>
              <w:rPr>
                <w:rFonts w:ascii="Acherus Grotesque Regular" w:hAnsi="Acherus Grotesque Regular"/>
                <w:sz w:val="18"/>
                <w:szCs w:val="18"/>
                <w:highlight w:val="yellow"/>
              </w:rPr>
            </w:pPr>
          </w:p>
        </w:tc>
      </w:tr>
      <w:tr w:rsidR="00B12C74" w:rsidRPr="005E1F67" w14:paraId="54185401"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9B96CD9" w14:textId="2B335495"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Mar 18–22</w:t>
            </w:r>
          </w:p>
        </w:tc>
        <w:tc>
          <w:tcPr>
            <w:tcW w:w="1080" w:type="dxa"/>
          </w:tcPr>
          <w:p w14:paraId="6A3AEC35" w14:textId="3F32C26A"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9</w:t>
            </w:r>
          </w:p>
        </w:tc>
        <w:tc>
          <w:tcPr>
            <w:tcW w:w="5670" w:type="dxa"/>
          </w:tcPr>
          <w:p w14:paraId="19919BCC" w14:textId="6C7D0B92"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Submitting Your Proposal</w:t>
            </w:r>
          </w:p>
        </w:tc>
        <w:tc>
          <w:tcPr>
            <w:tcW w:w="4680" w:type="dxa"/>
          </w:tcPr>
          <w:p w14:paraId="0212A838" w14:textId="60DCFC5A" w:rsidR="00B12C74" w:rsidRPr="005E1F67" w:rsidRDefault="00C26A4B" w:rsidP="00B12C74">
            <w:pPr>
              <w:rPr>
                <w:rFonts w:ascii="Acherus Grotesque Regular" w:hAnsi="Acherus Grotesque Regular"/>
                <w:sz w:val="18"/>
                <w:szCs w:val="18"/>
                <w:highlight w:val="yellow"/>
              </w:rPr>
            </w:pPr>
            <w:r w:rsidRPr="005E1F67">
              <w:rPr>
                <w:rFonts w:ascii="Acherus Grotesque Regular" w:hAnsi="Acherus Grotesque Regular"/>
                <w:sz w:val="18"/>
                <w:szCs w:val="18"/>
              </w:rPr>
              <w:t>Mar 22</w:t>
            </w:r>
            <w:r w:rsidR="00B12C74" w:rsidRPr="005E1F67">
              <w:rPr>
                <w:rFonts w:ascii="Acherus Grotesque Regular" w:hAnsi="Acherus Grotesque Regular"/>
                <w:sz w:val="18"/>
                <w:szCs w:val="18"/>
              </w:rPr>
              <w:t>: Proposal</w:t>
            </w:r>
          </w:p>
        </w:tc>
      </w:tr>
      <w:tr w:rsidR="00B12C74" w:rsidRPr="005E1F67" w14:paraId="70C072B9"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5122BF9" w14:textId="40FA60E6"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 xml:space="preserve">Mar </w:t>
            </w:r>
            <w:r w:rsidR="00C4597B" w:rsidRPr="005E1F67">
              <w:rPr>
                <w:rFonts w:ascii="Acherus Grotesque Regular" w:hAnsi="Acherus Grotesque Regular"/>
                <w:sz w:val="18"/>
                <w:szCs w:val="18"/>
              </w:rPr>
              <w:t>25–29</w:t>
            </w:r>
          </w:p>
        </w:tc>
        <w:tc>
          <w:tcPr>
            <w:tcW w:w="1080" w:type="dxa"/>
          </w:tcPr>
          <w:p w14:paraId="08F0FF56" w14:textId="0CC93A0E"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10</w:t>
            </w:r>
          </w:p>
        </w:tc>
        <w:tc>
          <w:tcPr>
            <w:tcW w:w="5670" w:type="dxa"/>
          </w:tcPr>
          <w:p w14:paraId="552DF2A8" w14:textId="1431DD8C"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Conducting Research</w:t>
            </w:r>
          </w:p>
          <w:p w14:paraId="5EC2F2F7" w14:textId="4D2DE112" w:rsidR="00B12C74" w:rsidRPr="005E1F67" w:rsidRDefault="00956DE5"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Mar 26</w:t>
            </w:r>
            <w:r w:rsidR="00B12C74" w:rsidRPr="005E1F67">
              <w:rPr>
                <w:rFonts w:ascii="Acherus Grotesque Regular" w:hAnsi="Acherus Grotesque Regular"/>
                <w:sz w:val="18"/>
                <w:szCs w:val="18"/>
              </w:rPr>
              <w:t>:</w:t>
            </w:r>
            <w:r w:rsidR="009B32A1" w:rsidRPr="005E1F67">
              <w:rPr>
                <w:rFonts w:ascii="Acherus Grotesque Regular" w:hAnsi="Acherus Grotesque Regular"/>
                <w:sz w:val="18"/>
                <w:szCs w:val="18"/>
              </w:rPr>
              <w:tab/>
            </w:r>
            <w:r w:rsidR="00B12C74" w:rsidRPr="005E1F67">
              <w:rPr>
                <w:rFonts w:ascii="Acherus Grotesque Regular" w:hAnsi="Acherus Grotesque Regular"/>
                <w:sz w:val="18"/>
                <w:szCs w:val="18"/>
              </w:rPr>
              <w:t>Last day to resign w/o penalty</w:t>
            </w:r>
          </w:p>
        </w:tc>
        <w:tc>
          <w:tcPr>
            <w:tcW w:w="4680" w:type="dxa"/>
          </w:tcPr>
          <w:p w14:paraId="77EFE90F" w14:textId="77777777" w:rsidR="00B12C74" w:rsidRPr="005E1F67" w:rsidRDefault="00B12C74" w:rsidP="00B12C74">
            <w:pPr>
              <w:rPr>
                <w:rFonts w:ascii="Acherus Grotesque Regular" w:hAnsi="Acherus Grotesque Regular"/>
                <w:sz w:val="18"/>
                <w:szCs w:val="18"/>
                <w:highlight w:val="yellow"/>
              </w:rPr>
            </w:pPr>
          </w:p>
        </w:tc>
      </w:tr>
      <w:tr w:rsidR="00B12C74" w:rsidRPr="005E1F67" w14:paraId="3730B7C3"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90250D8" w14:textId="270FD64E"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Apr 1–5</w:t>
            </w:r>
          </w:p>
        </w:tc>
        <w:tc>
          <w:tcPr>
            <w:tcW w:w="1080" w:type="dxa"/>
          </w:tcPr>
          <w:p w14:paraId="72B193D3" w14:textId="7F8743E8"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11</w:t>
            </w:r>
          </w:p>
        </w:tc>
        <w:tc>
          <w:tcPr>
            <w:tcW w:w="5670" w:type="dxa"/>
            <w:hideMark/>
          </w:tcPr>
          <w:p w14:paraId="08E422D9" w14:textId="1EF42CA7" w:rsidR="00B12C74" w:rsidRPr="005E1F67" w:rsidRDefault="002D5AFC"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Submitting</w:t>
            </w:r>
            <w:r w:rsidR="00B12C74" w:rsidRPr="005E1F67">
              <w:rPr>
                <w:rFonts w:ascii="Acherus Grotesque Regular" w:hAnsi="Acherus Grotesque Regular"/>
                <w:sz w:val="18"/>
                <w:szCs w:val="18"/>
              </w:rPr>
              <w:t xml:space="preserve"> Your Progress</w:t>
            </w:r>
            <w:r w:rsidRPr="005E1F67">
              <w:rPr>
                <w:rFonts w:ascii="Acherus Grotesque Regular" w:hAnsi="Acherus Grotesque Regular"/>
                <w:sz w:val="18"/>
                <w:szCs w:val="18"/>
              </w:rPr>
              <w:t xml:space="preserve"> Report</w:t>
            </w:r>
          </w:p>
        </w:tc>
        <w:tc>
          <w:tcPr>
            <w:tcW w:w="4680" w:type="dxa"/>
          </w:tcPr>
          <w:p w14:paraId="2766F69A" w14:textId="297BA69A" w:rsidR="00B12C74" w:rsidRPr="005E1F67" w:rsidRDefault="0069439E" w:rsidP="00B12C74">
            <w:pPr>
              <w:rPr>
                <w:rFonts w:ascii="Acherus Grotesque Regular" w:hAnsi="Acherus Grotesque Regular"/>
                <w:sz w:val="18"/>
                <w:szCs w:val="18"/>
                <w:highlight w:val="yellow"/>
              </w:rPr>
            </w:pPr>
            <w:r w:rsidRPr="005E1F67">
              <w:rPr>
                <w:rFonts w:ascii="Acherus Grotesque Regular" w:hAnsi="Acherus Grotesque Regular"/>
                <w:sz w:val="18"/>
                <w:szCs w:val="18"/>
              </w:rPr>
              <w:t>Apr 5</w:t>
            </w:r>
            <w:r w:rsidR="00B12C74" w:rsidRPr="005E1F67">
              <w:rPr>
                <w:rFonts w:ascii="Acherus Grotesque Regular" w:hAnsi="Acherus Grotesque Regular"/>
                <w:sz w:val="18"/>
                <w:szCs w:val="18"/>
              </w:rPr>
              <w:t>: Progress Report</w:t>
            </w:r>
          </w:p>
        </w:tc>
      </w:tr>
      <w:tr w:rsidR="00B12C74" w:rsidRPr="005E1F67" w14:paraId="74DE2D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AC43CED" w14:textId="78D081D2"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Apr 8–12</w:t>
            </w:r>
          </w:p>
        </w:tc>
        <w:tc>
          <w:tcPr>
            <w:tcW w:w="1080" w:type="dxa"/>
          </w:tcPr>
          <w:p w14:paraId="698BE530" w14:textId="0C701EE8"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12</w:t>
            </w:r>
          </w:p>
        </w:tc>
        <w:tc>
          <w:tcPr>
            <w:tcW w:w="5670" w:type="dxa"/>
            <w:hideMark/>
          </w:tcPr>
          <w:p w14:paraId="2561FABC" w14:textId="05E95F5D"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Drafting the Body Sections of Your Report</w:t>
            </w:r>
          </w:p>
        </w:tc>
        <w:tc>
          <w:tcPr>
            <w:tcW w:w="4680" w:type="dxa"/>
          </w:tcPr>
          <w:p w14:paraId="4862A0A2" w14:textId="77777777" w:rsidR="00B12C74" w:rsidRPr="005E1F67" w:rsidRDefault="00B12C74" w:rsidP="00B12C74">
            <w:pPr>
              <w:rPr>
                <w:rFonts w:ascii="Acherus Grotesque Regular" w:hAnsi="Acherus Grotesque Regular"/>
                <w:sz w:val="18"/>
                <w:szCs w:val="18"/>
                <w:highlight w:val="yellow"/>
              </w:rPr>
            </w:pPr>
          </w:p>
        </w:tc>
      </w:tr>
      <w:tr w:rsidR="00B12C74" w:rsidRPr="005E1F67" w14:paraId="6B5F26A4"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E3DEAA4" w14:textId="5F8F841E"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Apr 15–19</w:t>
            </w:r>
          </w:p>
        </w:tc>
        <w:tc>
          <w:tcPr>
            <w:tcW w:w="1080" w:type="dxa"/>
          </w:tcPr>
          <w:p w14:paraId="715E6E1F" w14:textId="71097D9E"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13</w:t>
            </w:r>
          </w:p>
        </w:tc>
        <w:tc>
          <w:tcPr>
            <w:tcW w:w="5670" w:type="dxa"/>
          </w:tcPr>
          <w:p w14:paraId="2BE4F48D" w14:textId="64FC2F66"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Documentation &amp; Drafting Your Front &amp; Back Matter</w:t>
            </w:r>
          </w:p>
          <w:p w14:paraId="485F483B" w14:textId="5AD10C14" w:rsidR="00B12C74" w:rsidRPr="005E1F67" w:rsidRDefault="00956DE5"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Apr 17</w:t>
            </w:r>
            <w:r w:rsidR="00B12C74" w:rsidRPr="005E1F67">
              <w:rPr>
                <w:rFonts w:ascii="Acherus Grotesque Regular" w:hAnsi="Acherus Grotesque Regular"/>
                <w:sz w:val="18"/>
                <w:szCs w:val="18"/>
              </w:rPr>
              <w:t>: Last day to reschedule exams</w:t>
            </w:r>
          </w:p>
        </w:tc>
        <w:tc>
          <w:tcPr>
            <w:tcW w:w="4680" w:type="dxa"/>
          </w:tcPr>
          <w:p w14:paraId="0A62D12F" w14:textId="77777777" w:rsidR="00B12C74" w:rsidRPr="005E1F67" w:rsidRDefault="00B12C74" w:rsidP="00B12C74">
            <w:pPr>
              <w:rPr>
                <w:rFonts w:ascii="Acherus Grotesque Regular" w:hAnsi="Acherus Grotesque Regular"/>
                <w:sz w:val="18"/>
                <w:szCs w:val="18"/>
                <w:highlight w:val="yellow"/>
              </w:rPr>
            </w:pPr>
          </w:p>
        </w:tc>
      </w:tr>
      <w:tr w:rsidR="00B12C74" w:rsidRPr="005E1F67" w14:paraId="3A5859F2"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91FAC34" w14:textId="38A1CEDB"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Apr 22–26</w:t>
            </w:r>
          </w:p>
        </w:tc>
        <w:tc>
          <w:tcPr>
            <w:tcW w:w="1080" w:type="dxa"/>
          </w:tcPr>
          <w:p w14:paraId="6D507C5F" w14:textId="6B1803C3"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14</w:t>
            </w:r>
          </w:p>
        </w:tc>
        <w:tc>
          <w:tcPr>
            <w:tcW w:w="5670" w:type="dxa"/>
            <w:hideMark/>
          </w:tcPr>
          <w:p w14:paraId="4F1E48D1" w14:textId="39B35A3C" w:rsidR="00B12C74" w:rsidRPr="005E1F67" w:rsidRDefault="00B12C74" w:rsidP="00B12C74">
            <w:pPr>
              <w:ind w:left="842" w:hanging="842"/>
              <w:contextualSpacing/>
              <w:rPr>
                <w:rFonts w:ascii="Acherus Grotesque Regular" w:hAnsi="Acherus Grotesque Regular"/>
                <w:sz w:val="18"/>
                <w:szCs w:val="18"/>
                <w:highlight w:val="yellow"/>
              </w:rPr>
            </w:pPr>
            <w:r w:rsidRPr="005E1F67">
              <w:rPr>
                <w:rFonts w:ascii="Acherus Grotesque Regular" w:hAnsi="Acherus Grotesque Regular"/>
                <w:sz w:val="18"/>
                <w:szCs w:val="18"/>
              </w:rPr>
              <w:t>Submitting Your Report</w:t>
            </w:r>
          </w:p>
        </w:tc>
        <w:tc>
          <w:tcPr>
            <w:tcW w:w="4680" w:type="dxa"/>
          </w:tcPr>
          <w:p w14:paraId="3ABE7A28" w14:textId="502C1B2B" w:rsidR="00B12C74" w:rsidRPr="005E1F67" w:rsidRDefault="00C4597B" w:rsidP="00B12C74">
            <w:pPr>
              <w:rPr>
                <w:rFonts w:ascii="Acherus Grotesque Regular" w:hAnsi="Acherus Grotesque Regular"/>
                <w:sz w:val="18"/>
                <w:szCs w:val="18"/>
                <w:highlight w:val="yellow"/>
              </w:rPr>
            </w:pPr>
            <w:r w:rsidRPr="005E1F67">
              <w:rPr>
                <w:rFonts w:ascii="Acherus Grotesque Regular" w:hAnsi="Acherus Grotesque Regular"/>
                <w:sz w:val="18"/>
                <w:szCs w:val="18"/>
              </w:rPr>
              <w:t>Apr 23</w:t>
            </w:r>
            <w:r w:rsidR="00B12C74" w:rsidRPr="005E1F67">
              <w:rPr>
                <w:rFonts w:ascii="Acherus Grotesque Regular" w:hAnsi="Acherus Grotesque Regular"/>
                <w:sz w:val="18"/>
                <w:szCs w:val="18"/>
              </w:rPr>
              <w:t xml:space="preserve"> Recommendation Report</w:t>
            </w:r>
          </w:p>
          <w:p w14:paraId="06361E31" w14:textId="78B37DDA" w:rsidR="00B12C74" w:rsidRPr="005E1F67" w:rsidRDefault="00C4597B" w:rsidP="00B12C74">
            <w:pPr>
              <w:ind w:left="706" w:hanging="706"/>
              <w:rPr>
                <w:rFonts w:ascii="Acherus Grotesque Regular" w:hAnsi="Acherus Grotesque Regular"/>
                <w:sz w:val="18"/>
                <w:szCs w:val="18"/>
                <w:highlight w:val="yellow"/>
              </w:rPr>
            </w:pPr>
            <w:r w:rsidRPr="005E1F67">
              <w:rPr>
                <w:rFonts w:ascii="Acherus Grotesque Regular" w:hAnsi="Acherus Grotesque Regular"/>
                <w:sz w:val="18"/>
                <w:szCs w:val="18"/>
              </w:rPr>
              <w:t>Apr 26</w:t>
            </w:r>
            <w:r w:rsidR="00B12C74" w:rsidRPr="005E1F67">
              <w:rPr>
                <w:rFonts w:ascii="Acherus Grotesque Regular" w:hAnsi="Acherus Grotesque Regular"/>
                <w:sz w:val="18"/>
                <w:szCs w:val="18"/>
              </w:rPr>
              <w:t>: Grace Period for All Open Work Closes</w:t>
            </w:r>
          </w:p>
        </w:tc>
      </w:tr>
      <w:tr w:rsidR="00B12C74" w:rsidRPr="005E1F67" w14:paraId="21E1B9B7"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4B2FB2F" w14:textId="32E0D6F0"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Apr 29–May 1</w:t>
            </w:r>
          </w:p>
        </w:tc>
        <w:tc>
          <w:tcPr>
            <w:tcW w:w="1080" w:type="dxa"/>
          </w:tcPr>
          <w:p w14:paraId="4053E171" w14:textId="49D5B45D"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15</w:t>
            </w:r>
          </w:p>
        </w:tc>
        <w:tc>
          <w:tcPr>
            <w:tcW w:w="5670" w:type="dxa"/>
            <w:hideMark/>
          </w:tcPr>
          <w:p w14:paraId="515B17CF" w14:textId="30998524"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Evaluating Your Progress</w:t>
            </w:r>
          </w:p>
          <w:p w14:paraId="2EAD42F5" w14:textId="61EE0967" w:rsidR="00B12C74" w:rsidRPr="005E1F67" w:rsidRDefault="00C4597B" w:rsidP="00B12C74">
            <w:pPr>
              <w:ind w:left="842" w:hanging="842"/>
              <w:contextualSpacing/>
              <w:rPr>
                <w:rFonts w:ascii="Acherus Grotesque Regular" w:hAnsi="Acherus Grotesque Regular"/>
                <w:sz w:val="18"/>
                <w:szCs w:val="18"/>
                <w:highlight w:val="yellow"/>
              </w:rPr>
            </w:pPr>
            <w:r w:rsidRPr="005E1F67">
              <w:rPr>
                <w:rFonts w:ascii="Acherus Grotesque Regular" w:hAnsi="Acherus Grotesque Regular"/>
                <w:sz w:val="18"/>
                <w:szCs w:val="18"/>
              </w:rPr>
              <w:t>May 1</w:t>
            </w:r>
            <w:r w:rsidR="00B12C74" w:rsidRPr="005E1F67">
              <w:rPr>
                <w:rFonts w:ascii="Acherus Grotesque Regular" w:hAnsi="Acherus Grotesque Regular"/>
                <w:sz w:val="18"/>
                <w:szCs w:val="18"/>
              </w:rPr>
              <w:t>: Last day of classes; Last day to withdraw</w:t>
            </w:r>
          </w:p>
        </w:tc>
        <w:tc>
          <w:tcPr>
            <w:tcW w:w="4680" w:type="dxa"/>
          </w:tcPr>
          <w:p w14:paraId="2279B8E6" w14:textId="77777777" w:rsidR="00B12C74" w:rsidRPr="005E1F67" w:rsidRDefault="00B12C74" w:rsidP="00B12C74">
            <w:pPr>
              <w:rPr>
                <w:rFonts w:ascii="Acherus Grotesque Regular" w:hAnsi="Acherus Grotesque Regular"/>
                <w:sz w:val="18"/>
                <w:szCs w:val="18"/>
                <w:highlight w:val="yellow"/>
              </w:rPr>
            </w:pPr>
          </w:p>
        </w:tc>
      </w:tr>
      <w:tr w:rsidR="00B12C74" w:rsidRPr="005E1F67" w14:paraId="28122AA8"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6EAF2247" w14:textId="52257493"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May 3–8</w:t>
            </w:r>
          </w:p>
        </w:tc>
        <w:tc>
          <w:tcPr>
            <w:tcW w:w="1080" w:type="dxa"/>
          </w:tcPr>
          <w:p w14:paraId="2CAC8464" w14:textId="115C1E14" w:rsidR="00B12C74" w:rsidRPr="005E1F67" w:rsidRDefault="00B12C74" w:rsidP="00B12C74">
            <w:pPr>
              <w:rPr>
                <w:rFonts w:ascii="Acherus Grotesque Regular" w:hAnsi="Acherus Grotesque Regular"/>
                <w:sz w:val="18"/>
                <w:szCs w:val="18"/>
              </w:rPr>
            </w:pPr>
            <w:r w:rsidRPr="005E1F67">
              <w:rPr>
                <w:rFonts w:ascii="Acherus Grotesque Regular" w:hAnsi="Acherus Grotesque Regular"/>
                <w:sz w:val="18"/>
                <w:szCs w:val="18"/>
              </w:rPr>
              <w:t>Exam Week</w:t>
            </w:r>
          </w:p>
        </w:tc>
        <w:tc>
          <w:tcPr>
            <w:tcW w:w="5670" w:type="dxa"/>
            <w:hideMark/>
          </w:tcPr>
          <w:p w14:paraId="5F864D41" w14:textId="6CFC78A0" w:rsidR="00B12C74" w:rsidRPr="005E1F67" w:rsidRDefault="00B12C74" w:rsidP="00B12C74">
            <w:pPr>
              <w:rPr>
                <w:rFonts w:ascii="Acherus Grotesque Regular" w:hAnsi="Acherus Grotesque Regular"/>
                <w:sz w:val="18"/>
                <w:szCs w:val="18"/>
              </w:rPr>
            </w:pPr>
            <w:r w:rsidRPr="005E1F67">
              <w:rPr>
                <w:rFonts w:ascii="Acherus Grotesque Regular" w:hAnsi="Acherus Grotesque Regular"/>
                <w:sz w:val="18"/>
                <w:szCs w:val="18"/>
              </w:rPr>
              <w:t>Exam Week</w:t>
            </w:r>
          </w:p>
          <w:p w14:paraId="02E53C03" w14:textId="4F717840" w:rsidR="00B12C74" w:rsidRPr="005E1F67" w:rsidRDefault="00566CAD" w:rsidP="00B12C74">
            <w:pPr>
              <w:rPr>
                <w:rFonts w:ascii="Acherus Grotesque Regular" w:hAnsi="Acherus Grotesque Regular"/>
                <w:sz w:val="18"/>
                <w:szCs w:val="18"/>
              </w:rPr>
            </w:pPr>
            <w:r w:rsidRPr="005E1F67">
              <w:rPr>
                <w:rFonts w:ascii="Acherus Grotesque Regular" w:hAnsi="Acherus Grotesque Regular"/>
                <w:sz w:val="18"/>
                <w:szCs w:val="18"/>
              </w:rPr>
              <w:t>May 3</w:t>
            </w:r>
            <w:r w:rsidR="00B12C74" w:rsidRPr="005E1F67">
              <w:rPr>
                <w:rFonts w:ascii="Acherus Grotesque Regular" w:hAnsi="Acherus Grotesque Regular"/>
                <w:sz w:val="18"/>
                <w:szCs w:val="18"/>
              </w:rPr>
              <w:t>: Exam opens at 12:00 AM</w:t>
            </w:r>
          </w:p>
        </w:tc>
        <w:tc>
          <w:tcPr>
            <w:tcW w:w="4680" w:type="dxa"/>
          </w:tcPr>
          <w:p w14:paraId="2F3BE6CE" w14:textId="35F7D05C" w:rsidR="00B12C74" w:rsidRPr="005E1F67" w:rsidRDefault="00566CAD" w:rsidP="00B12C74">
            <w:pPr>
              <w:ind w:left="842" w:hanging="842"/>
              <w:rPr>
                <w:rFonts w:ascii="Acherus Grotesque Regular" w:hAnsi="Acherus Grotesque Regular"/>
                <w:sz w:val="18"/>
                <w:szCs w:val="18"/>
              </w:rPr>
            </w:pPr>
            <w:r w:rsidRPr="005E1F67">
              <w:rPr>
                <w:rFonts w:ascii="Acherus Grotesque Regular" w:hAnsi="Acherus Grotesque Regular"/>
                <w:sz w:val="18"/>
                <w:szCs w:val="18"/>
              </w:rPr>
              <w:t>May 8</w:t>
            </w:r>
            <w:r w:rsidR="00B12C74" w:rsidRPr="005E1F67">
              <w:rPr>
                <w:rFonts w:ascii="Acherus Grotesque Regular" w:hAnsi="Acherus Grotesque Regular"/>
                <w:sz w:val="18"/>
                <w:szCs w:val="18"/>
              </w:rPr>
              <w:t xml:space="preserve">: Exam due by 11:59 PM </w:t>
            </w:r>
            <w:r w:rsidR="00B12C74" w:rsidRPr="005E1F67">
              <w:rPr>
                <w:rFonts w:ascii="Acherus Grotesque Regular" w:hAnsi="Acherus Grotesque Regular"/>
                <w:sz w:val="18"/>
                <w:szCs w:val="18"/>
              </w:rPr>
              <w:br/>
              <w:t>(No Grace 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footerReference w:type="default" r:id="rId45"/>
          <w:type w:val="continuous"/>
          <w:pgSz w:w="15840" w:h="12240" w:orient="landscape"/>
          <w:pgMar w:top="810" w:right="1440" w:bottom="1440" w:left="1440" w:header="720" w:footer="720" w:gutter="0"/>
          <w:cols w:space="720"/>
          <w:docGrid w:linePitch="360"/>
        </w:sectPr>
      </w:pPr>
    </w:p>
    <w:p w14:paraId="0D676193" w14:textId="56D3E73E" w:rsidR="006B4A07" w:rsidRPr="00392B80" w:rsidRDefault="009A34BF" w:rsidP="006B4A07">
      <w:pPr>
        <w:pStyle w:val="Heading1"/>
      </w:pPr>
      <w:bookmarkStart w:id="47" w:name="_Toc92416444"/>
      <w:bookmarkStart w:id="48" w:name="_Toc155334469"/>
      <w:bookmarkStart w:id="49" w:name="_Toc103729018"/>
      <w:bookmarkStart w:id="50" w:name="_Toc104155368"/>
      <w:bookmarkStart w:id="51" w:name="_Hlk78689133"/>
      <w:bookmarkStart w:id="52" w:name="_Toc103729015"/>
      <w:r>
        <w:lastRenderedPageBreak/>
        <w:t>Suggested</w:t>
      </w:r>
      <w:r w:rsidR="006B4A07" w:rsidRPr="00392B80">
        <w:t xml:space="preserve"> Weekly Schedule</w:t>
      </w:r>
      <w:bookmarkEnd w:id="47"/>
      <w:r w:rsidR="00216D6B">
        <w:t xml:space="preserve"> &amp; </w:t>
      </w:r>
      <w:r w:rsidR="005524A9">
        <w:t xml:space="preserve">Target </w:t>
      </w:r>
      <w:r w:rsidR="00216D6B">
        <w:t>Due Dates</w:t>
      </w:r>
      <w:bookmarkEnd w:id="48"/>
    </w:p>
    <w:p w14:paraId="52170DC2" w14:textId="777D5F6C"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w:t>
      </w:r>
      <w:r w:rsidR="00D54157">
        <w:rPr>
          <w:lang w:val="en"/>
        </w:rPr>
        <w:t xml:space="preserve"> as</w:t>
      </w:r>
      <w:r>
        <w:rPr>
          <w:lang w:val="en"/>
        </w:rPr>
        <w:t xml:space="preserve">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504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0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21772CF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 xml:space="preserve">heck the </w:t>
            </w:r>
            <w:r w:rsidR="00622817">
              <w:rPr>
                <w:bCs/>
                <w:color w:val="auto"/>
              </w:rPr>
              <w:t>Week’s Preview Announcement</w:t>
            </w:r>
            <w:r w:rsidRPr="00FC0358">
              <w:rPr>
                <w:bCs/>
                <w:color w:val="auto"/>
              </w:rPr>
              <w:t xml:space="preserve"> in Canvas for the specific activities for the week.</w:t>
            </w:r>
          </w:p>
          <w:p w14:paraId="32F215D8"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p w14:paraId="0902FA66" w14:textId="0F6C46BE"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 xml:space="preserve">Check in with your group </w:t>
            </w:r>
            <w:r w:rsidR="00D54157">
              <w:rPr>
                <w:bCs/>
                <w:color w:val="auto"/>
              </w:rPr>
              <w:t xml:space="preserve">on Teams </w:t>
            </w:r>
            <w:r>
              <w:rPr>
                <w:bCs/>
                <w:color w:val="auto"/>
              </w:rPr>
              <w:t xml:space="preserve">and schedule any </w:t>
            </w:r>
            <w:r w:rsidR="00D54157">
              <w:rPr>
                <w:bCs/>
                <w:color w:val="auto"/>
              </w:rPr>
              <w:t>group</w:t>
            </w:r>
            <w:r>
              <w:rPr>
                <w:bCs/>
                <w:color w:val="auto"/>
              </w:rPr>
              <w:t xml:space="preserve"> work, discussions, or 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16FCA6F2"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 xml:space="preserve">Read </w:t>
            </w:r>
            <w:r w:rsidR="00E73D53">
              <w:rPr>
                <w:bCs/>
                <w:color w:val="auto"/>
              </w:rPr>
              <w:t xml:space="preserve">or view </w:t>
            </w:r>
            <w:r w:rsidRPr="00FC0358">
              <w:rPr>
                <w:bCs/>
                <w:color w:val="auto"/>
              </w:rPr>
              <w:t xml:space="preserve">the </w:t>
            </w:r>
            <w:r w:rsidR="00E73D53">
              <w:rPr>
                <w:bCs/>
                <w:color w:val="auto"/>
              </w:rPr>
              <w:t>texts and videos</w:t>
            </w:r>
            <w:r w:rsidRPr="00FC0358">
              <w:rPr>
                <w:bCs/>
                <w:color w:val="auto"/>
              </w:rPr>
              <w:t>,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2B24FA88">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7580EA02" w14:textId="1619B8A2"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 in with your group on Teams for any updates or messages from your 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6277B6F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05731623">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5040" w:type="dxa"/>
          </w:tcPr>
          <w:p w14:paraId="171180D4" w14:textId="6B8D62C9"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r w:rsidR="00014CD3">
              <w:rPr>
                <w:bCs/>
                <w:color w:val="auto"/>
              </w:rPr>
              <w:t>, including group work</w:t>
            </w:r>
            <w:r w:rsidRPr="00FC0358">
              <w:rPr>
                <w:bCs/>
                <w:color w:val="auto"/>
              </w:rPr>
              <w:t>.</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 xml:space="preserve">Complete any remaining </w:t>
            </w:r>
            <w:r w:rsidR="00014CD3">
              <w:rPr>
                <w:bCs/>
                <w:color w:val="auto"/>
              </w:rPr>
              <w:t>individual and group</w:t>
            </w:r>
            <w:r w:rsidRPr="00FC0358">
              <w:rPr>
                <w:bCs/>
                <w:color w:val="auto"/>
              </w:rPr>
              <w:t xml:space="preserve"> work </w:t>
            </w:r>
            <w:r w:rsidR="00014CD3">
              <w:rPr>
                <w:bCs/>
                <w:color w:val="auto"/>
              </w:rPr>
              <w:t xml:space="preserve">for </w:t>
            </w:r>
            <w:r w:rsidRPr="00FC0358">
              <w:rPr>
                <w:bCs/>
                <w:color w:val="auto"/>
              </w:rPr>
              <w:t>the week.</w:t>
            </w:r>
          </w:p>
          <w:p w14:paraId="21C5A367" w14:textId="2E497845"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 in with your group on Teams to ensure you’re up-to-date and ready for next week.</w:t>
            </w:r>
          </w:p>
        </w:tc>
        <w:tc>
          <w:tcPr>
            <w:tcW w:w="2700" w:type="dxa"/>
            <w:tcBorders>
              <w:top w:val="none" w:sz="0" w:space="0" w:color="auto"/>
              <w:bottom w:val="none" w:sz="0" w:space="0" w:color="auto"/>
            </w:tcBorders>
          </w:tcPr>
          <w:p w14:paraId="361A6775" w14:textId="6331259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Target </w:t>
            </w:r>
            <w:r w:rsidR="005B339B">
              <w:t>Due Date for the week’s 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bookmarkStart w:id="53" w:name="_Due_Dates_&amp;"/>
    <w:bookmarkStart w:id="54" w:name="_Toc104155369"/>
    <w:bookmarkStart w:id="55" w:name="_Toc155334470"/>
    <w:bookmarkEnd w:id="49"/>
    <w:bookmarkEnd w:id="50"/>
    <w:bookmarkEnd w:id="53"/>
    <w:p w14:paraId="7DE90BF5" w14:textId="530DAC68" w:rsidR="004D77CA" w:rsidRPr="00C13EB2" w:rsidRDefault="00651E13" w:rsidP="00C13EB2">
      <w:pPr>
        <w:pStyle w:val="Heading1"/>
      </w:pPr>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7E49A189">
                <wp:simplePos x="0" y="0"/>
                <wp:positionH relativeFrom="margin">
                  <wp:posOffset>4381500</wp:posOffset>
                </wp:positionH>
                <wp:positionV relativeFrom="margin">
                  <wp:posOffset>152400</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2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 xml:space="preserve">Target </w:t>
      </w:r>
      <w:r w:rsidR="00141880" w:rsidRPr="00495C6C">
        <w:t>Due Dates &amp; the Late Policy</w:t>
      </w:r>
      <w:bookmarkEnd w:id="51"/>
      <w:bookmarkEnd w:id="52"/>
      <w:bookmarkEnd w:id="54"/>
      <w:bookmarkEnd w:id="55"/>
    </w:p>
    <w:p w14:paraId="529E472A" w14:textId="6A8F7BE7" w:rsidR="001008CD" w:rsidRDefault="00470B3B" w:rsidP="0056051B">
      <w:pPr>
        <w:spacing w:after="8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9F6511">
      <w:pPr>
        <w:pStyle w:val="Heading2"/>
      </w:pPr>
      <w:bookmarkStart w:id="56" w:name="_Grace_Period"/>
      <w:bookmarkStart w:id="57" w:name="_Toc77817609"/>
      <w:bookmarkEnd w:id="56"/>
      <w:r>
        <w:t>Grace Period</w:t>
      </w:r>
      <w:bookmarkEnd w:id="57"/>
    </w:p>
    <w:p w14:paraId="56B9CDC5" w14:textId="3DCE9FBF"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2448AB5A">
            <wp:simplePos x="0" y="0"/>
            <wp:positionH relativeFrom="column">
              <wp:posOffset>2638425</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52">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The grace period covers most situations, whether</w:t>
      </w:r>
      <w:r w:rsidR="00303080">
        <w:rPr>
          <w:shd w:val="clear" w:color="auto" w:fill="FFFFFF"/>
        </w:rPr>
        <w:t xml:space="preserve"> </w:t>
      </w:r>
      <w:r w:rsidR="006F15F0" w:rsidRPr="0053234B">
        <w:rPr>
          <w:shd w:val="clear" w:color="auto" w:fill="FFFFFF"/>
        </w:rPr>
        <w:t xml:space="preserve">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7A1A3CB0"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w:t>
      </w:r>
      <w:r w:rsidR="00B43524">
        <w:rPr>
          <w:shd w:val="clear" w:color="auto" w:fill="FFFFFF"/>
        </w:rPr>
        <w:t xml:space="preserve">target </w:t>
      </w:r>
      <w:r w:rsidRPr="002B1EE8">
        <w:rPr>
          <w:shd w:val="clear" w:color="auto" w:fill="FFFFFF"/>
        </w:rPr>
        <w:t xml:space="preserve">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E088026" w:rsidR="002962B4" w:rsidRDefault="004E6812" w:rsidP="00D41F98">
      <w:pPr>
        <w:spacing w:after="80"/>
        <w:ind w:right="-180"/>
        <w:rPr>
          <w:shd w:val="clear" w:color="auto" w:fill="FFFFFF"/>
        </w:rPr>
      </w:pPr>
      <w:r>
        <w:rPr>
          <w:noProof/>
          <w:shd w:val="clear" w:color="auto" w:fill="FFFFFF"/>
        </w:rPr>
        <w:drawing>
          <wp:anchor distT="0" distB="0" distL="114300" distR="114300" simplePos="0" relativeHeight="251844608" behindDoc="1" locked="0" layoutInCell="1" allowOverlap="1" wp14:anchorId="7E56831A" wp14:editId="03B0070F">
            <wp:simplePos x="0" y="0"/>
            <wp:positionH relativeFrom="column">
              <wp:posOffset>0</wp:posOffset>
            </wp:positionH>
            <wp:positionV relativeFrom="paragraph">
              <wp:posOffset>3175</wp:posOffset>
            </wp:positionV>
            <wp:extent cx="304800" cy="304800"/>
            <wp:effectExtent l="0" t="0" r="0" b="0"/>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 xml:space="preserve">If you turn in your work during the Grace Period, Canvas will mark </w:t>
      </w:r>
      <w:r w:rsidR="00D41F98">
        <w:rPr>
          <w:shd w:val="clear" w:color="auto" w:fill="FFFFFF"/>
        </w:rPr>
        <w:t>your work</w:t>
      </w:r>
      <w:r w:rsidR="002962B4">
        <w:rPr>
          <w:shd w:val="clear" w:color="auto" w:fill="FFFFFF"/>
        </w:rPr>
        <w:t xml:space="preserve"> as </w:t>
      </w:r>
      <w:r w:rsidR="002962B4" w:rsidRPr="002962B4">
        <w:rPr>
          <w:i/>
          <w:iCs/>
          <w:shd w:val="clear" w:color="auto" w:fill="FFFFFF"/>
        </w:rPr>
        <w:t>Late</w:t>
      </w:r>
      <w:r w:rsidR="002962B4">
        <w:rPr>
          <w:shd w:val="clear" w:color="auto" w:fill="FFFFFF"/>
        </w:rPr>
        <w:t>. Don</w:t>
      </w:r>
      <w:r w:rsidR="00DB6837">
        <w:rPr>
          <w:shd w:val="clear" w:color="auto" w:fill="FFFFFF"/>
        </w:rPr>
        <w:t>’</w:t>
      </w:r>
      <w:r w:rsidR="002962B4">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A9C559A" w:rsidR="00611DD2" w:rsidRDefault="00B43524" w:rsidP="009F6511">
      <w:pPr>
        <w:pStyle w:val="Heading2"/>
      </w:pPr>
      <w:bookmarkStart w:id="58" w:name="_Toc77817611"/>
      <w:r>
        <w:t xml:space="preserve">Target </w:t>
      </w:r>
      <w:r w:rsidR="00611DD2">
        <w:t xml:space="preserve">Due Dates </w:t>
      </w:r>
      <w:r w:rsidR="004144FF">
        <w:t xml:space="preserve">and </w:t>
      </w:r>
      <w:r w:rsidR="00611DD2">
        <w:t>Grace Period</w:t>
      </w:r>
      <w:bookmarkEnd w:id="58"/>
      <w:r w:rsidR="004144FF">
        <w:t>, by Assignment Type</w:t>
      </w:r>
    </w:p>
    <w:p w14:paraId="18566C4A" w14:textId="40E72C7C" w:rsidR="004144FF" w:rsidRDefault="004344F3" w:rsidP="0056051B">
      <w:pPr>
        <w:spacing w:after="80"/>
      </w:pPr>
      <w:r>
        <w:t xml:space="preserve">Most work in this course has a grace period, but there are exceptions. </w:t>
      </w:r>
      <w:r w:rsidR="001A2102">
        <w:t xml:space="preserve">Group work must follow </w:t>
      </w:r>
      <w:r w:rsidR="00C86EDC">
        <w:t>your</w:t>
      </w:r>
      <w:r w:rsidR="001A2102">
        <w:t xml:space="preserve"> group’s established deadlines</w:t>
      </w:r>
      <w:r w:rsidR="00D934A8">
        <w:t xml:space="preserve">. </w:t>
      </w:r>
      <w:r w:rsidRPr="001A2102">
        <w:t>The length of the grace period depends upon the kind of 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2250"/>
        <w:gridCol w:w="2250"/>
        <w:gridCol w:w="1890"/>
      </w:tblGrid>
      <w:tr w:rsidR="007A1136" w:rsidRPr="007A1136" w14:paraId="21CB59C4" w14:textId="77777777" w:rsidTr="0056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50"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50"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1890"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top w:val="none" w:sz="0" w:space="0" w:color="auto"/>
              <w:bottom w:val="none" w:sz="0" w:space="0" w:color="auto"/>
            </w:tcBorders>
          </w:tcPr>
          <w:p w14:paraId="113F86DA" w14:textId="556AAB9D" w:rsidR="007A1136" w:rsidRPr="005851D5" w:rsidRDefault="00516FCC" w:rsidP="001033EA">
            <w:pPr>
              <w:rPr>
                <w:b w:val="0"/>
                <w:bCs w:val="0"/>
              </w:rPr>
            </w:pPr>
            <w:r>
              <w:rPr>
                <w:b w:val="0"/>
                <w:bCs w:val="0"/>
              </w:rPr>
              <w:t>Assignments for the First Week of Classes</w:t>
            </w:r>
          </w:p>
        </w:tc>
        <w:tc>
          <w:tcPr>
            <w:tcW w:w="22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56051B">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505"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8F0F167" w14:textId="5D22FF01" w:rsidR="00FE03D7" w:rsidRPr="005851D5" w:rsidRDefault="00FE03D7" w:rsidP="001033EA">
            <w:pPr>
              <w:rPr>
                <w:b w:val="0"/>
                <w:bCs w:val="0"/>
              </w:rPr>
            </w:pPr>
            <w:r w:rsidRPr="005851D5">
              <w:rPr>
                <w:b w:val="0"/>
                <w:bCs w:val="0"/>
              </w:rPr>
              <w:t>Try-Its</w:t>
            </w:r>
            <w:r w:rsidR="00516FCC">
              <w:rPr>
                <w:b w:val="0"/>
                <w:bCs w:val="0"/>
              </w:rPr>
              <w:t>, Individual</w:t>
            </w:r>
            <w:r w:rsidR="00C86EDC">
              <w:rPr>
                <w:b w:val="0"/>
                <w:bCs w:val="0"/>
              </w:rPr>
              <w:t xml:space="preserve">, </w:t>
            </w:r>
            <w:r w:rsidR="00C86EDC" w:rsidRPr="005851D5">
              <w:rPr>
                <w:b w:val="0"/>
                <w:bCs w:val="0"/>
              </w:rPr>
              <w:t>&amp; Other Weekly Activities</w:t>
            </w:r>
          </w:p>
        </w:tc>
        <w:tc>
          <w:tcPr>
            <w:tcW w:w="22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5605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456E5B" w14:textId="405B76F9" w:rsidR="00516FCC" w:rsidRPr="005851D5" w:rsidRDefault="00516FCC" w:rsidP="001033EA">
            <w:r>
              <w:t>Try-Its, Group Discussions</w:t>
            </w:r>
          </w:p>
        </w:tc>
        <w:tc>
          <w:tcPr>
            <w:tcW w:w="22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22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22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22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89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5605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4AC3D3A" w14:textId="7DD8E038" w:rsidR="007A1136" w:rsidRPr="005851D5" w:rsidRDefault="008820DD" w:rsidP="001033EA">
            <w:pPr>
              <w:rPr>
                <w:b w:val="0"/>
                <w:bCs w:val="0"/>
              </w:rPr>
            </w:pPr>
            <w:r>
              <w:rPr>
                <w:b w:val="0"/>
                <w:bCs w:val="0"/>
              </w:rPr>
              <w:t>Major Project</w:t>
            </w:r>
            <w:r w:rsidR="00734B78">
              <w:rPr>
                <w:b w:val="0"/>
                <w:bCs w:val="0"/>
              </w:rPr>
              <w:t>s</w:t>
            </w:r>
            <w:r w:rsidR="007A1136" w:rsidRPr="005851D5">
              <w:rPr>
                <w:b w:val="0"/>
                <w:bCs w:val="0"/>
              </w:rPr>
              <w:t xml:space="preserve"> </w:t>
            </w:r>
            <w:r w:rsidR="006A1CD2">
              <w:rPr>
                <w:b w:val="0"/>
                <w:bCs w:val="0"/>
              </w:rPr>
              <w:t xml:space="preserve">&amp; </w:t>
            </w:r>
            <w:r w:rsidR="006A1CD2" w:rsidRPr="00D934A8">
              <w:rPr>
                <w:b w:val="0"/>
                <w:bCs w:val="0"/>
              </w:rPr>
              <w:t>Wrappers</w:t>
            </w:r>
          </w:p>
        </w:tc>
        <w:tc>
          <w:tcPr>
            <w:tcW w:w="22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22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89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26F2D6E" w14:textId="67FC2859" w:rsidR="007A1136" w:rsidRPr="005851D5" w:rsidRDefault="007A1136" w:rsidP="001033EA">
            <w:pPr>
              <w:rPr>
                <w:b w:val="0"/>
                <w:bCs w:val="0"/>
              </w:rPr>
            </w:pPr>
            <w:r w:rsidRPr="005851D5">
              <w:rPr>
                <w:b w:val="0"/>
                <w:bCs w:val="0"/>
              </w:rPr>
              <w:t>Optional Final Exam</w:t>
            </w:r>
          </w:p>
        </w:tc>
        <w:tc>
          <w:tcPr>
            <w:tcW w:w="22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89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27035BB6" w:rsidR="00B43AF0" w:rsidRDefault="00B43AF0" w:rsidP="00B43524">
      <w:pPr>
        <w:spacing w:after="0"/>
      </w:pPr>
      <w:r w:rsidRPr="00651E13">
        <w:rPr>
          <w:position w:val="6"/>
        </w:rPr>
        <w:t>*</w:t>
      </w:r>
      <w:r w:rsidRPr="00B43AF0">
        <w:t xml:space="preserve"> </w:t>
      </w:r>
      <w:r>
        <w:t xml:space="preserve">Ends at 11:59 PM on </w:t>
      </w:r>
      <w:r w:rsidR="00FE03D7">
        <w:t xml:space="preserve">Friday, </w:t>
      </w:r>
      <w:r w:rsidR="001F2226">
        <w:t>April 26, 2024</w:t>
      </w:r>
      <w:r>
        <w:t>.</w:t>
      </w:r>
    </w:p>
    <w:p w14:paraId="24FF6EA6" w14:textId="14F48272"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1F2226">
        <w:t>May 8, 2024</w:t>
      </w:r>
      <w:r w:rsidR="0058040E" w:rsidRPr="0058040E">
        <w:t>,</w:t>
      </w:r>
      <w:r w:rsidR="004144FF" w:rsidRPr="004144FF">
        <w:t xml:space="preserve"> so I can submit course grades on time. </w:t>
      </w:r>
      <w:r w:rsidR="005851D5">
        <w:t>M</w:t>
      </w:r>
      <w:r w:rsidR="004144FF" w:rsidRPr="004144FF">
        <w:t xml:space="preserve">ake-ups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9F6511">
      <w:pPr>
        <w:pStyle w:val="Heading2"/>
      </w:pPr>
      <w:bookmarkStart w:id="59" w:name="_Toc77817613"/>
      <w:r>
        <w:t>Interruptions in Course Progress</w:t>
      </w:r>
      <w:bookmarkEnd w:id="59"/>
    </w:p>
    <w:p w14:paraId="3359D7F3" w14:textId="140228C9"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9F6511">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4F4F0C51" w14:textId="498A6A30" w:rsidR="00B90853" w:rsidRPr="00B90853" w:rsidRDefault="00B90853" w:rsidP="00B90853">
      <w:pPr>
        <w:pStyle w:val="Heading1"/>
      </w:pPr>
      <w:bookmarkStart w:id="60" w:name="_Toc155334471"/>
      <w:bookmarkStart w:id="61" w:name="_Toc103729016"/>
      <w:bookmarkStart w:id="62" w:name="_Toc104155370"/>
      <w:r>
        <w:lastRenderedPageBreak/>
        <w:t>I</w:t>
      </w:r>
      <w:r w:rsidRPr="00B90853">
        <w:t xml:space="preserve">ndividual Projects </w:t>
      </w:r>
      <w:r>
        <w:t>&amp;</w:t>
      </w:r>
      <w:r w:rsidRPr="00B90853">
        <w:t xml:space="preserve"> Group Projects</w:t>
      </w:r>
      <w:bookmarkEnd w:id="60"/>
    </w:p>
    <w:p w14:paraId="3D8E5869" w14:textId="13D12621" w:rsidR="00B90853" w:rsidRDefault="00950C75">
      <w:pPr>
        <w:spacing w:line="259" w:lineRule="auto"/>
      </w:pPr>
      <w:r>
        <w:t xml:space="preserve">You will complete projects individually and with your group. </w:t>
      </w:r>
      <w:r w:rsidR="00493290">
        <w:t xml:space="preserve">I will provide more information on how groups work in the coming weeks. This page provides some basic details on the </w:t>
      </w:r>
      <w:r w:rsidR="00C41A7E">
        <w:t>way you’ll collaborate.</w:t>
      </w:r>
    </w:p>
    <w:p w14:paraId="5F586276" w14:textId="37649D43"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 xml:space="preserve">Individual </w:t>
      </w:r>
      <w:r w:rsidR="00E57190">
        <w:rPr>
          <w:rStyle w:val="Hyperlink"/>
          <w:color w:val="FFFFFF" w:themeColor="background1"/>
          <w:u w:val="none"/>
        </w:rPr>
        <w:t xml:space="preserve">Projects &amp; </w:t>
      </w:r>
      <w:r w:rsidR="00075430">
        <w:rPr>
          <w:rStyle w:val="Hyperlink"/>
          <w:color w:val="FFFFFF" w:themeColor="background1"/>
          <w:u w:val="none"/>
        </w:rPr>
        <w:t>Work</w:t>
      </w:r>
    </w:p>
    <w:p w14:paraId="3C27DDA5" w14:textId="059B5705"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 xml:space="preserve">You will </w:t>
      </w:r>
      <w:r w:rsidR="00D40609">
        <w:rPr>
          <w:noProof/>
        </w:rPr>
        <w:t>individually on t</w:t>
      </w:r>
      <w:r w:rsidR="00843F1F">
        <w:rPr>
          <w:noProof/>
        </w:rPr>
        <w:t xml:space="preserve">he first two </w:t>
      </w:r>
      <w:r w:rsidR="00AF3644">
        <w:rPr>
          <w:noProof/>
        </w:rPr>
        <w:t>M</w:t>
      </w:r>
      <w:r w:rsidR="00843F1F">
        <w:rPr>
          <w:noProof/>
        </w:rPr>
        <w:t xml:space="preserve">ajor </w:t>
      </w:r>
      <w:r w:rsidR="00AF3644">
        <w:rPr>
          <w:noProof/>
        </w:rPr>
        <w:t>P</w:t>
      </w:r>
      <w:r w:rsidR="00843F1F">
        <w:rPr>
          <w:noProof/>
        </w:rPr>
        <w:t>rojects, though you will share them with your group for feedback and as you work on the Project Management unit.</w:t>
      </w:r>
    </w:p>
    <w:p w14:paraId="17DF38EB" w14:textId="64ECDE78" w:rsidR="00E23949" w:rsidRDefault="000C1411">
      <w:pPr>
        <w:spacing w:line="259" w:lineRule="auto"/>
      </w:pPr>
      <w:r>
        <w:t>You will also work individually on many of the weekly activities and all of the Self-Checks and Check-In Surveys. Additionally, you will do individual work that contributes to your group projects. For example, you</w:t>
      </w:r>
      <w:r w:rsidR="00075430">
        <w:t xml:space="preserve">r group can </w:t>
      </w:r>
      <w:r w:rsidR="00D509E7">
        <w:t>divide</w:t>
      </w:r>
      <w:r w:rsidR="00075430">
        <w:t xml:space="preserve"> the research you need to do</w:t>
      </w:r>
      <w:r w:rsidR="00D509E7">
        <w:t xml:space="preserve"> am</w:t>
      </w:r>
      <w:r w:rsidR="00075430">
        <w:t xml:space="preserve">ong everyone in the group. You’ll each do research individually and then everyone will share </w:t>
      </w:r>
      <w:r w:rsidR="00D509E7">
        <w:t>their findings</w:t>
      </w:r>
      <w:r w:rsidR="00075430">
        <w:t xml:space="preserve"> with the group members.</w:t>
      </w:r>
    </w:p>
    <w:p w14:paraId="57DDF9D2" w14:textId="2C74A423"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Pr="00E23949">
        <w:rPr>
          <w:rStyle w:val="Hyperlink"/>
          <w:color w:val="FFFFFF" w:themeColor="background1"/>
          <w:u w:val="none"/>
        </w:rPr>
        <w:t xml:space="preserve"> </w:t>
      </w:r>
      <w:r>
        <w:rPr>
          <w:rStyle w:val="Hyperlink"/>
          <w:color w:val="FFFFFF" w:themeColor="background1"/>
          <w:u w:val="none"/>
        </w:rPr>
        <w:t>Projects &amp; Work</w:t>
      </w:r>
    </w:p>
    <w:p w14:paraId="79C5DCDB" w14:textId="6FDC5208" w:rsidR="00E57190" w:rsidRDefault="00E57190" w:rsidP="00E57190">
      <w:pPr>
        <w:spacing w:line="259" w:lineRule="auto"/>
      </w:pPr>
      <w:r>
        <w:rPr>
          <w:noProof/>
        </w:rPr>
        <w:t xml:space="preserve">You will work </w:t>
      </w:r>
      <w:r w:rsidR="00AF3644">
        <w:rPr>
          <w:noProof/>
        </w:rPr>
        <w:t xml:space="preserve">together on all of the Major Projects in </w:t>
      </w:r>
      <w:r>
        <w:rPr>
          <w:noProof/>
        </w:rPr>
        <w:t>the Project Management unit</w:t>
      </w:r>
      <w:r w:rsidR="00D40609">
        <w:rPr>
          <w:noProof/>
        </w:rPr>
        <w:t xml:space="preserve">, </w:t>
      </w:r>
      <w:r w:rsidR="00AF3644" w:rsidRPr="00AF3644">
        <w:rPr>
          <w:noProof/>
        </w:rPr>
        <w:t>writ</w:t>
      </w:r>
      <w:r w:rsidR="00D40609">
        <w:rPr>
          <w:noProof/>
        </w:rPr>
        <w:t>ing</w:t>
      </w:r>
      <w:r w:rsidR="00AF3644" w:rsidRPr="00AF3644">
        <w:rPr>
          <w:noProof/>
        </w:rPr>
        <w:t xml:space="preserve"> and submit</w:t>
      </w:r>
      <w:r w:rsidR="00D40609">
        <w:rPr>
          <w:noProof/>
        </w:rPr>
        <w:t>ting</w:t>
      </w:r>
      <w:r w:rsidR="00AF3644" w:rsidRPr="00AF3644">
        <w:rPr>
          <w:noProof/>
        </w:rPr>
        <w:t xml:space="preserve"> a single document for each </w:t>
      </w:r>
      <w:r w:rsidR="00682964">
        <w:rPr>
          <w:noProof/>
        </w:rPr>
        <w:t>one</w:t>
      </w:r>
      <w:r w:rsidR="00AF3644" w:rsidRPr="00AF3644">
        <w:rPr>
          <w:noProof/>
        </w:rPr>
        <w:t>.</w:t>
      </w:r>
    </w:p>
    <w:p w14:paraId="2FF8FC6E" w14:textId="1E484865" w:rsidR="00E57190" w:rsidRDefault="00682964">
      <w:pPr>
        <w:spacing w:line="259" w:lineRule="auto"/>
      </w:pPr>
      <w:r>
        <w:t xml:space="preserve">Your group will use Microsoft Teams to connect with one another, </w:t>
      </w:r>
      <w:r w:rsidR="00E6091F">
        <w:t>choosing</w:t>
      </w:r>
      <w:r>
        <w:t xml:space="preserve"> </w:t>
      </w:r>
      <w:r w:rsidR="00D509E7">
        <w:t>the</w:t>
      </w:r>
      <w:r>
        <w:t xml:space="preserve"> asynchronous and synchronous options </w:t>
      </w:r>
      <w:r w:rsidR="00493290">
        <w:t>that</w:t>
      </w:r>
      <w:r>
        <w:t xml:space="preserve"> work best for your group members. While your group is in charge of how and when you </w:t>
      </w:r>
      <w:r w:rsidR="00493290">
        <w:t>catch up</w:t>
      </w:r>
      <w:r>
        <w:t xml:space="preserve">, I will require some specific </w:t>
      </w:r>
      <w:r w:rsidR="00493290">
        <w:t>messages</w:t>
      </w:r>
      <w:r w:rsidR="00D509E7">
        <w:t xml:space="preserve"> to ensure everyone can connect and collaborate with the group.</w:t>
      </w:r>
    </w:p>
    <w:p w14:paraId="06D5596A" w14:textId="13981A4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 Setup</w:t>
      </w:r>
      <w:r w:rsidR="00E23949">
        <w:rPr>
          <w:rStyle w:val="Hyperlink"/>
          <w:color w:val="FFFFFF" w:themeColor="background1"/>
          <w:u w:val="none"/>
        </w:rPr>
        <w:t xml:space="preserve"> for Projects</w:t>
      </w:r>
    </w:p>
    <w:p w14:paraId="41D3E92F" w14:textId="4D35B657"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 xml:space="preserve">I will set up </w:t>
      </w:r>
      <w:r w:rsidR="00B40171" w:rsidRPr="000B58DC">
        <w:rPr>
          <w:noProof/>
        </w:rPr>
        <w:t xml:space="preserve">your groups during or after </w:t>
      </w:r>
      <w:r w:rsidR="009F6511" w:rsidRPr="000B58DC">
        <w:rPr>
          <w:noProof/>
        </w:rPr>
        <w:t>the second week of the course</w:t>
      </w:r>
      <w:r w:rsidR="00B40171" w:rsidRPr="000B58DC">
        <w:rPr>
          <w:noProof/>
        </w:rPr>
        <w:t>,</w:t>
      </w:r>
      <w:r w:rsidR="009F6511" w:rsidRPr="000B58DC">
        <w:rPr>
          <w:noProof/>
        </w:rPr>
        <w:t xml:space="preserve"> based on your responses to the student information survey during the first week of class.</w:t>
      </w:r>
      <w:r w:rsidR="00E23949" w:rsidRPr="000B58DC">
        <w:rPr>
          <w:noProof/>
        </w:rPr>
        <w:t xml:space="preserve"> You will work with your group for the entire semester</w:t>
      </w:r>
      <w:r w:rsidRPr="000B58DC">
        <w:rPr>
          <w:noProof/>
        </w:rPr>
        <w:t>.</w:t>
      </w:r>
    </w:p>
    <w:p w14:paraId="10EF3742" w14:textId="7F850C93" w:rsidR="00B40171" w:rsidRPr="000B58DC" w:rsidRDefault="00B40171" w:rsidP="000B58DC">
      <w:pPr>
        <w:spacing w:line="259" w:lineRule="auto"/>
        <w:rPr>
          <w:noProof/>
        </w:rPr>
      </w:pPr>
      <w:r w:rsidRPr="000B58DC">
        <w:rPr>
          <w:noProof/>
        </w:rPr>
        <w:t>Your groups will include 4–5 members each. There may be a group with as many as 6 members, but I will do my best to avoid any groups with fewer than 4 members.</w:t>
      </w:r>
    </w:p>
    <w:p w14:paraId="3E50DE4D" w14:textId="18A3D4EE"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 xml:space="preserve">Group </w:t>
      </w:r>
      <w:r>
        <w:rPr>
          <w:rStyle w:val="Hyperlink"/>
          <w:color w:val="FFFFFF" w:themeColor="background1"/>
          <w:u w:val="none"/>
        </w:rPr>
        <w:t>Roles</w:t>
      </w:r>
      <w:r w:rsidR="00CF4FC2">
        <w:rPr>
          <w:rStyle w:val="Hyperlink"/>
          <w:color w:val="FFFFFF" w:themeColor="background1"/>
          <w:u w:val="none"/>
        </w:rPr>
        <w:t xml:space="preserve"> &amp; Logistics</w:t>
      </w:r>
    </w:p>
    <w:p w14:paraId="6A9B1AD0" w14:textId="345221C3"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08205BB9">
            <wp:simplePos x="0" y="0"/>
            <wp:positionH relativeFrom="column">
              <wp:posOffset>5200650</wp:posOffset>
            </wp:positionH>
            <wp:positionV relativeFrom="paragraph">
              <wp:posOffset>63500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 xml:space="preserve">Your group will choose members to fill different roles, like a group leader and a group </w:t>
      </w:r>
      <w:r w:rsidR="008C2475">
        <w:rPr>
          <w:rStyle w:val="Hyperlink"/>
          <w:rFonts w:eastAsia="Arial"/>
          <w:color w:val="333333"/>
          <w:u w:val="none"/>
        </w:rPr>
        <w:t>technology specialist</w:t>
      </w:r>
      <w:r w:rsidR="00BA59BE">
        <w:rPr>
          <w:rStyle w:val="Hyperlink"/>
          <w:rFonts w:eastAsia="Arial"/>
          <w:color w:val="333333"/>
          <w:u w:val="none"/>
        </w:rPr>
        <w:t>.</w:t>
      </w:r>
      <w:r w:rsidR="008A7CB5">
        <w:rPr>
          <w:rStyle w:val="Hyperlink"/>
          <w:rFonts w:eastAsia="Arial"/>
          <w:color w:val="333333"/>
          <w:u w:val="none"/>
        </w:rPr>
        <w:t xml:space="preserve"> These roles will help ensure</w:t>
      </w:r>
      <w:r w:rsidR="00E6091F">
        <w:rPr>
          <w:rStyle w:val="Hyperlink"/>
          <w:rFonts w:eastAsia="Arial"/>
          <w:color w:val="333333"/>
          <w:u w:val="none"/>
        </w:rPr>
        <w:t xml:space="preserve"> smooth</w:t>
      </w:r>
      <w:r w:rsidR="008A7CB5">
        <w:rPr>
          <w:rStyle w:val="Hyperlink"/>
          <w:rFonts w:eastAsia="Arial"/>
          <w:color w:val="333333"/>
          <w:u w:val="none"/>
        </w:rPr>
        <w:t xml:space="preserve"> collaborat</w:t>
      </w:r>
      <w:r w:rsidR="00E6091F">
        <w:rPr>
          <w:rStyle w:val="Hyperlink"/>
          <w:rFonts w:eastAsia="Arial"/>
          <w:color w:val="333333"/>
          <w:u w:val="none"/>
        </w:rPr>
        <w:t>ion</w:t>
      </w:r>
      <w:r w:rsidR="008A7CB5">
        <w:rPr>
          <w:rStyle w:val="Hyperlink"/>
          <w:rFonts w:eastAsia="Arial"/>
          <w:color w:val="333333"/>
          <w:u w:val="none"/>
        </w:rPr>
        <w:t xml:space="preserve">. </w:t>
      </w:r>
    </w:p>
    <w:p w14:paraId="2D053124" w14:textId="02A4BD4E" w:rsidR="00F9706F" w:rsidRDefault="008A7CB5" w:rsidP="00F9706F">
      <w:pPr>
        <w:rPr>
          <w:rStyle w:val="Hyperlink"/>
          <w:rFonts w:eastAsia="Arial"/>
          <w:color w:val="333333"/>
          <w:u w:val="none"/>
        </w:rPr>
      </w:pPr>
      <w:r w:rsidRPr="008A7CB5">
        <w:rPr>
          <w:rStyle w:val="Hyperlink"/>
          <w:rFonts w:eastAsia="Arial"/>
          <w:color w:val="333333"/>
          <w:u w:val="none"/>
        </w:rPr>
        <w:t xml:space="preserve">Your group can decide how to collaborate based on your schedules and </w:t>
      </w:r>
      <w:r w:rsidR="00EE0A7D">
        <w:rPr>
          <w:rStyle w:val="Hyperlink"/>
          <w:rFonts w:eastAsia="Arial"/>
          <w:color w:val="333333"/>
          <w:u w:val="none"/>
        </w:rPr>
        <w:t>access</w:t>
      </w:r>
      <w:r w:rsidRPr="008A7CB5">
        <w:rPr>
          <w:rStyle w:val="Hyperlink"/>
          <w:rFonts w:eastAsia="Arial"/>
          <w:color w:val="333333"/>
          <w:u w:val="none"/>
        </w:rPr>
        <w:t>. You can meet in person or on</w:t>
      </w:r>
      <w:r>
        <w:rPr>
          <w:rStyle w:val="Hyperlink"/>
          <w:rFonts w:eastAsia="Arial"/>
          <w:color w:val="333333"/>
          <w:u w:val="none"/>
        </w:rPr>
        <w:t>line</w:t>
      </w:r>
      <w:r w:rsidRPr="008A7CB5">
        <w:rPr>
          <w:rStyle w:val="Hyperlink"/>
          <w:rFonts w:eastAsia="Arial"/>
          <w:color w:val="333333"/>
          <w:u w:val="none"/>
        </w:rPr>
        <w:t>. Your whole group can meet, and you can also have smaller meetings with two or three people.</w:t>
      </w:r>
      <w:r>
        <w:rPr>
          <w:rStyle w:val="Hyperlink"/>
          <w:rFonts w:eastAsia="Arial"/>
          <w:color w:val="333333"/>
          <w:u w:val="none"/>
        </w:rPr>
        <w:t xml:space="preserve"> </w:t>
      </w:r>
      <w:r w:rsidR="00EE0A7D">
        <w:rPr>
          <w:rStyle w:val="Hyperlink"/>
          <w:rFonts w:eastAsia="Arial"/>
          <w:color w:val="333333"/>
          <w:u w:val="none"/>
        </w:rPr>
        <w:t>I do require</w:t>
      </w:r>
      <w:r>
        <w:rPr>
          <w:rStyle w:val="Hyperlink"/>
          <w:rFonts w:eastAsia="Arial"/>
          <w:color w:val="333333"/>
          <w:u w:val="none"/>
        </w:rPr>
        <w:t xml:space="preserve"> that you use Teams to share schedules and messages. </w:t>
      </w:r>
      <w:r w:rsidR="00F9706F">
        <w:rPr>
          <w:rStyle w:val="Hyperlink"/>
          <w:rFonts w:eastAsia="Arial"/>
          <w:color w:val="333333"/>
          <w:u w:val="none"/>
        </w:rPr>
        <w:t>Your group can share documents using Office 365 or Google Drive. Either is fine.</w:t>
      </w:r>
    </w:p>
    <w:p w14:paraId="79A59A52" w14:textId="237A5898"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 Project Assessment</w:t>
      </w:r>
    </w:p>
    <w:p w14:paraId="62AF04A3" w14:textId="27A5947D"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 will mark g</w:t>
      </w:r>
      <w:r w:rsidR="00F9706F">
        <w:rPr>
          <w:rStyle w:val="Hyperlink"/>
          <w:rFonts w:eastAsia="Arial"/>
          <w:color w:val="333333"/>
          <w:u w:val="none"/>
        </w:rPr>
        <w:t>roup projects and activities</w:t>
      </w:r>
      <w:r w:rsidR="00F9706F" w:rsidRPr="00F9706F">
        <w:rPr>
          <w:rStyle w:val="Hyperlink"/>
          <w:rFonts w:eastAsia="Arial"/>
          <w:color w:val="333333"/>
          <w:u w:val="none"/>
        </w:rPr>
        <w:t xml:space="preserve"> Complete or Incomplete. </w:t>
      </w:r>
      <w:r w:rsidR="00304839">
        <w:rPr>
          <w:rStyle w:val="Hyperlink"/>
          <w:rFonts w:eastAsia="Arial"/>
          <w:color w:val="333333"/>
          <w:u w:val="none"/>
        </w:rPr>
        <w:t xml:space="preserve">In some cases, Canvas will auto-mark your work. </w:t>
      </w:r>
    </w:p>
    <w:p w14:paraId="1FA450E1" w14:textId="2FF2CA2B" w:rsidR="00B90853" w:rsidRPr="00E31D46" w:rsidRDefault="00F9706F" w:rsidP="00D40609">
      <w:pPr>
        <w:spacing w:before="240"/>
        <w:rPr>
          <w:rFonts w:eastAsia="Arial"/>
        </w:rPr>
      </w:pPr>
      <w:r w:rsidRPr="00F9706F">
        <w:rPr>
          <w:rStyle w:val="Hyperlink"/>
          <w:rFonts w:eastAsia="Arial"/>
          <w:color w:val="333333"/>
          <w:u w:val="none"/>
        </w:rPr>
        <w:t xml:space="preserve">Everyone in the group will </w:t>
      </w:r>
      <w:r w:rsidR="00304839">
        <w:rPr>
          <w:rStyle w:val="Hyperlink"/>
          <w:rFonts w:eastAsia="Arial"/>
          <w:color w:val="333333"/>
          <w:u w:val="none"/>
        </w:rPr>
        <w:t xml:space="preserve">usually </w:t>
      </w:r>
      <w:r w:rsidRPr="00F9706F">
        <w:rPr>
          <w:rStyle w:val="Hyperlink"/>
          <w:rFonts w:eastAsia="Arial"/>
          <w:color w:val="333333"/>
          <w:u w:val="none"/>
        </w:rPr>
        <w:t>receive the same mark.</w:t>
      </w:r>
      <w:r w:rsidR="00EE0A7D">
        <w:rPr>
          <w:rStyle w:val="Hyperlink"/>
          <w:rFonts w:eastAsia="Arial"/>
          <w:color w:val="333333"/>
          <w:u w:val="none"/>
        </w:rPr>
        <w:t xml:space="preserve"> </w:t>
      </w:r>
      <w:r w:rsidR="00D40609" w:rsidRPr="00304839">
        <w:rPr>
          <w:rStyle w:val="Hyperlink"/>
          <w:rFonts w:eastAsia="Arial"/>
          <w:color w:val="333333"/>
          <w:u w:val="none"/>
        </w:rPr>
        <w:t xml:space="preserve">You need to participate fully in the group projects </w:t>
      </w:r>
      <w:r w:rsidR="00D40609">
        <w:rPr>
          <w:rStyle w:val="Hyperlink"/>
          <w:rFonts w:eastAsia="Arial"/>
          <w:color w:val="333333"/>
          <w:u w:val="none"/>
        </w:rPr>
        <w:t>to</w:t>
      </w:r>
      <w:r w:rsidR="00D40609" w:rsidRPr="00304839">
        <w:rPr>
          <w:rStyle w:val="Hyperlink"/>
          <w:rFonts w:eastAsia="Arial"/>
          <w:color w:val="333333"/>
          <w:u w:val="none"/>
        </w:rPr>
        <w:t xml:space="preserve"> earn a Complete on the group projects.</w:t>
      </w:r>
      <w:r w:rsidR="00EE0A7D">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EE0A7D" w:rsidRPr="00304839">
        <w:rPr>
          <w:rStyle w:val="Hyperlink"/>
          <w:rFonts w:eastAsia="Arial"/>
          <w:color w:val="333333"/>
          <w:u w:val="none"/>
        </w:rPr>
        <w:t xml:space="preserve"> a group member does not participate or participates only minimally, that person will receive an Incomplete.</w:t>
      </w:r>
      <w:r w:rsidR="00E31D46">
        <w:rPr>
          <w:rStyle w:val="Hyperlink"/>
          <w:rFonts w:eastAsia="Arial"/>
          <w:color w:val="333333"/>
          <w:u w:val="none"/>
        </w:rPr>
        <w:t xml:space="preserve"> </w:t>
      </w:r>
      <w:r w:rsidRPr="00F9706F">
        <w:rPr>
          <w:rStyle w:val="Hyperlink"/>
          <w:rFonts w:eastAsia="Arial"/>
          <w:color w:val="333333"/>
          <w:u w:val="none"/>
        </w:rPr>
        <w:t xml:space="preserve">If the group project </w:t>
      </w:r>
      <w:r w:rsidR="00E31D46">
        <w:rPr>
          <w:rStyle w:val="Hyperlink"/>
          <w:rFonts w:eastAsia="Arial"/>
          <w:color w:val="333333"/>
          <w:u w:val="none"/>
        </w:rPr>
        <w:t>is marked</w:t>
      </w:r>
      <w:r w:rsidRPr="00F9706F">
        <w:rPr>
          <w:rStyle w:val="Hyperlink"/>
          <w:rFonts w:eastAsia="Arial"/>
          <w:color w:val="333333"/>
          <w:u w:val="none"/>
        </w:rPr>
        <w:t xml:space="preserve"> Incomplete, the group can revise and resubmit as long </w:t>
      </w:r>
      <w:r w:rsidR="00304839">
        <w:rPr>
          <w:rStyle w:val="Hyperlink"/>
          <w:rFonts w:eastAsia="Arial"/>
          <w:color w:val="333333"/>
          <w:u w:val="none"/>
        </w:rPr>
        <w:t>as</w:t>
      </w:r>
      <w:r w:rsidRPr="00F9706F">
        <w:rPr>
          <w:rStyle w:val="Hyperlink"/>
          <w:rFonts w:eastAsia="Arial"/>
          <w:color w:val="333333"/>
          <w:u w:val="none"/>
        </w:rPr>
        <w:t xml:space="preserve"> the end of the grace period has not passed.</w:t>
      </w:r>
    </w:p>
    <w:p w14:paraId="5ED19235" w14:textId="1B1C16D3" w:rsidR="00FD1348" w:rsidRPr="005A038D" w:rsidRDefault="00FD1348" w:rsidP="00141880">
      <w:pPr>
        <w:pStyle w:val="Heading1"/>
      </w:pPr>
      <w:bookmarkStart w:id="63" w:name="_Toc155334472"/>
      <w:r w:rsidRPr="005A038D">
        <w:lastRenderedPageBreak/>
        <w:t>Sequence of Technical Writing Projects</w:t>
      </w:r>
      <w:bookmarkEnd w:id="61"/>
      <w:bookmarkEnd w:id="62"/>
      <w:bookmarkEnd w:id="63"/>
    </w:p>
    <w:p w14:paraId="034A6BF6" w14:textId="707BEB33" w:rsidR="00FD1348" w:rsidRDefault="00FD1348" w:rsidP="00877DF6">
      <w:r w:rsidRPr="00877DF6">
        <w:t xml:space="preserve">In this course, you will compose </w:t>
      </w:r>
      <w:r w:rsidR="007E648A">
        <w:t>a series of documents that</w:t>
      </w:r>
      <w:r w:rsidR="008D2236">
        <w:t xml:space="preserve"> focus</w:t>
      </w:r>
      <w:r w:rsidR="007E648A">
        <w:t xml:space="preserve"> on </w:t>
      </w:r>
      <w:r w:rsidR="005E7B8C">
        <w:t>analyzing, using, and improving technical documents</w:t>
      </w:r>
      <w:r w:rsidRPr="00877DF6">
        <w:t>.</w:t>
      </w:r>
      <w:r w:rsidR="005E7B8C">
        <w:t xml:space="preserve"> A</w:t>
      </w:r>
      <w:r w:rsidR="00EE0DD8">
        <w:t>dditional details on these projects are included on the Canvas site.</w:t>
      </w:r>
    </w:p>
    <w:p w14:paraId="24200CAC" w14:textId="7A556AC0" w:rsidR="000B6B6D" w:rsidRPr="00EF3870" w:rsidRDefault="00FA0356" w:rsidP="009F6511">
      <w:pPr>
        <w:pStyle w:val="Heading2"/>
      </w:pPr>
      <w:r>
        <w:t xml:space="preserve">Analyze </w:t>
      </w:r>
      <w:r w:rsidR="003676C2">
        <w:t>Resources in Your Field</w:t>
      </w:r>
    </w:p>
    <w:p w14:paraId="725A6936" w14:textId="6436DB2C"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 will find out about some of the types of writing produced by those who work in your field</w:t>
      </w:r>
      <w:r w:rsidR="003314EC" w:rsidRPr="00C164EB">
        <w:t xml:space="preserve"> by identifying and analyzing websites a student in your field would use while studying at Virginia Tech.</w:t>
      </w:r>
      <w:r w:rsidR="00C164EB" w:rsidRPr="00C164EB">
        <w:t xml:space="preserve"> </w:t>
      </w:r>
    </w:p>
    <w:p w14:paraId="6D4C5E26" w14:textId="4AC6277E" w:rsidR="004B6DB8" w:rsidRPr="00C164EB" w:rsidRDefault="006E51A3" w:rsidP="00AE75AC">
      <w:pPr>
        <w:ind w:left="1710"/>
      </w:pPr>
      <w:r w:rsidRPr="00C164EB">
        <w:t xml:space="preserve">You will </w:t>
      </w:r>
      <w:r w:rsidR="00E8025E" w:rsidRPr="00C164EB">
        <w:t xml:space="preserve">record the details you find in a table that lists the </w:t>
      </w:r>
      <w:r w:rsidR="003314EC" w:rsidRPr="00C164EB">
        <w:t>writing type, its purpose, its audience, its medium (how it is usually delivered), and its average length</w:t>
      </w:r>
      <w:r w:rsidRPr="00C164EB">
        <w:t xml:space="preserve">. </w:t>
      </w:r>
      <w:r w:rsidR="00E8025E" w:rsidRPr="00C164EB">
        <w:t xml:space="preserve">Finally, you will </w:t>
      </w:r>
      <w:r w:rsidR="001C0DD6" w:rsidRPr="00C164EB">
        <w:t>compose a cover memo summarizing your findings</w:t>
      </w:r>
      <w:r w:rsidR="007F3630" w:rsidRPr="00C164EB">
        <w:t>.</w:t>
      </w:r>
    </w:p>
    <w:p w14:paraId="1EEB85A9" w14:textId="21E99632" w:rsidR="00FD1348" w:rsidRPr="009F6511" w:rsidRDefault="00C41BC9" w:rsidP="009F6511">
      <w:pPr>
        <w:pStyle w:val="Heading2"/>
      </w:pPr>
      <w:r w:rsidRPr="009F6511">
        <w:t>Revis</w:t>
      </w:r>
      <w:r w:rsidR="008613A9" w:rsidRPr="009F6511">
        <w:t xml:space="preserve">e </w:t>
      </w:r>
      <w:r w:rsidR="003676C2" w:rsidRPr="009F6511">
        <w:t>User Documentation</w:t>
      </w:r>
    </w:p>
    <w:p w14:paraId="20074726" w14:textId="05269348" w:rsidR="008A6E72" w:rsidRDefault="008613A9" w:rsidP="00D74C32">
      <w:pPr>
        <w:rPr>
          <w:rFonts w:eastAsia="Arial"/>
        </w:rPr>
      </w:pPr>
      <w:r>
        <w:rPr>
          <w:rFonts w:eastAsia="Arial"/>
        </w:rPr>
        <w:t xml:space="preserve">You will revise user documentation in order to improve its usability. </w:t>
      </w:r>
      <w:r w:rsidR="00F16A3D">
        <w:rPr>
          <w:rFonts w:eastAsia="Arial"/>
        </w:rPr>
        <w:t>In other words, you will use plain language and document design principles to make the existing document easier for readers to use as they complete the task it focuses on.</w:t>
      </w:r>
      <w:r w:rsidR="00E7341E" w:rsidRPr="0072521E">
        <w:rPr>
          <w:rFonts w:eastAsia="Arial"/>
          <w:noProof/>
        </w:rPr>
        <w:drawing>
          <wp:anchor distT="0" distB="0" distL="114300" distR="114300" simplePos="0" relativeHeight="251836416" behindDoc="1" locked="0" layoutInCell="1" allowOverlap="1" wp14:anchorId="4A19EE0C" wp14:editId="5246E95A">
            <wp:simplePos x="0" y="0"/>
            <wp:positionH relativeFrom="column">
              <wp:posOffset>5494655</wp:posOffset>
            </wp:positionH>
            <wp:positionV relativeFrom="paragraph">
              <wp:posOffset>28575</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67"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D25FC" w14:textId="5FA3D577" w:rsidR="007213CB" w:rsidRDefault="00751C38" w:rsidP="0072521E">
      <w:pPr>
        <w:rPr>
          <w:rFonts w:eastAsia="Arial"/>
        </w:rPr>
      </w:pPr>
      <w:r>
        <w:rPr>
          <w:rFonts w:eastAsia="Arial"/>
        </w:rPr>
        <w:t>You will</w:t>
      </w:r>
      <w:r w:rsidR="00F16A3D">
        <w:rPr>
          <w:rFonts w:eastAsia="Arial"/>
        </w:rPr>
        <w:t xml:space="preserve"> </w:t>
      </w:r>
      <w:r w:rsidR="008D0E9D">
        <w:rPr>
          <w:rFonts w:eastAsia="Arial"/>
        </w:rPr>
        <w:t>discuss</w:t>
      </w:r>
      <w:r w:rsidR="00F16A3D">
        <w:rPr>
          <w:rFonts w:eastAsia="Arial"/>
        </w:rPr>
        <w:t xml:space="preserve"> the changes you make to the user documentation in a reflection memo.</w:t>
      </w:r>
      <w:r w:rsidR="008D0E9D">
        <w:rPr>
          <w:rFonts w:eastAsia="Arial"/>
        </w:rPr>
        <w:t xml:space="preserve"> Your memo will analyze </w:t>
      </w:r>
      <w:r w:rsidR="008D0E9D" w:rsidRPr="008D0E9D">
        <w:rPr>
          <w:rFonts w:eastAsia="Arial"/>
        </w:rPr>
        <w:t>the user document you revised and the changes you made to it in order to improve its usability</w:t>
      </w:r>
      <w:bookmarkStart w:id="64" w:name="_Hlk92679105"/>
      <w:r>
        <w:rPr>
          <w:rFonts w:eastAsia="Arial"/>
        </w:rPr>
        <w:t>.</w:t>
      </w:r>
      <w:bookmarkEnd w:id="64"/>
    </w:p>
    <w:p w14:paraId="5F049F85" w14:textId="1EFD5BE6" w:rsidR="00A74675" w:rsidRPr="00C8439B" w:rsidRDefault="00C41BC9" w:rsidP="009F6511">
      <w:pPr>
        <w:pStyle w:val="Heading2"/>
      </w:pPr>
      <w:bookmarkStart w:id="65" w:name="_Toc71844905"/>
      <w:bookmarkStart w:id="66" w:name="_Toc77817615"/>
      <w:r>
        <w:t>Pitch Your Report Topic in a Group Proposal</w:t>
      </w:r>
    </w:p>
    <w:p w14:paraId="7AA65891" w14:textId="63924AEA"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 xml:space="preserve">You </w:t>
      </w:r>
      <w:r w:rsidR="00DE5E0D">
        <w:rPr>
          <w:rFonts w:eastAsia="Arial"/>
        </w:rPr>
        <w:t xml:space="preserve">and the members of your group will write a proposal for the site you will </w:t>
      </w:r>
      <w:r w:rsidR="00CB2813">
        <w:rPr>
          <w:rFonts w:eastAsia="Arial"/>
        </w:rPr>
        <w:t>focus on for your project management projects in the course. Each group member w</w:t>
      </w:r>
      <w:r w:rsidR="00C41BC9">
        <w:rPr>
          <w:rFonts w:eastAsia="Arial"/>
        </w:rPr>
        <w:t xml:space="preserve">ill </w:t>
      </w:r>
      <w:r w:rsidR="00A55A8B">
        <w:rPr>
          <w:rFonts w:eastAsia="Arial"/>
        </w:rPr>
        <w:t xml:space="preserve">share </w:t>
      </w:r>
      <w:r w:rsidR="00CB2813">
        <w:rPr>
          <w:rFonts w:eastAsia="Arial"/>
        </w:rPr>
        <w:t xml:space="preserve">their </w:t>
      </w:r>
      <w:r w:rsidR="00A55A8B">
        <w:rPr>
          <w:rFonts w:eastAsia="Arial"/>
        </w:rPr>
        <w:t>U</w:t>
      </w:r>
      <w:r w:rsidR="00401658">
        <w:rPr>
          <w:rFonts w:eastAsia="Arial"/>
        </w:rPr>
        <w:t>ser Documentation Project</w:t>
      </w:r>
      <w:r w:rsidR="00A55A8B">
        <w:rPr>
          <w:rFonts w:eastAsia="Arial"/>
        </w:rPr>
        <w:t xml:space="preserve"> with the members of </w:t>
      </w:r>
      <w:r w:rsidR="00401658">
        <w:rPr>
          <w:rFonts w:eastAsia="Arial"/>
        </w:rPr>
        <w:t>their</w:t>
      </w:r>
      <w:r w:rsidR="00A55A8B">
        <w:rPr>
          <w:rFonts w:eastAsia="Arial"/>
        </w:rPr>
        <w:t xml:space="preserve"> group</w:t>
      </w:r>
      <w:r w:rsidR="00DE5E0D">
        <w:rPr>
          <w:rFonts w:eastAsia="Arial"/>
        </w:rPr>
        <w:t xml:space="preserve">, </w:t>
      </w:r>
      <w:r w:rsidR="00CB2813">
        <w:rPr>
          <w:rFonts w:eastAsia="Arial"/>
        </w:rPr>
        <w:t>and then</w:t>
      </w:r>
      <w:r w:rsidR="00A55A8B">
        <w:rPr>
          <w:rFonts w:eastAsia="Arial"/>
        </w:rPr>
        <w:t xml:space="preserve"> </w:t>
      </w:r>
      <w:r w:rsidR="00DE5E0D">
        <w:rPr>
          <w:rFonts w:eastAsia="Arial"/>
        </w:rPr>
        <w:t>the group</w:t>
      </w:r>
      <w:r w:rsidR="00A55A8B">
        <w:rPr>
          <w:rFonts w:eastAsia="Arial"/>
        </w:rPr>
        <w:t xml:space="preserve"> will </w:t>
      </w:r>
      <w:r w:rsidR="00242B85">
        <w:rPr>
          <w:rFonts w:eastAsia="Arial"/>
        </w:rPr>
        <w:t>choose one</w:t>
      </w:r>
      <w:r w:rsidR="00A55A8B">
        <w:rPr>
          <w:rFonts w:eastAsia="Arial"/>
        </w:rPr>
        <w:t xml:space="preserve"> </w:t>
      </w:r>
      <w:r w:rsidR="005A2AF4">
        <w:rPr>
          <w:rFonts w:eastAsia="Arial"/>
        </w:rPr>
        <w:t>of the sites</w:t>
      </w:r>
      <w:r w:rsidR="00547070">
        <w:rPr>
          <w:rFonts w:eastAsia="Arial"/>
        </w:rPr>
        <w:t xml:space="preserve"> to focus on.</w:t>
      </w:r>
    </w:p>
    <w:p w14:paraId="3E811EF3" w14:textId="4FE418BB" w:rsidR="005A2AF4" w:rsidRDefault="00887E96" w:rsidP="00A55A8B">
      <w:pPr>
        <w:rPr>
          <w:rFonts w:eastAsia="Arial"/>
        </w:rPr>
      </w:pPr>
      <w:r>
        <w:rPr>
          <w:rFonts w:eastAsia="Arial"/>
        </w:rPr>
        <w:t xml:space="preserve">In addition to pitching </w:t>
      </w:r>
      <w:r w:rsidR="00CB2813">
        <w:rPr>
          <w:rFonts w:eastAsia="Arial"/>
        </w:rPr>
        <w:t>the site you cho</w:t>
      </w:r>
      <w:r w:rsidR="00547070">
        <w:rPr>
          <w:rFonts w:eastAsia="Arial"/>
        </w:rPr>
        <w:t>o</w:t>
      </w:r>
      <w:r w:rsidR="00CB2813">
        <w:rPr>
          <w:rFonts w:eastAsia="Arial"/>
        </w:rPr>
        <w:t>se</w:t>
      </w:r>
      <w:r>
        <w:rPr>
          <w:rFonts w:eastAsia="Arial"/>
        </w:rPr>
        <w:t>, y</w:t>
      </w:r>
      <w:r w:rsidR="005A2AF4">
        <w:rPr>
          <w:rFonts w:eastAsia="Arial"/>
        </w:rPr>
        <w:t xml:space="preserve">our proposal will </w:t>
      </w:r>
      <w:r w:rsidR="00547070">
        <w:rPr>
          <w:rFonts w:eastAsia="Arial"/>
        </w:rPr>
        <w:t>provide</w:t>
      </w:r>
      <w:r w:rsidR="005A2AF4">
        <w:rPr>
          <w:rFonts w:eastAsia="Arial"/>
        </w:rPr>
        <w:t xml:space="preserve"> a schedule for your work, including plans for group meetings and draft deadlines. It will </w:t>
      </w:r>
      <w:r w:rsidR="00CB2813">
        <w:rPr>
          <w:rFonts w:eastAsia="Arial"/>
        </w:rPr>
        <w:t xml:space="preserve">also </w:t>
      </w:r>
      <w:r w:rsidR="005A2AF4">
        <w:rPr>
          <w:rFonts w:eastAsia="Arial"/>
        </w:rPr>
        <w:t>identify the responsibilities of all group members.</w:t>
      </w:r>
    </w:p>
    <w:bookmarkEnd w:id="65"/>
    <w:bookmarkEnd w:id="66"/>
    <w:p w14:paraId="5BCE98E9" w14:textId="52D8EF79"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69"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 on Your Group’s Progress</w:t>
      </w:r>
    </w:p>
    <w:p w14:paraId="16F62799" w14:textId="3B915E3C" w:rsidR="00A74675" w:rsidRPr="00056D04" w:rsidRDefault="00056D04" w:rsidP="00A74675">
      <w:pPr>
        <w:rPr>
          <w:rFonts w:eastAsia="Arial"/>
        </w:rPr>
      </w:pPr>
      <w:r w:rsidRPr="00056D04">
        <w:rPr>
          <w:rFonts w:eastAsia="Arial"/>
        </w:rPr>
        <w:t>You and the members of your group will assess your work on the recommendation report and compare your progress to the information you included in your proposal</w:t>
      </w:r>
      <w:r w:rsidR="00C41BC9" w:rsidRPr="00056D04">
        <w:rPr>
          <w:rFonts w:eastAsia="Arial"/>
        </w:rPr>
        <w:t>.</w:t>
      </w:r>
    </w:p>
    <w:p w14:paraId="5950D0B7" w14:textId="3455A6AC" w:rsidR="00C41BC9" w:rsidRPr="0072521E" w:rsidRDefault="003B7277" w:rsidP="00A74675">
      <w:pPr>
        <w:rPr>
          <w:rFonts w:eastAsia="Arial"/>
        </w:rPr>
      </w:pPr>
      <w:r>
        <w:rPr>
          <w:rFonts w:eastAsia="Arial"/>
        </w:rPr>
        <w:t xml:space="preserve">You will explain the work that the group has completed and the </w:t>
      </w:r>
      <w:r w:rsidR="004D2069">
        <w:rPr>
          <w:rFonts w:eastAsia="Arial"/>
        </w:rPr>
        <w:t xml:space="preserve">information that you have collected so far. You will include a Gantt Chart that updates your group schedule for the rest of the term. </w:t>
      </w:r>
    </w:p>
    <w:p w14:paraId="341BD469" w14:textId="57DE5A3B" w:rsidR="00FD1348" w:rsidRPr="00C8439B" w:rsidRDefault="00FD1348" w:rsidP="009F6511">
      <w:pPr>
        <w:pStyle w:val="Heading2"/>
      </w:pPr>
      <w:bookmarkStart w:id="67" w:name="_Toc71844908"/>
      <w:bookmarkStart w:id="68" w:name="_Toc77817618"/>
      <w:r w:rsidRPr="00C8439B">
        <w:t>Make Your Recommendation</w:t>
      </w:r>
      <w:bookmarkEnd w:id="67"/>
      <w:bookmarkEnd w:id="68"/>
    </w:p>
    <w:p w14:paraId="1CB56765" w14:textId="40366360" w:rsidR="00EE0DD8" w:rsidRDefault="00366BBA" w:rsidP="00611CE6">
      <w:pPr>
        <w:rPr>
          <w:rFonts w:eastAsia="Arial"/>
          <w:highlight w:val="yellow"/>
        </w:rPr>
      </w:pPr>
      <w:bookmarkStart w:id="69"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204500" w:rsidRPr="00EE0DD8">
        <w:rPr>
          <w:rFonts w:eastAsia="Arial"/>
        </w:rPr>
        <w:t xml:space="preserve"> </w:t>
      </w:r>
      <w:r w:rsidR="00EE0DD8" w:rsidRPr="00EE0DD8">
        <w:rPr>
          <w:rFonts w:eastAsia="Arial"/>
        </w:rPr>
        <w:t>and the members of</w:t>
      </w:r>
      <w:r w:rsidR="00EE0DD8">
        <w:rPr>
          <w:rFonts w:eastAsia="Arial"/>
        </w:rPr>
        <w:t xml:space="preserve"> </w:t>
      </w:r>
      <w:r w:rsidR="00EE0DD8" w:rsidRPr="00EE0DD8">
        <w:rPr>
          <w:rFonts w:eastAsia="Arial"/>
        </w:rPr>
        <w:t xml:space="preserve">your group will write a recommendation report that analyzes the </w:t>
      </w:r>
      <w:r w:rsidR="00EE0DD8">
        <w:rPr>
          <w:rFonts w:eastAsia="Arial"/>
        </w:rPr>
        <w:t>usability of a website that a Virginia Tech student would use in the course of their academic work at the university.</w:t>
      </w:r>
    </w:p>
    <w:bookmarkEnd w:id="69"/>
    <w:p w14:paraId="5B209E0E" w14:textId="0B4FD8D8" w:rsidR="00981F05" w:rsidRPr="0072521E" w:rsidRDefault="003605E7" w:rsidP="0072521E">
      <w:pPr>
        <w:rPr>
          <w:rFonts w:eastAsia="Verdana"/>
        </w:rPr>
      </w:pPr>
      <w:r w:rsidRPr="00EE0DD8">
        <w:rPr>
          <w:rFonts w:eastAsia="Arial"/>
        </w:rPr>
        <w:t xml:space="preserve">You will include customary sections (e.g., intro, methods, results, conclusions, and recommendations), along with </w:t>
      </w:r>
      <w:r w:rsidR="00914BBE" w:rsidRPr="00EE0DD8">
        <w:rPr>
          <w:rFonts w:eastAsia="Arial"/>
        </w:rPr>
        <w:t xml:space="preserve">front and back matter. </w:t>
      </w:r>
      <w:r w:rsidRPr="00EE0DD8">
        <w:rPr>
          <w:rFonts w:eastAsia="Arial"/>
        </w:rPr>
        <w:t xml:space="preserve">Your report will </w:t>
      </w:r>
      <w:r w:rsidR="00C611DB" w:rsidRPr="00EE0DD8">
        <w:rPr>
          <w:rFonts w:eastAsia="Arial"/>
        </w:rPr>
        <w:t xml:space="preserve">probably </w:t>
      </w:r>
      <w:r w:rsidRPr="00EE0DD8">
        <w:rPr>
          <w:rFonts w:eastAsia="Arial"/>
        </w:rPr>
        <w:t>be 10–15 pages long</w:t>
      </w:r>
      <w:r w:rsidR="005E7B8C">
        <w:rPr>
          <w:rFonts w:eastAsia="Arial"/>
        </w:rPr>
        <w:t>, including all sections</w:t>
      </w:r>
      <w:r w:rsidR="005972BD" w:rsidRPr="00EE0DD8">
        <w:rPr>
          <w:rFonts w:eastAsia="Arial"/>
        </w:rPr>
        <w:t>.</w:t>
      </w:r>
      <w:r w:rsidR="00981F05" w:rsidRPr="0072521E">
        <w:br w:type="page"/>
      </w:r>
    </w:p>
    <w:p w14:paraId="2D69C608" w14:textId="170802C1" w:rsidR="009928FD" w:rsidRPr="00392B80" w:rsidRDefault="004A5201" w:rsidP="005705E5">
      <w:pPr>
        <w:pStyle w:val="Heading1"/>
      </w:pPr>
      <w:bookmarkStart w:id="70" w:name="_Toc155334473"/>
      <w:r>
        <w:lastRenderedPageBreak/>
        <w:t>Weekly Preview Announcements</w:t>
      </w:r>
      <w:bookmarkEnd w:id="70"/>
    </w:p>
    <w:p w14:paraId="2CEDE60F" w14:textId="295E5B8A"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 xml:space="preserve">This course uses </w:t>
      </w:r>
      <w:r w:rsidR="004A5201">
        <w:t>Weekly Preview Announcements</w:t>
      </w:r>
      <w:r w:rsidR="00EE69DE">
        <w:t xml:space="preserve"> in Canvas to organize the work that you will do for each week. </w:t>
      </w:r>
    </w:p>
    <w:p w14:paraId="4903761B" w14:textId="6432F0D1" w:rsidR="00F11E6D" w:rsidRPr="001B400E" w:rsidRDefault="00EE69DE" w:rsidP="005D5219">
      <w:pPr>
        <w:spacing w:after="360"/>
      </w:pPr>
      <w:r>
        <w:t xml:space="preserve">You may notice that some of the sidebar navigation, like Assignments and Quizzes, </w:t>
      </w:r>
      <w:r w:rsidR="00862A9A">
        <w:t>is not shown</w:t>
      </w:r>
      <w:r>
        <w:t xml:space="preserve"> in the course Canvas site. That’s because everything you need is</w:t>
      </w:r>
      <w:r w:rsidR="00C264B7">
        <w:t xml:space="preserve"> listed in the Weekly Preview Announcements</w:t>
      </w:r>
      <w:r>
        <w:t>.</w:t>
      </w:r>
    </w:p>
    <w:p w14:paraId="3DB6ED94" w14:textId="2A74EBFE" w:rsidR="009928FD" w:rsidRPr="0096167E" w:rsidRDefault="00C264B7" w:rsidP="009F6511">
      <w:pPr>
        <w:pStyle w:val="MaroonBkgdHeading"/>
      </w:pPr>
      <w:bookmarkStart w:id="71" w:name="_Toc71844910"/>
      <w:bookmarkStart w:id="72" w:name="_Toc77817620"/>
      <w:r>
        <w:t>Where Will I Find the Preview Announcements</w:t>
      </w:r>
      <w:r w:rsidR="00D64758" w:rsidRPr="0096167E">
        <w:t>?</w:t>
      </w:r>
      <w:bookmarkEnd w:id="71"/>
      <w:bookmarkEnd w:id="72"/>
    </w:p>
    <w:p w14:paraId="5ACE937B" w14:textId="46924330"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72"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 xml:space="preserve">The Preview Announcement for the current week will be listed at the top of the </w:t>
      </w:r>
      <w:hyperlink r:id="rId73" w:history="1">
        <w:r w:rsidR="0050314D" w:rsidRPr="0050314D">
          <w:rPr>
            <w:rStyle w:val="Hyperlink"/>
          </w:rPr>
          <w:t>Course Homepage in Canvas</w:t>
        </w:r>
      </w:hyperlink>
      <w:r w:rsidR="0050314D">
        <w:t xml:space="preserve">. </w:t>
      </w:r>
    </w:p>
    <w:p w14:paraId="7EBFE922" w14:textId="466C97D7" w:rsidR="009928FD" w:rsidRPr="001B400E" w:rsidRDefault="00F04C8B" w:rsidP="005D5219">
      <w:pPr>
        <w:spacing w:after="360"/>
      </w:pPr>
      <w:r>
        <w:t xml:space="preserve">Depending upon how you set up your </w:t>
      </w:r>
      <w:hyperlink r:id="rId74" w:history="1">
        <w:r w:rsidRPr="00B91A40">
          <w:rPr>
            <w:rStyle w:val="Hyperlink"/>
          </w:rPr>
          <w:t>Notifications for the Course</w:t>
        </w:r>
      </w:hyperlink>
      <w:r>
        <w:t>, Canvas may also send you an email or text message when the Previews are posted</w:t>
      </w:r>
      <w:r w:rsidR="009928FD" w:rsidRPr="001B400E">
        <w:t>.</w:t>
      </w:r>
    </w:p>
    <w:p w14:paraId="28CFDB2A" w14:textId="5E7A707A" w:rsidR="009928FD" w:rsidRPr="00C8439B" w:rsidRDefault="001B400E" w:rsidP="009F6511">
      <w:pPr>
        <w:pStyle w:val="Heading2"/>
      </w:pPr>
      <w:bookmarkStart w:id="73" w:name="_Toc71844911"/>
      <w:bookmarkStart w:id="74" w:name="_Toc77817621"/>
      <w:r w:rsidRPr="00C8439B">
        <w:t xml:space="preserve">What’s Inside the </w:t>
      </w:r>
      <w:r w:rsidR="00C264B7">
        <w:t>Preview Announcements</w:t>
      </w:r>
      <w:r w:rsidRPr="00C8439B">
        <w:t>?</w:t>
      </w:r>
      <w:bookmarkEnd w:id="73"/>
      <w:bookmarkEnd w:id="74"/>
    </w:p>
    <w:p w14:paraId="5F604481" w14:textId="1A6BC1C8" w:rsidR="00B3115D" w:rsidRDefault="00B3115D" w:rsidP="00C9115A">
      <w:pPr>
        <w:spacing w:before="240"/>
      </w:pPr>
      <w:r w:rsidRPr="001B400E">
        <w:t>The</w:t>
      </w:r>
      <w:r w:rsidR="004E02AA">
        <w:t xml:space="preserve"> Preview</w:t>
      </w:r>
      <w:r w:rsidRPr="001B400E">
        <w:t xml:space="preserve"> </w:t>
      </w:r>
      <w:r>
        <w:t>outlines</w:t>
      </w:r>
      <w:r w:rsidRPr="001B400E">
        <w:t xml:space="preserve"> the </w:t>
      </w:r>
      <w:r>
        <w:t>directions</w:t>
      </w:r>
      <w:r w:rsidRPr="001B400E">
        <w:t xml:space="preserve"> for the week</w:t>
      </w:r>
      <w:r>
        <w:t>,</w:t>
      </w:r>
      <w:r w:rsidRPr="001B400E">
        <w:t xml:space="preserve"> and it gives you the </w:t>
      </w:r>
      <w:r>
        <w:t xml:space="preserve">suggested due </w:t>
      </w:r>
      <w:r w:rsidRPr="001B400E">
        <w:t xml:space="preserve">dates </w:t>
      </w:r>
      <w:r>
        <w:t>for the work</w:t>
      </w:r>
      <w:r w:rsidRPr="001B400E">
        <w:t>.</w:t>
      </w:r>
      <w:r>
        <w:t xml:space="preserve"> </w:t>
      </w:r>
    </w:p>
    <w:p w14:paraId="6FA38BF8" w14:textId="3C5796CC"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 Preview usually includes the following sections:</w:t>
      </w:r>
    </w:p>
    <w:p w14:paraId="1C59C983" w14:textId="39130908" w:rsidR="004E02AA" w:rsidRDefault="00B3115D" w:rsidP="00371C5C">
      <w:pPr>
        <w:pStyle w:val="ListParagraph"/>
        <w:numPr>
          <w:ilvl w:val="0"/>
          <w:numId w:val="17"/>
        </w:numPr>
        <w:spacing w:before="240" w:after="240"/>
        <w:contextualSpacing w:val="0"/>
      </w:pPr>
      <w:r w:rsidRPr="00371C5C">
        <w:rPr>
          <w:b/>
          <w:bCs/>
          <w:color w:val="861F41"/>
        </w:rPr>
        <w:t>Religious &amp; Cultural Events</w:t>
      </w:r>
      <w:r w:rsidR="004E02AA">
        <w:t xml:space="preserve">: A list of all the events I know about that might affect your progress in the course (like </w:t>
      </w:r>
      <w:r w:rsidR="00716296">
        <w:t>Ramadan and Passover</w:t>
      </w:r>
      <w:r w:rsidR="004E02AA">
        <w:t>).</w:t>
      </w:r>
    </w:p>
    <w:p w14:paraId="1ABC7803" w14:textId="33A6CE5E"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371C5C">
        <w:t xml:space="preserve"> Details on the</w:t>
      </w:r>
      <w:r w:rsidRPr="00B3115D">
        <w:t xml:space="preserve"> </w:t>
      </w:r>
      <w:r w:rsidR="00495C6C">
        <w:t xml:space="preserve">online </w:t>
      </w:r>
      <w:r w:rsidRPr="00B3115D">
        <w:t>textbook chapters, Canvas pages, webpages, and videos</w:t>
      </w:r>
      <w:r w:rsidR="00371C5C">
        <w:t xml:space="preserve"> you need to read and watch for the week.</w:t>
      </w:r>
    </w:p>
    <w:p w14:paraId="433D6726" w14:textId="2226F13A" w:rsidR="003B10E3" w:rsidRDefault="00495C6C" w:rsidP="00495C6C">
      <w:pPr>
        <w:pStyle w:val="ListParagraph"/>
        <w:numPr>
          <w:ilvl w:val="0"/>
          <w:numId w:val="17"/>
        </w:numPr>
        <w:spacing w:before="240" w:after="240"/>
        <w:contextualSpacing w:val="0"/>
      </w:pPr>
      <w:r>
        <w:rPr>
          <w:b/>
          <w:bCs/>
          <w:color w:val="861F41"/>
        </w:rPr>
        <w:t xml:space="preserve">Assignments &amp; </w:t>
      </w:r>
      <w:r w:rsidR="005D5219" w:rsidRPr="00371C5C">
        <w:rPr>
          <w:b/>
          <w:bCs/>
          <w:color w:val="861F41"/>
        </w:rPr>
        <w:t xml:space="preserve">Due Dates: </w:t>
      </w:r>
      <w:r w:rsidR="005D5219">
        <w:t xml:space="preserve">All the work that is due or that will reach the end of its grace period for the week. </w:t>
      </w:r>
      <w:r w:rsidR="007F1499">
        <w:t>May</w:t>
      </w:r>
      <w:r w:rsidR="005D5219">
        <w:t xml:space="preserve"> also include reminders for major projects due the following week.</w:t>
      </w:r>
    </w:p>
    <w:p w14:paraId="07DCC2E4" w14:textId="56569210" w:rsidR="00FD1348" w:rsidRPr="001B400E" w:rsidRDefault="00FD1348" w:rsidP="001B400E">
      <w:pPr>
        <w:rPr>
          <w:rFonts w:eastAsia="Arial"/>
        </w:rPr>
      </w:pPr>
      <w:r w:rsidRPr="001B400E">
        <w:rPr>
          <w:rFonts w:eastAsia="Arial"/>
        </w:rPr>
        <w:br w:type="page"/>
      </w:r>
    </w:p>
    <w:p w14:paraId="6C766B66" w14:textId="2E377E11" w:rsidR="00FD1348" w:rsidRPr="005705E5" w:rsidRDefault="001973DE" w:rsidP="005705E5">
      <w:pPr>
        <w:pStyle w:val="Heading1"/>
      </w:pPr>
      <w:bookmarkStart w:id="75" w:name="_Toc103729019"/>
      <w:bookmarkStart w:id="76" w:name="_Toc104155372"/>
      <w:bookmarkStart w:id="77" w:name="_Toc155334474"/>
      <w:r w:rsidRPr="005705E5">
        <w:lastRenderedPageBreak/>
        <w:t xml:space="preserve">How </w:t>
      </w:r>
      <w:r w:rsidR="00FD1348" w:rsidRPr="005705E5">
        <w:t>Assessment</w:t>
      </w:r>
      <w:r w:rsidRPr="005705E5">
        <w:t xml:space="preserve"> Works</w:t>
      </w:r>
      <w:bookmarkEnd w:id="75"/>
      <w:bookmarkEnd w:id="76"/>
      <w:bookmarkEnd w:id="77"/>
      <w:r w:rsidRPr="005705E5">
        <w:t xml:space="preserve"> </w:t>
      </w:r>
    </w:p>
    <w:p w14:paraId="5ADA9D7C" w14:textId="36F941B3" w:rsidR="00442A70" w:rsidRPr="00BE3795" w:rsidRDefault="00442A70" w:rsidP="003E6D8C">
      <w:pPr>
        <w:spacing w:after="120"/>
      </w:pPr>
      <w:bookmarkStart w:id="78"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2"/>
      </w:r>
      <w:r w:rsidRPr="00BE3795">
        <w:t xml:space="preserve"> tells us grades are a terrible way to measure learning, so</w:t>
      </w:r>
      <w:r w:rsidR="000C4904">
        <w:t xml:space="preserve"> I don’t use them</w:t>
      </w:r>
      <w:r w:rsidRPr="00BE3795">
        <w:t>.</w:t>
      </w:r>
      <w:r>
        <w:t xml:space="preserve"> Your work in this course is marked Complete or Incomplete</w:t>
      </w:r>
      <w:r w:rsidR="00E5599A">
        <w:t xml:space="preserve">, based </w:t>
      </w:r>
      <w:r w:rsidR="00071621">
        <w:t>on whether the work</w:t>
      </w:r>
      <w:r w:rsidR="00E5599A">
        <w:t xml:space="preserve"> meet</w:t>
      </w:r>
      <w:r w:rsidR="00071621">
        <w:t>s</w:t>
      </w:r>
      <w:r w:rsidR="00E5599A">
        <w:t xml:space="preserve"> the </w:t>
      </w:r>
      <w:r w:rsidR="00B207C1">
        <w:t>expectations</w:t>
      </w:r>
      <w:r w:rsidR="00071621">
        <w:t xml:space="preserve"> for the assignment</w:t>
      </w:r>
      <w:r w:rsidR="00E5599A">
        <w:t>.</w:t>
      </w:r>
    </w:p>
    <w:p w14:paraId="762236C2" w14:textId="3B2A8C13" w:rsidR="00442A70" w:rsidRDefault="00F82A6F" w:rsidP="009F6511">
      <w:pPr>
        <w:pStyle w:val="Heading3"/>
      </w:pPr>
      <w:r>
        <w:t xml:space="preserve">Complete </w:t>
      </w:r>
    </w:p>
    <w:p w14:paraId="62BD512B" w14:textId="6A4C9076"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 xml:space="preserve">I mark your work Complete in Canvas when </w:t>
      </w:r>
      <w:r w:rsidR="009803D7">
        <w:t xml:space="preserve">it </w:t>
      </w:r>
      <w:r w:rsidR="00C278F3">
        <w:t>meets</w:t>
      </w:r>
      <w:r w:rsidR="00A46685">
        <w:t xml:space="preserve"> </w:t>
      </w:r>
      <w:r w:rsidR="00774E4E">
        <w:rPr>
          <w:rFonts w:ascii="Acherus Grotesque Medium" w:hAnsi="Acherus Grotesque Medium"/>
          <w:color w:val="E87722"/>
        </w:rPr>
        <w:t>ALL</w:t>
      </w:r>
      <w:r w:rsidR="00A46685" w:rsidRPr="005262FF">
        <w:rPr>
          <w:color w:val="ED8B00" w:themeColor="accent6"/>
        </w:rPr>
        <w:t xml:space="preserve"> </w:t>
      </w:r>
      <w:r w:rsidR="00A46685">
        <w:t>of</w:t>
      </w:r>
      <w:r w:rsidR="00C278F3">
        <w:t xml:space="preserve"> the following </w:t>
      </w:r>
      <w:r w:rsidR="002F0961">
        <w:t>requirements</w:t>
      </w:r>
      <w:r w:rsidR="00C278F3">
        <w:t>:</w:t>
      </w:r>
    </w:p>
    <w:p w14:paraId="4D98973B" w14:textId="317CEBA9" w:rsidR="00C278F3" w:rsidRDefault="00C278F3">
      <w:pPr>
        <w:pStyle w:val="ListParagraph"/>
        <w:numPr>
          <w:ilvl w:val="0"/>
          <w:numId w:val="6"/>
        </w:numPr>
      </w:pPr>
      <w:r>
        <w:t>Submitted before the end of the Grace Period.</w:t>
      </w:r>
    </w:p>
    <w:p w14:paraId="7DA7FEC4" w14:textId="3FC043B8" w:rsidR="009803D7" w:rsidRDefault="009803D7">
      <w:pPr>
        <w:pStyle w:val="ListParagraph"/>
        <w:numPr>
          <w:ilvl w:val="0"/>
          <w:numId w:val="6"/>
        </w:numPr>
      </w:pPr>
      <w:r>
        <w:t>Matches the assignment.</w:t>
      </w:r>
    </w:p>
    <w:p w14:paraId="4DF2C418" w14:textId="1E1CEEB0" w:rsidR="00936146" w:rsidRDefault="00936146">
      <w:pPr>
        <w:pStyle w:val="ListParagraph"/>
        <w:numPr>
          <w:ilvl w:val="0"/>
          <w:numId w:val="6"/>
        </w:numPr>
      </w:pPr>
      <w:r>
        <w:t xml:space="preserve">Follows the </w:t>
      </w:r>
      <w:hyperlink r:id="rId79" w:history="1">
        <w:r w:rsidRPr="00BA29D6">
          <w:rPr>
            <w:rStyle w:val="Hyperlink"/>
          </w:rPr>
          <w:t>Undergraduate Honor System</w:t>
        </w:r>
      </w:hyperlink>
      <w:r w:rsidR="00BA29D6">
        <w:t xml:space="preserve"> and </w:t>
      </w:r>
      <w:r>
        <w:t xml:space="preserve">the </w:t>
      </w:r>
      <w:hyperlink r:id="rId80" w:history="1">
        <w:r w:rsidRPr="00936146">
          <w:rPr>
            <w:rStyle w:val="Hyperlink"/>
          </w:rPr>
          <w:t>Principles of Community</w:t>
        </w:r>
      </w:hyperlink>
      <w:r>
        <w:t>.</w:t>
      </w:r>
    </w:p>
    <w:p w14:paraId="33BE75F0" w14:textId="2777F63D" w:rsidR="00B0547A" w:rsidRDefault="002F0961" w:rsidP="007D0436">
      <w:pPr>
        <w:pStyle w:val="ListParagraph"/>
        <w:numPr>
          <w:ilvl w:val="0"/>
          <w:numId w:val="6"/>
        </w:numPr>
        <w:spacing w:after="10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F6511">
      <w:pPr>
        <w:pStyle w:val="Heading3"/>
      </w:pPr>
      <w:r>
        <w:t>Incomplete</w:t>
      </w:r>
    </w:p>
    <w:p w14:paraId="65BC0636" w14:textId="1581E78B"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774E4E">
        <w:rPr>
          <w:rFonts w:ascii="Acherus Grotesque Medium" w:hAnsi="Acherus Grotesque Medium"/>
          <w:color w:val="ED8B00" w:themeColor="accent6"/>
        </w:rPr>
        <w:t>ANY</w:t>
      </w:r>
      <w:r w:rsidR="00012F5C" w:rsidRPr="005262FF">
        <w:rPr>
          <w:color w:val="ED8B00" w:themeColor="accent6"/>
        </w:rPr>
        <w:t xml:space="preserve"> </w:t>
      </w:r>
      <w:r w:rsidR="00012F5C">
        <w:t>of the following categories:</w:t>
      </w:r>
    </w:p>
    <w:p w14:paraId="52B28BD2" w14:textId="7BDB179C" w:rsidR="00012F5C" w:rsidRDefault="00012F5C">
      <w:pPr>
        <w:pStyle w:val="ListParagraph"/>
        <w:numPr>
          <w:ilvl w:val="0"/>
          <w:numId w:val="7"/>
        </w:numPr>
      </w:pPr>
      <w:r>
        <w:t>Submitted after the end of the Grace Period.</w:t>
      </w:r>
    </w:p>
    <w:p w14:paraId="4E531387" w14:textId="77388E03" w:rsidR="0052426D" w:rsidRDefault="00A46685">
      <w:pPr>
        <w:pStyle w:val="ListParagraph"/>
        <w:numPr>
          <w:ilvl w:val="0"/>
          <w:numId w:val="7"/>
        </w:numPr>
      </w:pPr>
      <w:r>
        <w:t>Is not finished.</w:t>
      </w:r>
    </w:p>
    <w:p w14:paraId="6A6CC6F6" w14:textId="5ACA9F6B" w:rsidR="00A46685" w:rsidRDefault="00A46685">
      <w:pPr>
        <w:pStyle w:val="ListParagraph"/>
        <w:numPr>
          <w:ilvl w:val="0"/>
          <w:numId w:val="7"/>
        </w:numPr>
      </w:pPr>
      <w:r>
        <w:t>Does not match the assignment.</w:t>
      </w:r>
    </w:p>
    <w:p w14:paraId="782EAC66" w14:textId="3A800E75" w:rsidR="00D7224F" w:rsidRDefault="00D7224F" w:rsidP="00D7224F">
      <w:pPr>
        <w:pStyle w:val="ListParagraph"/>
        <w:numPr>
          <w:ilvl w:val="0"/>
          <w:numId w:val="7"/>
        </w:numPr>
      </w:pPr>
      <w:r>
        <w:t xml:space="preserve">Does not follow the </w:t>
      </w:r>
      <w:hyperlink r:id="rId82" w:history="1">
        <w:r w:rsidRPr="00BA29D6">
          <w:rPr>
            <w:rStyle w:val="Hyperlink"/>
          </w:rPr>
          <w:t>Undergraduate Honor System</w:t>
        </w:r>
      </w:hyperlink>
      <w:r>
        <w:t xml:space="preserve"> and the </w:t>
      </w:r>
      <w:hyperlink r:id="rId83" w:history="1">
        <w:r w:rsidRPr="00936146">
          <w:rPr>
            <w:rStyle w:val="Hyperlink"/>
          </w:rPr>
          <w:t>Principles of Community</w:t>
        </w:r>
      </w:hyperlink>
      <w:r>
        <w:t>.</w:t>
      </w:r>
    </w:p>
    <w:p w14:paraId="38F058C8" w14:textId="7EB054BC" w:rsidR="00F82A6F" w:rsidRDefault="00A46685" w:rsidP="007D0436">
      <w:pPr>
        <w:pStyle w:val="ListParagraph"/>
        <w:numPr>
          <w:ilvl w:val="0"/>
          <w:numId w:val="7"/>
        </w:numPr>
        <w:spacing w:after="100"/>
      </w:pPr>
      <w:r>
        <w:t xml:space="preserve">Does not </w:t>
      </w:r>
      <w:r w:rsidR="009C125B">
        <w:t>fulfill</w:t>
      </w:r>
      <w:r w:rsidR="00774E4E">
        <w:t xml:space="preserve"> all of the </w:t>
      </w:r>
      <w:r>
        <w:t>criteria for the assignment</w:t>
      </w:r>
      <w:r w:rsidR="00025B8D" w:rsidRPr="00025B8D">
        <w:t xml:space="preserve"> </w:t>
      </w:r>
      <w:r w:rsidR="00025B8D">
        <w:t>(one or more</w:t>
      </w:r>
      <w:r w:rsidR="00025B8D" w:rsidRPr="00DB210D">
        <w:t xml:space="preserve"> criteria </w:t>
      </w:r>
      <w:r w:rsidR="00025B8D">
        <w:t>in the rubric</w:t>
      </w:r>
      <w:r w:rsidR="00025B8D" w:rsidRPr="00DB210D">
        <w:t xml:space="preserve"> </w:t>
      </w:r>
      <w:r w:rsidR="00025B8D">
        <w:t xml:space="preserve">is </w:t>
      </w:r>
      <w:r w:rsidR="00025B8D" w:rsidRPr="00DB210D">
        <w:t xml:space="preserve">marked </w:t>
      </w:r>
      <w:r w:rsidR="00025B8D">
        <w:t>No)</w:t>
      </w:r>
      <w:r>
        <w:t>.</w:t>
      </w:r>
    </w:p>
    <w:p w14:paraId="14E5F16B" w14:textId="670E1CD6" w:rsidR="00E7437D" w:rsidRDefault="00E7437D" w:rsidP="007D0436">
      <w:pPr>
        <w:spacing w:after="100"/>
        <w:ind w:right="-187"/>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w:t>
      </w:r>
      <w:r w:rsidR="008676D5">
        <w:t xml:space="preserve"> for the assignment</w:t>
      </w:r>
      <w:r>
        <w:t xml:space="preserve"> is open.</w:t>
      </w:r>
    </w:p>
    <w:p w14:paraId="03F99A29" w14:textId="207E6533" w:rsidR="00A46685" w:rsidRDefault="00A46685" w:rsidP="009F6511">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pPr>
        <w:pStyle w:val="ListParagraph"/>
        <w:numPr>
          <w:ilvl w:val="0"/>
          <w:numId w:val="8"/>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rsidP="007D0436">
      <w:pPr>
        <w:pStyle w:val="ListParagraph"/>
        <w:numPr>
          <w:ilvl w:val="0"/>
          <w:numId w:val="7"/>
        </w:numPr>
        <w:spacing w:after="100"/>
      </w:pPr>
      <w:r>
        <w:t>Incomplete work is marked with a zero (0) or an X</w:t>
      </w:r>
      <w:r w:rsidR="005E313B">
        <w:t xml:space="preserve"> mark (</w:t>
      </w:r>
      <w:r w:rsidR="005E313B" w:rsidRPr="007D0436">
        <w:rPr>
          <w:rFonts w:ascii="Segoe UI Emoji" w:hAnsi="Segoe UI Emoji" w:cs="Segoe UI Emoji"/>
        </w:rPr>
        <w:t>❌</w:t>
      </w:r>
      <w:r w:rsidR="005E313B" w:rsidRPr="007D0436">
        <w:t>)</w:t>
      </w:r>
      <w:r>
        <w:t xml:space="preserve"> in Canvas</w:t>
      </w:r>
      <w:r w:rsidR="005E313B">
        <w:t>.</w:t>
      </w:r>
    </w:p>
    <w:p w14:paraId="0933976C" w14:textId="04DDBB83" w:rsidR="00442A70" w:rsidRDefault="005E313B" w:rsidP="003E6D8C">
      <w:pPr>
        <w:spacing w:after="100"/>
        <w:ind w:right="-187"/>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492B963D" w14:textId="77777777" w:rsidR="00EF2911" w:rsidRDefault="00EF2911">
      <w:pPr>
        <w:spacing w:line="259" w:lineRule="auto"/>
        <w:rPr>
          <w:rFonts w:ascii="Acherus Grotesque Medium" w:eastAsia="Arial" w:hAnsi="Acherus Grotesque Medium"/>
          <w:b/>
          <w:bCs/>
          <w:color w:val="861F41"/>
          <w:w w:val="105"/>
          <w:sz w:val="28"/>
          <w:szCs w:val="28"/>
          <w:lang w:val="en"/>
        </w:rPr>
      </w:pPr>
      <w:r>
        <w:br w:type="page"/>
      </w:r>
    </w:p>
    <w:p w14:paraId="642AC34F" w14:textId="08C358A0" w:rsidR="00C01981" w:rsidRDefault="00C01981" w:rsidP="009F6511">
      <w:pPr>
        <w:pStyle w:val="Heading3"/>
      </w:pPr>
      <w:r>
        <w:lastRenderedPageBreak/>
        <w:t>When</w:t>
      </w:r>
      <w:r w:rsidR="001A3C64">
        <w:t xml:space="preserve"> Is</w:t>
      </w:r>
      <w:r>
        <w:t xml:space="preserve"> Work Marked Complete/Incomplete</w:t>
      </w:r>
      <w:r w:rsidR="001A3C64">
        <w:t>?</w:t>
      </w:r>
    </w:p>
    <w:p w14:paraId="7231A0D0" w14:textId="5FD0CD14"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w:t>
      </w:r>
      <w:r w:rsidR="005701C3">
        <w:t xml:space="preserve"> be able to </w:t>
      </w:r>
      <w:r w:rsidR="00E95D1A">
        <w:t>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1AE440C5"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 xml:space="preserve">ithin </w:t>
            </w:r>
            <w:r w:rsidR="004D5219">
              <w:t>48</w:t>
            </w:r>
            <w:r w:rsidR="00564260">
              <w:t xml:space="preserve">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0F0A7828"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w:t>
            </w:r>
            <w:r w:rsidR="004D5219">
              <w:rPr>
                <w:b w:val="0"/>
                <w:bCs w:val="0"/>
              </w:rPr>
              <w:t xml:space="preserve">some </w:t>
            </w:r>
            <w:r w:rsidR="00617E6A" w:rsidRPr="00617E6A">
              <w:rPr>
                <w:b w:val="0"/>
                <w:bCs w:val="0"/>
              </w:rPr>
              <w:t>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7F14B99C" w:rsidR="004D5219" w:rsidRPr="00617E6A" w:rsidRDefault="004D5219" w:rsidP="00BA29D6">
            <w:pPr>
              <w:spacing w:after="90"/>
              <w:ind w:left="-30"/>
            </w:pPr>
            <w:r>
              <w:t>Try-It Discussions and Group Try-Its</w:t>
            </w:r>
          </w:p>
        </w:tc>
        <w:tc>
          <w:tcPr>
            <w:tcW w:w="6300" w:type="dxa"/>
          </w:tcPr>
          <w:p w14:paraId="116F3E46" w14:textId="5F7353AC"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 within 48 hours a</w:t>
            </w:r>
            <w:r w:rsidRPr="00C01981">
              <w:t>fter the Grace Period ends but allow a few 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4E85A6A8" w:rsidR="00502898" w:rsidRPr="00617E6A" w:rsidRDefault="008820DD" w:rsidP="009D0D5D">
            <w:pPr>
              <w:ind w:left="-30"/>
              <w:rPr>
                <w:b w:val="0"/>
                <w:bCs w:val="0"/>
              </w:rPr>
            </w:pPr>
            <w:r>
              <w:rPr>
                <w:b w:val="0"/>
                <w:bCs w:val="0"/>
              </w:rPr>
              <w:t>Major Project</w:t>
            </w:r>
            <w:r w:rsidR="00C313F2" w:rsidRPr="00617E6A">
              <w:rPr>
                <w:b w:val="0"/>
                <w:bCs w:val="0"/>
              </w:rPr>
              <w:t xml:space="preserve"> Submissions </w:t>
            </w:r>
          </w:p>
        </w:tc>
        <w:tc>
          <w:tcPr>
            <w:tcW w:w="6300" w:type="dxa"/>
          </w:tcPr>
          <w:p w14:paraId="2221D3D3" w14:textId="15C71028"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 xml:space="preserve">Marked </w:t>
            </w:r>
            <w:r w:rsidR="001A3C64" w:rsidRPr="00C01981">
              <w:t>after the end of exam</w:t>
            </w:r>
            <w:r w:rsidR="009D0D5D">
              <w:t>s.</w:t>
            </w:r>
          </w:p>
        </w:tc>
      </w:tr>
    </w:tbl>
    <w:p w14:paraId="257E5482" w14:textId="77777777" w:rsidR="00EF2911" w:rsidRDefault="00EF2911" w:rsidP="00F52EB2">
      <w:pPr>
        <w:pStyle w:val="Heading1"/>
      </w:pPr>
      <w:bookmarkStart w:id="79" w:name="_Toc103729020"/>
      <w:bookmarkStart w:id="80" w:name="_Toc104155373"/>
    </w:p>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r>
        <w:br w:type="page"/>
      </w:r>
    </w:p>
    <w:p w14:paraId="14CF225C" w14:textId="7A7CCF3F" w:rsidR="00F52EB2" w:rsidRPr="00C8439B" w:rsidRDefault="00C54638" w:rsidP="00F52EB2">
      <w:pPr>
        <w:pStyle w:val="Heading1"/>
      </w:pPr>
      <w:bookmarkStart w:id="81" w:name="_Toc155334475"/>
      <w:r w:rsidRPr="004F07DF">
        <w:lastRenderedPageBreak/>
        <w:t xml:space="preserve">How </w:t>
      </w:r>
      <w:r w:rsidR="00F52EB2" w:rsidRPr="004F07DF">
        <w:t>Course Grade</w:t>
      </w:r>
      <w:r w:rsidRPr="004F07DF">
        <w:t>s Are Calculated</w:t>
      </w:r>
      <w:bookmarkEnd w:id="79"/>
      <w:bookmarkEnd w:id="80"/>
      <w:bookmarkEnd w:id="81"/>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9F6511">
      <w:pPr>
        <w:pStyle w:val="Heading3"/>
      </w:pPr>
      <w:bookmarkStart w:id="82" w:name="_Hlk142884812"/>
      <w:r>
        <w:t xml:space="preserve">Effort Expectations </w:t>
      </w:r>
      <w:r w:rsidR="00BA315A">
        <w:t xml:space="preserve">Contract </w:t>
      </w:r>
      <w:r>
        <w:t>for Each Grade Level</w:t>
      </w:r>
    </w:p>
    <w:p w14:paraId="615823DB" w14:textId="768335D3" w:rsidR="00C54638" w:rsidRPr="006E2F72" w:rsidRDefault="00C54638"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77777777"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960A2AD" w14:textId="77777777"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Pr="007156BC">
              <w:t xml:space="preserve"> </w:t>
            </w:r>
            <w:r>
              <w:t>Major Project Submissions</w:t>
            </w:r>
          </w:p>
          <w:p w14:paraId="5A861EAB" w14:textId="494B8219"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 of the Project Wrappers</w:t>
            </w:r>
          </w:p>
          <w:p w14:paraId="7B4D9033" w14:textId="77777777"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 of the Check-In Surveys</w:t>
            </w:r>
          </w:p>
          <w:p w14:paraId="529BDFA3" w14:textId="69A1EE0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 xml:space="preserve">% of the </w:t>
            </w:r>
            <w:r>
              <w:t>Weekly Activities (including Try-Its &amp; 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7777777"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7A64BB9D" w14:textId="09FB4FFE"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 xml:space="preserve">Four </w:t>
            </w:r>
            <w:r w:rsidR="00882BC5">
              <w:t>Major Project Submissions</w:t>
            </w:r>
          </w:p>
          <w:p w14:paraId="33071702" w14:textId="7E3EFF19"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Project Wrappers</w:t>
            </w:r>
          </w:p>
          <w:p w14:paraId="057E6768" w14:textId="77777777"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5D51AD83"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Weekly Activities (including Try-Its &amp; 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77777777"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709574FC" w14:textId="4B4637B9"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882BC5">
              <w:t xml:space="preserve"> Major Project Submissions</w:t>
            </w:r>
          </w:p>
          <w:p w14:paraId="504030AE" w14:textId="358918F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 of the Project Wrappers</w:t>
            </w:r>
          </w:p>
          <w:p w14:paraId="30B5E14E" w14:textId="77777777"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 xml:space="preserve">% of the </w:t>
            </w:r>
            <w:r>
              <w:t>Check-In Surveys</w:t>
            </w:r>
          </w:p>
          <w:p w14:paraId="67A04805" w14:textId="4C914D9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 of the Weekly Activities</w:t>
            </w:r>
            <w:r>
              <w:t xml:space="preserve"> (including Try-Its &amp; 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77777777"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1ACDA11" w14:textId="6C1DEA05"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882BC5">
              <w:t xml:space="preserve"> Major Project Submissions</w:t>
            </w:r>
          </w:p>
          <w:p w14:paraId="38EBFC0B" w14:textId="2FAD2A4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 of the Project Wrappers</w:t>
            </w:r>
          </w:p>
          <w:p w14:paraId="2F368356" w14:textId="48CA103C"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 xml:space="preserve">% of the </w:t>
            </w:r>
            <w:r>
              <w:t>Check-In Surveys</w:t>
            </w:r>
          </w:p>
          <w:p w14:paraId="6CE73EF7" w14:textId="759CFC9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 of the Weekly Activities</w:t>
            </w:r>
            <w:r>
              <w:t xml:space="preserve"> (including Try-Its &amp; 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230904B4"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2DC1EC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 xml:space="preserve">Fewer than </w:t>
            </w:r>
            <w:r w:rsidR="00965098">
              <w:t>two</w:t>
            </w:r>
            <w:r>
              <w:t xml:space="preserve"> of</w:t>
            </w:r>
            <w:r w:rsidRPr="007156BC">
              <w:t xml:space="preserve"> the </w:t>
            </w:r>
            <w:r>
              <w:t>Major Project Submissions</w:t>
            </w:r>
          </w:p>
          <w:p w14:paraId="600A1829" w14:textId="4B3BD94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 or less of the Project Wrappers</w:t>
            </w:r>
          </w:p>
          <w:p w14:paraId="35BA055B" w14:textId="6F01E9A4"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Check-In Surveys</w:t>
            </w:r>
          </w:p>
          <w:p w14:paraId="3C6C4AAD" w14:textId="6288CBE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t xml:space="preserve"> (including Try-Its &amp; Self-Checks)</w:t>
            </w:r>
          </w:p>
        </w:tc>
      </w:tr>
    </w:tbl>
    <w:p w14:paraId="6986DB20" w14:textId="77777777" w:rsidR="00624457" w:rsidRPr="00883234" w:rsidRDefault="00624457" w:rsidP="00883234">
      <w:bookmarkStart w:id="83" w:name="_Toc71844939"/>
      <w:bookmarkStart w:id="84" w:name="_Hlk92679480"/>
    </w:p>
    <w:bookmarkEnd w:id="82"/>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75913B34" w:rsidR="00624457" w:rsidRDefault="00624457" w:rsidP="009F6511">
      <w:pPr>
        <w:pStyle w:val="Heading3"/>
      </w:pPr>
      <w:r>
        <w:lastRenderedPageBreak/>
        <w:t>Additional Grade Calculation Guidelines</w:t>
      </w:r>
    </w:p>
    <w:p w14:paraId="78410B63" w14:textId="3F71316B" w:rsidR="00B418BE" w:rsidRPr="006329E4" w:rsidRDefault="005F0416" w:rsidP="00B418BE">
      <w:pPr>
        <w:pStyle w:val="bulletwithbottomspace"/>
        <w:spacing w:before="240"/>
        <w:rPr>
          <w:shd w:val="clear" w:color="auto" w:fill="FEFEFE"/>
        </w:rPr>
      </w:pPr>
      <w:r>
        <w:rPr>
          <w:rFonts w:cs="Arial"/>
        </w:rPr>
        <w:t xml:space="preserve">There is no math calculation involved. </w:t>
      </w:r>
      <w:r w:rsidR="00B418BE" w:rsidRPr="004F07DF">
        <w:rPr>
          <w:rFonts w:cs="Arial"/>
        </w:rPr>
        <w:t>I do not average the percentages or make any other calculation with the</w:t>
      </w:r>
      <w:r w:rsidR="004F07DF" w:rsidRPr="004F07DF">
        <w:rPr>
          <w:rFonts w:cs="Arial"/>
        </w:rPr>
        <w:t xml:space="preserve"> numbers</w:t>
      </w:r>
      <w:r w:rsidR="00B418BE" w:rsidRPr="004F07DF">
        <w:rPr>
          <w:rFonts w:cs="Arial"/>
        </w:rPr>
        <w:t xml:space="preserve"> to determine your grade.</w:t>
      </w:r>
    </w:p>
    <w:p w14:paraId="2C394212" w14:textId="0B0C5E77" w:rsidR="006329E4" w:rsidRPr="006329E4" w:rsidRDefault="006329E4" w:rsidP="006329E4">
      <w:pPr>
        <w:pStyle w:val="bulletwithbottomspace"/>
        <w:rPr>
          <w:shd w:val="clear" w:color="auto" w:fill="FEFEFE"/>
        </w:rPr>
      </w:pPr>
      <w:r w:rsidRPr="005F0416">
        <w:rPr>
          <w:shd w:val="clear" w:color="auto" w:fill="FEFEFE"/>
        </w:rPr>
        <w:t>I start with your course grade for the Major Projects and then move your grade up or down based on how you did in the other categories.</w:t>
      </w:r>
    </w:p>
    <w:p w14:paraId="20CCD0F2" w14:textId="349D5EAE" w:rsidR="00624457" w:rsidRPr="004F07DF" w:rsidRDefault="00624457" w:rsidP="00620C36">
      <w:pPr>
        <w:pStyle w:val="bulletwithbottomspace"/>
        <w:rPr>
          <w:shd w:val="clear" w:color="auto" w:fill="FEFEFE"/>
        </w:rPr>
      </w:pPr>
      <w:r w:rsidRPr="004F07DF">
        <w:rPr>
          <w:shd w:val="clear" w:color="auto" w:fill="FEFEFE"/>
        </w:rPr>
        <w:t>The different</w:t>
      </w:r>
      <w:r w:rsidRPr="004F07DF">
        <w:rPr>
          <w:rFonts w:ascii="Calibri" w:hAnsi="Calibri"/>
          <w:shd w:val="clear" w:color="auto" w:fill="FEFEFE"/>
        </w:rPr>
        <w:t> </w:t>
      </w:r>
      <w:r w:rsidRPr="004F07DF">
        <w:rPr>
          <w:rStyle w:val="Strong"/>
          <w:rFonts w:ascii="Arial" w:hAnsi="Arial" w:cs="Arial"/>
          <w:shd w:val="clear" w:color="auto" w:fill="FEFEFE"/>
        </w:rPr>
        <w:t xml:space="preserve">categories listed </w:t>
      </w:r>
      <w:r w:rsidR="00620C36" w:rsidRPr="004F07DF">
        <w:rPr>
          <w:rStyle w:val="Strong"/>
          <w:rFonts w:ascii="Arial" w:hAnsi="Arial" w:cs="Arial"/>
          <w:shd w:val="clear" w:color="auto" w:fill="FEFEFE"/>
        </w:rPr>
        <w:t>on the Effort Expectations Contract</w:t>
      </w:r>
      <w:r w:rsidRPr="004F07DF">
        <w:rPr>
          <w:rStyle w:val="Strong"/>
          <w:rFonts w:ascii="Arial" w:hAnsi="Arial" w:cs="Arial"/>
          <w:shd w:val="clear" w:color="auto" w:fill="FEFEFE"/>
        </w:rPr>
        <w:t xml:space="preserve"> </w:t>
      </w:r>
      <w:r w:rsidR="005F0416">
        <w:rPr>
          <w:rStyle w:val="Strong"/>
          <w:rFonts w:ascii="Arial" w:hAnsi="Arial" w:cs="Arial"/>
          <w:shd w:val="clear" w:color="auto" w:fill="FEFEFE"/>
        </w:rPr>
        <w:t xml:space="preserve">(on the previous page) </w:t>
      </w:r>
      <w:r w:rsidRPr="004F07DF">
        <w:rPr>
          <w:rStyle w:val="Strong"/>
          <w:rFonts w:ascii="Arial" w:hAnsi="Arial" w:cs="Arial"/>
          <w:shd w:val="clear" w:color="auto" w:fill="FEFEFE"/>
        </w:rPr>
        <w:t>are not equivalent</w:t>
      </w:r>
      <w:r w:rsidRPr="004F07DF">
        <w:rPr>
          <w:shd w:val="clear" w:color="auto" w:fill="FEFEFE"/>
        </w:rPr>
        <w:t xml:space="preserve">. </w:t>
      </w:r>
      <w:r w:rsidR="00620C36" w:rsidRPr="004F07DF">
        <w:rPr>
          <w:shd w:val="clear" w:color="auto" w:fill="FEFEFE"/>
        </w:rPr>
        <w:t xml:space="preserve">The </w:t>
      </w:r>
      <w:r w:rsidR="008820DD" w:rsidRPr="004F07DF">
        <w:rPr>
          <w:shd w:val="clear" w:color="auto" w:fill="FEFEFE"/>
        </w:rPr>
        <w:t>Major Projects</w:t>
      </w:r>
      <w:r w:rsidRPr="004F07DF">
        <w:rPr>
          <w:shd w:val="clear" w:color="auto" w:fill="FEFEFE"/>
        </w:rPr>
        <w:t xml:space="preserve"> </w:t>
      </w:r>
      <w:r w:rsidR="00620C36" w:rsidRPr="004F07DF">
        <w:rPr>
          <w:shd w:val="clear" w:color="auto" w:fill="FEFEFE"/>
        </w:rPr>
        <w:t xml:space="preserve">category </w:t>
      </w:r>
      <w:r w:rsidRPr="004F07DF">
        <w:rPr>
          <w:shd w:val="clear" w:color="auto" w:fill="FEFEFE"/>
        </w:rPr>
        <w:t>is the most important category</w:t>
      </w:r>
      <w:r w:rsidR="005F0416">
        <w:rPr>
          <w:shd w:val="clear" w:color="auto" w:fill="FEFEFE"/>
        </w:rPr>
        <w:t xml:space="preserve"> and </w:t>
      </w:r>
      <w:r w:rsidR="005F0416" w:rsidRPr="005F0416">
        <w:rPr>
          <w:shd w:val="clear" w:color="auto" w:fill="FEFEFE"/>
        </w:rPr>
        <w:t>holds the strongest weight on your grade.</w:t>
      </w:r>
    </w:p>
    <w:p w14:paraId="13CA13EE" w14:textId="2DD8E42C" w:rsidR="00620C36" w:rsidRPr="005F0416" w:rsidRDefault="00620C36" w:rsidP="00620C36">
      <w:pPr>
        <w:pStyle w:val="bulletwithbottomspace"/>
      </w:pPr>
      <w:r w:rsidRPr="004F07DF">
        <w:rPr>
          <w:shd w:val="clear" w:color="auto" w:fill="FEFEFE"/>
        </w:rPr>
        <w:t xml:space="preserve">To earn a </w:t>
      </w:r>
      <w:r w:rsidR="004F07DF">
        <w:rPr>
          <w:shd w:val="clear" w:color="auto" w:fill="FEFEFE"/>
        </w:rPr>
        <w:t xml:space="preserve">Complete for the group projects, you must participate </w:t>
      </w:r>
      <w:r w:rsidR="002F003C" w:rsidRPr="004F07DF">
        <w:rPr>
          <w:shd w:val="clear" w:color="auto" w:fill="FEFEFE"/>
        </w:rPr>
        <w:t xml:space="preserve">fully in the projects </w:t>
      </w:r>
      <w:r w:rsidR="004F07DF">
        <w:rPr>
          <w:shd w:val="clear" w:color="auto" w:fill="FEFEFE"/>
        </w:rPr>
        <w:t>as well as</w:t>
      </w:r>
      <w:r w:rsidR="002F003C" w:rsidRPr="004F07DF">
        <w:rPr>
          <w:shd w:val="clear" w:color="auto" w:fill="FEFEFE"/>
        </w:rPr>
        <w:t xml:space="preserve"> submit document</w:t>
      </w:r>
      <w:r w:rsidR="001F43CB">
        <w:rPr>
          <w:shd w:val="clear" w:color="auto" w:fill="FEFEFE"/>
        </w:rPr>
        <w:t>s</w:t>
      </w:r>
      <w:r w:rsidR="002F003C" w:rsidRPr="004F07DF">
        <w:rPr>
          <w:shd w:val="clear" w:color="auto" w:fill="FEFEFE"/>
        </w:rPr>
        <w:t xml:space="preserve"> that meet the basic criteria</w:t>
      </w:r>
      <w:r w:rsidRPr="004F07DF">
        <w:rPr>
          <w:shd w:val="clear" w:color="auto" w:fill="FEFEFE"/>
        </w:rPr>
        <w:t>.</w:t>
      </w:r>
    </w:p>
    <w:p w14:paraId="483CC4D2" w14:textId="269AE7DA" w:rsidR="005F0416" w:rsidRDefault="006329E4" w:rsidP="005F0416">
      <w:pPr>
        <w:pStyle w:val="bulletwithbottomspace"/>
        <w:spacing w:after="240"/>
        <w:rPr>
          <w:shd w:val="clear" w:color="auto" w:fill="FEFEFE"/>
        </w:rPr>
      </w:pPr>
      <w:r>
        <w:rPr>
          <w:shd w:val="clear" w:color="auto" w:fill="FEFEFE"/>
        </w:rPr>
        <w:t xml:space="preserve">To earn an </w:t>
      </w:r>
      <w:r w:rsidR="005F0416" w:rsidRPr="005F0416">
        <w:rPr>
          <w:shd w:val="clear" w:color="auto" w:fill="FEFEFE"/>
        </w:rPr>
        <w:t>A or an A-</w:t>
      </w:r>
      <w:r>
        <w:rPr>
          <w:shd w:val="clear" w:color="auto" w:fill="FEFEFE"/>
        </w:rPr>
        <w:t xml:space="preserve">, </w:t>
      </w:r>
      <w:r w:rsidR="005F0416" w:rsidRPr="005F0416">
        <w:rPr>
          <w:shd w:val="clear" w:color="auto" w:fill="FEFEFE"/>
        </w:rPr>
        <w:t xml:space="preserve">you </w:t>
      </w:r>
      <w:r>
        <w:rPr>
          <w:shd w:val="clear" w:color="auto" w:fill="FEFEFE"/>
        </w:rPr>
        <w:t>must</w:t>
      </w:r>
      <w:r w:rsidR="005F0416" w:rsidRPr="005F0416">
        <w:rPr>
          <w:shd w:val="clear" w:color="auto" w:fill="FEFEFE"/>
        </w:rPr>
        <w:t xml:space="preserve"> earn a Complete on all of the Major Projects.</w:t>
      </w:r>
    </w:p>
    <w:p w14:paraId="04D53066" w14:textId="07D67BF9" w:rsidR="006329E4" w:rsidRPr="004F07DF" w:rsidRDefault="006329E4" w:rsidP="006329E4">
      <w:pPr>
        <w:pStyle w:val="bulletwithbottomspace"/>
        <w:spacing w:after="360"/>
        <w:rPr>
          <w:shd w:val="clear" w:color="auto" w:fill="FEFEFE"/>
        </w:rPr>
      </w:pPr>
      <w:r w:rsidRPr="004F07DF">
        <w:rPr>
          <w:shd w:val="clear" w:color="auto" w:fill="FEFEFE"/>
        </w:rPr>
        <w:t xml:space="preserve">You cannot pass the course without earning a Complete on at least </w:t>
      </w:r>
      <w:r>
        <w:rPr>
          <w:shd w:val="clear" w:color="auto" w:fill="FEFEFE"/>
        </w:rPr>
        <w:t>t</w:t>
      </w:r>
      <w:r w:rsidRPr="004F07DF">
        <w:rPr>
          <w:shd w:val="clear" w:color="auto" w:fill="FEFEFE"/>
        </w:rPr>
        <w:t>wo Major Projects. If you have an F for the Major Projects category, you have an F as your course grade.</w:t>
      </w:r>
    </w:p>
    <w:bookmarkEnd w:id="83"/>
    <w:bookmarkEnd w:id="84"/>
    <w:p w14:paraId="771E8837" w14:textId="08758125" w:rsidR="00C54638" w:rsidRDefault="00FD2239" w:rsidP="009F6511">
      <w:pPr>
        <w:pStyle w:val="Heading3"/>
      </w:pPr>
      <w:r>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18E9B975" w14:textId="7B8D99EC"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B165C9">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2379DA96"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 of</w:t>
            </w:r>
          </w:p>
        </w:tc>
      </w:tr>
      <w:tr w:rsidR="00D82163" w:rsidRPr="007F3A85" w14:paraId="2913B667" w14:textId="77777777" w:rsidTr="00BD7C63">
        <w:tc>
          <w:tcPr>
            <w:tcW w:w="5490" w:type="dxa"/>
          </w:tcPr>
          <w:p w14:paraId="4966E06E" w14:textId="5E2F620C"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 xml:space="preserve">Major Projects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62D8D0E3"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 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2C22DE4F"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 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0558B96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 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5574B5A0"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(on page</w:t>
      </w:r>
      <w:r w:rsidR="00825B6F">
        <w:rPr>
          <w:rFonts w:ascii="Acherus Grotesque Light" w:hAnsi="Acherus Grotesque Light" w:cs="Arial"/>
          <w:color w:val="333333"/>
          <w:sz w:val="20"/>
          <w:szCs w:val="20"/>
        </w:rPr>
        <w:t xml:space="preserve"> 1</w:t>
      </w:r>
      <w:r w:rsidR="007F3A85">
        <w:rPr>
          <w:rFonts w:ascii="Acherus Grotesque Light" w:hAnsi="Acherus Grotesque Light" w:cs="Arial"/>
          <w:color w:val="333333"/>
          <w:sz w:val="20"/>
          <w:szCs w:val="20"/>
        </w:rPr>
        <w:t>0</w:t>
      </w:r>
      <w:r w:rsidRPr="00FD2239">
        <w:rPr>
          <w:rFonts w:ascii="Acherus Grotesque Light" w:hAnsi="Acherus Grotesque Light" w:cs="Arial"/>
          <w:color w:val="333333"/>
          <w:sz w:val="20"/>
          <w:szCs w:val="20"/>
        </w:rPr>
        <w:t>)</w:t>
      </w:r>
      <w:r w:rsidR="003A0891" w:rsidRPr="00FD2239">
        <w:rPr>
          <w:rFonts w:ascii="Acherus Grotesque Light" w:hAnsi="Acherus Grotesque Light" w:cs="Arial"/>
          <w:color w:val="333333"/>
          <w:sz w:val="20"/>
          <w:szCs w:val="20"/>
        </w:rPr>
        <w:t xml:space="preserve"> to find the expected percentages for each category.</w:t>
      </w:r>
    </w:p>
    <w:p w14:paraId="06AF0E09" w14:textId="5F4A0023"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7F3A85">
        <w:rPr>
          <w:rFonts w:ascii="Acherus Grotesque Light" w:hAnsi="Acherus Grotesque Light" w:cs="Arial"/>
          <w:color w:val="333333"/>
          <w:sz w:val="20"/>
          <w:szCs w:val="20"/>
        </w:rPr>
        <w:t xml:space="preserve">B </w:t>
      </w:r>
      <w:r w:rsidRPr="003A0891">
        <w:rPr>
          <w:rFonts w:ascii="Acherus Grotesque Light" w:hAnsi="Acherus Grotesque Light" w:cs="Arial"/>
          <w:color w:val="333333"/>
          <w:sz w:val="20"/>
          <w:szCs w:val="20"/>
        </w:rPr>
        <w:t>range for that category.</w:t>
      </w:r>
    </w:p>
    <w:p w14:paraId="04BA2E70" w14:textId="28EDA15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Determine your progress strictly according to the percentage cut-offs. </w:t>
      </w:r>
      <w:r w:rsidR="002F003C">
        <w:rPr>
          <w:rFonts w:ascii="Acherus Grotesque Light" w:hAnsi="Acherus Grotesque Light" w:cs="Arial"/>
          <w:color w:val="333333"/>
          <w:sz w:val="20"/>
          <w:szCs w:val="20"/>
        </w:rPr>
        <w:t>Do not</w:t>
      </w:r>
      <w:r w:rsidRPr="003A0891">
        <w:rPr>
          <w:rFonts w:ascii="Acherus Grotesque Light" w:hAnsi="Acherus Grotesque Light" w:cs="Arial"/>
          <w:color w:val="333333"/>
          <w:sz w:val="20"/>
          <w:szCs w:val="20"/>
        </w:rPr>
        <w:t xml:space="preserve"> round up.</w:t>
      </w:r>
    </w:p>
    <w:p w14:paraId="759436E1" w14:textId="0A34218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Look at the overall numbers to decide which course grade you are closest to. Keep </w:t>
      </w:r>
      <w:r w:rsidR="005F0416">
        <w:rPr>
          <w:rFonts w:ascii="Acherus Grotesque Light" w:hAnsi="Acherus Grotesque Light" w:cs="Arial"/>
          <w:color w:val="333333"/>
          <w:sz w:val="20"/>
          <w:szCs w:val="20"/>
        </w:rPr>
        <w:t xml:space="preserve">the </w:t>
      </w:r>
      <w:r w:rsidR="005F0416" w:rsidRPr="005F0416">
        <w:rPr>
          <w:rFonts w:ascii="Acherus Grotesque Light" w:hAnsi="Acherus Grotesque Light" w:cs="Arial"/>
          <w:color w:val="333333"/>
          <w:sz w:val="20"/>
          <w:szCs w:val="20"/>
        </w:rPr>
        <w:t>Additional Grade Calculation Guidelines</w:t>
      </w:r>
      <w:r w:rsidR="005F0416">
        <w:rPr>
          <w:rFonts w:ascii="Acherus Grotesque Light" w:hAnsi="Acherus Grotesque Light" w:cs="Arial"/>
          <w:color w:val="333333"/>
          <w:sz w:val="20"/>
          <w:szCs w:val="20"/>
        </w:rPr>
        <w:t xml:space="preserve"> listed above </w:t>
      </w:r>
      <w:r w:rsidRPr="003A0891">
        <w:rPr>
          <w:rFonts w:ascii="Acherus Grotesque Light" w:hAnsi="Acherus Grotesque Light" w:cs="Arial"/>
          <w:color w:val="333333"/>
          <w:sz w:val="20"/>
          <w:szCs w:val="20"/>
        </w:rPr>
        <w:t>in 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5" w:name="_Toc77817650"/>
      <w:r>
        <w:br w:type="page"/>
      </w:r>
    </w:p>
    <w:p w14:paraId="6C467E6D" w14:textId="4A431B18" w:rsidR="00F52EB2" w:rsidRDefault="008C51F3" w:rsidP="009F6511">
      <w:pPr>
        <w:pStyle w:val="Heading3"/>
      </w:pPr>
      <w:r>
        <w:lastRenderedPageBreak/>
        <w:t>Optional Final Exam:</w:t>
      </w:r>
      <w:r w:rsidR="00F52EB2">
        <w:t xml:space="preserve"> Performance Review</w:t>
      </w:r>
      <w:bookmarkEnd w:id="85"/>
    </w:p>
    <w:p w14:paraId="2A7E0B94" w14:textId="61338AC6"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work has been marked, I’ll review the work you’ve completed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pPr>
        <w:pStyle w:val="ListParagraph"/>
        <w:numPr>
          <w:ilvl w:val="0"/>
          <w:numId w:val="10"/>
        </w:numPr>
        <w:contextualSpacing w:val="0"/>
      </w:pPr>
      <w:r w:rsidRPr="00E85068">
        <w:rPr>
          <w:rFonts w:ascii="Acherus Grotesque Regular" w:hAnsi="Acherus Grotesque Regular"/>
          <w:b/>
          <w:bCs/>
          <w:color w:val="E87722"/>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pPr>
        <w:pStyle w:val="ListParagraph"/>
        <w:numPr>
          <w:ilvl w:val="0"/>
          <w:numId w:val="10"/>
        </w:numPr>
        <w:contextualSpacing w:val="0"/>
      </w:pPr>
      <w:r w:rsidRPr="00E85068">
        <w:rPr>
          <w:rFonts w:ascii="Acherus Grotesque Regular" w:hAnsi="Acherus Grotesque Regular"/>
          <w:b/>
          <w:bCs/>
          <w:color w:val="E87722"/>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22AB6B0D"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r w:rsidR="00C66009">
        <w:t xml:space="preserve"> Canvas makes this calculation automatically.</w:t>
      </w:r>
    </w:p>
    <w:p w14:paraId="03324DE0" w14:textId="46448857"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w:t>
      </w:r>
      <w:r w:rsidR="00B418BE">
        <w:rPr>
          <w:rFonts w:ascii="Acherus Grotesque Light" w:hAnsi="Acherus Grotesque Light" w:cs="Calibri"/>
          <w:sz w:val="20"/>
          <w:szCs w:val="20"/>
        </w:rPr>
        <w:t xml:space="preserve"> </w:t>
      </w:r>
      <w:r w:rsidR="00FC1645">
        <w:rPr>
          <w:rFonts w:ascii="Acherus Grotesque Light" w:hAnsi="Acherus Grotesque Light" w:cs="Calibri"/>
          <w:sz w:val="20"/>
          <w:szCs w:val="20"/>
        </w:rPr>
        <w:t>May 8, 2024</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p>
    <w:p w14:paraId="5B992D6B" w14:textId="08ED8838"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Pr="0072350F">
        <w:rPr>
          <w:rFonts w:ascii="Acherus Grotesque Light" w:hAnsi="Acherus Grotesque Light" w:cs="Calibri"/>
          <w:sz w:val="20"/>
          <w:szCs w:val="20"/>
        </w:rPr>
        <w:t xml:space="preserve"> and extensions </w:t>
      </w:r>
      <w:r w:rsidR="00B418BE">
        <w:rPr>
          <w:rFonts w:ascii="Acherus Grotesque Light" w:hAnsi="Acherus Grotesque Light" w:cs="Calibri"/>
          <w:sz w:val="20"/>
          <w:szCs w:val="20"/>
        </w:rPr>
        <w:t xml:space="preserve">for the final exam </w:t>
      </w:r>
      <w:r w:rsidRPr="0072350F">
        <w:rPr>
          <w:rFonts w:ascii="Acherus Grotesque Light" w:hAnsi="Acherus Grotesque Light" w:cs="Calibri"/>
          <w:sz w:val="20"/>
          <w:szCs w:val="20"/>
        </w:rPr>
        <w:t>must be approved by the Dean of Students.</w:t>
      </w:r>
      <w:r w:rsidR="00B418BE">
        <w:rPr>
          <w:rFonts w:ascii="Acherus Grotesque Light" w:hAnsi="Acherus Grotesque Light" w:cs="Calibri"/>
          <w:sz w:val="20"/>
          <w:szCs w:val="20"/>
        </w:rPr>
        <w:t xml:space="preserve"> If you are a graduating senior this term, any make-up or extension may </w:t>
      </w:r>
      <w:r w:rsidR="006626D7">
        <w:rPr>
          <w:rFonts w:ascii="Acherus Grotesque Light" w:hAnsi="Acherus Grotesque Light" w:cs="Calibri"/>
          <w:sz w:val="20"/>
          <w:szCs w:val="20"/>
        </w:rPr>
        <w:t>keep you from 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B418BE">
        <w:rPr>
          <w:rFonts w:ascii="Acherus Grotesque Light" w:hAnsi="Acherus Grotesque Light" w:cs="Calibri"/>
          <w:sz w:val="20"/>
          <w:szCs w:val="20"/>
        </w:rPr>
        <w:t xml:space="preserve"> on 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86" w:name="_Toc103729021"/>
      <w:bookmarkStart w:id="87" w:name="_Toc104155374"/>
      <w:bookmarkStart w:id="88" w:name="_Toc155334476"/>
      <w:bookmarkEnd w:id="78"/>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86"/>
      <w:bookmarkEnd w:id="87"/>
      <w:bookmarkEnd w:id="88"/>
    </w:p>
    <w:p w14:paraId="4C3C86F0" w14:textId="280D46C7"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w:t>
      </w:r>
      <w:r w:rsidR="00494462">
        <w:rPr>
          <w:rFonts w:eastAsia="Arial"/>
        </w:rPr>
        <w:t>mind.</w:t>
      </w:r>
    </w:p>
    <w:p w14:paraId="7C3775FA" w14:textId="77777777" w:rsidR="002260D1" w:rsidRDefault="002260D1" w:rsidP="009F6511">
      <w:pPr>
        <w:pStyle w:val="Heading3"/>
      </w:pPr>
      <w:bookmarkStart w:id="89" w:name="_Toc71844934"/>
      <w:bookmarkStart w:id="90" w:name="_Toc77817642"/>
      <w:r w:rsidRPr="0062620F">
        <w:t>Focus on Ideas (Not Mistakes)</w:t>
      </w:r>
      <w:bookmarkEnd w:id="89"/>
      <w:bookmarkEnd w:id="90"/>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9F6511">
      <w:pPr>
        <w:pStyle w:val="Heading3"/>
      </w:pPr>
      <w:bookmarkStart w:id="91" w:name="_Toc71844935"/>
      <w:bookmarkStart w:id="92" w:name="_Toc77817643"/>
      <w:r w:rsidRPr="0062620F">
        <w:t>Write for Yourself (Not for Me)</w:t>
      </w:r>
      <w:bookmarkEnd w:id="91"/>
      <w:bookmarkEnd w:id="92"/>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4DABA16F"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 xml:space="preserve">grade is based on </w:t>
      </w:r>
      <w:r w:rsidR="00494462">
        <w:rPr>
          <w:rFonts w:eastAsia="Arial"/>
        </w:rPr>
        <w:t>the</w:t>
      </w:r>
      <w:r w:rsidRPr="0062620F">
        <w:rPr>
          <w:rFonts w:eastAsia="Arial"/>
        </w:rPr>
        <w:t xml:space="preserve"> work </w:t>
      </w:r>
      <w:r w:rsidR="00494462">
        <w:rPr>
          <w:rFonts w:eastAsia="Arial"/>
        </w:rPr>
        <w:t xml:space="preserve">you put in </w:t>
      </w:r>
      <w:r w:rsidRPr="0062620F">
        <w:rPr>
          <w:rFonts w:eastAsia="Arial"/>
        </w:rPr>
        <w:t>to find that out.</w:t>
      </w:r>
    </w:p>
    <w:p w14:paraId="39156D6D" w14:textId="3EE2AF1E" w:rsidR="002260D1" w:rsidRDefault="002260D1" w:rsidP="009F6511">
      <w:pPr>
        <w:pStyle w:val="Heading3"/>
      </w:pPr>
      <w:bookmarkStart w:id="93" w:name="_Toc71844936"/>
      <w:bookmarkStart w:id="94" w:name="_Toc77817644"/>
      <w:r w:rsidRPr="0062620F">
        <w:t>Take Risks (Don’t Play It Safe)</w:t>
      </w:r>
      <w:bookmarkEnd w:id="93"/>
      <w:bookmarkEnd w:id="94"/>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9F6511">
      <w:pPr>
        <w:pStyle w:val="Heading3"/>
      </w:pPr>
      <w:bookmarkStart w:id="95" w:name="_Toc71844937"/>
      <w:bookmarkStart w:id="96" w:name="_Toc77817645"/>
      <w:r w:rsidRPr="0062620F">
        <w:t>Have a Do-Over (No Penalty)</w:t>
      </w:r>
      <w:bookmarkEnd w:id="95"/>
      <w:bookmarkEnd w:id="96"/>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90"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24635A6A"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you are working to improve, you can’t fail.</w:t>
      </w:r>
    </w:p>
    <w:p w14:paraId="38BF53FC" w14:textId="77777777" w:rsidR="002260D1" w:rsidRDefault="002260D1" w:rsidP="009F6511">
      <w:pPr>
        <w:pStyle w:val="Heading3"/>
      </w:pPr>
      <w:bookmarkStart w:id="97" w:name="_Toc71844938"/>
      <w:bookmarkStart w:id="98" w:name="_Toc77817646"/>
      <w:r w:rsidRPr="0062620F">
        <w:t xml:space="preserve">Put </w:t>
      </w:r>
      <w:r>
        <w:t>i</w:t>
      </w:r>
      <w:r w:rsidRPr="0062620F">
        <w:t>n the Effort (No Pain, No Gain)</w:t>
      </w:r>
      <w:bookmarkEnd w:id="97"/>
      <w:bookmarkEnd w:id="98"/>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99" w:name="fn1"/>
      <w:bookmarkEnd w:id="99"/>
      <w:r>
        <w:br w:type="page"/>
      </w:r>
    </w:p>
    <w:p w14:paraId="27A37406" w14:textId="14CA2204" w:rsidR="00FD1348" w:rsidRDefault="00FA2D85" w:rsidP="00141880">
      <w:pPr>
        <w:pStyle w:val="Heading1"/>
      </w:pPr>
      <w:bookmarkStart w:id="100" w:name="_Toc103729022"/>
      <w:bookmarkStart w:id="101" w:name="_Toc104155375"/>
      <w:bookmarkStart w:id="102" w:name="_Toc155334477"/>
      <w:r>
        <w:lastRenderedPageBreak/>
        <w:t xml:space="preserve">Tips for </w:t>
      </w:r>
      <w:r w:rsidR="00FD1348" w:rsidRPr="00037D95">
        <w:t>Succe</w:t>
      </w:r>
      <w:r>
        <w:t>ss</w:t>
      </w:r>
      <w:bookmarkEnd w:id="100"/>
      <w:bookmarkEnd w:id="101"/>
      <w:bookmarkEnd w:id="102"/>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pPr>
              <w:pStyle w:val="ListParagraph"/>
              <w:numPr>
                <w:ilvl w:val="0"/>
                <w:numId w:val="4"/>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94"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98"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74EC1FE5" w:rsidR="00EA1B6D" w:rsidRDefault="00146FA4" w:rsidP="00200956">
      <w:pPr>
        <w:pStyle w:val="Heading1"/>
      </w:pPr>
      <w:bookmarkStart w:id="103" w:name="_Toc155334478"/>
      <w:r>
        <w:lastRenderedPageBreak/>
        <w:t xml:space="preserve">Get Help </w:t>
      </w:r>
      <w:r w:rsidR="00932809">
        <w:t>with the Course</w:t>
      </w:r>
      <w:bookmarkEnd w:id="103"/>
    </w:p>
    <w:p w14:paraId="3C0FA582" w14:textId="17BDEF74" w:rsidR="001677BB" w:rsidRDefault="001265A1" w:rsidP="006323C8">
      <w:pPr>
        <w:spacing w:after="0"/>
        <w:rPr>
          <w:rFonts w:eastAsia="Arial"/>
          <w:lang w:val="en"/>
        </w:rPr>
      </w:pPr>
      <w:r>
        <w:rPr>
          <w:rFonts w:eastAsia="Arial"/>
          <w:lang w:val="en"/>
        </w:rPr>
        <w:t>U</w:t>
      </w:r>
      <w:r w:rsidR="0006017D">
        <w:rPr>
          <w:rFonts w:eastAsia="Arial"/>
          <w:lang w:val="en"/>
        </w:rPr>
        <w:t xml:space="preserve">se any of these options to </w:t>
      </w:r>
      <w:r>
        <w:rPr>
          <w:rFonts w:eastAsia="Arial"/>
          <w:lang w:val="en"/>
        </w:rPr>
        <w:t>connect with me or others in the class for</w:t>
      </w:r>
      <w:r w:rsidR="0006017D">
        <w:rPr>
          <w:rFonts w:eastAsia="Arial"/>
          <w:lang w:val="en"/>
        </w:rPr>
        <w:t xml:space="preserve"> help. </w:t>
      </w:r>
    </w:p>
    <w:p w14:paraId="604E84F7" w14:textId="323D394D" w:rsidR="00EE5382" w:rsidRDefault="00EE5382" w:rsidP="009F6511">
      <w:pPr>
        <w:pStyle w:val="Heading3"/>
      </w:pPr>
      <w:r>
        <w:t xml:space="preserve">General Questions in Canvas Discussions </w:t>
      </w:r>
      <w:r w:rsidRPr="00C77961">
        <w:rPr>
          <w:noProof/>
        </w:rPr>
        <w:drawing>
          <wp:inline distT="0" distB="0" distL="0" distR="0" wp14:anchorId="77609A97" wp14:editId="09BC0C84">
            <wp:extent cx="247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duotone>
                        <a:schemeClr val="accent1">
                          <a:shade val="45000"/>
                          <a:satMod val="135000"/>
                        </a:schemeClr>
                        <a:prstClr val="white"/>
                      </a:duotone>
                    </a:blip>
                    <a:stretch>
                      <a:fillRect/>
                    </a:stretch>
                  </pic:blipFill>
                  <pic:spPr>
                    <a:xfrm>
                      <a:off x="0" y="0"/>
                      <a:ext cx="247650" cy="228600"/>
                    </a:xfrm>
                    <a:prstGeom prst="rect">
                      <a:avLst/>
                    </a:prstGeom>
                  </pic:spPr>
                </pic:pic>
              </a:graphicData>
            </a:graphic>
          </wp:inline>
        </w:drawing>
      </w:r>
    </w:p>
    <w:p w14:paraId="3F4FE713" w14:textId="164C2857" w:rsidR="00EE5382" w:rsidRPr="002C5E36" w:rsidRDefault="00EE5382" w:rsidP="006323C8">
      <w:r w:rsidRPr="009670CB">
        <w:t xml:space="preserve">Post your general questions in the </w:t>
      </w:r>
      <w:hyperlink r:id="rId100" w:history="1">
        <w:r w:rsidRPr="00143498">
          <w:rPr>
            <w:rStyle w:val="Hyperlink"/>
            <w:rFonts w:eastAsia="Arial"/>
            <w:highlight w:val="yellow"/>
          </w:rPr>
          <w:t>General Q&amp;A Discussion Board in Canvas</w:t>
        </w:r>
      </w:hyperlink>
      <w:r w:rsidRPr="009670CB">
        <w:t xml:space="preserve"> so that anyone who knows the answer can help you. Additionally, you can check the </w:t>
      </w:r>
      <w:hyperlink r:id="rId101" w:history="1">
        <w:r w:rsidRPr="00143498">
          <w:rPr>
            <w:rStyle w:val="Hyperlink"/>
            <w:rFonts w:eastAsia="Arial"/>
            <w:highlight w:val="yellow"/>
          </w:rPr>
          <w:t>General Q&amp;A Discussion Board</w:t>
        </w:r>
      </w:hyperlink>
      <w:r w:rsidRPr="009670CB">
        <w:rPr>
          <w:rFonts w:eastAsia="Arial"/>
        </w:rPr>
        <w:t xml:space="preserve"> for questions that have already been answered.</w:t>
      </w:r>
    </w:p>
    <w:p w14:paraId="6DC340C6" w14:textId="3A64E45D" w:rsidR="00932809" w:rsidRDefault="00EE5382" w:rsidP="009F6511">
      <w:pPr>
        <w:pStyle w:val="Heading3"/>
      </w:pPr>
      <w:r>
        <w:t>Personal</w:t>
      </w:r>
      <w:r w:rsidR="00932809">
        <w:t xml:space="preserve"> Questions </w:t>
      </w:r>
      <w:r>
        <w:t>in</w:t>
      </w:r>
      <w:r w:rsidR="00932809">
        <w:t xml:space="preserve"> Canvas Inbox</w:t>
      </w:r>
      <w:r w:rsidR="001F4ACE" w:rsidRPr="001F4ACE">
        <w:t xml:space="preserve"> </w:t>
      </w:r>
      <w:r w:rsidR="001F4ACE" w:rsidRPr="006323C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4E7"/>
          </mc:Choice>
          <mc:Fallback>
            <w:t>📧</w:t>
          </mc:Fallback>
        </mc:AlternateContent>
      </w:r>
    </w:p>
    <w:p w14:paraId="7698E8D5" w14:textId="518437FE" w:rsidR="00932809" w:rsidRPr="002C5E36" w:rsidRDefault="00932809" w:rsidP="006323C8">
      <w:r w:rsidRPr="002C5E36">
        <w:t xml:space="preserve">For personal questions, send a private message in Canvas, using </w:t>
      </w:r>
      <w:hyperlink r:id="rId102" w:history="1">
        <w:r w:rsidRPr="002C5E36">
          <w:rPr>
            <w:rStyle w:val="Hyperlink"/>
            <w:rFonts w:eastAsia="Arial"/>
          </w:rPr>
          <w:t>the Inbox tool</w:t>
        </w:r>
      </w:hyperlink>
      <w:r w:rsidRPr="002C5E36">
        <w:t xml:space="preserve">. Canvas messages are secure, </w:t>
      </w:r>
      <w:r w:rsidR="00C77961">
        <w:t xml:space="preserve">so </w:t>
      </w:r>
      <w:r w:rsidRPr="002C5E36">
        <w:t xml:space="preserve">they meet all </w:t>
      </w:r>
      <w:hyperlink r:id="rId103" w:history="1">
        <w:r w:rsidRPr="002C5E36">
          <w:rPr>
            <w:rStyle w:val="Hyperlink"/>
            <w:rFonts w:eastAsia="Arial"/>
          </w:rPr>
          <w:t>FERPA requirements</w:t>
        </w:r>
      </w:hyperlink>
      <w:r w:rsidRPr="002C5E36">
        <w:t xml:space="preserve"> and protect your privacy.</w:t>
      </w:r>
    </w:p>
    <w:p w14:paraId="6FBDD35B" w14:textId="2555242D" w:rsidR="002C5E36" w:rsidRPr="00FE3122" w:rsidRDefault="008C1091" w:rsidP="009F6511">
      <w:pPr>
        <w:pStyle w:val="Heading3"/>
      </w:pPr>
      <w:r>
        <w:rPr>
          <w:noProof/>
        </w:rPr>
        <w:drawing>
          <wp:anchor distT="0" distB="0" distL="114300" distR="114300" simplePos="0" relativeHeight="251840512" behindDoc="1" locked="0" layoutInCell="1" allowOverlap="1" wp14:anchorId="4AE1BE27" wp14:editId="4CDDAE1E">
            <wp:simplePos x="0" y="0"/>
            <wp:positionH relativeFrom="column">
              <wp:posOffset>4953000</wp:posOffset>
            </wp:positionH>
            <wp:positionV relativeFrom="paragraph">
              <wp:posOffset>15875</wp:posOffset>
            </wp:positionV>
            <wp:extent cx="1371600" cy="1371600"/>
            <wp:effectExtent l="0" t="0" r="0" b="0"/>
            <wp:wrapTight wrapText="bothSides">
              <wp:wrapPolygon edited="0">
                <wp:start x="0" y="0"/>
                <wp:lineTo x="0" y="21300"/>
                <wp:lineTo x="21300" y="21300"/>
                <wp:lineTo x="21300" y="0"/>
                <wp:lineTo x="0" y="0"/>
              </wp:wrapPolygon>
            </wp:wrapTight>
            <wp:docPr id="408719510" name="Picture 2" descr="A qr code with a bird head&#10;&#10;Description automatically generated">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9510" name="Picture 2" descr="A qr code with a bird head&#10;&#10;Description automatically generated">
                      <a:hlinkClick r:id="rId104"/>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anchor>
        </w:drawing>
      </w:r>
      <w:r w:rsidR="002B5E40" w:rsidRPr="00FE3122">
        <w:t>Message</w:t>
      </w:r>
      <w:r w:rsidR="00DF7349" w:rsidRPr="00FE3122">
        <w:t>s</w:t>
      </w:r>
      <w:r w:rsidR="00932809" w:rsidRPr="00FE3122">
        <w:t xml:space="preserve"> Using </w:t>
      </w:r>
      <w:r w:rsidR="00E87043">
        <w:t>Teams</w:t>
      </w:r>
      <w:r w:rsidR="001F4ACE" w:rsidRPr="00FE3122">
        <w:t xml:space="preserve"> </w:t>
      </w:r>
      <w:r w:rsidR="001F4ACE" w:rsidRPr="00FE3122">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4AC"/>
          </mc:Choice>
          <mc:Fallback>
            <w:t>💬</w:t>
          </mc:Fallback>
        </mc:AlternateContent>
      </w:r>
    </w:p>
    <w:p w14:paraId="03818461" w14:textId="692D7648" w:rsidR="00DE0431" w:rsidRPr="00EB120E" w:rsidRDefault="00B61E38" w:rsidP="001677BB">
      <w:pPr>
        <w:rPr>
          <w:rFonts w:eastAsia="Arial"/>
          <w:highlight w:val="yellow"/>
          <w:lang w:val="en"/>
        </w:rPr>
      </w:pPr>
      <w:r w:rsidRPr="00EB120E">
        <w:rPr>
          <w:rFonts w:eastAsia="Arial"/>
          <w:highlight w:val="yellow"/>
          <w:lang w:val="en"/>
        </w:rPr>
        <w:t xml:space="preserve">Send me </w:t>
      </w:r>
      <w:r w:rsidR="008065D4" w:rsidRPr="00EB120E">
        <w:rPr>
          <w:rFonts w:eastAsia="Arial"/>
          <w:highlight w:val="yellow"/>
          <w:lang w:val="en"/>
        </w:rPr>
        <w:t xml:space="preserve">a </w:t>
      </w:r>
      <w:proofErr w:type="gramStart"/>
      <w:r w:rsidRPr="00EB120E">
        <w:rPr>
          <w:rFonts w:eastAsia="Arial"/>
          <w:highlight w:val="yellow"/>
          <w:lang w:val="en"/>
        </w:rPr>
        <w:t>message</w:t>
      </w:r>
      <w:proofErr w:type="gramEnd"/>
      <w:r w:rsidR="008065D4" w:rsidRPr="00EB120E">
        <w:rPr>
          <w:rFonts w:eastAsia="Arial"/>
          <w:highlight w:val="yellow"/>
          <w:lang w:val="en"/>
        </w:rPr>
        <w:t xml:space="preserve"> </w:t>
      </w:r>
      <w:r w:rsidRPr="00EB120E">
        <w:rPr>
          <w:rFonts w:eastAsia="Arial"/>
          <w:highlight w:val="yellow"/>
          <w:lang w:val="en"/>
        </w:rPr>
        <w:t xml:space="preserve">I will see when I am </w:t>
      </w:r>
      <w:r w:rsidR="008065D4" w:rsidRPr="00EB120E">
        <w:rPr>
          <w:rFonts w:eastAsia="Arial"/>
          <w:highlight w:val="yellow"/>
          <w:lang w:val="en"/>
        </w:rPr>
        <w:t>available</w:t>
      </w:r>
      <w:r w:rsidRPr="00EB120E">
        <w:rPr>
          <w:rFonts w:eastAsia="Arial"/>
          <w:highlight w:val="yellow"/>
          <w:lang w:val="en"/>
        </w:rPr>
        <w:t xml:space="preserve">. </w:t>
      </w:r>
      <w:r w:rsidR="00FE3122" w:rsidRPr="00EB120E">
        <w:rPr>
          <w:rFonts w:eastAsia="Arial"/>
          <w:highlight w:val="yellow"/>
          <w:lang w:val="en"/>
        </w:rPr>
        <w:t xml:space="preserve">To join, use the QR code on the right or the </w:t>
      </w:r>
      <w:hyperlink r:id="rId106" w:history="1">
        <w:r w:rsidR="00FE3122" w:rsidRPr="00EB120E">
          <w:rPr>
            <w:rStyle w:val="Hyperlink"/>
            <w:rFonts w:eastAsia="Arial"/>
            <w:highlight w:val="yellow"/>
            <w:lang w:val="en"/>
          </w:rPr>
          <w:t>join link</w:t>
        </w:r>
      </w:hyperlink>
      <w:r w:rsidR="00FE3122" w:rsidRPr="00EB120E">
        <w:rPr>
          <w:rFonts w:eastAsia="Arial"/>
          <w:highlight w:val="yellow"/>
          <w:lang w:val="en"/>
        </w:rPr>
        <w:t xml:space="preserve">. </w:t>
      </w:r>
      <w:r w:rsidR="00DE0431" w:rsidRPr="00EB120E">
        <w:rPr>
          <w:rFonts w:eastAsia="Arial"/>
          <w:highlight w:val="yellow"/>
          <w:lang w:val="en"/>
        </w:rPr>
        <w:t>Please limit messages to things related to the class.</w:t>
      </w:r>
    </w:p>
    <w:p w14:paraId="65ED4220" w14:textId="2D74200D" w:rsidR="00A964C2" w:rsidRPr="00FE3122" w:rsidRDefault="00B61E38" w:rsidP="001677BB">
      <w:r w:rsidRPr="00EB120E">
        <w:rPr>
          <w:rFonts w:eastAsia="Arial"/>
          <w:highlight w:val="yellow"/>
          <w:lang w:val="en"/>
        </w:rPr>
        <w:t>F</w:t>
      </w:r>
      <w:r w:rsidR="00FE3122" w:rsidRPr="00EB120E">
        <w:rPr>
          <w:rFonts w:eastAsia="Arial"/>
          <w:highlight w:val="yellow"/>
          <w:lang w:val="en"/>
        </w:rPr>
        <w:t xml:space="preserve">or help, see </w:t>
      </w:r>
      <w:r w:rsidRPr="00EB120E">
        <w:rPr>
          <w:rFonts w:eastAsia="Arial"/>
          <w:highlight w:val="yellow"/>
          <w:lang w:val="en"/>
        </w:rPr>
        <w:t>the instructions on the</w:t>
      </w:r>
      <w:r w:rsidR="00FE3122" w:rsidRPr="00EB120E">
        <w:rPr>
          <w:rFonts w:eastAsia="Arial"/>
          <w:highlight w:val="yellow"/>
          <w:lang w:val="en"/>
        </w:rPr>
        <w:t xml:space="preserve"> </w:t>
      </w:r>
      <w:hyperlink r:id="rId107" w:history="1">
        <w:r w:rsidR="00FE3122" w:rsidRPr="00EB120E">
          <w:rPr>
            <w:rStyle w:val="Hyperlink"/>
            <w:rFonts w:eastAsia="Arial"/>
            <w:highlight w:val="yellow"/>
            <w:lang w:val="en"/>
          </w:rPr>
          <w:t xml:space="preserve">GroupMe Help &amp; </w:t>
        </w:r>
        <w:proofErr w:type="gramStart"/>
        <w:r w:rsidR="00FE3122" w:rsidRPr="00EB120E">
          <w:rPr>
            <w:rStyle w:val="Hyperlink"/>
            <w:rFonts w:eastAsia="Arial"/>
            <w:highlight w:val="yellow"/>
            <w:lang w:val="en"/>
          </w:rPr>
          <w:t>Learning</w:t>
        </w:r>
        <w:r w:rsidR="00765D07" w:rsidRPr="00EB120E">
          <w:rPr>
            <w:rStyle w:val="Hyperlink"/>
            <w:highlight w:val="yellow"/>
          </w:rPr>
          <w:t xml:space="preserve"> </w:t>
        </w:r>
        <w:r w:rsidRPr="00EB120E">
          <w:rPr>
            <w:rStyle w:val="Hyperlink"/>
            <w:rFonts w:eastAsia="Arial"/>
            <w:highlight w:val="yellow"/>
          </w:rPr>
          <w:t xml:space="preserve"> page</w:t>
        </w:r>
        <w:proofErr w:type="gramEnd"/>
      </w:hyperlink>
      <w:r w:rsidRPr="00EB120E">
        <w:rPr>
          <w:rFonts w:eastAsia="Arial"/>
          <w:highlight w:val="yellow"/>
        </w:rPr>
        <w:t xml:space="preserve">. </w:t>
      </w:r>
      <w:r w:rsidRPr="00EB120E">
        <w:rPr>
          <w:highlight w:val="yellow"/>
        </w:rPr>
        <w:t>If I am online when you message, you can get immediate, live help.</w:t>
      </w:r>
      <w:r w:rsidR="00B27007" w:rsidRPr="00EB120E">
        <w:rPr>
          <w:noProof/>
          <w:highlight w:val="yellow"/>
        </w:rPr>
        <w:t xml:space="preserve"> </w:t>
      </w:r>
      <w:r w:rsidR="008C1091" w:rsidRPr="00EB120E">
        <w:rPr>
          <w:noProof/>
          <w:highlight w:val="yellow"/>
        </w:rPr>
        <w:t>I mute GroupMe while I am sleeping or otherwise unavailable.</w:t>
      </w:r>
    </w:p>
    <w:p w14:paraId="61B73AEC" w14:textId="068ABFD8" w:rsidR="00573566" w:rsidRPr="0006017D" w:rsidRDefault="004A3A37" w:rsidP="009F6511">
      <w:pPr>
        <w:pStyle w:val="Heading3"/>
      </w:pPr>
      <w:r>
        <w:t xml:space="preserve">Help </w:t>
      </w:r>
      <w:r w:rsidR="001F4ACE">
        <w:t>from</w:t>
      </w:r>
      <w:r>
        <w:t xml:space="preserve"> the Writing Center</w:t>
      </w:r>
      <w:r w:rsidR="001F4ACE" w:rsidRPr="006323C8">
        <w:rPr>
          <w:sz w:val="24"/>
          <w:szCs w:val="24"/>
        </w:rPr>
        <w:t xml:space="preserve"> </w:t>
      </w:r>
      <w:r w:rsidR="001F4ACE" w:rsidRPr="006323C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4C3"/>
          </mc:Choice>
          <mc:Fallback>
            <w:t>📃</w:t>
          </mc:Fallback>
        </mc:AlternateContent>
      </w:r>
    </w:p>
    <w:p w14:paraId="0D354A2B" w14:textId="3374125A" w:rsidR="00573566" w:rsidRPr="00573566" w:rsidRDefault="00C77961" w:rsidP="00573566">
      <w:pPr>
        <w:rPr>
          <w:rFonts w:eastAsia="Arial"/>
        </w:rPr>
      </w:pPr>
      <w:r>
        <w:t>Visit t</w:t>
      </w:r>
      <w:r w:rsidR="00573566" w:rsidRPr="00573566">
        <w:t xml:space="preserve">he </w:t>
      </w:r>
      <w:hyperlink r:id="rId108" w:history="1">
        <w:r w:rsidR="00573566" w:rsidRPr="00573566">
          <w:rPr>
            <w:rStyle w:val="Hyperlink"/>
          </w:rPr>
          <w:t>Writing Center</w:t>
        </w:r>
      </w:hyperlink>
      <w:r>
        <w:t xml:space="preserve"> </w:t>
      </w:r>
      <w:r w:rsidR="00573566" w:rsidRPr="00573566">
        <w:t xml:space="preserve">on the second floor of Newman Library. You can </w:t>
      </w:r>
      <w:r w:rsidR="00E85068">
        <w:t>talk to a tutor</w:t>
      </w:r>
      <w:r w:rsidR="00573566" w:rsidRPr="00573566">
        <w:t xml:space="preserve"> if you have a draft, an outline, or just ideas. Bring your assignment description with you. </w:t>
      </w:r>
      <w:r>
        <w:t>M</w:t>
      </w:r>
      <w:r w:rsidR="00573566" w:rsidRPr="00573566">
        <w:t xml:space="preserve">ake appointments online by setting up an account with </w:t>
      </w:r>
      <w:hyperlink r:id="rId109" w:history="1">
        <w:proofErr w:type="spellStart"/>
        <w:r w:rsidR="00573566" w:rsidRPr="00573566">
          <w:rPr>
            <w:rStyle w:val="Hyperlink"/>
          </w:rPr>
          <w:t>WCOnline</w:t>
        </w:r>
        <w:proofErr w:type="spellEnd"/>
      </w:hyperlink>
      <w:r w:rsidR="00A47B9B" w:rsidRPr="00A47B9B">
        <w:t xml:space="preserve"> or call the Writing Center director at 540-231-9270.</w:t>
      </w:r>
    </w:p>
    <w:p w14:paraId="69D56EAF" w14:textId="13676915" w:rsidR="00573566" w:rsidRPr="0006017D" w:rsidRDefault="0006017D" w:rsidP="009F6511">
      <w:pPr>
        <w:pStyle w:val="Heading3"/>
      </w:pPr>
      <w:r w:rsidRPr="0006017D">
        <w:t>Help with Other Academic Areas</w:t>
      </w:r>
      <w:r w:rsidR="001F4ACE">
        <w:t xml:space="preserve"> </w:t>
      </w:r>
      <w:r w:rsidR="00623CA3" w:rsidRPr="00623CA3">
        <w:rPr>
          <w:rFonts w:cs="Acherus Grotesque Medium"/>
        </w:rPr>
        <w:t>🛟</w:t>
      </w:r>
      <w:r w:rsidR="00623CA3" w:rsidRPr="00623CA3">
        <w:rPr>
          <w:noProof/>
          <w:position w:val="-6"/>
        </w:rPr>
        <w:drawing>
          <wp:inline distT="0" distB="0" distL="0" distR="0" wp14:anchorId="2645B33F" wp14:editId="511CA085">
            <wp:extent cx="212351" cy="219456"/>
            <wp:effectExtent l="0" t="0" r="0" b="9525"/>
            <wp:docPr id="11" name="Picture 11" descr="Ring Buoy on Noto Emoji Fon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ng Buoy on Noto Emoji Font 15.0"/>
                    <pic:cNvPicPr>
                      <a:picLocks noChangeAspect="1" noChangeArrowheads="1"/>
                    </pic:cNvPicPr>
                  </pic:nvPicPr>
                  <pic:blipFill rotWithShape="1">
                    <a:blip r:embed="rId110" cstate="print">
                      <a:duotone>
                        <a:schemeClr val="accent1">
                          <a:shade val="45000"/>
                          <a:satMod val="135000"/>
                        </a:schemeClr>
                        <a:prstClr val="white"/>
                      </a:duotone>
                      <a:extLst>
                        <a:ext uri="{28A0092B-C50C-407E-A947-70E740481C1C}">
                          <a14:useLocalDpi xmlns:a14="http://schemas.microsoft.com/office/drawing/2010/main" val="0"/>
                        </a:ext>
                      </a:extLst>
                    </a:blip>
                    <a:srcRect l="8811" t="5833" r="9459" b="9701"/>
                    <a:stretch/>
                  </pic:blipFill>
                  <pic:spPr bwMode="auto">
                    <a:xfrm>
                      <a:off x="0" y="0"/>
                      <a:ext cx="212351" cy="219456"/>
                    </a:xfrm>
                    <a:prstGeom prst="rect">
                      <a:avLst/>
                    </a:prstGeom>
                    <a:noFill/>
                    <a:ln>
                      <a:noFill/>
                    </a:ln>
                    <a:extLst>
                      <a:ext uri="{53640926-AAD7-44D8-BBD7-CCE9431645EC}">
                        <a14:shadowObscured xmlns:a14="http://schemas.microsoft.com/office/drawing/2010/main"/>
                      </a:ext>
                    </a:extLst>
                  </pic:spPr>
                </pic:pic>
              </a:graphicData>
            </a:graphic>
          </wp:inline>
        </w:drawing>
      </w:r>
    </w:p>
    <w:p w14:paraId="599AE729" w14:textId="742D5240" w:rsidR="00573566" w:rsidRPr="00573566" w:rsidRDefault="00573566" w:rsidP="006E69B8">
      <w:pPr>
        <w:spacing w:after="0"/>
      </w:pPr>
      <w:r w:rsidRPr="00573566">
        <w:t>If you require academic support, investigate the University’s services. Service areas include</w:t>
      </w:r>
    </w:p>
    <w:p w14:paraId="26A2FF3D" w14:textId="48A5122E" w:rsidR="00573566" w:rsidRPr="00573566" w:rsidRDefault="00E967BA">
      <w:pPr>
        <w:pStyle w:val="ListParagraph"/>
        <w:numPr>
          <w:ilvl w:val="0"/>
          <w:numId w:val="11"/>
        </w:numPr>
      </w:pPr>
      <w:hyperlink r:id="rId111" w:history="1">
        <w:r w:rsidR="00573566" w:rsidRPr="00573566">
          <w:rPr>
            <w:rStyle w:val="Hyperlink"/>
            <w:rFonts w:eastAsia="Arial"/>
          </w:rPr>
          <w:t>Student Success Center</w:t>
        </w:r>
      </w:hyperlink>
      <w:r w:rsidR="00573566" w:rsidRPr="00573566">
        <w:rPr>
          <w:rFonts w:ascii="Calibri" w:hAnsi="Calibri"/>
        </w:rPr>
        <w:t> </w:t>
      </w:r>
    </w:p>
    <w:p w14:paraId="56269DDA" w14:textId="56FF9863" w:rsidR="00573566" w:rsidRPr="00573566" w:rsidRDefault="00E967BA">
      <w:pPr>
        <w:pStyle w:val="ListParagraph"/>
        <w:numPr>
          <w:ilvl w:val="0"/>
          <w:numId w:val="11"/>
        </w:numPr>
      </w:pPr>
      <w:hyperlink r:id="rId112" w:history="1">
        <w:r w:rsidR="00573566" w:rsidRPr="00573566">
          <w:rPr>
            <w:rStyle w:val="Hyperlink"/>
            <w:rFonts w:eastAsia="Arial"/>
          </w:rPr>
          <w:t>Multicultural Academic Opportunities Program</w:t>
        </w:r>
      </w:hyperlink>
      <w:r w:rsidR="00573566" w:rsidRPr="00573566">
        <w:rPr>
          <w:rFonts w:ascii="Calibri" w:hAnsi="Calibri"/>
        </w:rPr>
        <w:t> </w:t>
      </w:r>
    </w:p>
    <w:p w14:paraId="2282941B" w14:textId="4574441D" w:rsidR="00573566" w:rsidRPr="00573566" w:rsidRDefault="00E967BA">
      <w:pPr>
        <w:pStyle w:val="ListParagraph"/>
        <w:numPr>
          <w:ilvl w:val="0"/>
          <w:numId w:val="11"/>
        </w:numPr>
      </w:pPr>
      <w:hyperlink r:id="rId113" w:history="1">
        <w:r w:rsidR="00573566" w:rsidRPr="00573566">
          <w:rPr>
            <w:rStyle w:val="Hyperlink"/>
            <w:rFonts w:eastAsia="Arial"/>
          </w:rPr>
          <w:t>Student Athlete Academic Support Services</w:t>
        </w:r>
      </w:hyperlink>
      <w:r w:rsidR="00573566" w:rsidRPr="00573566">
        <w:rPr>
          <w:rFonts w:ascii="Calibri" w:hAnsi="Calibri"/>
        </w:rPr>
        <w:t> </w:t>
      </w:r>
    </w:p>
    <w:p w14:paraId="027F0FEE" w14:textId="1C509469" w:rsidR="00573566" w:rsidRPr="00573566" w:rsidRDefault="00E967BA">
      <w:pPr>
        <w:pStyle w:val="ListParagraph"/>
        <w:numPr>
          <w:ilvl w:val="0"/>
          <w:numId w:val="11"/>
        </w:numPr>
      </w:pPr>
      <w:hyperlink r:id="rId114" w:history="1">
        <w:r w:rsidR="00573566" w:rsidRPr="00573566">
          <w:rPr>
            <w:rStyle w:val="Hyperlink"/>
            <w:rFonts w:eastAsia="Arial"/>
          </w:rPr>
          <w:t>University Academic Advising Center</w:t>
        </w:r>
      </w:hyperlink>
      <w:r w:rsidR="00573566" w:rsidRPr="00573566">
        <w:rPr>
          <w:rFonts w:ascii="Calibri" w:hAnsi="Calibri"/>
        </w:rPr>
        <w:t> </w:t>
      </w:r>
    </w:p>
    <w:p w14:paraId="0317CB9B" w14:textId="197F8B8A" w:rsidR="00573566" w:rsidRPr="001265A1" w:rsidRDefault="00E967BA" w:rsidP="00251F25">
      <w:pPr>
        <w:pStyle w:val="ListParagraph"/>
        <w:numPr>
          <w:ilvl w:val="0"/>
          <w:numId w:val="11"/>
        </w:numPr>
        <w:spacing w:after="120"/>
        <w:rPr>
          <w:rStyle w:val="Hyperlink"/>
          <w:rFonts w:eastAsia="Arial"/>
          <w:color w:val="333333"/>
          <w:u w:val="none"/>
        </w:rPr>
      </w:pPr>
      <w:hyperlink r:id="rId115" w:history="1">
        <w:r w:rsidR="00573566" w:rsidRPr="00573566">
          <w:rPr>
            <w:rStyle w:val="Hyperlink"/>
            <w:rFonts w:eastAsia="Arial"/>
          </w:rPr>
          <w:t>Office of Veterans’ Services</w:t>
        </w:r>
      </w:hyperlink>
    </w:p>
    <w:p w14:paraId="511C936F" w14:textId="49452354" w:rsidR="00F7379F" w:rsidRPr="00F7379F" w:rsidRDefault="00F7379F" w:rsidP="009F6511">
      <w:pPr>
        <w:pStyle w:val="Heading3"/>
      </w:pPr>
      <w:r w:rsidRPr="00F7379F">
        <w:t>My Availability During the Term</w:t>
      </w:r>
      <w:r w:rsidR="00251F25">
        <w:rPr>
          <w:noProof/>
        </w:rPr>
        <w:drawing>
          <wp:inline distT="0" distB="0" distL="0" distR="0" wp14:anchorId="7C691957" wp14:editId="1005FF37">
            <wp:extent cx="219456" cy="219456"/>
            <wp:effectExtent l="0" t="0" r="9525" b="9525"/>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19456" cy="219456"/>
                    </a:xfrm>
                    <a:prstGeom prst="rect">
                      <a:avLst/>
                    </a:prstGeom>
                  </pic:spPr>
                </pic:pic>
              </a:graphicData>
            </a:graphic>
          </wp:inline>
        </w:drawing>
      </w:r>
    </w:p>
    <w:p w14:paraId="594AE87F" w14:textId="4BC60FF5"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Typical online hours</w:t>
      </w:r>
    </w:p>
    <w:p w14:paraId="29C62FF9" w14:textId="650D9DA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Normally, I am </w:t>
      </w:r>
      <w:r w:rsidRPr="008065D4">
        <w:rPr>
          <w:rStyle w:val="Hyperlink"/>
          <w:rFonts w:eastAsia="Arial"/>
          <w:b/>
          <w:bCs/>
          <w:color w:val="333333"/>
          <w:u w:val="none"/>
        </w:rPr>
        <w:t>online from late afternoon through early morning hours</w:t>
      </w:r>
      <w:r w:rsidRPr="001265A1">
        <w:rPr>
          <w:rStyle w:val="Hyperlink"/>
          <w:rFonts w:eastAsia="Arial"/>
          <w:color w:val="333333"/>
          <w:u w:val="none"/>
        </w:rPr>
        <w:t>, so look for responses from me during those 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7A696FF"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If you can’t </w:t>
      </w:r>
      <w:r w:rsidR="00DE0431">
        <w:rPr>
          <w:rStyle w:val="Hyperlink"/>
          <w:rFonts w:eastAsia="Arial"/>
          <w:color w:val="333333"/>
          <w:u w:val="none"/>
        </w:rPr>
        <w:t xml:space="preserve">get what you need </w:t>
      </w:r>
      <w:r w:rsidRPr="001265A1">
        <w:rPr>
          <w:rStyle w:val="Hyperlink"/>
          <w:rFonts w:eastAsia="Arial"/>
          <w:color w:val="333333"/>
          <w:u w:val="none"/>
        </w:rPr>
        <w:t xml:space="preserve">on </w:t>
      </w:r>
      <w:r w:rsidR="00D24CBB">
        <w:rPr>
          <w:rStyle w:val="Hyperlink"/>
          <w:rFonts w:eastAsia="Arial"/>
          <w:color w:val="333333"/>
          <w:u w:val="none"/>
        </w:rPr>
        <w:t>Teams</w:t>
      </w:r>
      <w:r w:rsidR="00DE0431">
        <w:rPr>
          <w:rStyle w:val="Hyperlink"/>
          <w:rFonts w:eastAsia="Arial"/>
          <w:color w:val="333333"/>
          <w:u w:val="none"/>
        </w:rPr>
        <w:t xml:space="preserve"> or through the Canvas Inbox</w:t>
      </w:r>
      <w:r w:rsidRPr="001265A1">
        <w:rPr>
          <w:rStyle w:val="Hyperlink"/>
          <w:rFonts w:eastAsia="Arial"/>
          <w:color w:val="333333"/>
          <w:u w:val="none"/>
        </w:rPr>
        <w:t>, we can set up an appointment. Send me a message using the Canvas Inbox and tell me what you want to discuss and when you’re available.</w:t>
      </w:r>
    </w:p>
    <w:p w14:paraId="50BE6DB4" w14:textId="7777777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 offline hours</w:t>
      </w:r>
    </w:p>
    <w:p w14:paraId="101F9DAF" w14:textId="77777777" w:rsidR="008065D4" w:rsidRDefault="008065D4" w:rsidP="00F7379F">
      <w:pPr>
        <w:spacing w:after="0"/>
        <w:rPr>
          <w:rStyle w:val="Hyperlink"/>
          <w:rFonts w:eastAsia="Arial"/>
          <w:color w:val="333333"/>
          <w:u w:val="none"/>
        </w:rPr>
        <w:sectPr w:rsidR="008065D4" w:rsidSect="006C141F">
          <w:footerReference w:type="default" r:id="rId117"/>
          <w:footerReference w:type="first" r:id="rId118"/>
          <w:type w:val="continuous"/>
          <w:pgSz w:w="12240" w:h="15840"/>
          <w:pgMar w:top="1440" w:right="900" w:bottom="1440" w:left="1440" w:header="720" w:footer="720" w:gutter="0"/>
          <w:cols w:space="720"/>
          <w:titlePg/>
          <w:docGrid w:linePitch="360"/>
        </w:sectPr>
      </w:pPr>
    </w:p>
    <w:p w14:paraId="3483775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Weekdays: </w:t>
      </w:r>
    </w:p>
    <w:p w14:paraId="328551F7" w14:textId="6C202F2A"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 AM to 3 PM</w:t>
      </w:r>
    </w:p>
    <w:p w14:paraId="3FA64E04" w14:textId="29BE5060"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 PM to 10 PM</w:t>
      </w:r>
    </w:p>
    <w:p w14:paraId="6A0BCEC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Weekends: </w:t>
      </w:r>
    </w:p>
    <w:p w14:paraId="6207EA7A" w14:textId="54D967C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 5PM on Friday</w:t>
      </w:r>
    </w:p>
    <w:p w14:paraId="64BB29C7" w14:textId="336E1D79"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 Day Saturday &amp; Sunday</w:t>
      </w:r>
    </w:p>
    <w:p w14:paraId="27F10590" w14:textId="77777777" w:rsidR="008065D4" w:rsidRDefault="008065D4" w:rsidP="006323C8">
      <w:pPr>
        <w:rPr>
          <w:rStyle w:val="Hyperlink"/>
          <w:rFonts w:eastAsia="Arial"/>
          <w:color w:val="333333"/>
          <w:u w:val="none"/>
        </w:rPr>
        <w:sectPr w:rsidR="008065D4" w:rsidSect="008065D4">
          <w:type w:val="continuous"/>
          <w:pgSz w:w="12240" w:h="15840"/>
          <w:pgMar w:top="1440" w:right="900" w:bottom="1440" w:left="1440" w:header="720" w:footer="720" w:gutter="0"/>
          <w:cols w:num="2" w:space="720"/>
          <w:titlePg/>
          <w:docGrid w:linePitch="360"/>
        </w:sectPr>
      </w:pPr>
    </w:p>
    <w:p w14:paraId="31C84DED" w14:textId="02DDB943" w:rsidR="006323C8" w:rsidRDefault="001265A1" w:rsidP="008065D4">
      <w:pPr>
        <w:spacing w:before="240"/>
        <w:rPr>
          <w:rStyle w:val="Hyperlink"/>
          <w:rFonts w:eastAsia="Arial"/>
          <w:color w:val="333333"/>
          <w:u w:val="none"/>
        </w:rPr>
      </w:pPr>
      <w:r w:rsidRPr="001265A1">
        <w:rPr>
          <w:rStyle w:val="Hyperlink"/>
          <w:rFonts w:eastAsia="Arial"/>
          <w:color w:val="333333"/>
          <w:u w:val="none"/>
        </w:rPr>
        <w:t xml:space="preserve">I will check in during the weekend, and I may reply. Do not worry if you don’t hear from me until </w:t>
      </w:r>
      <w:proofErr w:type="gramStart"/>
      <w:r w:rsidRPr="001265A1">
        <w:rPr>
          <w:rStyle w:val="Hyperlink"/>
          <w:rFonts w:eastAsia="Arial"/>
          <w:color w:val="333333"/>
          <w:u w:val="none"/>
        </w:rPr>
        <w:t>Monday</w:t>
      </w:r>
      <w:proofErr w:type="gramEnd"/>
      <w:r w:rsidRPr="001265A1">
        <w:rPr>
          <w:rStyle w:val="Hyperlink"/>
          <w:rFonts w:eastAsia="Arial"/>
          <w:color w:val="333333"/>
          <w:u w:val="none"/>
        </w:rPr>
        <w:t xml:space="preserve"> however.</w:t>
      </w:r>
    </w:p>
    <w:sectPr w:rsidR="006323C8"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64780" w14:textId="77777777" w:rsidR="00B47B16" w:rsidRDefault="00B47B16" w:rsidP="00F32DB7">
      <w:r>
        <w:separator/>
      </w:r>
    </w:p>
  </w:endnote>
  <w:endnote w:type="continuationSeparator" w:id="0">
    <w:p w14:paraId="73FC009C" w14:textId="77777777" w:rsidR="00B47B16" w:rsidRDefault="00B47B16"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Acherus Grotesque Regular">
    <w:panose1 w:val="02000505000000020004"/>
    <w:charset w:val="00"/>
    <w:family w:val="modern"/>
    <w:notTrueType/>
    <w:pitch w:val="variable"/>
    <w:sig w:usb0="A00000AF" w:usb1="4000205B" w:usb2="00000000" w:usb3="00000000" w:csb0="00000093"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858698741"/>
      <w:docPartObj>
        <w:docPartGallery w:val="Page Numbers (Bottom of Page)"/>
        <w:docPartUnique/>
      </w:docPartObj>
    </w:sdtPr>
    <w:sdtEndPr>
      <w:rPr>
        <w:noProof/>
      </w:rPr>
    </w:sdtEndPr>
    <w:sdtContent>
      <w:p w14:paraId="6672339F" w14:textId="03F718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31706A">
          <w:rPr>
            <w:sz w:val="18"/>
            <w:szCs w:val="18"/>
          </w:rPr>
          <w:t>Spring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E967BA"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56238727"/>
      <w:docPartObj>
        <w:docPartGallery w:val="Page Numbers (Bottom of Page)"/>
        <w:docPartUnique/>
      </w:docPartObj>
    </w:sdtPr>
    <w:sdtEndPr>
      <w:rPr>
        <w:noProof/>
      </w:rPr>
    </w:sdtEndPr>
    <w:sdtContent>
      <w:p w14:paraId="1B35D52E" w14:textId="46454DD6"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498773154"/>
      <w:docPartObj>
        <w:docPartGallery w:val="Page Numbers (Bottom of Page)"/>
        <w:docPartUnique/>
      </w:docPartObj>
    </w:sdtPr>
    <w:sdtEndPr>
      <w:rPr>
        <w:noProof/>
      </w:rPr>
    </w:sdtEndPr>
    <w:sdtContent>
      <w:p w14:paraId="3A6E3FC3" w14:textId="77777777"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3473669"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E967BA"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2F4B8" w14:textId="77777777" w:rsidR="00B47B16" w:rsidRDefault="00B47B16" w:rsidP="00F32DB7">
      <w:r>
        <w:separator/>
      </w:r>
    </w:p>
  </w:footnote>
  <w:footnote w:type="continuationSeparator" w:id="0">
    <w:p w14:paraId="1EC30399" w14:textId="77777777" w:rsidR="00B47B16" w:rsidRDefault="00B47B16"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44AD"/>
    <w:rsid w:val="00014CD3"/>
    <w:rsid w:val="00015EF9"/>
    <w:rsid w:val="0001673F"/>
    <w:rsid w:val="00017CAB"/>
    <w:rsid w:val="00020116"/>
    <w:rsid w:val="000241C2"/>
    <w:rsid w:val="00025B8D"/>
    <w:rsid w:val="00037D95"/>
    <w:rsid w:val="00037E1D"/>
    <w:rsid w:val="00043E82"/>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58DC"/>
    <w:rsid w:val="000B600C"/>
    <w:rsid w:val="000B6B6D"/>
    <w:rsid w:val="000C0FFB"/>
    <w:rsid w:val="000C1411"/>
    <w:rsid w:val="000C299A"/>
    <w:rsid w:val="000C354F"/>
    <w:rsid w:val="000C4904"/>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10747"/>
    <w:rsid w:val="001108E1"/>
    <w:rsid w:val="001127E4"/>
    <w:rsid w:val="00112AC0"/>
    <w:rsid w:val="001146DC"/>
    <w:rsid w:val="00114A7A"/>
    <w:rsid w:val="001158B8"/>
    <w:rsid w:val="00115C5D"/>
    <w:rsid w:val="00116B68"/>
    <w:rsid w:val="00123C87"/>
    <w:rsid w:val="00125671"/>
    <w:rsid w:val="001265A1"/>
    <w:rsid w:val="00127940"/>
    <w:rsid w:val="00130842"/>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4F72"/>
    <w:rsid w:val="00165EBB"/>
    <w:rsid w:val="00166D90"/>
    <w:rsid w:val="001677BB"/>
    <w:rsid w:val="0016783B"/>
    <w:rsid w:val="00171243"/>
    <w:rsid w:val="00172D2A"/>
    <w:rsid w:val="00173596"/>
    <w:rsid w:val="00174479"/>
    <w:rsid w:val="00177535"/>
    <w:rsid w:val="001823C7"/>
    <w:rsid w:val="001848E1"/>
    <w:rsid w:val="00185316"/>
    <w:rsid w:val="00186459"/>
    <w:rsid w:val="00186787"/>
    <w:rsid w:val="00186F2F"/>
    <w:rsid w:val="00187489"/>
    <w:rsid w:val="00190751"/>
    <w:rsid w:val="00191977"/>
    <w:rsid w:val="001933F7"/>
    <w:rsid w:val="00195E70"/>
    <w:rsid w:val="001962DD"/>
    <w:rsid w:val="001973DE"/>
    <w:rsid w:val="001A0974"/>
    <w:rsid w:val="001A1A3C"/>
    <w:rsid w:val="001A2102"/>
    <w:rsid w:val="001A3C64"/>
    <w:rsid w:val="001A456B"/>
    <w:rsid w:val="001A5207"/>
    <w:rsid w:val="001A5D3D"/>
    <w:rsid w:val="001A6B5F"/>
    <w:rsid w:val="001B0400"/>
    <w:rsid w:val="001B05DD"/>
    <w:rsid w:val="001B1DAB"/>
    <w:rsid w:val="001B2794"/>
    <w:rsid w:val="001B400E"/>
    <w:rsid w:val="001B4D0A"/>
    <w:rsid w:val="001B68FB"/>
    <w:rsid w:val="001B7709"/>
    <w:rsid w:val="001C095D"/>
    <w:rsid w:val="001C0DD6"/>
    <w:rsid w:val="001C1F7F"/>
    <w:rsid w:val="001C2D18"/>
    <w:rsid w:val="001C2E6F"/>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77E"/>
    <w:rsid w:val="00204500"/>
    <w:rsid w:val="00210492"/>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76DF0"/>
    <w:rsid w:val="0028014B"/>
    <w:rsid w:val="00281D5D"/>
    <w:rsid w:val="00282D49"/>
    <w:rsid w:val="002831B9"/>
    <w:rsid w:val="00284657"/>
    <w:rsid w:val="002913DE"/>
    <w:rsid w:val="00291763"/>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D00A0"/>
    <w:rsid w:val="002D2F4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2DB7"/>
    <w:rsid w:val="00343D4B"/>
    <w:rsid w:val="003453D3"/>
    <w:rsid w:val="00347B82"/>
    <w:rsid w:val="00357DD9"/>
    <w:rsid w:val="003605E7"/>
    <w:rsid w:val="00366BBA"/>
    <w:rsid w:val="003676C2"/>
    <w:rsid w:val="003711C2"/>
    <w:rsid w:val="00371C5C"/>
    <w:rsid w:val="003734CB"/>
    <w:rsid w:val="00374532"/>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7DBE"/>
    <w:rsid w:val="003B10E3"/>
    <w:rsid w:val="003B1209"/>
    <w:rsid w:val="003B1400"/>
    <w:rsid w:val="003B356F"/>
    <w:rsid w:val="003B448B"/>
    <w:rsid w:val="003B7277"/>
    <w:rsid w:val="003B7DFC"/>
    <w:rsid w:val="003C13B4"/>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C5"/>
    <w:rsid w:val="00414AF8"/>
    <w:rsid w:val="00414C94"/>
    <w:rsid w:val="00415951"/>
    <w:rsid w:val="00416B40"/>
    <w:rsid w:val="00416F7C"/>
    <w:rsid w:val="00420ADC"/>
    <w:rsid w:val="00422C57"/>
    <w:rsid w:val="00424A17"/>
    <w:rsid w:val="004251C2"/>
    <w:rsid w:val="0043005F"/>
    <w:rsid w:val="004312C2"/>
    <w:rsid w:val="004326A7"/>
    <w:rsid w:val="004344F3"/>
    <w:rsid w:val="0043525A"/>
    <w:rsid w:val="0043556B"/>
    <w:rsid w:val="00436F31"/>
    <w:rsid w:val="00437BDD"/>
    <w:rsid w:val="00440AF8"/>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86AA5"/>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6D02"/>
    <w:rsid w:val="004C7B1D"/>
    <w:rsid w:val="004D2069"/>
    <w:rsid w:val="004D2C5A"/>
    <w:rsid w:val="004D32FA"/>
    <w:rsid w:val="004D5219"/>
    <w:rsid w:val="004D64B5"/>
    <w:rsid w:val="004D77CA"/>
    <w:rsid w:val="004D78F5"/>
    <w:rsid w:val="004E02AA"/>
    <w:rsid w:val="004E0770"/>
    <w:rsid w:val="004E4321"/>
    <w:rsid w:val="004E5ACC"/>
    <w:rsid w:val="004E6812"/>
    <w:rsid w:val="004F07DF"/>
    <w:rsid w:val="004F145D"/>
    <w:rsid w:val="004F1B12"/>
    <w:rsid w:val="004F2EF8"/>
    <w:rsid w:val="004F7396"/>
    <w:rsid w:val="004F78FD"/>
    <w:rsid w:val="00501A09"/>
    <w:rsid w:val="00502898"/>
    <w:rsid w:val="0050314D"/>
    <w:rsid w:val="005032BD"/>
    <w:rsid w:val="00503706"/>
    <w:rsid w:val="00505948"/>
    <w:rsid w:val="00505D65"/>
    <w:rsid w:val="00512A13"/>
    <w:rsid w:val="00516FCC"/>
    <w:rsid w:val="00517945"/>
    <w:rsid w:val="0052165A"/>
    <w:rsid w:val="00521725"/>
    <w:rsid w:val="0052426D"/>
    <w:rsid w:val="00524DA7"/>
    <w:rsid w:val="00525AB6"/>
    <w:rsid w:val="005262FF"/>
    <w:rsid w:val="00530556"/>
    <w:rsid w:val="00530D3E"/>
    <w:rsid w:val="005310E8"/>
    <w:rsid w:val="0053234B"/>
    <w:rsid w:val="00532A1D"/>
    <w:rsid w:val="0053461B"/>
    <w:rsid w:val="00537520"/>
    <w:rsid w:val="0054056F"/>
    <w:rsid w:val="005413AB"/>
    <w:rsid w:val="00541A09"/>
    <w:rsid w:val="005435F2"/>
    <w:rsid w:val="0054438D"/>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94CF7"/>
    <w:rsid w:val="00596DD8"/>
    <w:rsid w:val="005972BD"/>
    <w:rsid w:val="005A038D"/>
    <w:rsid w:val="005A1E8F"/>
    <w:rsid w:val="005A2AF4"/>
    <w:rsid w:val="005A4CA1"/>
    <w:rsid w:val="005A5384"/>
    <w:rsid w:val="005A6274"/>
    <w:rsid w:val="005B339B"/>
    <w:rsid w:val="005B35FF"/>
    <w:rsid w:val="005B46C2"/>
    <w:rsid w:val="005B5F54"/>
    <w:rsid w:val="005B795F"/>
    <w:rsid w:val="005C1DAE"/>
    <w:rsid w:val="005C569E"/>
    <w:rsid w:val="005C5BCF"/>
    <w:rsid w:val="005C686C"/>
    <w:rsid w:val="005C7987"/>
    <w:rsid w:val="005D22CF"/>
    <w:rsid w:val="005D2E63"/>
    <w:rsid w:val="005D3D6A"/>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E1F"/>
    <w:rsid w:val="00600A22"/>
    <w:rsid w:val="00602EC5"/>
    <w:rsid w:val="00602FC3"/>
    <w:rsid w:val="0060417C"/>
    <w:rsid w:val="00604C55"/>
    <w:rsid w:val="0060611D"/>
    <w:rsid w:val="00607A2C"/>
    <w:rsid w:val="00610A61"/>
    <w:rsid w:val="00611CE6"/>
    <w:rsid w:val="00611DD2"/>
    <w:rsid w:val="0061436A"/>
    <w:rsid w:val="0061594D"/>
    <w:rsid w:val="00617651"/>
    <w:rsid w:val="00617E6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2480"/>
    <w:rsid w:val="0064291D"/>
    <w:rsid w:val="00642B8C"/>
    <w:rsid w:val="00643B09"/>
    <w:rsid w:val="00645DF9"/>
    <w:rsid w:val="006464AF"/>
    <w:rsid w:val="00646F7C"/>
    <w:rsid w:val="00647627"/>
    <w:rsid w:val="00651E13"/>
    <w:rsid w:val="006534FC"/>
    <w:rsid w:val="00653ECB"/>
    <w:rsid w:val="00654236"/>
    <w:rsid w:val="006542FB"/>
    <w:rsid w:val="00655543"/>
    <w:rsid w:val="006556E7"/>
    <w:rsid w:val="006611D2"/>
    <w:rsid w:val="0066215B"/>
    <w:rsid w:val="006626D7"/>
    <w:rsid w:val="0066294E"/>
    <w:rsid w:val="00663569"/>
    <w:rsid w:val="00666F4F"/>
    <w:rsid w:val="00667A10"/>
    <w:rsid w:val="00672400"/>
    <w:rsid w:val="00672D0E"/>
    <w:rsid w:val="006763A2"/>
    <w:rsid w:val="00677104"/>
    <w:rsid w:val="00682806"/>
    <w:rsid w:val="00682964"/>
    <w:rsid w:val="00682BE7"/>
    <w:rsid w:val="00683E2D"/>
    <w:rsid w:val="00684379"/>
    <w:rsid w:val="006872D0"/>
    <w:rsid w:val="00687DAD"/>
    <w:rsid w:val="00690B3A"/>
    <w:rsid w:val="0069439E"/>
    <w:rsid w:val="00695A64"/>
    <w:rsid w:val="00696060"/>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238"/>
    <w:rsid w:val="0070134B"/>
    <w:rsid w:val="00702A4A"/>
    <w:rsid w:val="007034EF"/>
    <w:rsid w:val="0070510D"/>
    <w:rsid w:val="00705408"/>
    <w:rsid w:val="007075CE"/>
    <w:rsid w:val="00711415"/>
    <w:rsid w:val="00713FB4"/>
    <w:rsid w:val="007156BC"/>
    <w:rsid w:val="00716296"/>
    <w:rsid w:val="007213CB"/>
    <w:rsid w:val="007224E6"/>
    <w:rsid w:val="007229A8"/>
    <w:rsid w:val="00722DBB"/>
    <w:rsid w:val="0072350F"/>
    <w:rsid w:val="0072385D"/>
    <w:rsid w:val="0072521E"/>
    <w:rsid w:val="00726DA9"/>
    <w:rsid w:val="007270E2"/>
    <w:rsid w:val="00731349"/>
    <w:rsid w:val="00731808"/>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C99"/>
    <w:rsid w:val="00782A0B"/>
    <w:rsid w:val="00785BD0"/>
    <w:rsid w:val="00787531"/>
    <w:rsid w:val="00787F91"/>
    <w:rsid w:val="00795221"/>
    <w:rsid w:val="007965C1"/>
    <w:rsid w:val="00797050"/>
    <w:rsid w:val="007970DA"/>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325F"/>
    <w:rsid w:val="007C4CD4"/>
    <w:rsid w:val="007C65D3"/>
    <w:rsid w:val="007C7A62"/>
    <w:rsid w:val="007D0436"/>
    <w:rsid w:val="007D06C3"/>
    <w:rsid w:val="007D16B1"/>
    <w:rsid w:val="007D4095"/>
    <w:rsid w:val="007D4AED"/>
    <w:rsid w:val="007D548E"/>
    <w:rsid w:val="007D582B"/>
    <w:rsid w:val="007D5AB7"/>
    <w:rsid w:val="007D5E36"/>
    <w:rsid w:val="007E648A"/>
    <w:rsid w:val="007E65AE"/>
    <w:rsid w:val="007F1499"/>
    <w:rsid w:val="007F32CE"/>
    <w:rsid w:val="007F3630"/>
    <w:rsid w:val="007F39A6"/>
    <w:rsid w:val="007F3A85"/>
    <w:rsid w:val="007F4817"/>
    <w:rsid w:val="007F632D"/>
    <w:rsid w:val="007F7D47"/>
    <w:rsid w:val="00804019"/>
    <w:rsid w:val="008065D4"/>
    <w:rsid w:val="0080764D"/>
    <w:rsid w:val="0081012B"/>
    <w:rsid w:val="0081280E"/>
    <w:rsid w:val="008129DA"/>
    <w:rsid w:val="008135B4"/>
    <w:rsid w:val="00822747"/>
    <w:rsid w:val="00823776"/>
    <w:rsid w:val="00824A22"/>
    <w:rsid w:val="00825964"/>
    <w:rsid w:val="00825B6F"/>
    <w:rsid w:val="0082601E"/>
    <w:rsid w:val="008269EF"/>
    <w:rsid w:val="00827C5C"/>
    <w:rsid w:val="00830988"/>
    <w:rsid w:val="0083206D"/>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4AEF"/>
    <w:rsid w:val="008B7282"/>
    <w:rsid w:val="008C02E2"/>
    <w:rsid w:val="008C1091"/>
    <w:rsid w:val="008C2475"/>
    <w:rsid w:val="008C3B3A"/>
    <w:rsid w:val="008C51F3"/>
    <w:rsid w:val="008C7964"/>
    <w:rsid w:val="008D0E9D"/>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198B"/>
    <w:rsid w:val="0090290B"/>
    <w:rsid w:val="00904CFB"/>
    <w:rsid w:val="00904DCE"/>
    <w:rsid w:val="00904EE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2809"/>
    <w:rsid w:val="009343C0"/>
    <w:rsid w:val="0093462C"/>
    <w:rsid w:val="00935126"/>
    <w:rsid w:val="00936146"/>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53DB"/>
    <w:rsid w:val="009D0D5D"/>
    <w:rsid w:val="009D2503"/>
    <w:rsid w:val="009D28B2"/>
    <w:rsid w:val="009D44A0"/>
    <w:rsid w:val="009D46A7"/>
    <w:rsid w:val="009D6394"/>
    <w:rsid w:val="009E1D2F"/>
    <w:rsid w:val="009E263F"/>
    <w:rsid w:val="009E51EC"/>
    <w:rsid w:val="009E7B1D"/>
    <w:rsid w:val="009F0090"/>
    <w:rsid w:val="009F167B"/>
    <w:rsid w:val="009F2C7F"/>
    <w:rsid w:val="009F6511"/>
    <w:rsid w:val="009F67B5"/>
    <w:rsid w:val="009F6815"/>
    <w:rsid w:val="00A00666"/>
    <w:rsid w:val="00A00AE8"/>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7C8"/>
    <w:rsid w:val="00A25299"/>
    <w:rsid w:val="00A259FF"/>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675"/>
    <w:rsid w:val="00A750B8"/>
    <w:rsid w:val="00A76844"/>
    <w:rsid w:val="00A802EB"/>
    <w:rsid w:val="00A813CF"/>
    <w:rsid w:val="00A8207B"/>
    <w:rsid w:val="00A828BD"/>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2FC6"/>
    <w:rsid w:val="00AE37B7"/>
    <w:rsid w:val="00AE544F"/>
    <w:rsid w:val="00AE75AC"/>
    <w:rsid w:val="00AE7B0D"/>
    <w:rsid w:val="00AF055D"/>
    <w:rsid w:val="00AF1DB2"/>
    <w:rsid w:val="00AF3644"/>
    <w:rsid w:val="00AF6338"/>
    <w:rsid w:val="00AF64D5"/>
    <w:rsid w:val="00AF68A5"/>
    <w:rsid w:val="00B0389B"/>
    <w:rsid w:val="00B0547A"/>
    <w:rsid w:val="00B06187"/>
    <w:rsid w:val="00B0623B"/>
    <w:rsid w:val="00B07D5A"/>
    <w:rsid w:val="00B1123D"/>
    <w:rsid w:val="00B12C74"/>
    <w:rsid w:val="00B13266"/>
    <w:rsid w:val="00B1496D"/>
    <w:rsid w:val="00B16005"/>
    <w:rsid w:val="00B165C9"/>
    <w:rsid w:val="00B16C15"/>
    <w:rsid w:val="00B207C1"/>
    <w:rsid w:val="00B20BDA"/>
    <w:rsid w:val="00B21AC5"/>
    <w:rsid w:val="00B21BB5"/>
    <w:rsid w:val="00B2623F"/>
    <w:rsid w:val="00B26AA7"/>
    <w:rsid w:val="00B27007"/>
    <w:rsid w:val="00B3115D"/>
    <w:rsid w:val="00B329FF"/>
    <w:rsid w:val="00B33E82"/>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5F2A"/>
    <w:rsid w:val="00B6622E"/>
    <w:rsid w:val="00B66B6C"/>
    <w:rsid w:val="00B6742F"/>
    <w:rsid w:val="00B7559E"/>
    <w:rsid w:val="00B77C9A"/>
    <w:rsid w:val="00B83379"/>
    <w:rsid w:val="00B85BBA"/>
    <w:rsid w:val="00B86A7B"/>
    <w:rsid w:val="00B9029A"/>
    <w:rsid w:val="00B90853"/>
    <w:rsid w:val="00B90FE2"/>
    <w:rsid w:val="00B91A40"/>
    <w:rsid w:val="00B964F1"/>
    <w:rsid w:val="00B9670D"/>
    <w:rsid w:val="00B96BA3"/>
    <w:rsid w:val="00BA1B77"/>
    <w:rsid w:val="00BA29D6"/>
    <w:rsid w:val="00BA2A1D"/>
    <w:rsid w:val="00BA315A"/>
    <w:rsid w:val="00BA3237"/>
    <w:rsid w:val="00BA59BE"/>
    <w:rsid w:val="00BA5EEA"/>
    <w:rsid w:val="00BB5490"/>
    <w:rsid w:val="00BB71A5"/>
    <w:rsid w:val="00BB7C32"/>
    <w:rsid w:val="00BC07FD"/>
    <w:rsid w:val="00BC20F5"/>
    <w:rsid w:val="00BC2F82"/>
    <w:rsid w:val="00BC4E9B"/>
    <w:rsid w:val="00BC7928"/>
    <w:rsid w:val="00BD3ED2"/>
    <w:rsid w:val="00BD4057"/>
    <w:rsid w:val="00BD44CF"/>
    <w:rsid w:val="00BD5CE4"/>
    <w:rsid w:val="00BD7C63"/>
    <w:rsid w:val="00BE0027"/>
    <w:rsid w:val="00BE0569"/>
    <w:rsid w:val="00BE218B"/>
    <w:rsid w:val="00BE3795"/>
    <w:rsid w:val="00BE7F47"/>
    <w:rsid w:val="00BF076F"/>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64B7"/>
    <w:rsid w:val="00C26A4B"/>
    <w:rsid w:val="00C2753E"/>
    <w:rsid w:val="00C278F3"/>
    <w:rsid w:val="00C30707"/>
    <w:rsid w:val="00C313F2"/>
    <w:rsid w:val="00C33FF4"/>
    <w:rsid w:val="00C34BD4"/>
    <w:rsid w:val="00C36A83"/>
    <w:rsid w:val="00C36F51"/>
    <w:rsid w:val="00C37EA9"/>
    <w:rsid w:val="00C41A7E"/>
    <w:rsid w:val="00C41BC9"/>
    <w:rsid w:val="00C44D33"/>
    <w:rsid w:val="00C4512C"/>
    <w:rsid w:val="00C4597B"/>
    <w:rsid w:val="00C53573"/>
    <w:rsid w:val="00C54638"/>
    <w:rsid w:val="00C55EB3"/>
    <w:rsid w:val="00C611DB"/>
    <w:rsid w:val="00C61601"/>
    <w:rsid w:val="00C62942"/>
    <w:rsid w:val="00C63EAF"/>
    <w:rsid w:val="00C6479D"/>
    <w:rsid w:val="00C66009"/>
    <w:rsid w:val="00C67056"/>
    <w:rsid w:val="00C67607"/>
    <w:rsid w:val="00C721E6"/>
    <w:rsid w:val="00C739CD"/>
    <w:rsid w:val="00C77961"/>
    <w:rsid w:val="00C82E19"/>
    <w:rsid w:val="00C83C16"/>
    <w:rsid w:val="00C8439B"/>
    <w:rsid w:val="00C84730"/>
    <w:rsid w:val="00C86EDC"/>
    <w:rsid w:val="00C9115A"/>
    <w:rsid w:val="00C92704"/>
    <w:rsid w:val="00C946D7"/>
    <w:rsid w:val="00CA06E6"/>
    <w:rsid w:val="00CA7003"/>
    <w:rsid w:val="00CA78EC"/>
    <w:rsid w:val="00CB22EB"/>
    <w:rsid w:val="00CB2813"/>
    <w:rsid w:val="00CB2E6F"/>
    <w:rsid w:val="00CB6E58"/>
    <w:rsid w:val="00CB784C"/>
    <w:rsid w:val="00CC1ACF"/>
    <w:rsid w:val="00CC3F41"/>
    <w:rsid w:val="00CC76C2"/>
    <w:rsid w:val="00CD3929"/>
    <w:rsid w:val="00CD66C1"/>
    <w:rsid w:val="00CE1941"/>
    <w:rsid w:val="00CE2822"/>
    <w:rsid w:val="00CE3570"/>
    <w:rsid w:val="00CE4B64"/>
    <w:rsid w:val="00CF1FD9"/>
    <w:rsid w:val="00CF4FC2"/>
    <w:rsid w:val="00CF6CD8"/>
    <w:rsid w:val="00D01395"/>
    <w:rsid w:val="00D0205C"/>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617BE"/>
    <w:rsid w:val="00D64758"/>
    <w:rsid w:val="00D65905"/>
    <w:rsid w:val="00D65B14"/>
    <w:rsid w:val="00D67160"/>
    <w:rsid w:val="00D7224F"/>
    <w:rsid w:val="00D735D1"/>
    <w:rsid w:val="00D74C32"/>
    <w:rsid w:val="00D74CF6"/>
    <w:rsid w:val="00D757A7"/>
    <w:rsid w:val="00D760FD"/>
    <w:rsid w:val="00D774FB"/>
    <w:rsid w:val="00D82163"/>
    <w:rsid w:val="00D821A5"/>
    <w:rsid w:val="00D8256C"/>
    <w:rsid w:val="00D876D2"/>
    <w:rsid w:val="00D901A0"/>
    <w:rsid w:val="00D902C3"/>
    <w:rsid w:val="00D91A8E"/>
    <w:rsid w:val="00D91D4B"/>
    <w:rsid w:val="00D934A8"/>
    <w:rsid w:val="00D9436E"/>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728C"/>
    <w:rsid w:val="00DF7349"/>
    <w:rsid w:val="00E0603C"/>
    <w:rsid w:val="00E0778A"/>
    <w:rsid w:val="00E119E4"/>
    <w:rsid w:val="00E11EE1"/>
    <w:rsid w:val="00E158A4"/>
    <w:rsid w:val="00E1643E"/>
    <w:rsid w:val="00E1672A"/>
    <w:rsid w:val="00E17CB9"/>
    <w:rsid w:val="00E2100F"/>
    <w:rsid w:val="00E2304A"/>
    <w:rsid w:val="00E2342C"/>
    <w:rsid w:val="00E235BB"/>
    <w:rsid w:val="00E23949"/>
    <w:rsid w:val="00E25985"/>
    <w:rsid w:val="00E30EA2"/>
    <w:rsid w:val="00E31D46"/>
    <w:rsid w:val="00E323CF"/>
    <w:rsid w:val="00E35A8A"/>
    <w:rsid w:val="00E40CF7"/>
    <w:rsid w:val="00E41877"/>
    <w:rsid w:val="00E43092"/>
    <w:rsid w:val="00E469AA"/>
    <w:rsid w:val="00E53609"/>
    <w:rsid w:val="00E55155"/>
    <w:rsid w:val="00E5599A"/>
    <w:rsid w:val="00E57190"/>
    <w:rsid w:val="00E6091F"/>
    <w:rsid w:val="00E6597B"/>
    <w:rsid w:val="00E65A90"/>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C261F"/>
    <w:rsid w:val="00EC2725"/>
    <w:rsid w:val="00EC2BF1"/>
    <w:rsid w:val="00ED1FDB"/>
    <w:rsid w:val="00ED4DDC"/>
    <w:rsid w:val="00ED5EFD"/>
    <w:rsid w:val="00ED7D95"/>
    <w:rsid w:val="00EE0136"/>
    <w:rsid w:val="00EE0A7D"/>
    <w:rsid w:val="00EE0DD8"/>
    <w:rsid w:val="00EE15E7"/>
    <w:rsid w:val="00EE49CE"/>
    <w:rsid w:val="00EE5382"/>
    <w:rsid w:val="00EE69DE"/>
    <w:rsid w:val="00EE7B40"/>
    <w:rsid w:val="00EF07E2"/>
    <w:rsid w:val="00EF2911"/>
    <w:rsid w:val="00EF3870"/>
    <w:rsid w:val="00EF4209"/>
    <w:rsid w:val="00F0009E"/>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64A0"/>
    <w:rsid w:val="00F264B6"/>
    <w:rsid w:val="00F26BFA"/>
    <w:rsid w:val="00F2773F"/>
    <w:rsid w:val="00F31E1B"/>
    <w:rsid w:val="00F320E7"/>
    <w:rsid w:val="00F32DB7"/>
    <w:rsid w:val="00F33894"/>
    <w:rsid w:val="00F35AD6"/>
    <w:rsid w:val="00F364DB"/>
    <w:rsid w:val="00F406B5"/>
    <w:rsid w:val="00F46E59"/>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E8C"/>
    <w:rsid w:val="00F8510B"/>
    <w:rsid w:val="00F91CBF"/>
    <w:rsid w:val="00F935C3"/>
    <w:rsid w:val="00F96F7C"/>
    <w:rsid w:val="00F9706F"/>
    <w:rsid w:val="00FA0356"/>
    <w:rsid w:val="00FA2D85"/>
    <w:rsid w:val="00FA5D42"/>
    <w:rsid w:val="00FB12E4"/>
    <w:rsid w:val="00FB2FB8"/>
    <w:rsid w:val="00FB4CBA"/>
    <w:rsid w:val="00FB59B6"/>
    <w:rsid w:val="00FC00AD"/>
    <w:rsid w:val="00FC0358"/>
    <w:rsid w:val="00FC1566"/>
    <w:rsid w:val="00FC1645"/>
    <w:rsid w:val="00FC30C5"/>
    <w:rsid w:val="00FC34AD"/>
    <w:rsid w:val="00FC4DCE"/>
    <w:rsid w:val="00FC51BA"/>
    <w:rsid w:val="00FC5A49"/>
    <w:rsid w:val="00FC6C49"/>
    <w:rsid w:val="00FC6FB4"/>
    <w:rsid w:val="00FD1348"/>
    <w:rsid w:val="00FD2239"/>
    <w:rsid w:val="00FD27D7"/>
    <w:rsid w:val="00FD492D"/>
    <w:rsid w:val="00FD6E98"/>
    <w:rsid w:val="00FE03D7"/>
    <w:rsid w:val="00FE0D47"/>
    <w:rsid w:val="00FE0D99"/>
    <w:rsid w:val="00FE2018"/>
    <w:rsid w:val="00FE3122"/>
    <w:rsid w:val="00FE3146"/>
    <w:rsid w:val="00FE34F7"/>
    <w:rsid w:val="00FE352B"/>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oter" Target="footer4.xml"/><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47" Type="http://schemas.openxmlformats.org/officeDocument/2006/relationships/image" Target="media/image23.png"/><Relationship Id="rId63" Type="http://schemas.openxmlformats.org/officeDocument/2006/relationships/image" Target="media/image39.svg"/><Relationship Id="rId68" Type="http://schemas.openxmlformats.org/officeDocument/2006/relationships/image" Target="media/image44.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hyperlink" Target="http://www.maop.vt.edu/" TargetMode="External"/><Relationship Id="rId16" Type="http://schemas.openxmlformats.org/officeDocument/2006/relationships/hyperlink" Target="https://www.archive.vtmag.vt.edu/fall15/family-tree.html" TargetMode="External"/><Relationship Id="rId107" Type="http://schemas.openxmlformats.org/officeDocument/2006/relationships/hyperlink" Target="https://support.microsoft.com/en-us/groupme" TargetMode="External"/><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hyperlink" Target="https://community.canvaslms.com/t5/Student-Guide/How-do-I-manage-notifications-for-a-single-course-as-a-student/ta-p/430" TargetMode="External"/><Relationship Id="rId79" Type="http://schemas.openxmlformats.org/officeDocument/2006/relationships/hyperlink" Target="http://www.honorsystem.vt.edu/" TargetMode="External"/><Relationship Id="rId102" Type="http://schemas.openxmlformats.org/officeDocument/2006/relationships/hyperlink" Target="https://community.canvaslms.com/t5/Student-Guide/How-do-I-use-the-Inbox-as-a-student/ta-p/532" TargetMode="Externa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4.png"/><Relationship Id="rId22" Type="http://schemas.openxmlformats.org/officeDocument/2006/relationships/image" Target="media/image3.png"/><Relationship Id="rId27" Type="http://schemas.openxmlformats.org/officeDocument/2006/relationships/hyperlink" Target="https://canvas.vt.edu/courses/186152"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hyperlink" Target="http://www.saass.vt.edu/" TargetMode="External"/><Relationship Id="rId118" Type="http://schemas.openxmlformats.org/officeDocument/2006/relationships/footer" Target="footer5.xml"/><Relationship Id="rId80" Type="http://schemas.openxmlformats.org/officeDocument/2006/relationships/hyperlink" Target="https://www.inclusive.vt.edu/about/vtpoc.html" TargetMode="External"/><Relationship Id="rId85" Type="http://schemas.openxmlformats.org/officeDocument/2006/relationships/image" Target="media/image55.sv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5.svg"/><Relationship Id="rId103" Type="http://schemas.openxmlformats.org/officeDocument/2006/relationships/hyperlink" Target="https://registrar.vt.edu/FERPA.html" TargetMode="External"/><Relationship Id="rId108" Type="http://schemas.openxmlformats.org/officeDocument/2006/relationships/hyperlink" Target="https://lib.vt.edu/spaces/writing-center.html" TargetMode="External"/><Relationship Id="rId54" Type="http://schemas.openxmlformats.org/officeDocument/2006/relationships/image" Target="media/image30.svg"/><Relationship Id="rId70" Type="http://schemas.openxmlformats.org/officeDocument/2006/relationships/image" Target="media/image46.png"/><Relationship Id="rId75" Type="http://schemas.openxmlformats.org/officeDocument/2006/relationships/image" Target="media/image49.png"/><Relationship Id="rId91" Type="http://schemas.openxmlformats.org/officeDocument/2006/relationships/image" Target="media/image61.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hyperlink" Target="http://www.advising.vt.edu/" TargetMode="External"/><Relationship Id="rId119" Type="http://schemas.openxmlformats.org/officeDocument/2006/relationships/fontTable" Target="fontTable.xml"/><Relationship Id="rId10" Type="http://schemas.openxmlformats.org/officeDocument/2006/relationships/hyperlink" Target="https://canvas.vt.edu/courses/186152" TargetMode="External"/><Relationship Id="rId31" Type="http://schemas.openxmlformats.org/officeDocument/2006/relationships/image" Target="media/image10.png"/><Relationship Id="rId44" Type="http://schemas.openxmlformats.org/officeDocument/2006/relationships/footer" Target="footer2.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svg"/><Relationship Id="rId73" Type="http://schemas.openxmlformats.org/officeDocument/2006/relationships/hyperlink" Target="https://canvas.vt.edu/courses/177045" TargetMode="External"/><Relationship Id="rId78" Type="http://schemas.openxmlformats.org/officeDocument/2006/relationships/image" Target="media/image52.png"/><Relationship Id="rId81" Type="http://schemas.openxmlformats.org/officeDocument/2006/relationships/image" Target="media/image53.png"/><Relationship Id="rId86" Type="http://schemas.openxmlformats.org/officeDocument/2006/relationships/image" Target="media/image56.png"/><Relationship Id="rId94" Type="http://schemas.openxmlformats.org/officeDocument/2006/relationships/hyperlink" Target="https://community.canvaslms.com/t5/Student-Guide/How-do-I-set-my-Canvas-notification-preferences-as-a-student/ta-p/434" TargetMode="External"/><Relationship Id="rId99" Type="http://schemas.openxmlformats.org/officeDocument/2006/relationships/image" Target="media/image67.png"/><Relationship Id="rId101" Type="http://schemas.openxmlformats.org/officeDocument/2006/relationships/hyperlink" Target="https://canvas.vt.edu/courses/177045/discussion_topics/1660730" TargetMode="External"/><Relationship Id="rId4" Type="http://schemas.openxmlformats.org/officeDocument/2006/relationships/settings" Target="settings.xml"/><Relationship Id="rId9" Type="http://schemas.openxmlformats.org/officeDocument/2006/relationships/hyperlink" Target="https://docs.google.com/document/d/16wxl4vq3DuEZSx1Tzb9IwEsxvvElTCJnH50wjfw8l3U/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hyperlink" Target="https://vt.mywconline.com/" TargetMode="External"/><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image" Target="media/image66.png"/><Relationship Id="rId104" Type="http://schemas.openxmlformats.org/officeDocument/2006/relationships/hyperlink" Target="https://groupme.com/join_group/95759648/b4iyD186"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42.png"/><Relationship Id="rId87" Type="http://schemas.openxmlformats.org/officeDocument/2006/relationships/image" Target="media/image57.png"/><Relationship Id="rId110" Type="http://schemas.openxmlformats.org/officeDocument/2006/relationships/image" Target="media/image69.jpeg"/><Relationship Id="rId115" Type="http://schemas.openxmlformats.org/officeDocument/2006/relationships/hyperlink" Target="http://www.veterans.vt.edu/" TargetMode="External"/><Relationship Id="rId61" Type="http://schemas.openxmlformats.org/officeDocument/2006/relationships/image" Target="media/image37.svg"/><Relationship Id="rId82" Type="http://schemas.openxmlformats.org/officeDocument/2006/relationships/hyperlink" Target="http://www.honorsystem.vt.edu/" TargetMode="External"/><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51.svg"/><Relationship Id="rId100" Type="http://schemas.openxmlformats.org/officeDocument/2006/relationships/hyperlink" Target="https://canvas.vt.edu/courses/177045/discussion_topics/1660730" TargetMode="External"/><Relationship Id="rId105"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3.png"/><Relationship Id="rId98" Type="http://schemas.openxmlformats.org/officeDocument/2006/relationships/hyperlink" Target="https://community.canvaslms.com/t5/Student-Guide/How-do-I-use-the-Inbox-as-a-student/ta-p/532"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3.png"/><Relationship Id="rId116" Type="http://schemas.openxmlformats.org/officeDocument/2006/relationships/image" Target="media/image70.png"/><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8.png"/><Relationship Id="rId83" Type="http://schemas.openxmlformats.org/officeDocument/2006/relationships/hyperlink" Target="https://www.inclusive.vt.edu/about/vtpoc.html" TargetMode="External"/><Relationship Id="rId88" Type="http://schemas.openxmlformats.org/officeDocument/2006/relationships/image" Target="media/image58.png"/><Relationship Id="rId111" Type="http://schemas.openxmlformats.org/officeDocument/2006/relationships/hyperlink" Target="http://www.studentsuccess.vt.edu/index.html"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svg"/><Relationship Id="rId106" Type="http://schemas.openxmlformats.org/officeDocument/2006/relationships/hyperlink" Target="https://groupme.com/join_group/95759648/b4iyD1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4021</TotalTime>
  <Pages>17</Pages>
  <Words>5983</Words>
  <Characters>28724</Characters>
  <Application>Microsoft Office Word</Application>
  <DocSecurity>0</DocSecurity>
  <Lines>820</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56</cp:revision>
  <cp:lastPrinted>2024-01-05T13:52:00Z</cp:lastPrinted>
  <dcterms:created xsi:type="dcterms:W3CDTF">2023-08-06T07:12:00Z</dcterms:created>
  <dcterms:modified xsi:type="dcterms:W3CDTF">2024-01-05T13:55:00Z</dcterms:modified>
</cp:coreProperties>
</file>