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BA368" w14:textId="064BCFEA" w:rsidR="00EC2BF1" w:rsidRPr="00190751" w:rsidRDefault="00614078" w:rsidP="00BE218B">
      <w:pPr>
        <w:tabs>
          <w:tab w:val="left" w:pos="1440"/>
        </w:tabs>
        <w:jc w:val="center"/>
      </w:pPr>
      <w:bookmarkStart w:id="0" w:name="_Hlk61533346"/>
      <w:bookmarkEnd w:id="0"/>
      <w:r>
        <w:rPr>
          <w:noProof/>
        </w:rPr>
        <w:drawing>
          <wp:anchor distT="0" distB="0" distL="114300" distR="114300" simplePos="0" relativeHeight="251872256" behindDoc="1" locked="0" layoutInCell="1" allowOverlap="1" wp14:anchorId="2573F550" wp14:editId="6C96C577">
            <wp:simplePos x="0" y="0"/>
            <wp:positionH relativeFrom="column">
              <wp:posOffset>0</wp:posOffset>
            </wp:positionH>
            <wp:positionV relativeFrom="paragraph">
              <wp:posOffset>0</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713C2CF6" w:rsidR="00E6597B" w:rsidRPr="000A3470" w:rsidRDefault="0061407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713C2CF6" w:rsidR="00E6597B" w:rsidRPr="000A3470" w:rsidRDefault="0061407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2025</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01945018" w14:textId="5ABE31ED" w:rsidR="000440AF" w:rsidRDefault="00A76844">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56195652" w:history="1">
        <w:r w:rsidR="000440AF" w:rsidRPr="00170F93">
          <w:rPr>
            <w:rStyle w:val="Hyperlink"/>
            <w:noProof/>
          </w:rPr>
          <w:t>Acknowledgements</w:t>
        </w:r>
        <w:r w:rsidR="000440AF">
          <w:rPr>
            <w:noProof/>
            <w:webHidden/>
          </w:rPr>
          <w:tab/>
        </w:r>
        <w:r w:rsidR="000440AF">
          <w:rPr>
            <w:noProof/>
            <w:webHidden/>
          </w:rPr>
          <w:fldChar w:fldCharType="begin"/>
        </w:r>
        <w:r w:rsidR="000440AF">
          <w:rPr>
            <w:noProof/>
            <w:webHidden/>
          </w:rPr>
          <w:instrText xml:space="preserve"> PAGEREF _Toc156195652 \h </w:instrText>
        </w:r>
        <w:r w:rsidR="000440AF">
          <w:rPr>
            <w:noProof/>
            <w:webHidden/>
          </w:rPr>
        </w:r>
        <w:r w:rsidR="000440AF">
          <w:rPr>
            <w:noProof/>
            <w:webHidden/>
          </w:rPr>
          <w:fldChar w:fldCharType="separate"/>
        </w:r>
        <w:r w:rsidR="00044D8C">
          <w:rPr>
            <w:noProof/>
            <w:webHidden/>
          </w:rPr>
          <w:t>2</w:t>
        </w:r>
        <w:r w:rsidR="000440AF">
          <w:rPr>
            <w:noProof/>
            <w:webHidden/>
          </w:rPr>
          <w:fldChar w:fldCharType="end"/>
        </w:r>
      </w:hyperlink>
    </w:p>
    <w:p w14:paraId="31D15CA5" w14:textId="20D1C044"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3" w:history="1">
        <w:r w:rsidRPr="00170F93">
          <w:rPr>
            <w:rStyle w:val="Hyperlink"/>
            <w:noProof/>
          </w:rPr>
          <w:t>Your Access to this Course</w:t>
        </w:r>
        <w:r>
          <w:rPr>
            <w:noProof/>
            <w:webHidden/>
          </w:rPr>
          <w:tab/>
        </w:r>
        <w:r>
          <w:rPr>
            <w:noProof/>
            <w:webHidden/>
          </w:rPr>
          <w:fldChar w:fldCharType="begin"/>
        </w:r>
        <w:r>
          <w:rPr>
            <w:noProof/>
            <w:webHidden/>
          </w:rPr>
          <w:instrText xml:space="preserve"> PAGEREF _Toc156195653 \h </w:instrText>
        </w:r>
        <w:r>
          <w:rPr>
            <w:noProof/>
            <w:webHidden/>
          </w:rPr>
        </w:r>
        <w:r>
          <w:rPr>
            <w:noProof/>
            <w:webHidden/>
          </w:rPr>
          <w:fldChar w:fldCharType="separate"/>
        </w:r>
        <w:r w:rsidR="00044D8C">
          <w:rPr>
            <w:noProof/>
            <w:webHidden/>
          </w:rPr>
          <w:t>2</w:t>
        </w:r>
        <w:r>
          <w:rPr>
            <w:noProof/>
            <w:webHidden/>
          </w:rPr>
          <w:fldChar w:fldCharType="end"/>
        </w:r>
      </w:hyperlink>
    </w:p>
    <w:p w14:paraId="47DBFB10" w14:textId="38028681"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4" w:history="1">
        <w:r w:rsidRPr="00170F93">
          <w:rPr>
            <w:rStyle w:val="Hyperlink"/>
            <w:noProof/>
          </w:rPr>
          <w:t>Technical Writing Overview</w:t>
        </w:r>
        <w:r>
          <w:rPr>
            <w:noProof/>
            <w:webHidden/>
          </w:rPr>
          <w:tab/>
        </w:r>
        <w:r>
          <w:rPr>
            <w:noProof/>
            <w:webHidden/>
          </w:rPr>
          <w:fldChar w:fldCharType="begin"/>
        </w:r>
        <w:r>
          <w:rPr>
            <w:noProof/>
            <w:webHidden/>
          </w:rPr>
          <w:instrText xml:space="preserve"> PAGEREF _Toc156195654 \h </w:instrText>
        </w:r>
        <w:r>
          <w:rPr>
            <w:noProof/>
            <w:webHidden/>
          </w:rPr>
        </w:r>
        <w:r>
          <w:rPr>
            <w:noProof/>
            <w:webHidden/>
          </w:rPr>
          <w:fldChar w:fldCharType="separate"/>
        </w:r>
        <w:r w:rsidR="00044D8C">
          <w:rPr>
            <w:noProof/>
            <w:webHidden/>
          </w:rPr>
          <w:t>3</w:t>
        </w:r>
        <w:r>
          <w:rPr>
            <w:noProof/>
            <w:webHidden/>
          </w:rPr>
          <w:fldChar w:fldCharType="end"/>
        </w:r>
      </w:hyperlink>
    </w:p>
    <w:p w14:paraId="5D3B60FA" w14:textId="0C3CC696"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5" w:history="1">
        <w:r w:rsidRPr="00170F93">
          <w:rPr>
            <w:rStyle w:val="Hyperlink"/>
            <w:noProof/>
          </w:rPr>
          <w:t>Short Course Schedule &amp; Major Project Target Dates</w:t>
        </w:r>
        <w:r>
          <w:rPr>
            <w:noProof/>
            <w:webHidden/>
          </w:rPr>
          <w:tab/>
        </w:r>
        <w:r>
          <w:rPr>
            <w:noProof/>
            <w:webHidden/>
          </w:rPr>
          <w:fldChar w:fldCharType="begin"/>
        </w:r>
        <w:r>
          <w:rPr>
            <w:noProof/>
            <w:webHidden/>
          </w:rPr>
          <w:instrText xml:space="preserve"> PAGEREF _Toc156195655 \h </w:instrText>
        </w:r>
        <w:r>
          <w:rPr>
            <w:noProof/>
            <w:webHidden/>
          </w:rPr>
        </w:r>
        <w:r>
          <w:rPr>
            <w:noProof/>
            <w:webHidden/>
          </w:rPr>
          <w:fldChar w:fldCharType="separate"/>
        </w:r>
        <w:r w:rsidR="00044D8C">
          <w:rPr>
            <w:noProof/>
            <w:webHidden/>
          </w:rPr>
          <w:t>4</w:t>
        </w:r>
        <w:r>
          <w:rPr>
            <w:noProof/>
            <w:webHidden/>
          </w:rPr>
          <w:fldChar w:fldCharType="end"/>
        </w:r>
      </w:hyperlink>
    </w:p>
    <w:p w14:paraId="4A0435FB" w14:textId="62DA92C8"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6" w:history="1">
        <w:r w:rsidRPr="00170F93">
          <w:rPr>
            <w:rStyle w:val="Hyperlink"/>
            <w:noProof/>
          </w:rPr>
          <w:t>Suggested Weekly Schedule &amp; Target Due Dates</w:t>
        </w:r>
        <w:r>
          <w:rPr>
            <w:noProof/>
            <w:webHidden/>
          </w:rPr>
          <w:tab/>
        </w:r>
        <w:r>
          <w:rPr>
            <w:noProof/>
            <w:webHidden/>
          </w:rPr>
          <w:fldChar w:fldCharType="begin"/>
        </w:r>
        <w:r>
          <w:rPr>
            <w:noProof/>
            <w:webHidden/>
          </w:rPr>
          <w:instrText xml:space="preserve"> PAGEREF _Toc156195656 \h </w:instrText>
        </w:r>
        <w:r>
          <w:rPr>
            <w:noProof/>
            <w:webHidden/>
          </w:rPr>
        </w:r>
        <w:r>
          <w:rPr>
            <w:noProof/>
            <w:webHidden/>
          </w:rPr>
          <w:fldChar w:fldCharType="separate"/>
        </w:r>
        <w:r w:rsidR="00044D8C">
          <w:rPr>
            <w:noProof/>
            <w:webHidden/>
          </w:rPr>
          <w:t>5</w:t>
        </w:r>
        <w:r>
          <w:rPr>
            <w:noProof/>
            <w:webHidden/>
          </w:rPr>
          <w:fldChar w:fldCharType="end"/>
        </w:r>
      </w:hyperlink>
    </w:p>
    <w:p w14:paraId="1E97ABE3" w14:textId="41FB1ADF"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7" w:history="1">
        <w:r w:rsidRPr="00170F93">
          <w:rPr>
            <w:rStyle w:val="Hyperlink"/>
            <w:noProof/>
          </w:rPr>
          <w:t>Target Due Dates &amp; the Late Policy</w:t>
        </w:r>
        <w:r>
          <w:rPr>
            <w:noProof/>
            <w:webHidden/>
          </w:rPr>
          <w:tab/>
        </w:r>
        <w:r>
          <w:rPr>
            <w:noProof/>
            <w:webHidden/>
          </w:rPr>
          <w:fldChar w:fldCharType="begin"/>
        </w:r>
        <w:r>
          <w:rPr>
            <w:noProof/>
            <w:webHidden/>
          </w:rPr>
          <w:instrText xml:space="preserve"> PAGEREF _Toc156195657 \h </w:instrText>
        </w:r>
        <w:r>
          <w:rPr>
            <w:noProof/>
            <w:webHidden/>
          </w:rPr>
        </w:r>
        <w:r>
          <w:rPr>
            <w:noProof/>
            <w:webHidden/>
          </w:rPr>
          <w:fldChar w:fldCharType="separate"/>
        </w:r>
        <w:r w:rsidR="00044D8C">
          <w:rPr>
            <w:noProof/>
            <w:webHidden/>
          </w:rPr>
          <w:t>6</w:t>
        </w:r>
        <w:r>
          <w:rPr>
            <w:noProof/>
            <w:webHidden/>
          </w:rPr>
          <w:fldChar w:fldCharType="end"/>
        </w:r>
      </w:hyperlink>
    </w:p>
    <w:p w14:paraId="3BA9E4CE" w14:textId="71508523"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8" w:history="1">
        <w:r w:rsidRPr="00170F93">
          <w:rPr>
            <w:rStyle w:val="Hyperlink"/>
            <w:noProof/>
          </w:rPr>
          <w:t>Individual Projects &amp; Group Projects</w:t>
        </w:r>
        <w:r>
          <w:rPr>
            <w:noProof/>
            <w:webHidden/>
          </w:rPr>
          <w:tab/>
        </w:r>
        <w:r>
          <w:rPr>
            <w:noProof/>
            <w:webHidden/>
          </w:rPr>
          <w:fldChar w:fldCharType="begin"/>
        </w:r>
        <w:r>
          <w:rPr>
            <w:noProof/>
            <w:webHidden/>
          </w:rPr>
          <w:instrText xml:space="preserve"> PAGEREF _Toc156195658 \h </w:instrText>
        </w:r>
        <w:r>
          <w:rPr>
            <w:noProof/>
            <w:webHidden/>
          </w:rPr>
        </w:r>
        <w:r>
          <w:rPr>
            <w:noProof/>
            <w:webHidden/>
          </w:rPr>
          <w:fldChar w:fldCharType="separate"/>
        </w:r>
        <w:r w:rsidR="00044D8C">
          <w:rPr>
            <w:noProof/>
            <w:webHidden/>
          </w:rPr>
          <w:t>7</w:t>
        </w:r>
        <w:r>
          <w:rPr>
            <w:noProof/>
            <w:webHidden/>
          </w:rPr>
          <w:fldChar w:fldCharType="end"/>
        </w:r>
      </w:hyperlink>
    </w:p>
    <w:p w14:paraId="7FBB754B" w14:textId="4B17BFFF"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9" w:history="1">
        <w:r w:rsidRPr="00170F93">
          <w:rPr>
            <w:rStyle w:val="Hyperlink"/>
            <w:noProof/>
          </w:rPr>
          <w:t>Kinds of Work in the Course</w:t>
        </w:r>
        <w:r>
          <w:rPr>
            <w:noProof/>
            <w:webHidden/>
          </w:rPr>
          <w:tab/>
        </w:r>
        <w:r>
          <w:rPr>
            <w:noProof/>
            <w:webHidden/>
          </w:rPr>
          <w:fldChar w:fldCharType="begin"/>
        </w:r>
        <w:r>
          <w:rPr>
            <w:noProof/>
            <w:webHidden/>
          </w:rPr>
          <w:instrText xml:space="preserve"> PAGEREF _Toc156195659 \h </w:instrText>
        </w:r>
        <w:r>
          <w:rPr>
            <w:noProof/>
            <w:webHidden/>
          </w:rPr>
        </w:r>
        <w:r>
          <w:rPr>
            <w:noProof/>
            <w:webHidden/>
          </w:rPr>
          <w:fldChar w:fldCharType="separate"/>
        </w:r>
        <w:r w:rsidR="00044D8C">
          <w:rPr>
            <w:noProof/>
            <w:webHidden/>
          </w:rPr>
          <w:t>8</w:t>
        </w:r>
        <w:r>
          <w:rPr>
            <w:noProof/>
            <w:webHidden/>
          </w:rPr>
          <w:fldChar w:fldCharType="end"/>
        </w:r>
      </w:hyperlink>
    </w:p>
    <w:p w14:paraId="558FC2DE" w14:textId="11F5A700"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0" w:history="1">
        <w:r w:rsidRPr="00170F93">
          <w:rPr>
            <w:rStyle w:val="Hyperlink"/>
            <w:noProof/>
          </w:rPr>
          <w:t>Sequence of Major Projects</w:t>
        </w:r>
        <w:r>
          <w:rPr>
            <w:noProof/>
            <w:webHidden/>
          </w:rPr>
          <w:tab/>
        </w:r>
        <w:r>
          <w:rPr>
            <w:noProof/>
            <w:webHidden/>
          </w:rPr>
          <w:fldChar w:fldCharType="begin"/>
        </w:r>
        <w:r>
          <w:rPr>
            <w:noProof/>
            <w:webHidden/>
          </w:rPr>
          <w:instrText xml:space="preserve"> PAGEREF _Toc156195660 \h </w:instrText>
        </w:r>
        <w:r>
          <w:rPr>
            <w:noProof/>
            <w:webHidden/>
          </w:rPr>
        </w:r>
        <w:r>
          <w:rPr>
            <w:noProof/>
            <w:webHidden/>
          </w:rPr>
          <w:fldChar w:fldCharType="separate"/>
        </w:r>
        <w:r w:rsidR="00044D8C">
          <w:rPr>
            <w:noProof/>
            <w:webHidden/>
          </w:rPr>
          <w:t>10</w:t>
        </w:r>
        <w:r>
          <w:rPr>
            <w:noProof/>
            <w:webHidden/>
          </w:rPr>
          <w:fldChar w:fldCharType="end"/>
        </w:r>
      </w:hyperlink>
    </w:p>
    <w:p w14:paraId="0733ABF9" w14:textId="62C0C5BD"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1" w:history="1">
        <w:r w:rsidRPr="00170F93">
          <w:rPr>
            <w:rStyle w:val="Hyperlink"/>
            <w:noProof/>
          </w:rPr>
          <w:t>Weekly Preview Announcements</w:t>
        </w:r>
        <w:r>
          <w:rPr>
            <w:noProof/>
            <w:webHidden/>
          </w:rPr>
          <w:tab/>
        </w:r>
        <w:r>
          <w:rPr>
            <w:noProof/>
            <w:webHidden/>
          </w:rPr>
          <w:fldChar w:fldCharType="begin"/>
        </w:r>
        <w:r>
          <w:rPr>
            <w:noProof/>
            <w:webHidden/>
          </w:rPr>
          <w:instrText xml:space="preserve"> PAGEREF _Toc156195661 \h </w:instrText>
        </w:r>
        <w:r>
          <w:rPr>
            <w:noProof/>
            <w:webHidden/>
          </w:rPr>
        </w:r>
        <w:r>
          <w:rPr>
            <w:noProof/>
            <w:webHidden/>
          </w:rPr>
          <w:fldChar w:fldCharType="separate"/>
        </w:r>
        <w:r w:rsidR="00044D8C">
          <w:rPr>
            <w:noProof/>
            <w:webHidden/>
          </w:rPr>
          <w:t>11</w:t>
        </w:r>
        <w:r>
          <w:rPr>
            <w:noProof/>
            <w:webHidden/>
          </w:rPr>
          <w:fldChar w:fldCharType="end"/>
        </w:r>
      </w:hyperlink>
    </w:p>
    <w:p w14:paraId="64592375" w14:textId="6C73FD24"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2" w:history="1">
        <w:r w:rsidRPr="00170F93">
          <w:rPr>
            <w:rStyle w:val="Hyperlink"/>
            <w:noProof/>
          </w:rPr>
          <w:t>How Assessment Works</w:t>
        </w:r>
        <w:r>
          <w:rPr>
            <w:noProof/>
            <w:webHidden/>
          </w:rPr>
          <w:tab/>
        </w:r>
        <w:r>
          <w:rPr>
            <w:noProof/>
            <w:webHidden/>
          </w:rPr>
          <w:fldChar w:fldCharType="begin"/>
        </w:r>
        <w:r>
          <w:rPr>
            <w:noProof/>
            <w:webHidden/>
          </w:rPr>
          <w:instrText xml:space="preserve"> PAGEREF _Toc156195662 \h </w:instrText>
        </w:r>
        <w:r>
          <w:rPr>
            <w:noProof/>
            <w:webHidden/>
          </w:rPr>
        </w:r>
        <w:r>
          <w:rPr>
            <w:noProof/>
            <w:webHidden/>
          </w:rPr>
          <w:fldChar w:fldCharType="separate"/>
        </w:r>
        <w:r w:rsidR="00044D8C">
          <w:rPr>
            <w:noProof/>
            <w:webHidden/>
          </w:rPr>
          <w:t>12</w:t>
        </w:r>
        <w:r>
          <w:rPr>
            <w:noProof/>
            <w:webHidden/>
          </w:rPr>
          <w:fldChar w:fldCharType="end"/>
        </w:r>
      </w:hyperlink>
    </w:p>
    <w:p w14:paraId="4AB21B97" w14:textId="379C121C"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3" w:history="1">
        <w:r w:rsidRPr="00170F93">
          <w:rPr>
            <w:rStyle w:val="Hyperlink"/>
            <w:noProof/>
          </w:rPr>
          <w:t>How Course Grades Are Calculated</w:t>
        </w:r>
        <w:r>
          <w:rPr>
            <w:noProof/>
            <w:webHidden/>
          </w:rPr>
          <w:tab/>
        </w:r>
        <w:r>
          <w:rPr>
            <w:noProof/>
            <w:webHidden/>
          </w:rPr>
          <w:fldChar w:fldCharType="begin"/>
        </w:r>
        <w:r>
          <w:rPr>
            <w:noProof/>
            <w:webHidden/>
          </w:rPr>
          <w:instrText xml:space="preserve"> PAGEREF _Toc156195663 \h </w:instrText>
        </w:r>
        <w:r>
          <w:rPr>
            <w:noProof/>
            <w:webHidden/>
          </w:rPr>
        </w:r>
        <w:r>
          <w:rPr>
            <w:noProof/>
            <w:webHidden/>
          </w:rPr>
          <w:fldChar w:fldCharType="separate"/>
        </w:r>
        <w:r w:rsidR="00044D8C">
          <w:rPr>
            <w:noProof/>
            <w:webHidden/>
          </w:rPr>
          <w:t>14</w:t>
        </w:r>
        <w:r>
          <w:rPr>
            <w:noProof/>
            <w:webHidden/>
          </w:rPr>
          <w:fldChar w:fldCharType="end"/>
        </w:r>
      </w:hyperlink>
    </w:p>
    <w:p w14:paraId="2DD952C3" w14:textId="45BE8696"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4" w:history="1">
        <w:r w:rsidRPr="00170F93">
          <w:rPr>
            <w:rStyle w:val="Hyperlink"/>
            <w:noProof/>
          </w:rPr>
          <w:t>How to Do Well in This Course</w:t>
        </w:r>
        <w:r>
          <w:rPr>
            <w:noProof/>
            <w:webHidden/>
          </w:rPr>
          <w:tab/>
        </w:r>
        <w:r>
          <w:rPr>
            <w:noProof/>
            <w:webHidden/>
          </w:rPr>
          <w:fldChar w:fldCharType="begin"/>
        </w:r>
        <w:r>
          <w:rPr>
            <w:noProof/>
            <w:webHidden/>
          </w:rPr>
          <w:instrText xml:space="preserve"> PAGEREF _Toc156195664 \h </w:instrText>
        </w:r>
        <w:r>
          <w:rPr>
            <w:noProof/>
            <w:webHidden/>
          </w:rPr>
        </w:r>
        <w:r>
          <w:rPr>
            <w:noProof/>
            <w:webHidden/>
          </w:rPr>
          <w:fldChar w:fldCharType="separate"/>
        </w:r>
        <w:r w:rsidR="00044D8C">
          <w:rPr>
            <w:noProof/>
            <w:webHidden/>
          </w:rPr>
          <w:t>17</w:t>
        </w:r>
        <w:r>
          <w:rPr>
            <w:noProof/>
            <w:webHidden/>
          </w:rPr>
          <w:fldChar w:fldCharType="end"/>
        </w:r>
      </w:hyperlink>
    </w:p>
    <w:p w14:paraId="0548D3B1" w14:textId="1976995E"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5" w:history="1">
        <w:r w:rsidRPr="00170F93">
          <w:rPr>
            <w:rStyle w:val="Hyperlink"/>
            <w:noProof/>
          </w:rPr>
          <w:t>Tips for Success</w:t>
        </w:r>
        <w:r>
          <w:rPr>
            <w:noProof/>
            <w:webHidden/>
          </w:rPr>
          <w:tab/>
        </w:r>
        <w:r>
          <w:rPr>
            <w:noProof/>
            <w:webHidden/>
          </w:rPr>
          <w:fldChar w:fldCharType="begin"/>
        </w:r>
        <w:r>
          <w:rPr>
            <w:noProof/>
            <w:webHidden/>
          </w:rPr>
          <w:instrText xml:space="preserve"> PAGEREF _Toc156195665 \h </w:instrText>
        </w:r>
        <w:r>
          <w:rPr>
            <w:noProof/>
            <w:webHidden/>
          </w:rPr>
        </w:r>
        <w:r>
          <w:rPr>
            <w:noProof/>
            <w:webHidden/>
          </w:rPr>
          <w:fldChar w:fldCharType="separate"/>
        </w:r>
        <w:r w:rsidR="00044D8C">
          <w:rPr>
            <w:noProof/>
            <w:webHidden/>
          </w:rPr>
          <w:t>18</w:t>
        </w:r>
        <w:r>
          <w:rPr>
            <w:noProof/>
            <w:webHidden/>
          </w:rPr>
          <w:fldChar w:fldCharType="end"/>
        </w:r>
      </w:hyperlink>
    </w:p>
    <w:p w14:paraId="55EDE067" w14:textId="2183F4E7"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6" w:history="1">
        <w:r w:rsidRPr="00170F93">
          <w:rPr>
            <w:rStyle w:val="Hyperlink"/>
            <w:noProof/>
          </w:rPr>
          <w:t>Get Help with the Course</w:t>
        </w:r>
        <w:r>
          <w:rPr>
            <w:noProof/>
            <w:webHidden/>
          </w:rPr>
          <w:tab/>
        </w:r>
        <w:r>
          <w:rPr>
            <w:noProof/>
            <w:webHidden/>
          </w:rPr>
          <w:fldChar w:fldCharType="begin"/>
        </w:r>
        <w:r>
          <w:rPr>
            <w:noProof/>
            <w:webHidden/>
          </w:rPr>
          <w:instrText xml:space="preserve"> PAGEREF _Toc156195666 \h </w:instrText>
        </w:r>
        <w:r>
          <w:rPr>
            <w:noProof/>
            <w:webHidden/>
          </w:rPr>
        </w:r>
        <w:r>
          <w:rPr>
            <w:noProof/>
            <w:webHidden/>
          </w:rPr>
          <w:fldChar w:fldCharType="separate"/>
        </w:r>
        <w:r w:rsidR="00044D8C">
          <w:rPr>
            <w:noProof/>
            <w:webHidden/>
          </w:rPr>
          <w:t>19</w:t>
        </w:r>
        <w:r>
          <w:rPr>
            <w:noProof/>
            <w:webHidden/>
          </w:rPr>
          <w:fldChar w:fldCharType="end"/>
        </w:r>
      </w:hyperlink>
    </w:p>
    <w:p w14:paraId="2EF3ECF8" w14:textId="0AFD632D"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866CFD">
          <w:rPr>
            <w:rStyle w:val="Hyperlink"/>
          </w:rPr>
          <w:t>Course</w:t>
        </w:r>
        <w:r w:rsidR="00CA2BB5" w:rsidRPr="00866CFD">
          <w:rPr>
            <w:rStyle w:val="Hyperlink"/>
          </w:rPr>
          <w:t xml:space="preserve"> </w:t>
        </w:r>
        <w:r w:rsidR="002977E9" w:rsidRPr="00866CFD">
          <w:rPr>
            <w:rStyle w:val="Hyperlink"/>
          </w:rPr>
          <w:t>Policy</w:t>
        </w:r>
        <w:r w:rsidR="00CA2BB5" w:rsidRPr="00866CFD">
          <w:rPr>
            <w:rStyle w:val="Hyperlink"/>
          </w:rPr>
          <w:t xml:space="preserve"> </w:t>
        </w:r>
        <w:r w:rsidR="006F2C5C" w:rsidRPr="00866CFD">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614078">
        <w:t>2025</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0440AF">
        <w:rPr>
          <w:rFonts w:ascii="Calibri" w:hAnsi="Calibri"/>
        </w:rPr>
        <w:t>L</w:t>
      </w:r>
      <w:r w:rsidR="006F1D99" w:rsidRPr="000440AF">
        <w:t>ast</w:t>
      </w:r>
      <w:r w:rsidR="00CA2BB5" w:rsidRPr="000440AF">
        <w:t xml:space="preserve"> </w:t>
      </w:r>
      <w:r w:rsidR="006F1D99" w:rsidRPr="000440AF">
        <w:t>updated</w:t>
      </w:r>
      <w:r w:rsidR="00CA2BB5" w:rsidRPr="000440AF">
        <w:t xml:space="preserve"> </w:t>
      </w:r>
      <w:r w:rsidR="00E9769D">
        <w:t>January 1, 2025</w:t>
      </w:r>
      <w:r w:rsidR="006F1D99" w:rsidRPr="000440AF">
        <w:t>.</w:t>
      </w:r>
    </w:p>
    <w:p w14:paraId="5ED6ACC0" w14:textId="2ED2C4F6"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14078">
        <w:t xml:space="preserve">Cover image: </w:t>
      </w:r>
      <w:hyperlink r:id="rId13" w:history="1">
        <w:r w:rsidR="00614078" w:rsidRPr="004572C5">
          <w:rPr>
            <w:rStyle w:val="Hyperlink"/>
          </w:rPr>
          <w:t>Burruss</w:t>
        </w:r>
        <w:r w:rsidR="00614078">
          <w:rPr>
            <w:rStyle w:val="Hyperlink"/>
          </w:rPr>
          <w:t xml:space="preserve"> </w:t>
        </w:r>
        <w:r w:rsidR="00614078" w:rsidRPr="004572C5">
          <w:rPr>
            <w:rStyle w:val="Hyperlink"/>
          </w:rPr>
          <w:t>Hall,</w:t>
        </w:r>
        <w:r w:rsidR="00614078">
          <w:rPr>
            <w:rStyle w:val="Hyperlink"/>
          </w:rPr>
          <w:t xml:space="preserve"> </w:t>
        </w:r>
        <w:r w:rsidR="00614078" w:rsidRPr="004572C5">
          <w:rPr>
            <w:rStyle w:val="Hyperlink"/>
          </w:rPr>
          <w:t>Virginia</w:t>
        </w:r>
        <w:r w:rsidR="00614078">
          <w:rPr>
            <w:rStyle w:val="Hyperlink"/>
          </w:rPr>
          <w:t xml:space="preserve"> </w:t>
        </w:r>
        <w:r w:rsidR="00614078" w:rsidRPr="004572C5">
          <w:rPr>
            <w:rStyle w:val="Hyperlink"/>
          </w:rPr>
          <w:t>Tech.JPG</w:t>
        </w:r>
        <w:r w:rsidR="00614078">
          <w:rPr>
            <w:rStyle w:val="Hyperlink"/>
          </w:rPr>
          <w:t xml:space="preserve"> </w:t>
        </w:r>
        <w:r w:rsidR="00614078" w:rsidRPr="004572C5">
          <w:rPr>
            <w:rStyle w:val="Hyperlink"/>
          </w:rPr>
          <w:t>by</w:t>
        </w:r>
        <w:r w:rsidR="00614078">
          <w:rPr>
            <w:rStyle w:val="Hyperlink"/>
          </w:rPr>
          <w:t xml:space="preserve"> </w:t>
        </w:r>
        <w:r w:rsidR="00614078" w:rsidRPr="004572C5">
          <w:rPr>
            <w:rStyle w:val="Hyperlink"/>
          </w:rPr>
          <w:t>CBGator87,</w:t>
        </w:r>
        <w:r w:rsidR="00614078">
          <w:rPr>
            <w:rStyle w:val="Hyperlink"/>
          </w:rPr>
          <w:t xml:space="preserve"> </w:t>
        </w:r>
        <w:r w:rsidR="00614078" w:rsidRPr="004572C5">
          <w:rPr>
            <w:rStyle w:val="Hyperlink"/>
          </w:rPr>
          <w:t>from</w:t>
        </w:r>
        <w:r w:rsidR="00614078">
          <w:rPr>
            <w:rStyle w:val="Hyperlink"/>
          </w:rPr>
          <w:t xml:space="preserve"> </w:t>
        </w:r>
        <w:r w:rsidR="00614078" w:rsidRPr="004572C5">
          <w:rPr>
            <w:rStyle w:val="Hyperlink"/>
          </w:rPr>
          <w:t>Wikimedia</w:t>
        </w:r>
        <w:r w:rsidR="00614078">
          <w:rPr>
            <w:rStyle w:val="Hyperlink"/>
          </w:rPr>
          <w:t xml:space="preserve"> </w:t>
        </w:r>
        <w:r w:rsidR="00614078" w:rsidRPr="004572C5">
          <w:rPr>
            <w:rStyle w:val="Hyperlink"/>
          </w:rPr>
          <w:t>Commons</w:t>
        </w:r>
      </w:hyperlink>
      <w:r w:rsidR="00614078">
        <w:t xml:space="preserve">, used under a  </w:t>
      </w:r>
      <w:r w:rsidR="00614078" w:rsidRPr="004572C5">
        <w:t>CC-BY-SA-3.0</w:t>
      </w:r>
      <w:r w:rsidR="00614078">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56195652"/>
      <w:r w:rsidRPr="0096167E">
        <w:t>Acknowledgements</w:t>
      </w:r>
      <w:bookmarkEnd w:id="1"/>
      <w:bookmarkEnd w:id="2"/>
      <w:bookmarkEnd w:id="3"/>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r w:rsidRPr="00F35AD6">
        <w:t>Tutelo/Monacan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r w:rsidRPr="00F35AD6">
        <w:t>Tutelo/Monacan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r w:rsidRPr="00F35AD6">
        <w:t>elders</w:t>
      </w:r>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r w:rsidRPr="001515C9">
        <w:t>McNortons,</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957702B" w:rsidR="00C84730" w:rsidRDefault="00600A22" w:rsidP="00A55279">
      <w:pPr>
        <w:pStyle w:val="Heading1"/>
      </w:pPr>
      <w:bookmarkStart w:id="4" w:name="_Toc103729011"/>
      <w:bookmarkStart w:id="5" w:name="_Toc104155364"/>
      <w:bookmarkStart w:id="6" w:name="_Toc156195653"/>
      <w:r>
        <w:t>Your</w:t>
      </w:r>
      <w:r w:rsidR="00CA2BB5">
        <w:t xml:space="preserve"> </w:t>
      </w:r>
      <w:r>
        <w:t>Access</w:t>
      </w:r>
      <w:r w:rsidR="00CA2BB5">
        <w:t xml:space="preserve"> </w:t>
      </w:r>
      <w:r>
        <w:t>to</w:t>
      </w:r>
      <w:r w:rsidR="00CA2BB5">
        <w:t xml:space="preserve"> </w:t>
      </w:r>
      <w:r>
        <w:t>this</w:t>
      </w:r>
      <w:r w:rsidR="00CA2BB5">
        <w:t xml:space="preserve"> </w:t>
      </w:r>
      <w:r>
        <w:t>Course</w:t>
      </w:r>
      <w:bookmarkEnd w:id="4"/>
      <w:bookmarkEnd w:id="5"/>
      <w:bookmarkEnd w:id="6"/>
    </w:p>
    <w:p w14:paraId="0E57B401" w14:textId="2E2D4DC9"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p>
    <w:p w14:paraId="2C6AFB53" w14:textId="326D0F11" w:rsidR="000931B7" w:rsidRDefault="00173596" w:rsidP="009F6511">
      <w:pPr>
        <w:pStyle w:val="Heading3"/>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77E0A36E"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Due_Dates_&amp;"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9F6511">
      <w:pPr>
        <w:pStyle w:val="Heading3"/>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r w:rsidRPr="00E40CF7">
        <w:t>less-distracting</w:t>
      </w:r>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9F6511">
      <w:pPr>
        <w:pStyle w:val="Heading3"/>
      </w:pPr>
      <w:r>
        <w:t>Providing</w:t>
      </w:r>
      <w:r w:rsidR="00CA2BB5">
        <w:t xml:space="preserve"> </w:t>
      </w:r>
      <w:r w:rsidR="00044958">
        <w:t>d</w:t>
      </w:r>
      <w:r>
        <w:t>ocumentation</w:t>
      </w:r>
      <w:r w:rsidR="00CA2BB5">
        <w:t xml:space="preserve"> </w:t>
      </w:r>
      <w:r>
        <w:t>of</w:t>
      </w:r>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map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0A5DAA6"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5A038D" w:rsidRDefault="004A5EF7" w:rsidP="005705E5">
      <w:pPr>
        <w:pStyle w:val="Heading1"/>
      </w:pPr>
      <w:bookmarkStart w:id="7" w:name="_em78m06h97vh" w:colFirst="0" w:colLast="0"/>
      <w:bookmarkStart w:id="8" w:name="_Toc103729012"/>
      <w:bookmarkStart w:id="9" w:name="_Toc104155365"/>
      <w:bookmarkStart w:id="10" w:name="_Toc156195654"/>
      <w:bookmarkEnd w:id="7"/>
      <w:r w:rsidRPr="005A038D">
        <w:lastRenderedPageBreak/>
        <w:t>Technical</w:t>
      </w:r>
      <w:r w:rsidR="00CA2BB5">
        <w:t xml:space="preserve"> </w:t>
      </w:r>
      <w:r w:rsidRPr="005A038D">
        <w:t>Writing</w:t>
      </w:r>
      <w:r w:rsidR="00CA2BB5">
        <w:t xml:space="preserve"> </w:t>
      </w:r>
      <w:r w:rsidR="00190751" w:rsidRPr="005A038D">
        <w:t>Overview</w:t>
      </w:r>
      <w:bookmarkEnd w:id="8"/>
      <w:bookmarkEnd w:id="9"/>
      <w:bookmarkEnd w:id="10"/>
    </w:p>
    <w:p w14:paraId="3A9BE418" w14:textId="74AFB546"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122D7B">
        <w:t>15237, 15243, &amp; 15244</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r w:rsidR="00383D4D" w:rsidRPr="00383D4D">
        <w:rPr>
          <w:rFonts w:ascii="Calibri" w:hAnsi="Calibri"/>
          <w:color w:val="861F41"/>
          <w:position w:val="-6"/>
          <w:sz w:val="36"/>
          <w:szCs w:val="36"/>
        </w:rPr>
        <w:t>•</w:t>
      </w:r>
      <w:r w:rsidR="00CA2BB5">
        <w:rPr>
          <w:color w:val="861F41"/>
          <w:sz w:val="12"/>
          <w:szCs w:val="12"/>
        </w:rPr>
        <w:t xml:space="preserve"> </w:t>
      </w:r>
      <w:r w:rsidR="00767BE7">
        <w:t>January</w:t>
      </w:r>
      <w:r w:rsidR="00CA2BB5">
        <w:t xml:space="preserve"> </w:t>
      </w:r>
      <w:r w:rsidR="00122D7B">
        <w:t>21</w:t>
      </w:r>
      <w:r w:rsidR="00CA2BB5">
        <w:t xml:space="preserve"> </w:t>
      </w:r>
      <w:r w:rsidR="007F39A6">
        <w:t>to</w:t>
      </w:r>
      <w:r w:rsidR="00CA2BB5">
        <w:t xml:space="preserve"> </w:t>
      </w:r>
      <w:r w:rsidR="00767BE7">
        <w:t>May</w:t>
      </w:r>
      <w:r w:rsidR="00CA2BB5">
        <w:t xml:space="preserve"> </w:t>
      </w:r>
      <w:r w:rsidR="00767BE7">
        <w:t>1</w:t>
      </w:r>
      <w:r w:rsidR="00122D7B">
        <w:t>4</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1" w:name="_Toc71844890"/>
            <w:bookmarkStart w:id="12"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4A5EF7" w:rsidP="006534FC">
            <w:pPr>
              <w:rPr>
                <w:color w:val="1155CC"/>
                <w:sz w:val="18"/>
                <w:szCs w:val="18"/>
                <w:u w:val="single"/>
              </w:rPr>
            </w:pPr>
            <w:hyperlink r:id="rId24">
              <w:r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3" w:name="_Toc71844891"/>
            <w:bookmarkStart w:id="14"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r w:rsidRPr="00190751">
              <w:t>you</w:t>
            </w:r>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5" w:name="_Toc71844892"/>
            <w:bookmarkStart w:id="16" w:name="_Toc77817596"/>
            <w:r w:rsidRPr="00D11937">
              <w:t>Where</w:t>
            </w:r>
            <w:r w:rsidR="00CA2BB5">
              <w:t xml:space="preserv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57ACABE2"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CC76F3">
                <w:rPr>
                  <w:rStyle w:val="Hyperlink"/>
                </w:rPr>
                <w:t>205859</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7" w:name="_Toc71844893"/>
            <w:bookmarkStart w:id="18" w:name="_Toc77817597"/>
            <w:r w:rsidRPr="00190751">
              <w:t>When</w:t>
            </w:r>
            <w:r w:rsidR="00CA2BB5">
              <w:t xml:space="preserve">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r w:rsidR="00410E32">
              <w:t>can</w:t>
            </w:r>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5BC73B60"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r w:rsidR="00D11937" w:rsidRPr="00D11937">
              <w:t>Course</w:t>
            </w:r>
            <w:r w:rsidR="00CA2BB5">
              <w:t xml:space="preserve"> </w:t>
            </w:r>
            <w:r w:rsidR="00D11937" w:rsidRPr="00D11937">
              <w:t>begins</w:t>
            </w:r>
            <w:r w:rsidR="00833DE3">
              <w:t xml:space="preserve"> </w:t>
            </w:r>
            <w:r w:rsidR="00122D7B">
              <w:t>January 21.</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9" w:name="_Toc71844894"/>
            <w:bookmarkStart w:id="20"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1"/>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1" w:name="_Toc71844895"/>
            <w:bookmarkStart w:id="22"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3" w:name="_Toc71844896"/>
            <w:bookmarkStart w:id="24" w:name="_Toc77817600"/>
            <w:r w:rsidRPr="00B356ED">
              <w:rPr>
                <w:color w:val="FFFFFF" w:themeColor="background1"/>
              </w:rPr>
              <w:t>What You Need</w:t>
            </w:r>
            <w:bookmarkEnd w:id="23"/>
            <w:bookmarkEnd w:id="24"/>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5" w:name="_n33g4cx73uh6" w:colFirst="0" w:colLast="0"/>
            <w:bookmarkStart w:id="26" w:name="_gqh785crx37h" w:colFirst="0" w:colLast="0"/>
            <w:bookmarkStart w:id="27" w:name="_Toc71844897"/>
            <w:bookmarkStart w:id="28" w:name="_Toc77817601"/>
            <w:bookmarkEnd w:id="25"/>
            <w:bookmarkEnd w:id="26"/>
            <w:r w:rsidRPr="00190751">
              <w:t>Course</w:t>
            </w:r>
            <w:r w:rsidR="00CA2BB5">
              <w:t xml:space="preserve"> </w:t>
            </w:r>
            <w:r w:rsidRPr="00190751">
              <w:t>Text</w:t>
            </w:r>
            <w:bookmarkEnd w:id="27"/>
            <w:bookmarkEnd w:id="28"/>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r w:rsidRPr="00161EDA">
              <w:t>free,</w:t>
            </w:r>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2" w:name="_khqtrzioubz3" w:colFirst="0" w:colLast="0"/>
            <w:bookmarkStart w:id="33" w:name="_Toc71844899"/>
            <w:bookmarkStart w:id="34" w:name="_Toc77817603"/>
            <w:bookmarkEnd w:id="32"/>
            <w:r w:rsidRPr="00190751">
              <w:t>A/V</w:t>
            </w:r>
            <w:r w:rsidR="00CA2BB5">
              <w:t xml:space="preserve"> </w:t>
            </w:r>
            <w:r w:rsidRPr="00190751">
              <w:t>Gear</w:t>
            </w:r>
            <w:bookmarkEnd w:id="33"/>
            <w:bookmarkEnd w:id="34"/>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CA2BB5">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r w:rsidRPr="00190751">
              <w:t>WiFi.</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8" w:name="_mdr90668pg01" w:colFirst="0" w:colLast="0"/>
            <w:bookmarkStart w:id="39" w:name="_Toc71844901"/>
            <w:bookmarkStart w:id="40" w:name="_Toc77817605"/>
            <w:bookmarkEnd w:id="38"/>
            <w:r w:rsidRPr="00190751">
              <w:t>Software</w:t>
            </w:r>
            <w:bookmarkEnd w:id="39"/>
            <w:bookmarkEnd w:id="40"/>
            <w:r w:rsidR="00CA2BB5">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647C5347" w:rsidR="003A0EE3" w:rsidRPr="00497E96" w:rsidRDefault="00E9769D" w:rsidP="003A0EE3">
            <w:pPr>
              <w:pStyle w:val="ListParagraph"/>
              <w:numPr>
                <w:ilvl w:val="0"/>
                <w:numId w:val="1"/>
              </w:numPr>
              <w:spacing w:after="0"/>
              <w:ind w:left="241" w:hanging="198"/>
              <w:contextualSpacing w:val="0"/>
            </w:pPr>
            <w:r w:rsidRPr="00E9769D">
              <w:t>Canvas Discussions</w:t>
            </w:r>
            <w:r w:rsidR="00CA2BB5">
              <w:t xml:space="preserve"> </w:t>
            </w:r>
            <w:r w:rsidR="003A0EE3">
              <w:t>for</w:t>
            </w:r>
            <w:r w:rsidR="00CA2BB5">
              <w:t xml:space="preserve"> </w:t>
            </w:r>
            <w:r w:rsidR="003A0EE3">
              <w:t>group</w:t>
            </w:r>
            <w:r w:rsidR="00CA2BB5">
              <w:t xml:space="preserve"> </w:t>
            </w:r>
            <w:r w:rsidR="003A0EE3">
              <w:t>communication.</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1" w:name="_hubq2hr02cyt" w:colFirst="0" w:colLast="0"/>
            <w:bookmarkStart w:id="42" w:name="_Toc71844902"/>
            <w:bookmarkStart w:id="43" w:name="_Toc77817606"/>
            <w:bookmarkEnd w:id="41"/>
            <w:r w:rsidRPr="00190751">
              <w:t>Email</w:t>
            </w:r>
            <w:bookmarkEnd w:id="42"/>
            <w:bookmarkEnd w:id="43"/>
            <w:r w:rsidR="00CA2BB5">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r w:rsidRPr="00190751">
              <w:t>in</w:t>
            </w:r>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611CE6">
      <w:pPr>
        <w:pStyle w:val="Heading1"/>
        <w:sectPr w:rsidR="002B0C4D" w:rsidSect="009C3B02">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611CE6">
      <w:pPr>
        <w:pStyle w:val="Heading1"/>
      </w:pPr>
      <w:bookmarkStart w:id="44" w:name="_Toc103729013"/>
      <w:bookmarkStart w:id="45" w:name="_Toc104155366"/>
      <w:bookmarkStart w:id="46" w:name="_Toc156195655"/>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4"/>
      <w:bookmarkEnd w:id="45"/>
      <w:bookmarkEnd w:id="46"/>
    </w:p>
    <w:p w14:paraId="54D058CF" w14:textId="55173DDB"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0440AF">
        <w:rPr>
          <w:rFonts w:ascii="Calibri" w:hAnsi="Calibri"/>
          <w:i/>
          <w:iCs/>
          <w:sz w:val="18"/>
          <w:szCs w:val="18"/>
        </w:rPr>
        <w:t>L</w:t>
      </w:r>
      <w:r w:rsidRPr="000440AF">
        <w:rPr>
          <w:i/>
          <w:iCs/>
          <w:sz w:val="18"/>
          <w:szCs w:val="18"/>
        </w:rPr>
        <w:t>ast</w:t>
      </w:r>
      <w:r w:rsidR="00CA2BB5" w:rsidRPr="000440AF">
        <w:rPr>
          <w:i/>
          <w:iCs/>
          <w:sz w:val="18"/>
          <w:szCs w:val="18"/>
        </w:rPr>
        <w:t xml:space="preserve"> </w:t>
      </w:r>
      <w:r w:rsidRPr="000440AF">
        <w:rPr>
          <w:i/>
          <w:iCs/>
          <w:sz w:val="18"/>
          <w:szCs w:val="18"/>
        </w:rPr>
        <w:t>updated</w:t>
      </w:r>
      <w:r w:rsidR="00CA2BB5" w:rsidRPr="000440AF">
        <w:rPr>
          <w:i/>
          <w:iCs/>
          <w:sz w:val="18"/>
          <w:szCs w:val="18"/>
        </w:rPr>
        <w:t xml:space="preserve"> </w:t>
      </w:r>
      <w:r w:rsidR="00E9769D">
        <w:rPr>
          <w:i/>
          <w:iCs/>
          <w:sz w:val="18"/>
          <w:szCs w:val="18"/>
        </w:rPr>
        <w:t>January 1, 2025</w:t>
      </w:r>
      <w:r w:rsidRPr="000440AF">
        <w:rPr>
          <w:i/>
          <w:iCs/>
          <w:sz w:val="18"/>
          <w:szCs w:val="18"/>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525"/>
        <w:gridCol w:w="1260"/>
        <w:gridCol w:w="5670"/>
        <w:gridCol w:w="4680"/>
      </w:tblGrid>
      <w:tr w:rsidR="00B12C74" w:rsidRPr="008B271A" w14:paraId="382B2E61" w14:textId="77777777" w:rsidTr="007E06D1">
        <w:trPr>
          <w:cnfStyle w:val="100000000000" w:firstRow="1" w:lastRow="0" w:firstColumn="0" w:lastColumn="0" w:oddVBand="0" w:evenVBand="0" w:oddHBand="0" w:evenHBand="0" w:firstRowFirstColumn="0" w:firstRowLastColumn="0" w:lastRowFirstColumn="0" w:lastRowLastColumn="0"/>
        </w:trPr>
        <w:tc>
          <w:tcPr>
            <w:tcW w:w="1525" w:type="dxa"/>
            <w:hideMark/>
          </w:tcPr>
          <w:p w14:paraId="11965EEA" w14:textId="77777777"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260" w:type="dxa"/>
          </w:tcPr>
          <w:p w14:paraId="3B191768" w14:textId="48AC2214"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4C59DB" w:rsidRPr="004C59DB" w14:paraId="5B888110" w14:textId="77777777" w:rsidTr="004C59DB">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E5751F" w:themeFill="accent2"/>
          </w:tcPr>
          <w:p w14:paraId="1D803BF2" w14:textId="6E0C370E" w:rsidR="00950C75" w:rsidRPr="004C59DB" w:rsidRDefault="00950C75" w:rsidP="004907F0">
            <w:pPr>
              <w:rPr>
                <w:rFonts w:ascii="Acherus Grotesque" w:hAnsi="Acherus Grotesque"/>
                <w:color w:val="FFFFFF" w:themeColor="background1"/>
                <w:highlight w:val="yellow"/>
              </w:rPr>
            </w:pPr>
            <w:r w:rsidRPr="004C59DB">
              <w:rPr>
                <w:rFonts w:ascii="Acherus Grotesque" w:hAnsi="Acherus Grotesque"/>
                <w:color w:val="FFFFFF" w:themeColor="background1"/>
              </w:rPr>
              <w:t>Unit</w:t>
            </w:r>
            <w:r w:rsidR="00CA2BB5" w:rsidRPr="004C59DB">
              <w:rPr>
                <w:rFonts w:ascii="Acherus Grotesque" w:hAnsi="Acherus Grotesque"/>
                <w:color w:val="FFFFFF" w:themeColor="background1"/>
              </w:rPr>
              <w:t xml:space="preserve"> </w:t>
            </w:r>
            <w:r w:rsidRPr="004C59DB">
              <w:rPr>
                <w:rFonts w:ascii="Acherus Grotesque" w:hAnsi="Acherus Grotesque"/>
                <w:color w:val="FFFFFF" w:themeColor="background1"/>
              </w:rPr>
              <w:t>1:</w:t>
            </w:r>
            <w:r w:rsidR="00CA2BB5" w:rsidRPr="004C59DB">
              <w:rPr>
                <w:rFonts w:ascii="Acherus Grotesque" w:hAnsi="Acherus Grotesque"/>
                <w:color w:val="FFFFFF" w:themeColor="background1"/>
              </w:rPr>
              <w:t xml:space="preserve"> </w:t>
            </w:r>
            <w:r w:rsidRPr="004C59DB">
              <w:rPr>
                <w:rFonts w:ascii="Acherus Grotesque" w:hAnsi="Acherus Grotesque"/>
                <w:color w:val="FFFFFF" w:themeColor="background1"/>
              </w:rPr>
              <w:t>Foundational</w:t>
            </w:r>
            <w:r w:rsidR="00CA2BB5" w:rsidRPr="004C59DB">
              <w:rPr>
                <w:rFonts w:ascii="Acherus Grotesque" w:hAnsi="Acherus Grotesque"/>
                <w:color w:val="FFFFFF" w:themeColor="background1"/>
              </w:rPr>
              <w:t xml:space="preserve"> </w:t>
            </w:r>
            <w:r w:rsidRPr="004C59DB">
              <w:rPr>
                <w:rFonts w:ascii="Acherus Grotesque" w:hAnsi="Acherus Grotesque"/>
                <w:color w:val="FFFFFF" w:themeColor="background1"/>
              </w:rPr>
              <w:t>Information</w:t>
            </w:r>
          </w:p>
        </w:tc>
      </w:tr>
      <w:tr w:rsidR="00B12C74" w:rsidRPr="008B271A" w14:paraId="0D3F9F6E" w14:textId="77777777" w:rsidTr="00D75818">
        <w:trPr>
          <w:cnfStyle w:val="000000010000" w:firstRow="0" w:lastRow="0" w:firstColumn="0" w:lastColumn="0" w:oddVBand="0" w:evenVBand="0" w:oddHBand="0" w:evenHBand="1" w:firstRowFirstColumn="0" w:firstRowLastColumn="0" w:lastRowFirstColumn="0" w:lastRowLastColumn="0"/>
          <w:trHeight w:val="197"/>
        </w:trPr>
        <w:tc>
          <w:tcPr>
            <w:tcW w:w="1525" w:type="dxa"/>
          </w:tcPr>
          <w:p w14:paraId="52389E70" w14:textId="5B2B5E2F" w:rsidR="00B12C74" w:rsidRPr="008B271A" w:rsidRDefault="00CC76F3" w:rsidP="004907F0">
            <w:pPr>
              <w:rPr>
                <w:rFonts w:ascii="Acherus Grotesque Regular" w:hAnsi="Acherus Grotesque Regular"/>
              </w:rPr>
            </w:pPr>
            <w:r>
              <w:t>Jan 21–24</w:t>
            </w:r>
          </w:p>
        </w:tc>
        <w:tc>
          <w:tcPr>
            <w:tcW w:w="1260" w:type="dxa"/>
          </w:tcPr>
          <w:p w14:paraId="4146A70E" w14:textId="2EB0287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w:t>
            </w:r>
          </w:p>
        </w:tc>
        <w:tc>
          <w:tcPr>
            <w:tcW w:w="5670" w:type="dxa"/>
            <w:hideMark/>
          </w:tcPr>
          <w:p w14:paraId="6122FF3C" w14:textId="77F98897" w:rsidR="007F07C8" w:rsidRPr="00D75818" w:rsidRDefault="00B12C74" w:rsidP="00D75818">
            <w:pPr>
              <w:ind w:left="842" w:hanging="842"/>
            </w:pPr>
            <w:r w:rsidRPr="008B271A">
              <w:t>Course</w:t>
            </w:r>
            <w:r w:rsidR="00CA2BB5">
              <w:t xml:space="preserve"> </w:t>
            </w:r>
            <w:r w:rsidRPr="008B271A">
              <w:t>Intro</w:t>
            </w:r>
            <w:r w:rsidR="00CA2BB5">
              <w:t xml:space="preserve"> </w:t>
            </w:r>
          </w:p>
        </w:tc>
        <w:tc>
          <w:tcPr>
            <w:tcW w:w="4680" w:type="dxa"/>
          </w:tcPr>
          <w:p w14:paraId="31D867E3" w14:textId="77777777" w:rsidR="00B12C74" w:rsidRPr="008B271A" w:rsidRDefault="00B12C74" w:rsidP="004907F0">
            <w:pPr>
              <w:rPr>
                <w:highlight w:val="yellow"/>
              </w:rPr>
            </w:pPr>
          </w:p>
        </w:tc>
      </w:tr>
      <w:tr w:rsidR="00B12C74" w:rsidRPr="008B271A" w14:paraId="5CDFB2A5"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4CD44428" w14:textId="732B0564" w:rsidR="00B12C74" w:rsidRPr="008B271A" w:rsidRDefault="00CC76F3" w:rsidP="004907F0">
            <w:pPr>
              <w:rPr>
                <w:rFonts w:ascii="Acherus Grotesque Regular" w:hAnsi="Acherus Grotesque Regular"/>
              </w:rPr>
            </w:pPr>
            <w:r>
              <w:t>Jan 27–31</w:t>
            </w:r>
          </w:p>
        </w:tc>
        <w:tc>
          <w:tcPr>
            <w:tcW w:w="1260" w:type="dxa"/>
          </w:tcPr>
          <w:p w14:paraId="2A70DD38" w14:textId="7136B1D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2</w:t>
            </w:r>
          </w:p>
        </w:tc>
        <w:tc>
          <w:tcPr>
            <w:tcW w:w="5670" w:type="dxa"/>
            <w:hideMark/>
          </w:tcPr>
          <w:p w14:paraId="6C32031F" w14:textId="77777777" w:rsidR="00CD66C1" w:rsidRDefault="00B12C74" w:rsidP="004907F0">
            <w:pPr>
              <w:ind w:left="842" w:hanging="842"/>
            </w:pPr>
            <w:r w:rsidRPr="008B271A">
              <w:t>Rhetorical</w:t>
            </w:r>
            <w:r w:rsidR="00CA2BB5">
              <w:t xml:space="preserve"> </w:t>
            </w:r>
            <w:r w:rsidRPr="008B271A">
              <w:t>Awareness</w:t>
            </w:r>
          </w:p>
          <w:p w14:paraId="03427A48" w14:textId="124610A4" w:rsidR="00E662F7" w:rsidRPr="007F07C8" w:rsidRDefault="00D75818" w:rsidP="00D75818">
            <w:pPr>
              <w:ind w:left="616" w:hanging="616"/>
            </w:pPr>
            <w:r>
              <w:t xml:space="preserve">Jan 27: </w:t>
            </w:r>
            <w:r w:rsidRPr="008B271A">
              <w:t>Last</w:t>
            </w:r>
            <w:r>
              <w:t xml:space="preserve"> </w:t>
            </w:r>
            <w:r w:rsidRPr="008B271A">
              <w:t>Day</w:t>
            </w:r>
            <w:r>
              <w:t xml:space="preserve"> </w:t>
            </w:r>
            <w:r w:rsidRPr="008B271A">
              <w:t>to</w:t>
            </w:r>
            <w:r>
              <w:t xml:space="preserve"> </w:t>
            </w:r>
            <w:r w:rsidRPr="008B271A">
              <w:t>Add</w:t>
            </w:r>
            <w:r>
              <w:br/>
              <w:t>Last day to withdraw to avoid tuition and fee charges</w:t>
            </w:r>
          </w:p>
        </w:tc>
        <w:tc>
          <w:tcPr>
            <w:tcW w:w="4680" w:type="dxa"/>
          </w:tcPr>
          <w:p w14:paraId="2FB3AAC2" w14:textId="77777777" w:rsidR="00B12C74" w:rsidRPr="008B271A" w:rsidRDefault="00B12C74" w:rsidP="004907F0">
            <w:pPr>
              <w:rPr>
                <w:highlight w:val="yellow"/>
              </w:rPr>
            </w:pPr>
          </w:p>
        </w:tc>
      </w:tr>
      <w:tr w:rsidR="00B12C74" w:rsidRPr="008B271A" w14:paraId="67BD11C1" w14:textId="77777777" w:rsidTr="007E06D1">
        <w:trPr>
          <w:cnfStyle w:val="000000010000" w:firstRow="0" w:lastRow="0" w:firstColumn="0" w:lastColumn="0" w:oddVBand="0" w:evenVBand="0" w:oddHBand="0" w:evenHBand="1" w:firstRowFirstColumn="0" w:firstRowLastColumn="0" w:lastRowFirstColumn="0" w:lastRowLastColumn="0"/>
          <w:trHeight w:val="215"/>
        </w:trPr>
        <w:tc>
          <w:tcPr>
            <w:tcW w:w="1525" w:type="dxa"/>
          </w:tcPr>
          <w:p w14:paraId="6DA13CF4" w14:textId="216B25F1" w:rsidR="00B12C74" w:rsidRPr="008B271A" w:rsidRDefault="00CC76F3" w:rsidP="004907F0">
            <w:pPr>
              <w:rPr>
                <w:rFonts w:ascii="Acherus Grotesque Regular" w:hAnsi="Acherus Grotesque Regular"/>
              </w:rPr>
            </w:pPr>
            <w:r>
              <w:t>Feb 3–7</w:t>
            </w:r>
          </w:p>
        </w:tc>
        <w:tc>
          <w:tcPr>
            <w:tcW w:w="1260" w:type="dxa"/>
          </w:tcPr>
          <w:p w14:paraId="200B3BAA" w14:textId="79413A90"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4907F0">
            <w:pPr>
              <w:ind w:left="842" w:hanging="842"/>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2CF0E0D0" w:rsidR="00B12C74" w:rsidRPr="008B271A" w:rsidRDefault="00E91EA6" w:rsidP="004907F0">
            <w:pPr>
              <w:rPr>
                <w:highlight w:val="yellow"/>
              </w:rPr>
            </w:pPr>
            <w:r>
              <w:t>Feb 7</w:t>
            </w:r>
            <w:r w:rsidR="00B12C74" w:rsidRPr="008B271A">
              <w:t>:</w:t>
            </w:r>
            <w:r w:rsidR="00CA2BB5">
              <w:t xml:space="preserve"> </w:t>
            </w:r>
            <w:r w:rsidR="00B12C74" w:rsidRPr="008B271A">
              <w:t>Websites</w:t>
            </w:r>
            <w:r w:rsidR="00CA2BB5">
              <w:t xml:space="preserve"> </w:t>
            </w:r>
            <w:r w:rsidR="00B12C74" w:rsidRPr="008B271A">
              <w:t>Analysis</w:t>
            </w:r>
          </w:p>
        </w:tc>
      </w:tr>
      <w:tr w:rsidR="00FA5D42" w:rsidRPr="004C59DB" w14:paraId="5F99B4E3" w14:textId="77777777" w:rsidTr="004C59DB">
        <w:trPr>
          <w:cnfStyle w:val="000000100000" w:firstRow="0" w:lastRow="0" w:firstColumn="0" w:lastColumn="0" w:oddVBand="0" w:evenVBand="0" w:oddHBand="1" w:evenHBand="0" w:firstRowFirstColumn="0" w:firstRowLastColumn="0" w:lastRowFirstColumn="0" w:lastRowLastColumn="0"/>
          <w:trHeight w:val="224"/>
        </w:trPr>
        <w:tc>
          <w:tcPr>
            <w:tcW w:w="13135" w:type="dxa"/>
            <w:gridSpan w:val="4"/>
            <w:shd w:val="clear" w:color="auto" w:fill="E5751F" w:themeFill="accent2"/>
          </w:tcPr>
          <w:p w14:paraId="3F1339B5" w14:textId="7E9BCF33" w:rsidR="00FA5D42" w:rsidRPr="004C59DB" w:rsidRDefault="00FA5D42" w:rsidP="004907F0">
            <w:pPr>
              <w:rPr>
                <w:rFonts w:ascii="Acherus Grotesque" w:hAnsi="Acherus Grotesque"/>
                <w:color w:val="FFFFFF" w:themeColor="background1"/>
              </w:rPr>
            </w:pPr>
            <w:r w:rsidRPr="004C59DB">
              <w:rPr>
                <w:rFonts w:ascii="Acherus Grotesque" w:hAnsi="Acherus Grotesque"/>
                <w:color w:val="FFFFFF" w:themeColor="background1"/>
              </w:rPr>
              <w:t>Unit</w:t>
            </w:r>
            <w:r w:rsidR="00CA2BB5" w:rsidRPr="004C59DB">
              <w:rPr>
                <w:rFonts w:ascii="Acherus Grotesque" w:hAnsi="Acherus Grotesque"/>
                <w:color w:val="FFFFFF" w:themeColor="background1"/>
              </w:rPr>
              <w:t xml:space="preserve"> </w:t>
            </w:r>
            <w:r w:rsidRPr="004C59DB">
              <w:rPr>
                <w:rFonts w:ascii="Acherus Grotesque" w:hAnsi="Acherus Grotesque"/>
                <w:color w:val="FFFFFF" w:themeColor="background1"/>
              </w:rPr>
              <w:t>2:</w:t>
            </w:r>
            <w:r w:rsidR="00CA2BB5" w:rsidRPr="004C59DB">
              <w:rPr>
                <w:rFonts w:ascii="Acherus Grotesque" w:hAnsi="Acherus Grotesque"/>
                <w:color w:val="FFFFFF" w:themeColor="background1"/>
              </w:rPr>
              <w:t xml:space="preserve"> </w:t>
            </w:r>
            <w:r w:rsidRPr="004C59DB">
              <w:rPr>
                <w:rFonts w:ascii="Acherus Grotesque" w:hAnsi="Acherus Grotesque"/>
                <w:color w:val="FFFFFF" w:themeColor="background1"/>
              </w:rPr>
              <w:t>Usability</w:t>
            </w:r>
            <w:r w:rsidR="00CA2BB5" w:rsidRPr="004C59DB">
              <w:rPr>
                <w:rFonts w:ascii="Acherus Grotesque" w:hAnsi="Acherus Grotesque"/>
                <w:color w:val="FFFFFF" w:themeColor="background1"/>
              </w:rPr>
              <w:t xml:space="preserve"> </w:t>
            </w:r>
          </w:p>
        </w:tc>
      </w:tr>
      <w:tr w:rsidR="00B12C74" w:rsidRPr="008B271A" w14:paraId="36A32EAC"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144012" w14:textId="67800EE6" w:rsidR="00B12C74" w:rsidRPr="00A740F8" w:rsidRDefault="00CC76F3" w:rsidP="004907F0">
            <w:r>
              <w:t>Feb 10–14</w:t>
            </w:r>
          </w:p>
        </w:tc>
        <w:tc>
          <w:tcPr>
            <w:tcW w:w="1260" w:type="dxa"/>
          </w:tcPr>
          <w:p w14:paraId="1E10584B" w14:textId="38AAA99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4907F0">
            <w:pPr>
              <w:ind w:left="842" w:hanging="842"/>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4907F0">
            <w:pPr>
              <w:rPr>
                <w:highlight w:val="yellow"/>
              </w:rPr>
            </w:pPr>
          </w:p>
        </w:tc>
      </w:tr>
      <w:tr w:rsidR="00B12C74" w:rsidRPr="008B271A" w14:paraId="2D673230"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5B998AE7" w14:textId="3E69C27F" w:rsidR="00B12C74" w:rsidRPr="00A740F8" w:rsidRDefault="00CC76F3" w:rsidP="004907F0">
            <w:r>
              <w:t>Feb 17–21</w:t>
            </w:r>
          </w:p>
        </w:tc>
        <w:tc>
          <w:tcPr>
            <w:tcW w:w="1260" w:type="dxa"/>
          </w:tcPr>
          <w:p w14:paraId="58B45FEC" w14:textId="7769EFEE"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907F0">
            <w:pPr>
              <w:rPr>
                <w:rFonts w:ascii="Acherus Grotesque Regular" w:hAnsi="Acherus Grotesque Regular"/>
              </w:rPr>
            </w:pPr>
            <w:r w:rsidRPr="008B271A">
              <w:t>UX</w:t>
            </w:r>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4907F0">
            <w:pPr>
              <w:rPr>
                <w:highlight w:val="yellow"/>
              </w:rPr>
            </w:pPr>
          </w:p>
        </w:tc>
      </w:tr>
      <w:tr w:rsidR="00B12C74" w:rsidRPr="008B271A" w14:paraId="548B1907"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BFAD89C" w14:textId="23EC23C5" w:rsidR="00B12C74" w:rsidRPr="00A740F8" w:rsidRDefault="00CC76F3" w:rsidP="004907F0">
            <w:r>
              <w:t>Feb 24–28</w:t>
            </w:r>
          </w:p>
        </w:tc>
        <w:tc>
          <w:tcPr>
            <w:tcW w:w="1260" w:type="dxa"/>
          </w:tcPr>
          <w:p w14:paraId="5863BF1A" w14:textId="679259C5" w:rsidR="00B12C74" w:rsidRPr="008B271A" w:rsidRDefault="00B12C74" w:rsidP="004907F0">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4907F0">
            <w:pPr>
              <w:rPr>
                <w:rFonts w:ascii="Acherus Grotesque Regular" w:hAnsi="Acherus Grotesque Regular"/>
              </w:rPr>
            </w:pPr>
            <w:r w:rsidRPr="008B271A">
              <w:t>UX</w:t>
            </w:r>
            <w:r w:rsidR="00CA2BB5">
              <w:t xml:space="preserve"> </w:t>
            </w:r>
            <w:r w:rsidRPr="008B271A">
              <w:t>Document</w:t>
            </w:r>
            <w:r w:rsidR="00CA2BB5">
              <w:t xml:space="preserve"> </w:t>
            </w:r>
            <w:r w:rsidRPr="008B271A">
              <w:t>Revision</w:t>
            </w:r>
          </w:p>
        </w:tc>
        <w:tc>
          <w:tcPr>
            <w:tcW w:w="4680" w:type="dxa"/>
          </w:tcPr>
          <w:p w14:paraId="038293C8" w14:textId="1BE28A4D" w:rsidR="00B12C74" w:rsidRPr="008B271A" w:rsidRDefault="00E91EA6" w:rsidP="004907F0">
            <w:r>
              <w:t>Feb 28</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4C59DB" w:rsidRPr="004C59DB" w14:paraId="59F148C9" w14:textId="77777777" w:rsidTr="004C59DB">
        <w:trPr>
          <w:cnfStyle w:val="000000100000" w:firstRow="0" w:lastRow="0" w:firstColumn="0" w:lastColumn="0" w:oddVBand="0" w:evenVBand="0" w:oddHBand="1" w:evenHBand="0" w:firstRowFirstColumn="0" w:firstRowLastColumn="0" w:lastRowFirstColumn="0" w:lastRowLastColumn="0"/>
          <w:trHeight w:val="215"/>
        </w:trPr>
        <w:tc>
          <w:tcPr>
            <w:tcW w:w="13135" w:type="dxa"/>
            <w:gridSpan w:val="4"/>
            <w:shd w:val="clear" w:color="auto" w:fill="E5751F" w:themeFill="accent2"/>
          </w:tcPr>
          <w:p w14:paraId="7D2D9D1C" w14:textId="28ACE356" w:rsidR="00FA5D42" w:rsidRPr="004C59DB" w:rsidRDefault="00FA5D42" w:rsidP="004907F0">
            <w:pPr>
              <w:rPr>
                <w:rFonts w:ascii="Acherus Grotesque" w:hAnsi="Acherus Grotesque"/>
                <w:color w:val="FFFFFF" w:themeColor="background1"/>
              </w:rPr>
            </w:pPr>
            <w:r w:rsidRPr="004C59DB">
              <w:rPr>
                <w:rFonts w:ascii="Acherus Grotesque" w:hAnsi="Acherus Grotesque"/>
                <w:color w:val="FFFFFF" w:themeColor="background1"/>
              </w:rPr>
              <w:t>Unit</w:t>
            </w:r>
            <w:r w:rsidR="00CA2BB5" w:rsidRPr="004C59DB">
              <w:rPr>
                <w:rFonts w:ascii="Acherus Grotesque" w:hAnsi="Acherus Grotesque"/>
                <w:color w:val="FFFFFF" w:themeColor="background1"/>
              </w:rPr>
              <w:t xml:space="preserve"> </w:t>
            </w:r>
            <w:r w:rsidRPr="004C59DB">
              <w:rPr>
                <w:rFonts w:ascii="Acherus Grotesque" w:hAnsi="Acherus Grotesque"/>
                <w:color w:val="FFFFFF" w:themeColor="background1"/>
              </w:rPr>
              <w:t>3:</w:t>
            </w:r>
            <w:r w:rsidR="00CA2BB5" w:rsidRPr="004C59DB">
              <w:rPr>
                <w:rFonts w:ascii="Acherus Grotesque" w:hAnsi="Acherus Grotesque"/>
                <w:color w:val="FFFFFF" w:themeColor="background1"/>
              </w:rPr>
              <w:t xml:space="preserve"> </w:t>
            </w:r>
            <w:r w:rsidRPr="004C59DB">
              <w:rPr>
                <w:rFonts w:ascii="Acherus Grotesque" w:hAnsi="Acherus Grotesque"/>
                <w:color w:val="FFFFFF" w:themeColor="background1"/>
              </w:rPr>
              <w:t>Project</w:t>
            </w:r>
            <w:r w:rsidR="00CA2BB5" w:rsidRPr="004C59DB">
              <w:rPr>
                <w:rFonts w:ascii="Acherus Grotesque" w:hAnsi="Acherus Grotesque"/>
                <w:color w:val="FFFFFF" w:themeColor="background1"/>
              </w:rPr>
              <w:t xml:space="preserve"> </w:t>
            </w:r>
            <w:r w:rsidRPr="004C59DB">
              <w:rPr>
                <w:rFonts w:ascii="Acherus Grotesque" w:hAnsi="Acherus Grotesque"/>
                <w:color w:val="FFFFFF" w:themeColor="background1"/>
              </w:rPr>
              <w:t>Management</w:t>
            </w:r>
          </w:p>
        </w:tc>
      </w:tr>
      <w:tr w:rsidR="00B12C74" w:rsidRPr="008B271A" w14:paraId="5A3C02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54F26FF7" w14:textId="7B0B8F41" w:rsidR="00B12C74" w:rsidRPr="00CC76F3" w:rsidRDefault="00CC76F3" w:rsidP="004907F0">
            <w:pPr>
              <w:rPr>
                <w:rFonts w:ascii="Acherus Grotesque Regular" w:hAnsi="Acherus Grotesque Regular"/>
              </w:rPr>
            </w:pPr>
            <w:r w:rsidRPr="00CC76F3">
              <w:t>Mar 3–7</w:t>
            </w:r>
          </w:p>
        </w:tc>
        <w:tc>
          <w:tcPr>
            <w:tcW w:w="1260" w:type="dxa"/>
          </w:tcPr>
          <w:p w14:paraId="7A873D69" w14:textId="7EA2E6F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Default="004C7B1D" w:rsidP="004907F0">
            <w:pPr>
              <w:ind w:left="842" w:hanging="842"/>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59FAF662" w:rsidR="00956DE5" w:rsidRPr="00C73952" w:rsidRDefault="00D75818" w:rsidP="004907F0">
            <w:pPr>
              <w:ind w:left="842" w:hanging="842"/>
            </w:pPr>
            <w:r>
              <w:t>Mar 3</w:t>
            </w:r>
            <w:r w:rsidR="00C73952" w:rsidRPr="008B271A">
              <w:t>:</w:t>
            </w:r>
            <w:r w:rsidR="00C73952">
              <w:t xml:space="preserve"> </w:t>
            </w:r>
            <w:r w:rsidR="00C73952" w:rsidRPr="008B271A">
              <w:t>Last</w:t>
            </w:r>
            <w:r w:rsidR="00C73952">
              <w:t xml:space="preserve"> </w:t>
            </w:r>
            <w:r w:rsidR="00C73952" w:rsidRPr="008B271A">
              <w:t>Day</w:t>
            </w:r>
            <w:r w:rsidR="00C73952">
              <w:t xml:space="preserve"> </w:t>
            </w:r>
            <w:r w:rsidR="00C73952" w:rsidRPr="008B271A">
              <w:t>to</w:t>
            </w:r>
            <w:r w:rsidR="00C73952">
              <w:t xml:space="preserve"> </w:t>
            </w:r>
            <w:r w:rsidR="00C73952" w:rsidRPr="008B271A">
              <w:t>Drop</w:t>
            </w:r>
            <w:r w:rsidR="00C73952">
              <w:t xml:space="preserve"> </w:t>
            </w:r>
          </w:p>
        </w:tc>
        <w:tc>
          <w:tcPr>
            <w:tcW w:w="4680" w:type="dxa"/>
          </w:tcPr>
          <w:p w14:paraId="6459CBB0" w14:textId="77777777" w:rsidR="00B12C74" w:rsidRPr="008B271A" w:rsidRDefault="00B12C74" w:rsidP="004907F0">
            <w:pPr>
              <w:rPr>
                <w:highlight w:val="yellow"/>
              </w:rPr>
            </w:pPr>
          </w:p>
        </w:tc>
      </w:tr>
      <w:tr w:rsidR="00E91EA6" w:rsidRPr="008B271A" w14:paraId="63B110B6" w14:textId="77777777" w:rsidTr="00F15322">
        <w:trPr>
          <w:cnfStyle w:val="000000100000" w:firstRow="0" w:lastRow="0" w:firstColumn="0" w:lastColumn="0" w:oddVBand="0" w:evenVBand="0" w:oddHBand="1" w:evenHBand="0" w:firstRowFirstColumn="0" w:firstRowLastColumn="0" w:lastRowFirstColumn="0" w:lastRowLastColumn="0"/>
        </w:trPr>
        <w:tc>
          <w:tcPr>
            <w:tcW w:w="1525" w:type="dxa"/>
            <w:shd w:val="clear" w:color="auto" w:fill="BFBFBF" w:themeFill="background1" w:themeFillShade="BF"/>
          </w:tcPr>
          <w:p w14:paraId="296D0A2D" w14:textId="21D97BFF" w:rsidR="00E91EA6" w:rsidRPr="00163F2C" w:rsidRDefault="00E91EA6" w:rsidP="00F15322">
            <w:r>
              <w:t>Mar 10–14</w:t>
            </w:r>
          </w:p>
        </w:tc>
        <w:tc>
          <w:tcPr>
            <w:tcW w:w="1260" w:type="dxa"/>
            <w:shd w:val="clear" w:color="auto" w:fill="BFBFBF" w:themeFill="background1" w:themeFillShade="BF"/>
          </w:tcPr>
          <w:p w14:paraId="572C2940" w14:textId="77777777" w:rsidR="00E91EA6" w:rsidRPr="008B271A" w:rsidRDefault="00E91EA6" w:rsidP="00F15322">
            <w:pPr>
              <w:ind w:left="842" w:hanging="842"/>
            </w:pPr>
          </w:p>
        </w:tc>
        <w:tc>
          <w:tcPr>
            <w:tcW w:w="5670" w:type="dxa"/>
            <w:shd w:val="clear" w:color="auto" w:fill="BFBFBF" w:themeFill="background1" w:themeFillShade="BF"/>
          </w:tcPr>
          <w:p w14:paraId="54377256" w14:textId="300189B1" w:rsidR="00E91EA6" w:rsidRPr="008B271A" w:rsidRDefault="00E91EA6" w:rsidP="00F15322">
            <w:pPr>
              <w:ind w:left="842" w:hanging="842"/>
            </w:pPr>
            <w:r>
              <w:t xml:space="preserve">Spring Break. </w:t>
            </w:r>
            <w:r w:rsidRPr="003C469B">
              <w:t>No classes or email (except emergencies)</w:t>
            </w:r>
          </w:p>
        </w:tc>
        <w:tc>
          <w:tcPr>
            <w:tcW w:w="4680" w:type="dxa"/>
            <w:shd w:val="clear" w:color="auto" w:fill="BFBFBF" w:themeFill="background1" w:themeFillShade="BF"/>
          </w:tcPr>
          <w:p w14:paraId="6E2A3145" w14:textId="77777777" w:rsidR="00E91EA6" w:rsidRPr="008B271A" w:rsidRDefault="00E91EA6" w:rsidP="00F15322"/>
        </w:tc>
      </w:tr>
      <w:tr w:rsidR="00B12C74" w:rsidRPr="008B271A" w14:paraId="7C23982E"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32FC4842" w14:textId="47D88796" w:rsidR="00B12C74" w:rsidRPr="008B271A" w:rsidRDefault="00E91EA6" w:rsidP="004907F0">
            <w:pPr>
              <w:rPr>
                <w:rFonts w:ascii="Acherus Grotesque Regular" w:hAnsi="Acherus Grotesque Regular"/>
              </w:rPr>
            </w:pPr>
            <w:r w:rsidRPr="00CC76F3">
              <w:t>Mar</w:t>
            </w:r>
            <w:r>
              <w:t xml:space="preserve"> 17</w:t>
            </w:r>
            <w:r w:rsidRPr="00CC76F3">
              <w:t>–</w:t>
            </w:r>
            <w:r>
              <w:t>21</w:t>
            </w:r>
          </w:p>
        </w:tc>
        <w:tc>
          <w:tcPr>
            <w:tcW w:w="1260" w:type="dxa"/>
          </w:tcPr>
          <w:p w14:paraId="44577F5C" w14:textId="0AFB7935"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4907F0">
            <w:pPr>
              <w:ind w:left="842" w:hanging="842"/>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4907F0">
            <w:pPr>
              <w:rPr>
                <w:highlight w:val="yellow"/>
              </w:rPr>
            </w:pPr>
          </w:p>
        </w:tc>
      </w:tr>
      <w:tr w:rsidR="00B12C74" w:rsidRPr="008B271A" w14:paraId="54185401"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9B96CD9" w14:textId="2AC5C02C" w:rsidR="00B12C74" w:rsidRPr="008B271A" w:rsidRDefault="00E91EA6" w:rsidP="004907F0">
            <w:pPr>
              <w:rPr>
                <w:rFonts w:ascii="Acherus Grotesque Regular" w:hAnsi="Acherus Grotesque Regular"/>
              </w:rPr>
            </w:pPr>
            <w:r w:rsidRPr="00CC76F3">
              <w:t xml:space="preserve">Mar </w:t>
            </w:r>
            <w:r>
              <w:t>24–28</w:t>
            </w:r>
          </w:p>
        </w:tc>
        <w:tc>
          <w:tcPr>
            <w:tcW w:w="1260" w:type="dxa"/>
          </w:tcPr>
          <w:p w14:paraId="6A3AEC35" w14:textId="32C1B29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4907F0">
            <w:pPr>
              <w:ind w:left="842" w:hanging="842"/>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7CC9A0F2" w:rsidR="00B12C74" w:rsidRPr="008B271A" w:rsidRDefault="00E91EA6" w:rsidP="004907F0">
            <w:pPr>
              <w:rPr>
                <w:highlight w:val="yellow"/>
              </w:rPr>
            </w:pPr>
            <w:r>
              <w:t>Mar 28</w:t>
            </w:r>
            <w:r w:rsidR="00B12C74" w:rsidRPr="008B271A">
              <w:t>:</w:t>
            </w:r>
            <w:r w:rsidR="00CA2BB5">
              <w:t xml:space="preserve"> </w:t>
            </w:r>
            <w:r w:rsidR="00B12C74" w:rsidRPr="008B271A">
              <w:t>Proposal</w:t>
            </w:r>
          </w:p>
        </w:tc>
      </w:tr>
      <w:tr w:rsidR="00B12C74" w:rsidRPr="008B271A" w14:paraId="70C072B9"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5122BF9" w14:textId="1F14C8A7" w:rsidR="00B12C74" w:rsidRPr="008B271A" w:rsidRDefault="00E91EA6" w:rsidP="004907F0">
            <w:pPr>
              <w:rPr>
                <w:rFonts w:ascii="Acherus Grotesque Regular" w:hAnsi="Acherus Grotesque Regular"/>
              </w:rPr>
            </w:pPr>
            <w:r w:rsidRPr="00CC76F3">
              <w:t>Mar 3</w:t>
            </w:r>
            <w:r>
              <w:t>1</w:t>
            </w:r>
            <w:r w:rsidRPr="00CC76F3">
              <w:t>–</w:t>
            </w:r>
            <w:r>
              <w:t>Apr 4</w:t>
            </w:r>
          </w:p>
        </w:tc>
        <w:tc>
          <w:tcPr>
            <w:tcW w:w="1260" w:type="dxa"/>
          </w:tcPr>
          <w:p w14:paraId="08F0FF56" w14:textId="569FC41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4907F0">
            <w:pPr>
              <w:ind w:left="842" w:hanging="842"/>
            </w:pPr>
            <w:r w:rsidRPr="008B271A">
              <w:t>Conducting</w:t>
            </w:r>
            <w:r w:rsidR="00CA2BB5">
              <w:t xml:space="preserve"> </w:t>
            </w:r>
            <w:r w:rsidRPr="008B271A">
              <w:t>Research</w:t>
            </w:r>
          </w:p>
          <w:p w14:paraId="5EC2F2F7" w14:textId="7406EA94" w:rsidR="00B12C74" w:rsidRPr="008B271A" w:rsidRDefault="00D75818" w:rsidP="004907F0">
            <w:pPr>
              <w:ind w:left="842" w:hanging="842"/>
              <w:rPr>
                <w:rFonts w:ascii="Acherus Grotesque Regular" w:hAnsi="Acherus Grotesque Regular"/>
              </w:rPr>
            </w:pPr>
            <w:r>
              <w:t>Apr 1</w:t>
            </w:r>
            <w:r w:rsidR="00B12C74" w:rsidRPr="008B271A">
              <w:t>:</w:t>
            </w:r>
            <w:r w:rsidR="001B230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4907F0">
            <w:pPr>
              <w:rPr>
                <w:highlight w:val="yellow"/>
              </w:rPr>
            </w:pPr>
          </w:p>
        </w:tc>
      </w:tr>
      <w:tr w:rsidR="00B12C74" w:rsidRPr="008B271A" w14:paraId="3730B7C3"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190250D8" w14:textId="02B63463" w:rsidR="00B12C74" w:rsidRPr="00163F2C" w:rsidRDefault="00E91EA6" w:rsidP="004907F0">
            <w:r>
              <w:t>Apr 7–11</w:t>
            </w:r>
          </w:p>
        </w:tc>
        <w:tc>
          <w:tcPr>
            <w:tcW w:w="1260" w:type="dxa"/>
          </w:tcPr>
          <w:p w14:paraId="72B193D3" w14:textId="04847453"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4907F0">
            <w:pPr>
              <w:ind w:left="842" w:hanging="842"/>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36B86D15" w:rsidR="00B12C74" w:rsidRPr="008B271A" w:rsidRDefault="00E91EA6" w:rsidP="004907F0">
            <w:pPr>
              <w:rPr>
                <w:highlight w:val="yellow"/>
              </w:rPr>
            </w:pPr>
            <w:r>
              <w:t>Apr 11</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AC43CED" w14:textId="220437B2" w:rsidR="00B12C74" w:rsidRPr="00163F2C" w:rsidRDefault="00E91EA6" w:rsidP="004907F0">
            <w:r>
              <w:t>Apr</w:t>
            </w:r>
            <w:r w:rsidRPr="00CC76F3">
              <w:t xml:space="preserve"> </w:t>
            </w:r>
            <w:r>
              <w:t>14</w:t>
            </w:r>
            <w:r w:rsidRPr="00CC76F3">
              <w:t>–</w:t>
            </w:r>
            <w:r>
              <w:t>18</w:t>
            </w:r>
          </w:p>
        </w:tc>
        <w:tc>
          <w:tcPr>
            <w:tcW w:w="1260" w:type="dxa"/>
          </w:tcPr>
          <w:p w14:paraId="698BE530" w14:textId="48621F47"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4907F0">
            <w:pPr>
              <w:ind w:left="842" w:hanging="842"/>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4907F0">
            <w:pPr>
              <w:rPr>
                <w:highlight w:val="yellow"/>
              </w:rPr>
            </w:pPr>
          </w:p>
        </w:tc>
      </w:tr>
      <w:tr w:rsidR="00B12C74" w:rsidRPr="008B271A" w14:paraId="6B5F26A4"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1E3DEAA4" w14:textId="125C7F16" w:rsidR="00B12C74" w:rsidRPr="00163F2C" w:rsidRDefault="00E91EA6" w:rsidP="004907F0">
            <w:r>
              <w:t>Apr</w:t>
            </w:r>
            <w:r w:rsidRPr="00CC76F3">
              <w:t xml:space="preserve"> </w:t>
            </w:r>
            <w:r>
              <w:t>21</w:t>
            </w:r>
            <w:r w:rsidRPr="00CC76F3">
              <w:t>–</w:t>
            </w:r>
            <w:r>
              <w:t>25</w:t>
            </w:r>
          </w:p>
        </w:tc>
        <w:tc>
          <w:tcPr>
            <w:tcW w:w="1260" w:type="dxa"/>
          </w:tcPr>
          <w:p w14:paraId="715E6E1F" w14:textId="3933CE14"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4907F0">
            <w:pPr>
              <w:ind w:left="842" w:hanging="842"/>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1A963A0A" w:rsidR="00B12C74" w:rsidRPr="008B271A" w:rsidRDefault="0050733C" w:rsidP="004907F0">
            <w:pPr>
              <w:ind w:left="842" w:hanging="842"/>
              <w:rPr>
                <w:rFonts w:ascii="Acherus Grotesque Regular" w:hAnsi="Acherus Grotesque Regular"/>
              </w:rPr>
            </w:pPr>
            <w:r>
              <w:t>Apr 23</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4907F0">
            <w:pPr>
              <w:rPr>
                <w:highlight w:val="yellow"/>
              </w:rPr>
            </w:pPr>
          </w:p>
        </w:tc>
      </w:tr>
      <w:tr w:rsidR="00B12C74" w:rsidRPr="008B271A" w14:paraId="3A5859F2"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91FAC34" w14:textId="5C5F7F6A" w:rsidR="00B12C74" w:rsidRPr="00163F2C" w:rsidRDefault="00E91EA6" w:rsidP="004907F0">
            <w:r>
              <w:t>Apr</w:t>
            </w:r>
            <w:r w:rsidRPr="00CC76F3">
              <w:t xml:space="preserve"> </w:t>
            </w:r>
            <w:r>
              <w:t>28</w:t>
            </w:r>
            <w:r w:rsidRPr="00CC76F3">
              <w:t>–</w:t>
            </w:r>
            <w:r>
              <w:t>May 2</w:t>
            </w:r>
          </w:p>
        </w:tc>
        <w:tc>
          <w:tcPr>
            <w:tcW w:w="1260" w:type="dxa"/>
          </w:tcPr>
          <w:p w14:paraId="6D507C5F" w14:textId="474423F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4907F0">
            <w:pPr>
              <w:ind w:left="842" w:hanging="842"/>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123279E7" w:rsidR="00B12C74" w:rsidRPr="008B271A" w:rsidRDefault="00E91EA6" w:rsidP="004907F0">
            <w:pPr>
              <w:rPr>
                <w:highlight w:val="yellow"/>
              </w:rPr>
            </w:pPr>
            <w:r>
              <w:t>Apr 29:</w:t>
            </w:r>
            <w:r w:rsidR="00CA2BB5">
              <w:t xml:space="preserve"> </w:t>
            </w:r>
            <w:r w:rsidR="00B12C74" w:rsidRPr="008B271A">
              <w:t>Recommendation</w:t>
            </w:r>
            <w:r w:rsidR="00CA2BB5">
              <w:t xml:space="preserve"> </w:t>
            </w:r>
            <w:r w:rsidR="00B12C74" w:rsidRPr="008B271A">
              <w:t>Report</w:t>
            </w:r>
          </w:p>
          <w:p w14:paraId="06361E31" w14:textId="5A3ED238" w:rsidR="00B12C74" w:rsidRPr="008B271A" w:rsidRDefault="00E91EA6" w:rsidP="004907F0">
            <w:pPr>
              <w:ind w:left="706" w:hanging="706"/>
              <w:rPr>
                <w:highlight w:val="yellow"/>
              </w:rPr>
            </w:pPr>
            <w:r>
              <w:t>May 2</w:t>
            </w:r>
            <w:r w:rsidR="00B12C74" w:rsidRPr="008B271A">
              <w:t>:</w:t>
            </w:r>
            <w:r w:rsidR="00CA2BB5">
              <w:t xml:space="preserve">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B12C74" w:rsidRPr="008B271A">
              <w:t>Open</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4B2FB2F" w14:textId="7B474819" w:rsidR="00B12C74" w:rsidRPr="00163F2C" w:rsidRDefault="00E91EA6" w:rsidP="004907F0">
            <w:r w:rsidRPr="00CC76F3">
              <w:t>Ma</w:t>
            </w:r>
            <w:r>
              <w:t>y</w:t>
            </w:r>
            <w:r w:rsidRPr="00CC76F3">
              <w:t xml:space="preserve"> </w:t>
            </w:r>
            <w:r>
              <w:t>5</w:t>
            </w:r>
            <w:r w:rsidRPr="00CC76F3">
              <w:t>–7</w:t>
            </w:r>
          </w:p>
        </w:tc>
        <w:tc>
          <w:tcPr>
            <w:tcW w:w="1260" w:type="dxa"/>
          </w:tcPr>
          <w:p w14:paraId="4053E171" w14:textId="76232A0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4907F0">
            <w:pPr>
              <w:ind w:left="842" w:hanging="842"/>
            </w:pPr>
            <w:r w:rsidRPr="008B271A">
              <w:t>Evaluating</w:t>
            </w:r>
            <w:r w:rsidR="00CA2BB5">
              <w:t xml:space="preserve"> </w:t>
            </w:r>
            <w:r w:rsidRPr="008B271A">
              <w:t>Your</w:t>
            </w:r>
            <w:r w:rsidR="00CA2BB5">
              <w:t xml:space="preserve"> </w:t>
            </w:r>
            <w:r w:rsidRPr="008B271A">
              <w:t>Progress</w:t>
            </w:r>
          </w:p>
          <w:p w14:paraId="2EAD42F5" w14:textId="7C70CD8A" w:rsidR="00B12C74" w:rsidRPr="008B271A" w:rsidRDefault="00D75818" w:rsidP="004907F0">
            <w:pPr>
              <w:ind w:left="842" w:hanging="842"/>
              <w:rPr>
                <w:rFonts w:ascii="Acherus Grotesque Regular" w:hAnsi="Acherus Grotesque Regular"/>
                <w:highlight w:val="yellow"/>
              </w:rPr>
            </w:pPr>
            <w:r>
              <w:t>May 7</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4907F0">
            <w:pPr>
              <w:rPr>
                <w:highlight w:val="yellow"/>
              </w:rPr>
            </w:pPr>
          </w:p>
        </w:tc>
      </w:tr>
      <w:tr w:rsidR="00B12C74" w:rsidRPr="008B271A" w14:paraId="28122AA8"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6EAF2247" w14:textId="55537CCC" w:rsidR="00B12C74" w:rsidRPr="008B271A" w:rsidRDefault="00E91EA6" w:rsidP="004907F0">
            <w:pPr>
              <w:rPr>
                <w:rFonts w:ascii="Acherus Grotesque Regular" w:hAnsi="Acherus Grotesque Regular"/>
              </w:rPr>
            </w:pPr>
            <w:r w:rsidRPr="00CC76F3">
              <w:t>Ma</w:t>
            </w:r>
            <w:r>
              <w:t>y 9–14</w:t>
            </w:r>
          </w:p>
        </w:tc>
        <w:tc>
          <w:tcPr>
            <w:tcW w:w="1260" w:type="dxa"/>
          </w:tcPr>
          <w:p w14:paraId="2CAC8464" w14:textId="68F07CA0" w:rsidR="00B12C74" w:rsidRPr="008B271A" w:rsidRDefault="00B12C74" w:rsidP="004907F0">
            <w:pPr>
              <w:rPr>
                <w:rFonts w:ascii="Acherus Grotesque Regular" w:hAnsi="Acherus Grotesque Regular"/>
              </w:rPr>
            </w:pPr>
            <w:r w:rsidRPr="008B271A">
              <w:t>Exam</w:t>
            </w:r>
            <w:r w:rsidR="00CA2BB5">
              <w:t xml:space="preserve"> </w:t>
            </w:r>
            <w:r w:rsidRPr="008B271A">
              <w:t>Week</w:t>
            </w:r>
          </w:p>
        </w:tc>
        <w:tc>
          <w:tcPr>
            <w:tcW w:w="5670" w:type="dxa"/>
            <w:hideMark/>
          </w:tcPr>
          <w:p w14:paraId="02E53C03" w14:textId="41FDCE33" w:rsidR="00B12C74" w:rsidRPr="007E06D1" w:rsidRDefault="00E91EA6" w:rsidP="004907F0">
            <w:r>
              <w:t>May 9</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38C60AF8" w:rsidR="00B12C74" w:rsidRPr="008B271A" w:rsidRDefault="00E91EA6" w:rsidP="004907F0">
            <w:pPr>
              <w:ind w:left="842" w:hanging="842"/>
            </w:pPr>
            <w:r>
              <w:t>May 14</w:t>
            </w:r>
            <w:r w:rsidR="00B12C74" w:rsidRPr="008B271A">
              <w:t>:</w:t>
            </w:r>
            <w:r w:rsidR="00CA2BB5">
              <w:t xml:space="preserve"> </w:t>
            </w:r>
            <w:r w:rsidR="00B12C74" w:rsidRPr="008B271A">
              <w:t>Exam</w:t>
            </w:r>
            <w:r w:rsidR="00CA2BB5">
              <w:t xml:space="preserve"> </w:t>
            </w:r>
            <w:r w:rsidR="00B12C74" w:rsidRPr="008B271A">
              <w:t>due</w:t>
            </w:r>
            <w:r w:rsidR="00CA2BB5">
              <w:t xml:space="preserve"> </w:t>
            </w:r>
            <w:r w:rsidR="00B12C74" w:rsidRPr="008B271A">
              <w:t>by</w:t>
            </w:r>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9C3B02">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6B4A07">
      <w:pPr>
        <w:pStyle w:val="Heading1"/>
      </w:pPr>
      <w:bookmarkStart w:id="47" w:name="_Toc92416444"/>
      <w:bookmarkStart w:id="48" w:name="_Toc156195656"/>
      <w:bookmarkStart w:id="49" w:name="_Toc103729018"/>
      <w:bookmarkStart w:id="50" w:name="_Toc104155368"/>
      <w:bookmarkStart w:id="51" w:name="_Hlk78689133"/>
      <w:bookmarkStart w:id="52" w:name="_Toc103729015"/>
      <w:r>
        <w:lastRenderedPageBreak/>
        <w:t>Suggested</w:t>
      </w:r>
      <w:r w:rsidR="00CA2BB5">
        <w:t xml:space="preserve"> </w:t>
      </w:r>
      <w:r w:rsidR="006B4A07" w:rsidRPr="00392B80">
        <w:t>Weekly</w:t>
      </w:r>
      <w:r w:rsidR="00CA2BB5">
        <w:t xml:space="preserve"> </w:t>
      </w:r>
      <w:r w:rsidR="006B4A07" w:rsidRPr="00392B80">
        <w:t>Schedule</w:t>
      </w:r>
      <w:bookmarkEnd w:id="47"/>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48"/>
    </w:p>
    <w:p w14:paraId="52170DC2" w14:textId="4B2CFC8D" w:rsidR="006B4A07" w:rsidRDefault="006B4A07" w:rsidP="006B4A07">
      <w:pPr>
        <w:rPr>
          <w:lang w:val="en"/>
        </w:rPr>
      </w:pPr>
      <w:r w:rsidRPr="00611CE6">
        <w:t>The</w:t>
      </w:r>
      <w:r w:rsidR="00CA2BB5">
        <w:t xml:space="preserve"> </w:t>
      </w:r>
      <w:r w:rsidRPr="00611CE6">
        <w:t>schedule</w:t>
      </w:r>
      <w:r w:rsidR="00CA2BB5">
        <w:t xml:space="preserve"> </w:t>
      </w:r>
      <w:r w:rsidRPr="00611CE6">
        <w:t>outlined</w:t>
      </w:r>
      <w:r w:rsidR="00CA2BB5">
        <w:t xml:space="preserve"> </w:t>
      </w:r>
      <w:r w:rsidRPr="00611CE6">
        <w:t>below</w:t>
      </w:r>
      <w:r w:rsidR="00CA2BB5">
        <w:t xml:space="preserve"> </w:t>
      </w:r>
      <w:r w:rsidRPr="00611CE6">
        <w:t>suggests</w:t>
      </w:r>
      <w:r w:rsidR="00CA2BB5">
        <w:t xml:space="preserve"> </w:t>
      </w:r>
      <w:r w:rsidRPr="00611CE6">
        <w:t>how</w:t>
      </w:r>
      <w:r w:rsidR="00CA2BB5">
        <w:t xml:space="preserve"> </w:t>
      </w:r>
      <w:r w:rsidRPr="00611CE6">
        <w:t>to</w:t>
      </w:r>
      <w:r w:rsidR="00CA2BB5">
        <w:t xml:space="preserve"> </w:t>
      </w:r>
      <w:r w:rsidRPr="00611CE6">
        <w:t>break</w:t>
      </w:r>
      <w:r w:rsidR="00CA2BB5">
        <w:t xml:space="preserve"> </w:t>
      </w:r>
      <w:r w:rsidRPr="00611CE6">
        <w:t>up</w:t>
      </w:r>
      <w:r w:rsidR="00CA2BB5">
        <w:t xml:space="preserve"> </w:t>
      </w:r>
      <w:r w:rsidRPr="00611CE6">
        <w:t>your</w:t>
      </w:r>
      <w:r w:rsidR="00CA2BB5">
        <w:t xml:space="preserve"> </w:t>
      </w:r>
      <w:r w:rsidRPr="00611CE6">
        <w:t>work</w:t>
      </w:r>
      <w:r w:rsidR="00CA2BB5">
        <w:t xml:space="preserve"> </w:t>
      </w:r>
      <w:r w:rsidRPr="00611CE6">
        <w:t>during</w:t>
      </w:r>
      <w:r w:rsidR="00CA2BB5">
        <w:t xml:space="preserve"> </w:t>
      </w:r>
      <w:r w:rsidRPr="00611CE6">
        <w:t>the</w:t>
      </w:r>
      <w:r w:rsidR="00CA2BB5">
        <w:t xml:space="preserve"> </w:t>
      </w:r>
      <w:r w:rsidRPr="00611CE6">
        <w:t>week</w:t>
      </w:r>
      <w:r w:rsidR="00CA2BB5">
        <w:t xml:space="preserve"> </w:t>
      </w:r>
      <w:r w:rsidRPr="00611CE6">
        <w:t>and</w:t>
      </w:r>
      <w:r w:rsidR="00CA2BB5">
        <w:t xml:space="preserve"> </w:t>
      </w:r>
      <w:r w:rsidRPr="00611CE6">
        <w:t>submit</w:t>
      </w:r>
      <w:r w:rsidR="00CA2BB5">
        <w:t xml:space="preserve"> </w:t>
      </w:r>
      <w:r w:rsidRPr="00611CE6">
        <w:t>your</w:t>
      </w:r>
      <w:r w:rsidR="00CA2BB5">
        <w:rPr>
          <w:lang w:val="en"/>
        </w:rPr>
        <w:t xml:space="preserve"> </w:t>
      </w:r>
      <w:r>
        <w:rPr>
          <w:lang w:val="en"/>
        </w:rPr>
        <w:t>work</w:t>
      </w:r>
      <w:r w:rsidR="00CA2BB5">
        <w:rPr>
          <w:lang w:val="en"/>
        </w:rPr>
        <w:t xml:space="preserve"> </w:t>
      </w:r>
      <w:r>
        <w:rPr>
          <w:lang w:val="en"/>
        </w:rPr>
        <w:t>on</w:t>
      </w:r>
      <w:r w:rsidR="00CA2BB5">
        <w:rPr>
          <w:lang w:val="en"/>
        </w:rPr>
        <w:t xml:space="preserve"> </w:t>
      </w:r>
      <w:r>
        <w:rPr>
          <w:lang w:val="en"/>
        </w:rPr>
        <w:t>the</w:t>
      </w:r>
      <w:r w:rsidR="00CA2BB5">
        <w:rPr>
          <w:lang w:val="en"/>
        </w:rPr>
        <w:t xml:space="preserve"> </w:t>
      </w:r>
      <w:r w:rsidR="00612BB8">
        <w:rPr>
          <w:lang w:val="en"/>
        </w:rPr>
        <w:t>Target Due Date</w:t>
      </w:r>
      <w:r>
        <w:rPr>
          <w:lang w:val="en"/>
        </w:rPr>
        <w:t>s.</w:t>
      </w:r>
      <w:r w:rsidR="00CA2BB5">
        <w:rPr>
          <w:lang w:val="en"/>
        </w:rPr>
        <w:t xml:space="preserve"> </w:t>
      </w:r>
      <w:r>
        <w:rPr>
          <w:lang w:val="en"/>
        </w:rPr>
        <w:t>Take</w:t>
      </w:r>
      <w:r w:rsidR="00CA2BB5">
        <w:rPr>
          <w:lang w:val="en"/>
        </w:rPr>
        <w:t xml:space="preserve"> </w:t>
      </w:r>
      <w:r>
        <w:rPr>
          <w:lang w:val="en"/>
        </w:rPr>
        <w:t>this</w:t>
      </w:r>
      <w:r w:rsidR="00CA2BB5">
        <w:rPr>
          <w:lang w:val="en"/>
        </w:rPr>
        <w:t xml:space="preserve"> </w:t>
      </w:r>
      <w:r>
        <w:rPr>
          <w:lang w:val="en"/>
        </w:rPr>
        <w:t>as</w:t>
      </w:r>
      <w:r w:rsidR="00CA2BB5">
        <w:rPr>
          <w:lang w:val="en"/>
        </w:rPr>
        <w:t xml:space="preserve"> </w:t>
      </w:r>
      <w:r>
        <w:rPr>
          <w:lang w:val="en"/>
        </w:rPr>
        <w:t>a</w:t>
      </w:r>
      <w:r w:rsidR="00CA2BB5">
        <w:rPr>
          <w:lang w:val="en"/>
        </w:rPr>
        <w:t xml:space="preserve"> </w:t>
      </w:r>
      <w:r>
        <w:rPr>
          <w:lang w:val="en"/>
        </w:rPr>
        <w:t>suggestion,</w:t>
      </w:r>
      <w:r w:rsidR="00CA2BB5">
        <w:rPr>
          <w:lang w:val="en"/>
        </w:rPr>
        <w:t xml:space="preserve"> </w:t>
      </w:r>
      <w:r>
        <w:rPr>
          <w:lang w:val="en"/>
        </w:rPr>
        <w:t>not</w:t>
      </w:r>
      <w:r w:rsidR="00CA2BB5">
        <w:rPr>
          <w:lang w:val="en"/>
        </w:rPr>
        <w:t xml:space="preserve"> </w:t>
      </w:r>
      <w:r w:rsidR="00D54157">
        <w:rPr>
          <w:lang w:val="en"/>
        </w:rPr>
        <w:t>as</w:t>
      </w:r>
      <w:r w:rsidR="00CA2BB5">
        <w:rPr>
          <w:lang w:val="en"/>
        </w:rPr>
        <w:t xml:space="preserve"> </w:t>
      </w:r>
      <w:r>
        <w:rPr>
          <w:lang w:val="en"/>
        </w:rPr>
        <w:t>a</w:t>
      </w:r>
      <w:r w:rsidR="00CA2BB5">
        <w:rPr>
          <w:lang w:val="en"/>
        </w:rPr>
        <w:t xml:space="preserve"> </w:t>
      </w:r>
      <w:r>
        <w:rPr>
          <w:lang w:val="en"/>
        </w:rPr>
        <w:t>required</w:t>
      </w:r>
      <w:r w:rsidR="00CA2BB5">
        <w:rPr>
          <w:lang w:val="en"/>
        </w:rPr>
        <w:t xml:space="preserve"> </w:t>
      </w:r>
      <w:r>
        <w:rPr>
          <w:lang w:val="en"/>
        </w:rPr>
        <w:t>schedule.</w:t>
      </w:r>
      <w:r w:rsidR="00CA2BB5">
        <w:rPr>
          <w:lang w:val="en"/>
        </w:rPr>
        <w:t xml:space="preserve"> </w:t>
      </w:r>
      <w:r>
        <w:rPr>
          <w:lang w:val="en"/>
        </w:rPr>
        <w:t>Everyone</w:t>
      </w:r>
      <w:r w:rsidR="00CA2BB5">
        <w:rPr>
          <w:lang w:val="en"/>
        </w:rPr>
        <w:t xml:space="preserve"> </w:t>
      </w:r>
      <w:r>
        <w:rPr>
          <w:lang w:val="en"/>
        </w:rPr>
        <w:t>works</w:t>
      </w:r>
      <w:r w:rsidR="00CA2BB5">
        <w:rPr>
          <w:lang w:val="en"/>
        </w:rPr>
        <w:t xml:space="preserve"> </w:t>
      </w:r>
      <w:r>
        <w:rPr>
          <w:lang w:val="en"/>
        </w:rPr>
        <w:t>differently,</w:t>
      </w:r>
      <w:r w:rsidR="00CA2BB5">
        <w:rPr>
          <w:lang w:val="en"/>
        </w:rPr>
        <w:t xml:space="preserve"> </w:t>
      </w:r>
      <w:r>
        <w:rPr>
          <w:lang w:val="en"/>
        </w:rPr>
        <w:t>and</w:t>
      </w:r>
      <w:r w:rsidR="00CA2BB5">
        <w:rPr>
          <w:lang w:val="en"/>
        </w:rPr>
        <w:t xml:space="preserve"> </w:t>
      </w:r>
      <w:r>
        <w:rPr>
          <w:lang w:val="en"/>
        </w:rPr>
        <w:t>we</w:t>
      </w:r>
      <w:r w:rsidR="00CA2BB5">
        <w:rPr>
          <w:lang w:val="en"/>
        </w:rPr>
        <w:t xml:space="preserve"> </w:t>
      </w:r>
      <w:r>
        <w:rPr>
          <w:lang w:val="en"/>
        </w:rPr>
        <w:t>all</w:t>
      </w:r>
      <w:r w:rsidR="00CA2BB5">
        <w:rPr>
          <w:lang w:val="en"/>
        </w:rPr>
        <w:t xml:space="preserve"> </w:t>
      </w:r>
      <w:r>
        <w:rPr>
          <w:lang w:val="en"/>
        </w:rPr>
        <w:t>have</w:t>
      </w:r>
      <w:r w:rsidR="00CA2BB5">
        <w:rPr>
          <w:lang w:val="en"/>
        </w:rPr>
        <w:t xml:space="preserve"> </w:t>
      </w:r>
      <w:r>
        <w:rPr>
          <w:lang w:val="en"/>
        </w:rPr>
        <w:t>other</w:t>
      </w:r>
      <w:r w:rsidR="00CA2BB5">
        <w:rPr>
          <w:lang w:val="en"/>
        </w:rPr>
        <w:t xml:space="preserve"> </w:t>
      </w:r>
      <w:r>
        <w:rPr>
          <w:lang w:val="en"/>
        </w:rPr>
        <w:t>obligations.</w:t>
      </w:r>
      <w:r w:rsidR="00CA2BB5">
        <w:rPr>
          <w:lang w:val="en"/>
        </w:rPr>
        <w:t xml:space="preserve"> </w:t>
      </w:r>
      <w:r>
        <w:rPr>
          <w:lang w:val="en"/>
        </w:rPr>
        <w:t>Adjust</w:t>
      </w:r>
      <w:r w:rsidR="00CA2BB5">
        <w:rPr>
          <w:lang w:val="en"/>
        </w:rPr>
        <w:t xml:space="preserve"> </w:t>
      </w:r>
      <w:r>
        <w:rPr>
          <w:lang w:val="en"/>
        </w:rPr>
        <w:t>the</w:t>
      </w:r>
      <w:r w:rsidR="00CA2BB5">
        <w:rPr>
          <w:lang w:val="en"/>
        </w:rPr>
        <w:t xml:space="preserve"> </w:t>
      </w:r>
      <w:r>
        <w:rPr>
          <w:lang w:val="en"/>
        </w:rPr>
        <w:t>schedule</w:t>
      </w:r>
      <w:r w:rsidR="00CA2BB5">
        <w:rPr>
          <w:lang w:val="en"/>
        </w:rPr>
        <w:t xml:space="preserve"> </w:t>
      </w:r>
      <w:r>
        <w:rPr>
          <w:lang w:val="en"/>
        </w:rPr>
        <w:t>to</w:t>
      </w:r>
      <w:r w:rsidR="00CA2BB5">
        <w:rPr>
          <w:lang w:val="en"/>
        </w:rPr>
        <w:t xml:space="preserve"> </w:t>
      </w:r>
      <w:r>
        <w:rPr>
          <w:lang w:val="en"/>
        </w:rPr>
        <w:t>make</w:t>
      </w:r>
      <w:r w:rsidR="00CA2BB5">
        <w:rPr>
          <w:lang w:val="en"/>
        </w:rPr>
        <w:t xml:space="preserve"> </w:t>
      </w:r>
      <w:r>
        <w:rPr>
          <w:lang w:val="en"/>
        </w:rPr>
        <w:t>it</w:t>
      </w:r>
      <w:r w:rsidR="00CA2BB5">
        <w:rPr>
          <w:lang w:val="en"/>
        </w:rPr>
        <w:t xml:space="preserve"> </w:t>
      </w:r>
      <w:r>
        <w:rPr>
          <w:lang w:val="en"/>
        </w:rPr>
        <w:t>work</w:t>
      </w:r>
      <w:r w:rsidR="00CA2BB5">
        <w:rPr>
          <w:lang w:val="en"/>
        </w:rPr>
        <w:t xml:space="preserve"> </w:t>
      </w:r>
      <w:r>
        <w:rPr>
          <w:lang w:val="en"/>
        </w:rPr>
        <w:t>for</w:t>
      </w:r>
      <w:r w:rsidR="00CA2BB5">
        <w:rPr>
          <w:lang w:val="en"/>
        </w:rPr>
        <w:t xml:space="preserve"> </w:t>
      </w:r>
      <w:r>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of</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the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Week</w:t>
            </w:r>
          </w:p>
        </w:tc>
        <w:tc>
          <w:tcPr>
            <w:tcW w:w="5040" w:type="dxa"/>
          </w:tcPr>
          <w:p w14:paraId="4C6C146D" w14:textId="5AF69B33"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Do</w:t>
            </w:r>
          </w:p>
        </w:tc>
        <w:tc>
          <w:tcPr>
            <w:tcW w:w="2700" w:type="dxa"/>
          </w:tcPr>
          <w:p w14:paraId="69586858" w14:textId="58C2F0E2"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Dates</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&amp;</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Grace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Borders>
              <w:top w:val="none" w:sz="0" w:space="0" w:color="auto"/>
              <w:bottom w:val="none" w:sz="0" w:space="0" w:color="auto"/>
            </w:tcBorders>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1D9EEE26"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E9769D">
              <w:rPr>
                <w:bCs/>
                <w:color w:val="auto"/>
              </w:rPr>
              <w:t xml:space="preserve">in </w:t>
            </w:r>
            <w:r w:rsidR="00E9769D" w:rsidRPr="00E9769D">
              <w:rPr>
                <w:bCs/>
                <w:color w:val="auto"/>
              </w:rPr>
              <w:t>Canvas Discussions</w:t>
            </w:r>
            <w:r w:rsidR="00E9769D">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7A49035A"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00F02169">
              <w:rPr>
                <w:bCs/>
                <w:color w:val="auto"/>
              </w:rPr>
              <w:t>one of the</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w:t>
            </w:r>
            <w:r w:rsidR="00795874">
              <w:rPr>
                <w:bCs/>
                <w:color w:val="auto"/>
              </w:rPr>
              <w:t>ies</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0694052E">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Borders>
              <w:top w:val="none" w:sz="0" w:space="0" w:color="auto"/>
              <w:bottom w:val="none" w:sz="0" w:space="0" w:color="auto"/>
            </w:tcBorders>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559F26B0"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sidR="00E9769D" w:rsidRPr="00E9769D">
              <w:rPr>
                <w:bCs/>
                <w:color w:val="auto"/>
              </w:rPr>
              <w:t>Canvas Discussions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Borders>
              <w:top w:val="none" w:sz="0" w:space="0" w:color="auto"/>
              <w:bottom w:val="none" w:sz="0" w:space="0" w:color="auto"/>
            </w:tcBorders>
          </w:tcPr>
          <w:p w14:paraId="355744B1" w14:textId="01119DD6" w:rsidR="00043E82" w:rsidRDefault="004C59D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3-Day </w:t>
            </w:r>
            <w:r w:rsidR="005B339B">
              <w:t>Grace</w:t>
            </w:r>
            <w:r w:rsidR="00CA2BB5">
              <w:t xml:space="preserve"> </w:t>
            </w:r>
            <w:r w:rsidR="005B339B">
              <w:t>Period</w:t>
            </w:r>
            <w:r w:rsidR="00CA2BB5">
              <w:t xml:space="preserve"> </w:t>
            </w:r>
            <w:r w:rsidR="005B339B">
              <w:t>ends</w:t>
            </w:r>
            <w:r w:rsidR="00CA2BB5">
              <w:t xml:space="preserve"> </w:t>
            </w:r>
            <w:r w:rsidR="005B339B">
              <w:t>at</w:t>
            </w:r>
            <w:r w:rsidR="00CA2BB5">
              <w:t xml:space="preserve"> </w:t>
            </w:r>
            <w:r w:rsidR="005B339B">
              <w:t>11:59</w:t>
            </w:r>
            <w:r w:rsidR="00CA2BB5">
              <w:t xml:space="preserve"> </w:t>
            </w:r>
            <w:r w:rsidR="005B339B">
              <w:t>PM</w:t>
            </w:r>
            <w:r w:rsidR="00CA2BB5">
              <w:t xml:space="preserve"> </w:t>
            </w:r>
            <w:r w:rsidR="005B339B">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1DD4C4F1">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5DD9EB2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00AF410E">
              <w:rPr>
                <w:bCs/>
                <w:color w:val="auto"/>
              </w:rPr>
              <w:t>second</w:t>
            </w:r>
            <w:r w:rsidR="001046A6">
              <w:rPr>
                <w:bCs/>
                <w:color w:val="auto"/>
              </w:rPr>
              <w:t xml:space="preserve"> </w:t>
            </w:r>
            <w:r w:rsidR="001046A6" w:rsidRPr="00FC0358">
              <w:rPr>
                <w:bCs/>
                <w:color w:val="auto"/>
              </w:rPr>
              <w:t>Try-It</w:t>
            </w:r>
            <w:r w:rsidR="001046A6">
              <w:rPr>
                <w:bCs/>
                <w:color w:val="auto"/>
              </w:rPr>
              <w:t xml:space="preserve"> </w:t>
            </w:r>
            <w:r w:rsidR="001046A6" w:rsidRPr="00FC0358">
              <w:rPr>
                <w:bCs/>
                <w:color w:val="auto"/>
              </w:rPr>
              <w:t>Activity</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Borders>
              <w:top w:val="none" w:sz="0" w:space="0" w:color="auto"/>
              <w:bottom w:val="none" w:sz="0" w:space="0" w:color="auto"/>
            </w:tcBorders>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61138A3C"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sidR="00E9769D" w:rsidRPr="006A394A">
              <w:rPr>
                <w:bCs/>
                <w:color w:val="auto"/>
              </w:rPr>
              <w:t>Canvas Discussions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Borders>
              <w:top w:val="none" w:sz="0" w:space="0" w:color="auto"/>
              <w:bottom w:val="none" w:sz="0" w:space="0" w:color="auto"/>
            </w:tcBorders>
          </w:tcPr>
          <w:p w14:paraId="361A6775" w14:textId="20F9EB1F"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628527F3"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006A394A">
              <w:rPr>
                <w:bCs/>
                <w:color w:val="auto"/>
              </w:rPr>
              <w:t>that’s okay too</w:t>
            </w:r>
            <w:r w:rsidR="0078009E">
              <w:rPr>
                <w:bCs/>
                <w:color w:val="auto"/>
              </w:rPr>
              <w: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3" w:name="_Due_Dates_&amp;"/>
      <w:bookmarkStart w:id="54" w:name="_Toc104155369"/>
      <w:bookmarkEnd w:id="49"/>
      <w:bookmarkEnd w:id="50"/>
      <w:bookmarkEnd w:id="53"/>
      <w:r>
        <w:br w:type="page"/>
      </w:r>
      <w:bookmarkStart w:id="55" w:name="_Hlk186791166"/>
    </w:p>
    <w:p w14:paraId="7DE90BF5" w14:textId="5E380C81" w:rsidR="004D77CA" w:rsidRPr="00C13EB2" w:rsidRDefault="00EE6FFA" w:rsidP="00C13EB2">
      <w:pPr>
        <w:pStyle w:val="Heading1"/>
      </w:pPr>
      <w:bookmarkStart w:id="56" w:name="_Toc156195657"/>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436AC855">
                <wp:simplePos x="0" y="0"/>
                <wp:positionH relativeFrom="margin">
                  <wp:posOffset>4525010</wp:posOffset>
                </wp:positionH>
                <wp:positionV relativeFrom="margin">
                  <wp:posOffset>209550</wp:posOffset>
                </wp:positionV>
                <wp:extent cx="1514475" cy="590550"/>
                <wp:effectExtent l="0" t="0" r="104775" b="0"/>
                <wp:wrapTight wrapText="bothSides">
                  <wp:wrapPolygon edited="0">
                    <wp:start x="0" y="0"/>
                    <wp:lineTo x="0" y="20903"/>
                    <wp:lineTo x="22823" y="20903"/>
                    <wp:lineTo x="22823"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514475"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6.3pt;margin-top:16.5pt;width:119.25pt;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1"/>
      <w:bookmarkEnd w:id="52"/>
      <w:bookmarkEnd w:id="54"/>
      <w:bookmarkEnd w:id="56"/>
    </w:p>
    <w:p w14:paraId="529E472A" w14:textId="44C8963A"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bookmarkStart w:id="57" w:name="_Hlk186791144"/>
    </w:p>
    <w:p w14:paraId="435A65C9" w14:textId="5C4D3604" w:rsidR="00032FFD" w:rsidRDefault="00EE6FFA" w:rsidP="0056051B">
      <w:pPr>
        <w:spacing w:after="80"/>
        <w:rPr>
          <w:rFonts w:ascii="Calibri" w:hAnsi="Calibri"/>
        </w:rPr>
      </w:pPr>
      <w:r>
        <w:rPr>
          <w:rFonts w:ascii="Calibri" w:hAnsi="Calibri"/>
        </w:rPr>
        <w:t>For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assignments,</w:t>
      </w:r>
      <w:r w:rsidR="00CA2BB5">
        <w:rPr>
          <w:rFonts w:ascii="Calibri" w:hAnsi="Calibri"/>
        </w:rPr>
        <w:t xml:space="preserve"> </w:t>
      </w:r>
      <w:r w:rsidR="00032FFD">
        <w:rPr>
          <w:rFonts w:ascii="Calibri" w:hAnsi="Calibri"/>
        </w:rPr>
        <w:t>be</w:t>
      </w:r>
      <w:r w:rsidR="00CA2BB5">
        <w:rPr>
          <w:rFonts w:ascii="Calibri" w:hAnsi="Calibri"/>
        </w:rPr>
        <w:t xml:space="preserve"> </w:t>
      </w:r>
      <w:r w:rsidR="00032FFD">
        <w:rPr>
          <w:rFonts w:ascii="Calibri" w:hAnsi="Calibri"/>
        </w:rPr>
        <w:t>aware</w:t>
      </w:r>
      <w:r w:rsidR="00CA2BB5">
        <w:rPr>
          <w:rFonts w:ascii="Calibri" w:hAnsi="Calibri"/>
        </w:rPr>
        <w:t xml:space="preserve"> </w:t>
      </w:r>
      <w:r w:rsidR="00032FFD">
        <w:rPr>
          <w:rFonts w:ascii="Calibri" w:hAnsi="Calibri"/>
        </w:rPr>
        <w:t>that</w:t>
      </w:r>
      <w:r w:rsidR="00CA2BB5">
        <w:rPr>
          <w:rFonts w:ascii="Calibri" w:hAnsi="Calibri"/>
        </w:rPr>
        <w:t xml:space="preserve"> </w:t>
      </w:r>
      <w:r w:rsidR="00032FFD">
        <w:rPr>
          <w:rFonts w:ascii="Calibri" w:hAnsi="Calibri"/>
        </w:rPr>
        <w:t>your</w:t>
      </w:r>
      <w:r w:rsidR="00CA2BB5">
        <w:rPr>
          <w:rFonts w:ascii="Calibri" w:hAnsi="Calibri"/>
        </w:rPr>
        <w:t xml:space="preserve"> </w:t>
      </w:r>
      <w:r w:rsidR="00032FFD">
        <w:rPr>
          <w:rFonts w:ascii="Calibri" w:hAnsi="Calibri"/>
        </w:rPr>
        <w:t>failure</w:t>
      </w:r>
      <w:r w:rsidR="00CA2BB5">
        <w:rPr>
          <w:rFonts w:ascii="Calibri" w:hAnsi="Calibri"/>
        </w:rPr>
        <w:t xml:space="preserve"> </w:t>
      </w:r>
      <w:r w:rsidR="00032FFD">
        <w:rPr>
          <w:rFonts w:ascii="Calibri" w:hAnsi="Calibri"/>
        </w:rPr>
        <w:t>to</w:t>
      </w:r>
      <w:r w:rsidR="00CA2BB5">
        <w:rPr>
          <w:rFonts w:ascii="Calibri" w:hAnsi="Calibri"/>
        </w:rPr>
        <w:t xml:space="preserve"> </w:t>
      </w:r>
      <w:r w:rsidR="00032FFD">
        <w:rPr>
          <w:rFonts w:ascii="Calibri" w:hAnsi="Calibri"/>
        </w:rPr>
        <w:t>meet</w:t>
      </w:r>
      <w:r w:rsidR="00CA2BB5">
        <w:rPr>
          <w:rFonts w:ascii="Calibri" w:hAnsi="Calibri"/>
        </w:rPr>
        <w:t xml:space="preserve"> </w:t>
      </w:r>
      <w:r w:rsidR="00032FFD">
        <w:rPr>
          <w:rFonts w:ascii="Calibri" w:hAnsi="Calibri"/>
        </w:rPr>
        <w:t>a</w:t>
      </w:r>
      <w:r w:rsidR="00CA2BB5">
        <w:rPr>
          <w:rFonts w:ascii="Calibri" w:hAnsi="Calibri"/>
        </w:rPr>
        <w:t xml:space="preserve"> </w:t>
      </w:r>
      <w:r w:rsidR="00032FFD">
        <w:rPr>
          <w:rFonts w:ascii="Calibri" w:hAnsi="Calibri"/>
        </w:rPr>
        <w:t>deadline</w:t>
      </w:r>
      <w:r w:rsidR="00CA2BB5">
        <w:rPr>
          <w:rFonts w:ascii="Calibri" w:hAnsi="Calibri"/>
        </w:rPr>
        <w:t xml:space="preserve"> </w:t>
      </w:r>
      <w:r w:rsidR="00032FFD">
        <w:rPr>
          <w:rFonts w:ascii="Calibri" w:hAnsi="Calibri"/>
        </w:rPr>
        <w:t>affects</w:t>
      </w:r>
      <w:r w:rsidR="00CA2BB5">
        <w:rPr>
          <w:rFonts w:ascii="Calibri" w:hAnsi="Calibri"/>
        </w:rPr>
        <w:t xml:space="preserve"> </w:t>
      </w:r>
      <w:r w:rsidR="00032FFD">
        <w:rPr>
          <w:rFonts w:ascii="Calibri" w:hAnsi="Calibri"/>
        </w:rPr>
        <w:t>the</w:t>
      </w:r>
      <w:r w:rsidR="00CA2BB5">
        <w:rPr>
          <w:rFonts w:ascii="Calibri" w:hAnsi="Calibri"/>
        </w:rPr>
        <w:t xml:space="preserve"> </w:t>
      </w:r>
      <w:r w:rsidR="00032FFD">
        <w:rPr>
          <w:rFonts w:ascii="Calibri" w:hAnsi="Calibri"/>
        </w:rPr>
        <w:t>entire</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Keep</w:t>
      </w:r>
      <w:r w:rsidR="00CA2BB5">
        <w:rPr>
          <w:rFonts w:ascii="Calibri" w:hAnsi="Calibri"/>
        </w:rPr>
        <w:t xml:space="preserve"> </w:t>
      </w:r>
      <w:r w:rsidR="00032FFD">
        <w:rPr>
          <w:rFonts w:ascii="Calibri" w:hAnsi="Calibri"/>
        </w:rPr>
        <w:t>your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members</w:t>
      </w:r>
      <w:r w:rsidR="00CA2BB5">
        <w:rPr>
          <w:rFonts w:ascii="Calibri" w:hAnsi="Calibri"/>
        </w:rPr>
        <w:t xml:space="preserve"> </w:t>
      </w:r>
      <w:r w:rsidR="00032FFD">
        <w:rPr>
          <w:rFonts w:ascii="Calibri" w:hAnsi="Calibri"/>
        </w:rPr>
        <w:t>informed</w:t>
      </w:r>
      <w:r w:rsidR="00CA2BB5">
        <w:rPr>
          <w:rFonts w:ascii="Calibri" w:hAnsi="Calibri"/>
        </w:rPr>
        <w:t xml:space="preserve"> </w:t>
      </w:r>
      <w:r w:rsidR="00032FFD">
        <w:rPr>
          <w:rFonts w:ascii="Calibri" w:hAnsi="Calibri"/>
        </w:rPr>
        <w:t>if</w:t>
      </w:r>
      <w:r w:rsidR="00CA2BB5">
        <w:rPr>
          <w:rFonts w:ascii="Calibri" w:hAnsi="Calibri"/>
        </w:rPr>
        <w:t xml:space="preserve"> </w:t>
      </w:r>
      <w:r w:rsidR="00032FFD">
        <w:rPr>
          <w:rFonts w:ascii="Calibri" w:hAnsi="Calibri"/>
        </w:rPr>
        <w:t>you</w:t>
      </w:r>
      <w:r w:rsidR="00CA2BB5">
        <w:rPr>
          <w:rFonts w:ascii="Calibri" w:hAnsi="Calibri"/>
        </w:rPr>
        <w:t xml:space="preserve"> </w:t>
      </w:r>
      <w:r>
        <w:rPr>
          <w:rFonts w:ascii="Calibri" w:hAnsi="Calibri"/>
        </w:rPr>
        <w:t>won’t</w:t>
      </w:r>
      <w:r w:rsidR="00CA2BB5">
        <w:rPr>
          <w:rFonts w:ascii="Calibri" w:hAnsi="Calibri"/>
        </w:rPr>
        <w:t xml:space="preserve"> </w:t>
      </w:r>
      <w:r w:rsidR="00032FFD">
        <w:rPr>
          <w:rFonts w:ascii="Calibri" w:hAnsi="Calibri"/>
        </w:rPr>
        <w:t>be</w:t>
      </w:r>
      <w:r w:rsidR="00CA2BB5">
        <w:rPr>
          <w:rFonts w:ascii="Calibri" w:hAnsi="Calibri"/>
        </w:rPr>
        <w:t xml:space="preserve"> </w:t>
      </w:r>
      <w:r w:rsidR="00032FFD">
        <w:rPr>
          <w:rFonts w:ascii="Calibri" w:hAnsi="Calibri"/>
        </w:rPr>
        <w:t>able</w:t>
      </w:r>
      <w:r w:rsidR="00CA2BB5">
        <w:rPr>
          <w:rFonts w:ascii="Calibri" w:hAnsi="Calibri"/>
        </w:rPr>
        <w:t xml:space="preserve"> </w:t>
      </w:r>
      <w:r w:rsidR="00032FFD">
        <w:rPr>
          <w:rFonts w:ascii="Calibri" w:hAnsi="Calibri"/>
        </w:rPr>
        <w:t>to</w:t>
      </w:r>
      <w:r w:rsidR="00CA2BB5">
        <w:rPr>
          <w:rFonts w:ascii="Calibri" w:hAnsi="Calibri"/>
        </w:rPr>
        <w:t xml:space="preserve"> </w:t>
      </w:r>
      <w:r w:rsidR="00032FFD">
        <w:rPr>
          <w:rFonts w:ascii="Calibri" w:hAnsi="Calibri"/>
        </w:rPr>
        <w:t>meet</w:t>
      </w:r>
      <w:r w:rsidR="00CA2BB5">
        <w:rPr>
          <w:rFonts w:ascii="Calibri" w:hAnsi="Calibri"/>
        </w:rPr>
        <w:t xml:space="preserve"> </w:t>
      </w:r>
      <w:r w:rsidR="00032FFD">
        <w:rPr>
          <w:rFonts w:ascii="Calibri" w:hAnsi="Calibri"/>
        </w:rPr>
        <w:t>a</w:t>
      </w:r>
      <w:r>
        <w:rPr>
          <w:rFonts w:ascii="Calibri" w:hAnsi="Calibri"/>
        </w:rPr>
        <w:t xml:space="preserve"> due date or</w:t>
      </w:r>
      <w:r w:rsidR="00CA2BB5">
        <w:rPr>
          <w:rFonts w:ascii="Calibri" w:hAnsi="Calibri"/>
        </w:rPr>
        <w:t xml:space="preserve"> </w:t>
      </w:r>
      <w:r w:rsidR="00032FFD">
        <w:rPr>
          <w:rFonts w:ascii="Calibri" w:hAnsi="Calibri"/>
        </w:rPr>
        <w:t>deadline.</w:t>
      </w:r>
      <w:r w:rsidR="00CA2BB5">
        <w:rPr>
          <w:rFonts w:ascii="Calibri" w:hAnsi="Calibri"/>
        </w:rPr>
        <w:t xml:space="preserve"> </w:t>
      </w:r>
      <w:r w:rsidR="00032FFD">
        <w:rPr>
          <w:rFonts w:ascii="Calibri" w:hAnsi="Calibri"/>
        </w:rPr>
        <w:t>Groups</w:t>
      </w:r>
      <w:r w:rsidR="00CA2BB5">
        <w:rPr>
          <w:rFonts w:ascii="Calibri" w:hAnsi="Calibri"/>
        </w:rPr>
        <w:t xml:space="preserve"> </w:t>
      </w:r>
      <w:r w:rsidR="00032FFD">
        <w:rPr>
          <w:rFonts w:ascii="Calibri" w:hAnsi="Calibri"/>
        </w:rPr>
        <w:t>will</w:t>
      </w:r>
      <w:r w:rsidR="00CA2BB5">
        <w:rPr>
          <w:rFonts w:ascii="Calibri" w:hAnsi="Calibri"/>
        </w:rPr>
        <w:t xml:space="preserve"> </w:t>
      </w:r>
      <w:r w:rsidR="00032FFD">
        <w:rPr>
          <w:rFonts w:ascii="Calibri" w:hAnsi="Calibri"/>
        </w:rPr>
        <w:t>set</w:t>
      </w:r>
      <w:r w:rsidR="00CA2BB5">
        <w:rPr>
          <w:rFonts w:ascii="Calibri" w:hAnsi="Calibri"/>
        </w:rPr>
        <w:t xml:space="preserve"> </w:t>
      </w:r>
      <w:r w:rsidR="00032FFD">
        <w:rPr>
          <w:rFonts w:ascii="Calibri" w:hAnsi="Calibri"/>
        </w:rPr>
        <w:t>procedures</w:t>
      </w:r>
      <w:r w:rsidR="00CA2BB5">
        <w:rPr>
          <w:rFonts w:ascii="Calibri" w:hAnsi="Calibri"/>
        </w:rPr>
        <w:t xml:space="preserve"> </w:t>
      </w:r>
      <w:r w:rsidR="00032FFD">
        <w:rPr>
          <w:rFonts w:ascii="Calibri" w:hAnsi="Calibri"/>
        </w:rPr>
        <w:t>for</w:t>
      </w:r>
      <w:r w:rsidR="00CA2BB5">
        <w:rPr>
          <w:rFonts w:ascii="Calibri" w:hAnsi="Calibri"/>
        </w:rPr>
        <w:t xml:space="preserve"> </w:t>
      </w:r>
      <w:r w:rsidR="00032FFD">
        <w:rPr>
          <w:rFonts w:ascii="Calibri" w:hAnsi="Calibri"/>
        </w:rPr>
        <w:t>such</w:t>
      </w:r>
      <w:r w:rsidR="00CA2BB5">
        <w:rPr>
          <w:rFonts w:ascii="Calibri" w:hAnsi="Calibri"/>
        </w:rPr>
        <w:t xml:space="preserve"> </w:t>
      </w:r>
      <w:r w:rsidR="00032FFD">
        <w:rPr>
          <w:rFonts w:ascii="Calibri" w:hAnsi="Calibri"/>
        </w:rPr>
        <w:t>matters</w:t>
      </w:r>
      <w:r w:rsidR="00CA2BB5">
        <w:rPr>
          <w:rFonts w:ascii="Calibri" w:hAnsi="Calibri"/>
        </w:rPr>
        <w:t xml:space="preserve"> </w:t>
      </w:r>
      <w:r w:rsidR="00032FFD">
        <w:rPr>
          <w:rFonts w:ascii="Calibri" w:hAnsi="Calibri"/>
        </w:rPr>
        <w:t>in</w:t>
      </w:r>
      <w:r w:rsidR="00CA2BB5">
        <w:rPr>
          <w:rFonts w:ascii="Calibri" w:hAnsi="Calibri"/>
        </w:rPr>
        <w:t xml:space="preserve"> </w:t>
      </w:r>
      <w:r w:rsidR="00032FFD">
        <w:rPr>
          <w:rFonts w:ascii="Calibri" w:hAnsi="Calibri"/>
        </w:rPr>
        <w:t>their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contracts.</w:t>
      </w:r>
    </w:p>
    <w:p w14:paraId="35F18851" w14:textId="77777777" w:rsidR="00377D77" w:rsidRDefault="00377D77" w:rsidP="00377D77">
      <w:pPr>
        <w:pStyle w:val="Heading2"/>
        <w:rPr>
          <w:rFonts w:eastAsiaTheme="majorEastAsia"/>
        </w:rPr>
      </w:pPr>
      <w:r>
        <w:t>Key Terms</w:t>
      </w:r>
      <w:r w:rsidRPr="00471550">
        <w:rPr>
          <w:rFonts w:eastAsiaTheme="majorEastAsia"/>
        </w:rPr>
        <w:t xml:space="preserve"> at a Glance</w:t>
      </w:r>
    </w:p>
    <w:p w14:paraId="3859309A" w14:textId="13CF5336" w:rsidR="00377D77" w:rsidRDefault="00377D77" w:rsidP="00EE6FFA">
      <w:pPr>
        <w:spacing w:after="80"/>
      </w:pPr>
      <w:r w:rsidRPr="00377D77">
        <w:t xml:space="preserve">Here’s a </w:t>
      </w:r>
      <w:r>
        <w:t>summary</w:t>
      </w:r>
      <w:r w:rsidRPr="00377D77">
        <w:t xml:space="preserve"> of the key terms in this course’s submission system to help you understand the steps and their importance. </w:t>
      </w:r>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816"/>
        <w:gridCol w:w="3589"/>
        <w:gridCol w:w="3075"/>
      </w:tblGrid>
      <w:tr w:rsidR="00017274" w:rsidRPr="001347C5" w14:paraId="3F18DAB7" w14:textId="77777777" w:rsidTr="0001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FBEDBA" w14:textId="77777777" w:rsidR="00017274" w:rsidRPr="00471550" w:rsidRDefault="00017274" w:rsidP="00CA2351">
            <w:pPr>
              <w:rPr>
                <w:bCs w:val="0"/>
                <w:color w:val="FFFFFF" w:themeColor="background1"/>
              </w:rPr>
            </w:pPr>
            <w:r w:rsidRPr="00471550">
              <w:rPr>
                <w:bCs w:val="0"/>
                <w:color w:val="FFFFFF" w:themeColor="background1"/>
              </w:rPr>
              <w:t>Key Term</w:t>
            </w:r>
          </w:p>
        </w:tc>
        <w:tc>
          <w:tcPr>
            <w:tcW w:w="0" w:type="auto"/>
          </w:tcPr>
          <w:p w14:paraId="1EE74F19" w14:textId="77777777" w:rsidR="00017274" w:rsidRPr="004C7525" w:rsidRDefault="00017274" w:rsidP="00CA2351">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4C7525">
              <w:rPr>
                <w:bCs w:val="0"/>
                <w:color w:val="FFFFFF" w:themeColor="background1"/>
              </w:rPr>
              <w:t>What It Applies To</w:t>
            </w:r>
          </w:p>
        </w:tc>
        <w:tc>
          <w:tcPr>
            <w:tcW w:w="0" w:type="auto"/>
            <w:hideMark/>
          </w:tcPr>
          <w:p w14:paraId="2AD246C1" w14:textId="77777777" w:rsidR="00017274" w:rsidRPr="00471550" w:rsidRDefault="00017274" w:rsidP="00CA2351">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471550">
              <w:rPr>
                <w:bCs w:val="0"/>
                <w:color w:val="FFFFFF" w:themeColor="background1"/>
              </w:rPr>
              <w:t>What It Means</w:t>
            </w:r>
          </w:p>
        </w:tc>
        <w:tc>
          <w:tcPr>
            <w:tcW w:w="0" w:type="auto"/>
            <w:hideMark/>
          </w:tcPr>
          <w:p w14:paraId="5FF11754" w14:textId="77777777" w:rsidR="00017274" w:rsidRPr="00471550" w:rsidRDefault="00017274" w:rsidP="00CA2351">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471550">
              <w:rPr>
                <w:bCs w:val="0"/>
                <w:color w:val="FFFFFF" w:themeColor="background1"/>
              </w:rPr>
              <w:t>Why It Matters</w:t>
            </w:r>
            <w:r w:rsidRPr="004C7525">
              <w:rPr>
                <w:bCs w:val="0"/>
                <w:color w:val="FFFFFF" w:themeColor="background1"/>
              </w:rPr>
              <w:t xml:space="preserve"> to Your Success</w:t>
            </w:r>
          </w:p>
        </w:tc>
      </w:tr>
      <w:tr w:rsidR="00017274" w:rsidRPr="00471550" w14:paraId="22A6FD8F"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378B7938" w14:textId="77777777" w:rsidR="00017274" w:rsidRPr="00471550" w:rsidRDefault="00017274" w:rsidP="00CA2351">
            <w:pPr>
              <w:spacing w:after="120"/>
            </w:pPr>
            <w:r w:rsidRPr="00471550">
              <w:t>Target Due Date</w:t>
            </w:r>
            <w:r>
              <w:t xml:space="preserve"> </w:t>
            </w:r>
          </w:p>
        </w:tc>
        <w:tc>
          <w:tcPr>
            <w:tcW w:w="0" w:type="auto"/>
            <w:shd w:val="clear" w:color="auto" w:fill="F2F2F2" w:themeFill="background1" w:themeFillShade="F2"/>
          </w:tcPr>
          <w:p w14:paraId="74A585F1" w14:textId="77777777" w:rsidR="00017274" w:rsidRPr="00471550" w:rsidRDefault="00017274" w:rsidP="00CA2351">
            <w:pPr>
              <w:spacing w:after="120"/>
              <w:cnfStyle w:val="000000100000" w:firstRow="0" w:lastRow="0" w:firstColumn="0" w:lastColumn="0" w:oddVBand="0" w:evenVBand="0" w:oddHBand="1" w:evenHBand="0" w:firstRowFirstColumn="0" w:firstRowLastColumn="0" w:lastRowFirstColumn="0" w:lastRowLastColumn="0"/>
            </w:pPr>
            <w:r>
              <w:t>All work in the course</w:t>
            </w:r>
          </w:p>
        </w:tc>
        <w:tc>
          <w:tcPr>
            <w:tcW w:w="0" w:type="auto"/>
            <w:shd w:val="clear" w:color="auto" w:fill="F2F2F2" w:themeFill="background1" w:themeFillShade="F2"/>
            <w:hideMark/>
          </w:tcPr>
          <w:p w14:paraId="0D1067B7" w14:textId="3463D09D" w:rsidR="00017274" w:rsidRPr="00471550" w:rsidRDefault="00017274" w:rsidP="00CA2351">
            <w:pPr>
              <w:spacing w:after="120"/>
              <w:cnfStyle w:val="000000100000" w:firstRow="0" w:lastRow="0" w:firstColumn="0" w:lastColumn="0" w:oddVBand="0" w:evenVBand="0" w:oddHBand="1" w:evenHBand="0" w:firstRowFirstColumn="0" w:firstRowLastColumn="0" w:lastRowFirstColumn="0" w:lastRowLastColumn="0"/>
            </w:pPr>
            <w:r w:rsidRPr="00471550">
              <w:t>The suggested date for submitting your work.</w:t>
            </w:r>
          </w:p>
        </w:tc>
        <w:tc>
          <w:tcPr>
            <w:tcW w:w="0" w:type="auto"/>
            <w:shd w:val="clear" w:color="auto" w:fill="F2F2F2" w:themeFill="background1" w:themeFillShade="F2"/>
            <w:hideMark/>
          </w:tcPr>
          <w:p w14:paraId="49678004" w14:textId="77777777" w:rsidR="00017274" w:rsidRPr="00471550" w:rsidRDefault="00017274" w:rsidP="00CA2351">
            <w:pPr>
              <w:spacing w:after="120"/>
              <w:cnfStyle w:val="000000100000" w:firstRow="0" w:lastRow="0" w:firstColumn="0" w:lastColumn="0" w:oddVBand="0" w:evenVBand="0" w:oddHBand="1" w:evenHBand="0" w:firstRowFirstColumn="0" w:firstRowLastColumn="0" w:lastRowFirstColumn="0" w:lastRowLastColumn="0"/>
            </w:pPr>
            <w:r w:rsidRPr="00471550">
              <w:t>Keeps you on track and ensures time for feedback and revisions.</w:t>
            </w:r>
          </w:p>
        </w:tc>
      </w:tr>
      <w:tr w:rsidR="00017274" w:rsidRPr="00471550" w14:paraId="42783023" w14:textId="77777777" w:rsidTr="00017274">
        <w:tc>
          <w:tcPr>
            <w:cnfStyle w:val="001000000000" w:firstRow="0" w:lastRow="0" w:firstColumn="1" w:lastColumn="0" w:oddVBand="0" w:evenVBand="0" w:oddHBand="0" w:evenHBand="0" w:firstRowFirstColumn="0" w:firstRowLastColumn="0" w:lastRowFirstColumn="0" w:lastRowLastColumn="0"/>
            <w:tcW w:w="0" w:type="auto"/>
          </w:tcPr>
          <w:p w14:paraId="7B5A2432" w14:textId="77777777" w:rsidR="00017274" w:rsidRPr="00951592" w:rsidRDefault="00017274" w:rsidP="00CA2351">
            <w:pPr>
              <w:spacing w:after="120"/>
            </w:pPr>
            <w:r w:rsidRPr="00951592">
              <w:t>3-Day Grace Period</w:t>
            </w:r>
          </w:p>
        </w:tc>
        <w:tc>
          <w:tcPr>
            <w:tcW w:w="0" w:type="auto"/>
          </w:tcPr>
          <w:p w14:paraId="402A7FFF" w14:textId="77777777" w:rsidR="00017274" w:rsidRPr="00471550" w:rsidRDefault="00017274" w:rsidP="00CA2351">
            <w:pPr>
              <w:spacing w:after="120"/>
              <w:cnfStyle w:val="000000000000" w:firstRow="0" w:lastRow="0" w:firstColumn="0" w:lastColumn="0" w:oddVBand="0" w:evenVBand="0" w:oddHBand="0" w:evenHBand="0" w:firstRowFirstColumn="0" w:firstRowLastColumn="0" w:lastRowFirstColumn="0" w:lastRowLastColumn="0"/>
            </w:pPr>
            <w:r>
              <w:t>Weekly work, including Try-Its and Check-Ins</w:t>
            </w:r>
          </w:p>
        </w:tc>
        <w:tc>
          <w:tcPr>
            <w:tcW w:w="0" w:type="auto"/>
          </w:tcPr>
          <w:p w14:paraId="397D1D39" w14:textId="4F03A36F" w:rsidR="00017274" w:rsidRPr="00471550" w:rsidRDefault="00017274" w:rsidP="00CA2351">
            <w:pPr>
              <w:spacing w:after="120"/>
              <w:cnfStyle w:val="000000000000" w:firstRow="0" w:lastRow="0" w:firstColumn="0" w:lastColumn="0" w:oddVBand="0" w:evenVBand="0" w:oddHBand="0" w:evenHBand="0" w:firstRowFirstColumn="0" w:firstRowLastColumn="0" w:lastRowFirstColumn="0" w:lastRowLastColumn="0"/>
            </w:pPr>
            <w:r>
              <w:t>The firm deadline for submitting weekly work in the course.</w:t>
            </w:r>
            <w:r>
              <w:t xml:space="preserve"> Lasts 3 weekdays.</w:t>
            </w:r>
          </w:p>
        </w:tc>
        <w:tc>
          <w:tcPr>
            <w:tcW w:w="0" w:type="auto"/>
          </w:tcPr>
          <w:p w14:paraId="0FD6E768" w14:textId="77777777" w:rsidR="00017274" w:rsidRPr="00471550" w:rsidRDefault="00017274" w:rsidP="00CA2351">
            <w:pPr>
              <w:spacing w:after="120"/>
              <w:cnfStyle w:val="000000000000" w:firstRow="0" w:lastRow="0" w:firstColumn="0" w:lastColumn="0" w:oddVBand="0" w:evenVBand="0" w:oddHBand="0" w:evenHBand="0" w:firstRowFirstColumn="0" w:firstRowLastColumn="0" w:lastRowFirstColumn="0" w:lastRowLastColumn="0"/>
            </w:pPr>
            <w:r>
              <w:t>Gives you time to apply work to Major Projects and make timely progress in the course.</w:t>
            </w:r>
          </w:p>
        </w:tc>
      </w:tr>
      <w:tr w:rsidR="00017274" w:rsidRPr="00471550" w14:paraId="20DA8896"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17DB80C4" w14:textId="77777777" w:rsidR="00017274" w:rsidRPr="00471550" w:rsidRDefault="00017274" w:rsidP="00CA2351">
            <w:pPr>
              <w:spacing w:after="120"/>
            </w:pPr>
            <w:r w:rsidRPr="00471550">
              <w:t>Checkpoint Deadline</w:t>
            </w:r>
            <w:r>
              <w:t xml:space="preserve"> </w:t>
            </w:r>
          </w:p>
        </w:tc>
        <w:tc>
          <w:tcPr>
            <w:tcW w:w="0" w:type="auto"/>
            <w:shd w:val="clear" w:color="auto" w:fill="F2F2F2" w:themeFill="background1" w:themeFillShade="F2"/>
          </w:tcPr>
          <w:p w14:paraId="005A95BE" w14:textId="77777777" w:rsidR="00017274" w:rsidRPr="00471550" w:rsidRDefault="00017274" w:rsidP="00CA2351">
            <w:pPr>
              <w:spacing w:after="120"/>
              <w:cnfStyle w:val="000000100000" w:firstRow="0" w:lastRow="0" w:firstColumn="0" w:lastColumn="0" w:oddVBand="0" w:evenVBand="0" w:oddHBand="1" w:evenHBand="0" w:firstRowFirstColumn="0" w:firstRowLastColumn="0" w:lastRowFirstColumn="0" w:lastRowLastColumn="0"/>
            </w:pPr>
            <w:r>
              <w:t>Major Projects and Self-Checks</w:t>
            </w:r>
          </w:p>
        </w:tc>
        <w:tc>
          <w:tcPr>
            <w:tcW w:w="0" w:type="auto"/>
            <w:shd w:val="clear" w:color="auto" w:fill="F2F2F2" w:themeFill="background1" w:themeFillShade="F2"/>
            <w:hideMark/>
          </w:tcPr>
          <w:p w14:paraId="2E2F414A" w14:textId="3266D21E" w:rsidR="00017274" w:rsidRPr="00471550" w:rsidRDefault="00017274" w:rsidP="00CA2351">
            <w:pPr>
              <w:spacing w:after="120"/>
              <w:cnfStyle w:val="000000100000" w:firstRow="0" w:lastRow="0" w:firstColumn="0" w:lastColumn="0" w:oddVBand="0" w:evenVBand="0" w:oddHBand="1" w:evenHBand="0" w:firstRowFirstColumn="0" w:firstRowLastColumn="0" w:lastRowFirstColumn="0" w:lastRowLastColumn="0"/>
            </w:pPr>
            <w:r w:rsidRPr="00471550">
              <w:t>The firm deadline for submitting arly draft</w:t>
            </w:r>
            <w:r>
              <w:t>s</w:t>
            </w:r>
            <w:r>
              <w:t xml:space="preserve"> for Major Projects</w:t>
            </w:r>
            <w:r w:rsidRPr="00471550">
              <w:t>.</w:t>
            </w:r>
          </w:p>
        </w:tc>
        <w:tc>
          <w:tcPr>
            <w:tcW w:w="0" w:type="auto"/>
            <w:shd w:val="clear" w:color="auto" w:fill="F2F2F2" w:themeFill="background1" w:themeFillShade="F2"/>
            <w:hideMark/>
          </w:tcPr>
          <w:p w14:paraId="65E86E40" w14:textId="77777777" w:rsidR="00017274" w:rsidRPr="00471550" w:rsidRDefault="00017274" w:rsidP="00CA2351">
            <w:pPr>
              <w:spacing w:after="120"/>
              <w:cnfStyle w:val="000000100000" w:firstRow="0" w:lastRow="0" w:firstColumn="0" w:lastColumn="0" w:oddVBand="0" w:evenVBand="0" w:oddHBand="1" w:evenHBand="0" w:firstRowFirstColumn="0" w:firstRowLastColumn="0" w:lastRowFirstColumn="0" w:lastRowLastColumn="0"/>
            </w:pPr>
            <w:r w:rsidRPr="00471550">
              <w:t xml:space="preserve">Unlocks the ability to revise </w:t>
            </w:r>
            <w:r>
              <w:t>and re</w:t>
            </w:r>
            <w:r w:rsidRPr="00471550">
              <w:t>submit during the grace period.</w:t>
            </w:r>
          </w:p>
        </w:tc>
      </w:tr>
      <w:tr w:rsidR="00017274" w:rsidRPr="00471550" w14:paraId="21184E9C" w14:textId="77777777" w:rsidTr="00017274">
        <w:tc>
          <w:tcPr>
            <w:cnfStyle w:val="001000000000" w:firstRow="0" w:lastRow="0" w:firstColumn="1" w:lastColumn="0" w:oddVBand="0" w:evenVBand="0" w:oddHBand="0" w:evenHBand="0" w:firstRowFirstColumn="0" w:firstRowLastColumn="0" w:lastRowFirstColumn="0" w:lastRowLastColumn="0"/>
            <w:tcW w:w="0" w:type="auto"/>
            <w:hideMark/>
          </w:tcPr>
          <w:p w14:paraId="7AB69537" w14:textId="77777777" w:rsidR="00017274" w:rsidRPr="00471550" w:rsidRDefault="00017274" w:rsidP="00CA2351">
            <w:pPr>
              <w:spacing w:after="120"/>
            </w:pPr>
            <w:r>
              <w:t xml:space="preserve">Final </w:t>
            </w:r>
            <w:r w:rsidRPr="00471550">
              <w:t>Grace Period</w:t>
            </w:r>
            <w:r>
              <w:t xml:space="preserve"> </w:t>
            </w:r>
          </w:p>
        </w:tc>
        <w:tc>
          <w:tcPr>
            <w:tcW w:w="0" w:type="auto"/>
          </w:tcPr>
          <w:p w14:paraId="693041AF" w14:textId="77777777" w:rsidR="00017274" w:rsidRPr="00471550" w:rsidRDefault="00017274" w:rsidP="00CA2351">
            <w:pPr>
              <w:spacing w:after="120"/>
              <w:cnfStyle w:val="000000000000" w:firstRow="0" w:lastRow="0" w:firstColumn="0" w:lastColumn="0" w:oddVBand="0" w:evenVBand="0" w:oddHBand="0" w:evenHBand="0" w:firstRowFirstColumn="0" w:firstRowLastColumn="0" w:lastRowFirstColumn="0" w:lastRowLastColumn="0"/>
            </w:pPr>
            <w:r>
              <w:t>Major Projects and Self-Checks</w:t>
            </w:r>
          </w:p>
        </w:tc>
        <w:tc>
          <w:tcPr>
            <w:tcW w:w="0" w:type="auto"/>
            <w:hideMark/>
          </w:tcPr>
          <w:p w14:paraId="7B54C76A" w14:textId="77777777" w:rsidR="00017274" w:rsidRPr="00471550" w:rsidRDefault="00017274" w:rsidP="00CA2351">
            <w:pPr>
              <w:spacing w:after="120"/>
              <w:cnfStyle w:val="000000000000" w:firstRow="0" w:lastRow="0" w:firstColumn="0" w:lastColumn="0" w:oddVBand="0" w:evenVBand="0" w:oddHBand="0" w:evenHBand="0" w:firstRowFirstColumn="0" w:firstRowLastColumn="0" w:lastRowFirstColumn="0" w:lastRowLastColumn="0"/>
            </w:pPr>
            <w:r w:rsidRPr="00471550">
              <w:t xml:space="preserve">The final opportunity to submit or revise work (ends on the last </w:t>
            </w:r>
            <w:r>
              <w:t>Fri</w:t>
            </w:r>
            <w:r w:rsidRPr="00471550">
              <w:t xml:space="preserve">day of </w:t>
            </w:r>
            <w:r>
              <w:t>the semester</w:t>
            </w:r>
            <w:r w:rsidRPr="00471550">
              <w:t>).</w:t>
            </w:r>
          </w:p>
        </w:tc>
        <w:tc>
          <w:tcPr>
            <w:tcW w:w="0" w:type="auto"/>
            <w:hideMark/>
          </w:tcPr>
          <w:p w14:paraId="7E731C79" w14:textId="77777777" w:rsidR="00017274" w:rsidRPr="00471550" w:rsidRDefault="00017274" w:rsidP="00CA2351">
            <w:pPr>
              <w:spacing w:after="120"/>
              <w:cnfStyle w:val="000000000000" w:firstRow="0" w:lastRow="0" w:firstColumn="0" w:lastColumn="0" w:oddVBand="0" w:evenVBand="0" w:oddHBand="0" w:evenHBand="0" w:firstRowFirstColumn="0" w:firstRowLastColumn="0" w:lastRowFirstColumn="0" w:lastRowLastColumn="0"/>
            </w:pPr>
            <w:r w:rsidRPr="00471550">
              <w:t xml:space="preserve">Allows flexibility to </w:t>
            </w:r>
            <w:r>
              <w:t>submit</w:t>
            </w:r>
            <w:r w:rsidRPr="00471550">
              <w:t xml:space="preserve"> or improve work without penalties.</w:t>
            </w:r>
          </w:p>
        </w:tc>
      </w:tr>
      <w:tr w:rsidR="00017274" w:rsidRPr="00471550" w14:paraId="072A27FA"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3C8C8BDE" w14:textId="77777777" w:rsidR="00017274" w:rsidRPr="00471550" w:rsidRDefault="00017274" w:rsidP="00CA2351">
            <w:pPr>
              <w:spacing w:after="120"/>
            </w:pPr>
            <w:r w:rsidRPr="00471550">
              <w:t>One-Shot Submission</w:t>
            </w:r>
            <w:r>
              <w:t xml:space="preserve"> </w:t>
            </w:r>
          </w:p>
        </w:tc>
        <w:tc>
          <w:tcPr>
            <w:tcW w:w="0" w:type="auto"/>
            <w:shd w:val="clear" w:color="auto" w:fill="F2F2F2" w:themeFill="background1" w:themeFillShade="F2"/>
          </w:tcPr>
          <w:p w14:paraId="52921582" w14:textId="77777777" w:rsidR="00017274" w:rsidRPr="00471550" w:rsidRDefault="00017274" w:rsidP="00CA2351">
            <w:pPr>
              <w:spacing w:after="120"/>
              <w:cnfStyle w:val="000000100000" w:firstRow="0" w:lastRow="0" w:firstColumn="0" w:lastColumn="0" w:oddVBand="0" w:evenVBand="0" w:oddHBand="1" w:evenHBand="0" w:firstRowFirstColumn="0" w:firstRowLastColumn="0" w:lastRowFirstColumn="0" w:lastRowLastColumn="0"/>
            </w:pPr>
            <w:r>
              <w:t>Major Projects and Self-Checks</w:t>
            </w:r>
          </w:p>
        </w:tc>
        <w:tc>
          <w:tcPr>
            <w:tcW w:w="0" w:type="auto"/>
            <w:shd w:val="clear" w:color="auto" w:fill="F2F2F2" w:themeFill="background1" w:themeFillShade="F2"/>
            <w:hideMark/>
          </w:tcPr>
          <w:p w14:paraId="494FF9A9" w14:textId="012B6E43" w:rsidR="00017274" w:rsidRPr="00471550" w:rsidRDefault="00017274" w:rsidP="00CA2351">
            <w:pPr>
              <w:spacing w:after="120"/>
              <w:cnfStyle w:val="000000100000" w:firstRow="0" w:lastRow="0" w:firstColumn="0" w:lastColumn="0" w:oddVBand="0" w:evenVBand="0" w:oddHBand="1" w:evenHBand="0" w:firstRowFirstColumn="0" w:firstRowLastColumn="0" w:lastRowFirstColumn="0" w:lastRowLastColumn="0"/>
            </w:pPr>
            <w:r w:rsidRPr="00471550">
              <w:t xml:space="preserve">A single attempt at submitting </w:t>
            </w:r>
            <w:r>
              <w:t>Major Projects</w:t>
            </w:r>
            <w:r w:rsidRPr="00471550">
              <w:t xml:space="preserve"> after missing the </w:t>
            </w:r>
            <w:r>
              <w:t>C</w:t>
            </w:r>
            <w:r w:rsidRPr="00471550">
              <w:t xml:space="preserve">heckpoint </w:t>
            </w:r>
            <w:r>
              <w:t>D</w:t>
            </w:r>
            <w:r w:rsidRPr="00471550">
              <w:t>eadline. No revisions are allowed.</w:t>
            </w:r>
          </w:p>
        </w:tc>
        <w:tc>
          <w:tcPr>
            <w:tcW w:w="0" w:type="auto"/>
            <w:shd w:val="clear" w:color="auto" w:fill="F2F2F2" w:themeFill="background1" w:themeFillShade="F2"/>
            <w:hideMark/>
          </w:tcPr>
          <w:p w14:paraId="1C29B5A4" w14:textId="77777777" w:rsidR="00017274" w:rsidRPr="00471550" w:rsidRDefault="00017274" w:rsidP="00CA2351">
            <w:pPr>
              <w:spacing w:after="120"/>
              <w:cnfStyle w:val="000000100000" w:firstRow="0" w:lastRow="0" w:firstColumn="0" w:lastColumn="0" w:oddVBand="0" w:evenVBand="0" w:oddHBand="1" w:evenHBand="0" w:firstRowFirstColumn="0" w:firstRowLastColumn="0" w:lastRowFirstColumn="0" w:lastRowLastColumn="0"/>
            </w:pPr>
            <w:r w:rsidRPr="00471550">
              <w:t>Ensures fairness while still allowing late submissions.</w:t>
            </w:r>
          </w:p>
        </w:tc>
      </w:tr>
    </w:tbl>
    <w:p w14:paraId="34A16B56" w14:textId="67B4C8D9" w:rsidR="00EE6FFA" w:rsidRDefault="00EE6FFA" w:rsidP="00017C98">
      <w:pPr>
        <w:spacing w:before="100" w:after="120"/>
      </w:pPr>
      <w:r>
        <w:t xml:space="preserve">The system provides you </w:t>
      </w:r>
      <w:r>
        <w:t xml:space="preserve">with </w:t>
      </w:r>
      <w:r>
        <w:t xml:space="preserve">extra time that </w:t>
      </w:r>
      <w:r w:rsidRPr="0053234B">
        <w:rPr>
          <w:shd w:val="clear" w:color="auto" w:fill="FFFFFF"/>
        </w:rPr>
        <w:t>covers</w:t>
      </w:r>
      <w:r>
        <w:rPr>
          <w:shd w:val="clear" w:color="auto" w:fill="FFFFFF"/>
        </w:rPr>
        <w:t xml:space="preserve"> </w:t>
      </w:r>
      <w:r w:rsidRPr="0053234B">
        <w:rPr>
          <w:shd w:val="clear" w:color="auto" w:fill="FFFFFF"/>
        </w:rPr>
        <w:t>most</w:t>
      </w:r>
      <w:r>
        <w:rPr>
          <w:shd w:val="clear" w:color="auto" w:fill="FFFFFF"/>
        </w:rPr>
        <w:t xml:space="preserve"> </w:t>
      </w:r>
      <w:r w:rsidRPr="0053234B">
        <w:rPr>
          <w:shd w:val="clear" w:color="auto" w:fill="FFFFFF"/>
        </w:rPr>
        <w:t>situations,</w:t>
      </w:r>
      <w:r>
        <w:rPr>
          <w:shd w:val="clear" w:color="auto" w:fill="FFFFFF"/>
        </w:rPr>
        <w:t xml:space="preserve"> </w:t>
      </w:r>
      <w:r w:rsidRPr="0053234B">
        <w:rPr>
          <w:shd w:val="clear" w:color="auto" w:fill="FFFFFF"/>
        </w:rPr>
        <w:t>whether</w:t>
      </w:r>
      <w:r>
        <w:rPr>
          <w:shd w:val="clear" w:color="auto" w:fill="FFFFFF"/>
        </w:rPr>
        <w:t xml:space="preserve"> they involve </w:t>
      </w:r>
      <w:r w:rsidRPr="0053234B">
        <w:rPr>
          <w:shd w:val="clear" w:color="auto" w:fill="FFFFFF"/>
        </w:rPr>
        <w:t>religious</w:t>
      </w:r>
      <w:r>
        <w:rPr>
          <w:shd w:val="clear" w:color="auto" w:fill="FFFFFF"/>
        </w:rPr>
        <w:t xml:space="preserve"> </w:t>
      </w:r>
      <w:r w:rsidRPr="0053234B">
        <w:rPr>
          <w:shd w:val="clear" w:color="auto" w:fill="FFFFFF"/>
        </w:rPr>
        <w:t>holiday</w:t>
      </w:r>
      <w:r>
        <w:rPr>
          <w:shd w:val="clear" w:color="auto" w:fill="FFFFFF"/>
        </w:rPr>
        <w:t>s</w:t>
      </w:r>
      <w:r w:rsidRPr="0053234B">
        <w:rPr>
          <w:shd w:val="clear" w:color="auto" w:fill="FFFFFF"/>
        </w:rPr>
        <w:t>,</w:t>
      </w:r>
      <w:r>
        <w:rPr>
          <w:shd w:val="clear" w:color="auto" w:fill="FFFFFF"/>
        </w:rPr>
        <w:t xml:space="preserve"> </w:t>
      </w:r>
      <w:r w:rsidRPr="0053234B">
        <w:rPr>
          <w:shd w:val="clear" w:color="auto" w:fill="FFFFFF"/>
        </w:rPr>
        <w:t>academic</w:t>
      </w:r>
      <w:r>
        <w:rPr>
          <w:shd w:val="clear" w:color="auto" w:fill="FFFFFF"/>
        </w:rPr>
        <w:t xml:space="preserve"> </w:t>
      </w:r>
      <w:r w:rsidRPr="0053234B">
        <w:rPr>
          <w:shd w:val="clear" w:color="auto" w:fill="FFFFFF"/>
        </w:rPr>
        <w:t>conflict</w:t>
      </w:r>
      <w:r>
        <w:rPr>
          <w:shd w:val="clear" w:color="auto" w:fill="FFFFFF"/>
        </w:rPr>
        <w:t>s</w:t>
      </w:r>
      <w:r w:rsidRPr="0053234B">
        <w:rPr>
          <w:shd w:val="clear" w:color="auto" w:fill="FFFFFF"/>
        </w:rPr>
        <w:t>,</w:t>
      </w:r>
      <w:r>
        <w:rPr>
          <w:shd w:val="clear" w:color="auto" w:fill="FFFFFF"/>
        </w:rPr>
        <w:t xml:space="preserve"> </w:t>
      </w:r>
      <w:r w:rsidRPr="0053234B">
        <w:rPr>
          <w:shd w:val="clear" w:color="auto" w:fill="FFFFFF"/>
        </w:rPr>
        <w:t>illness,</w:t>
      </w:r>
      <w:r>
        <w:rPr>
          <w:shd w:val="clear" w:color="auto" w:fill="FFFFFF"/>
        </w:rPr>
        <w:t xml:space="preserve"> family emergencies, </w:t>
      </w:r>
      <w:r w:rsidRPr="0053234B">
        <w:rPr>
          <w:shd w:val="clear" w:color="auto" w:fill="FFFFFF"/>
        </w:rPr>
        <w:t>or</w:t>
      </w:r>
      <w:r>
        <w:rPr>
          <w:shd w:val="clear" w:color="auto" w:fill="FFFFFF"/>
        </w:rPr>
        <w:t xml:space="preserve"> </w:t>
      </w:r>
      <w:r w:rsidRPr="0053234B">
        <w:rPr>
          <w:shd w:val="clear" w:color="auto" w:fill="FFFFFF"/>
        </w:rPr>
        <w:t>personal</w:t>
      </w:r>
      <w:r>
        <w:rPr>
          <w:shd w:val="clear" w:color="auto" w:fill="FFFFFF"/>
        </w:rPr>
        <w:t xml:space="preserve"> </w:t>
      </w:r>
      <w:r w:rsidRPr="0053234B">
        <w:rPr>
          <w:shd w:val="clear" w:color="auto" w:fill="FFFFFF"/>
        </w:rPr>
        <w:t>issue</w:t>
      </w:r>
      <w:r>
        <w:rPr>
          <w:shd w:val="clear" w:color="auto" w:fill="FFFFFF"/>
        </w:rPr>
        <w:t>s</w:t>
      </w:r>
      <w:r w:rsidRPr="0053234B">
        <w:rPr>
          <w:shd w:val="clear" w:color="auto" w:fill="FFFFFF"/>
        </w:rPr>
        <w:t>.</w:t>
      </w:r>
      <w:r>
        <w:rPr>
          <w:shd w:val="clear" w:color="auto" w:fill="FFFFFF"/>
        </w:rPr>
        <w:t xml:space="preserve"> </w:t>
      </w:r>
      <w:r w:rsidRPr="00470B3B">
        <w:t>If</w:t>
      </w:r>
      <w:r>
        <w:t xml:space="preserve"> </w:t>
      </w:r>
      <w:r w:rsidRPr="00470B3B">
        <w:t>you</w:t>
      </w:r>
      <w:r>
        <w:t xml:space="preserve"> </w:t>
      </w:r>
      <w:r w:rsidRPr="00470B3B">
        <w:t>cannot</w:t>
      </w:r>
      <w:r>
        <w:t xml:space="preserve"> </w:t>
      </w:r>
      <w:r w:rsidRPr="00470B3B">
        <w:t>meet</w:t>
      </w:r>
      <w:r>
        <w:t xml:space="preserve"> a Target D</w:t>
      </w:r>
      <w:r w:rsidRPr="00470B3B">
        <w:t>ue</w:t>
      </w:r>
      <w:r>
        <w:t xml:space="preserve"> D</w:t>
      </w:r>
      <w:r w:rsidRPr="00470B3B">
        <w:t>ate,</w:t>
      </w:r>
      <w:r>
        <w:t xml:space="preserve"> use the grace period</w:t>
      </w:r>
      <w:r w:rsidRPr="00470B3B">
        <w:t>.</w:t>
      </w:r>
    </w:p>
    <w:p w14:paraId="42DC84B5" w14:textId="0BAFA954" w:rsidR="00EE6FFA" w:rsidRDefault="00EE6FFA" w:rsidP="00EE6FFA">
      <w:pPr>
        <w:pStyle w:val="Heading2"/>
      </w:pPr>
      <w:bookmarkStart w:id="58" w:name="_Toc77817611"/>
      <w:r>
        <w:t>Target Due Dates and Grace Period</w:t>
      </w:r>
      <w:bookmarkEnd w:id="58"/>
      <w:r w:rsidR="00017C98">
        <w:t>s</w:t>
      </w:r>
      <w:r>
        <w:t>, by Assignment Type</w:t>
      </w:r>
    </w:p>
    <w:p w14:paraId="20DBDC70" w14:textId="77777777" w:rsidR="00EE6FFA" w:rsidRDefault="00EE6FFA" w:rsidP="00EE6FFA">
      <w:pPr>
        <w:spacing w:after="80"/>
      </w:pPr>
      <w:r>
        <w:t xml:space="preserve">Most work in this course has a grace period, but there are exceptions. Group work must follow your group’s established deadlines. </w:t>
      </w:r>
      <w:r w:rsidRPr="001A2102">
        <w:t>The</w:t>
      </w:r>
      <w:r>
        <w:t xml:space="preserve"> </w:t>
      </w:r>
      <w:r w:rsidRPr="001A2102">
        <w:t>length</w:t>
      </w:r>
      <w:r>
        <w:t xml:space="preserve"> </w:t>
      </w:r>
      <w:r w:rsidRPr="001A2102">
        <w:t>of</w:t>
      </w:r>
      <w:r>
        <w:t xml:space="preserve"> </w:t>
      </w:r>
      <w:r w:rsidRPr="001A2102">
        <w:t>the</w:t>
      </w:r>
      <w:r>
        <w:t xml:space="preserve"> </w:t>
      </w:r>
      <w:r w:rsidRPr="001A2102">
        <w:t>grace</w:t>
      </w:r>
      <w:r>
        <w:t xml:space="preserve"> </w:t>
      </w:r>
      <w:r w:rsidRPr="001A2102">
        <w:t>period</w:t>
      </w:r>
      <w:r>
        <w:t xml:space="preserve"> </w:t>
      </w:r>
      <w:r w:rsidRPr="001A2102">
        <w:t>depends</w:t>
      </w:r>
      <w:r>
        <w:t xml:space="preserve"> </w:t>
      </w:r>
      <w:r w:rsidRPr="001A2102">
        <w:t>upon</w:t>
      </w:r>
      <w:r>
        <w:t xml:space="preserve"> </w:t>
      </w:r>
      <w:r w:rsidRPr="001A2102">
        <w:t>the</w:t>
      </w:r>
      <w:r>
        <w:t xml:space="preserve"> </w:t>
      </w:r>
      <w:r w:rsidRPr="001A2102">
        <w:t>kind</w:t>
      </w:r>
      <w:r>
        <w:t xml:space="preserve"> </w:t>
      </w:r>
      <w:r w:rsidRPr="001A2102">
        <w:t>of</w:t>
      </w:r>
      <w:r>
        <w:t xml:space="preserve"> </w:t>
      </w:r>
      <w:r w:rsidRPr="001A2102">
        <w:t>activity:</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EE6FFA" w:rsidRPr="007A1136" w14:paraId="1D48B127" w14:textId="77777777" w:rsidTr="00CA2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il"/>
              <w:left w:val="nil"/>
              <w:bottom w:val="nil"/>
              <w:right w:val="nil"/>
            </w:tcBorders>
            <w:shd w:val="clear" w:color="auto" w:fill="E5751F" w:themeFill="accent2"/>
          </w:tcPr>
          <w:p w14:paraId="2DA46F82" w14:textId="77777777" w:rsidR="00EE6FFA" w:rsidRPr="007A1136" w:rsidRDefault="00EE6FFA" w:rsidP="00CA2351">
            <w:pPr>
              <w:rPr>
                <w:b/>
                <w:bCs w:val="0"/>
                <w:color w:val="FFFFFF" w:themeColor="background1"/>
              </w:rPr>
            </w:pPr>
            <w:r w:rsidRPr="007A1136">
              <w:rPr>
                <w:b/>
                <w:bCs w:val="0"/>
                <w:color w:val="FFFFFF" w:themeColor="background1"/>
              </w:rPr>
              <w:t>Assignment</w:t>
            </w:r>
            <w:r>
              <w:rPr>
                <w:b/>
                <w:bCs w:val="0"/>
                <w:color w:val="FFFFFF" w:themeColor="background1"/>
              </w:rPr>
              <w:t xml:space="preserve"> </w:t>
            </w:r>
            <w:r w:rsidRPr="007A1136">
              <w:rPr>
                <w:b/>
                <w:bCs w:val="0"/>
                <w:color w:val="FFFFFF" w:themeColor="background1"/>
              </w:rPr>
              <w:t>Type</w:t>
            </w:r>
          </w:p>
        </w:tc>
        <w:tc>
          <w:tcPr>
            <w:tcW w:w="1950" w:type="dxa"/>
            <w:tcBorders>
              <w:top w:val="nil"/>
              <w:left w:val="nil"/>
              <w:bottom w:val="nil"/>
              <w:right w:val="nil"/>
            </w:tcBorders>
            <w:shd w:val="clear" w:color="auto" w:fill="E5751F" w:themeFill="accent2"/>
          </w:tcPr>
          <w:p w14:paraId="18569842" w14:textId="77777777" w:rsidR="00EE6FFA" w:rsidRPr="007A1136" w:rsidRDefault="00EE6FFA" w:rsidP="00CA2351">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 xml:space="preserve">Final </w:t>
            </w:r>
            <w:r w:rsidRPr="007A1136">
              <w:rPr>
                <w:b/>
                <w:bCs w:val="0"/>
                <w:color w:val="FFFFFF" w:themeColor="background1"/>
              </w:rPr>
              <w:t>Grace</w:t>
            </w:r>
            <w:r>
              <w:rPr>
                <w:b/>
                <w:bCs w:val="0"/>
                <w:color w:val="FFFFFF" w:themeColor="background1"/>
              </w:rPr>
              <w:t xml:space="preserve"> </w:t>
            </w:r>
            <w:r w:rsidRPr="007A1136">
              <w:rPr>
                <w:b/>
                <w:bCs w:val="0"/>
                <w:color w:val="FFFFFF" w:themeColor="background1"/>
              </w:rPr>
              <w:t>Period</w:t>
            </w:r>
          </w:p>
        </w:tc>
        <w:tc>
          <w:tcPr>
            <w:tcW w:w="1950" w:type="dxa"/>
            <w:tcBorders>
              <w:top w:val="nil"/>
              <w:left w:val="nil"/>
              <w:bottom w:val="nil"/>
              <w:right w:val="nil"/>
            </w:tcBorders>
            <w:shd w:val="clear" w:color="auto" w:fill="E5751F" w:themeFill="accent2"/>
          </w:tcPr>
          <w:p w14:paraId="4D1BE123" w14:textId="77777777" w:rsidR="00EE6FFA" w:rsidRPr="007A1136" w:rsidRDefault="00EE6FFA" w:rsidP="00CA2351">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w:t>
            </w:r>
            <w:r>
              <w:rPr>
                <w:b/>
                <w:bCs w:val="0"/>
                <w:color w:val="FFFFFF" w:themeColor="background1"/>
              </w:rPr>
              <w:t xml:space="preserve"> </w:t>
            </w:r>
            <w:r w:rsidRPr="007A1136">
              <w:rPr>
                <w:b/>
                <w:bCs w:val="0"/>
                <w:color w:val="FFFFFF" w:themeColor="background1"/>
              </w:rPr>
              <w:t>Grace</w:t>
            </w:r>
            <w:r>
              <w:rPr>
                <w:b/>
                <w:bCs w:val="0"/>
                <w:color w:val="FFFFFF" w:themeColor="background1"/>
              </w:rPr>
              <w:t xml:space="preserve"> </w:t>
            </w:r>
            <w:r w:rsidRPr="007A1136">
              <w:rPr>
                <w:b/>
                <w:bCs w:val="0"/>
                <w:color w:val="FFFFFF" w:themeColor="background1"/>
              </w:rPr>
              <w:t>Period</w:t>
            </w:r>
          </w:p>
        </w:tc>
        <w:tc>
          <w:tcPr>
            <w:tcW w:w="1950" w:type="dxa"/>
            <w:tcBorders>
              <w:top w:val="nil"/>
              <w:left w:val="nil"/>
              <w:bottom w:val="nil"/>
              <w:right w:val="nil"/>
            </w:tcBorders>
            <w:shd w:val="clear" w:color="auto" w:fill="E5751F" w:themeFill="accent2"/>
          </w:tcPr>
          <w:p w14:paraId="4198C84B" w14:textId="77777777" w:rsidR="00EE6FFA" w:rsidRPr="007A1136" w:rsidRDefault="00EE6FFA" w:rsidP="00CA2351">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w:t>
            </w:r>
            <w:r>
              <w:rPr>
                <w:b/>
                <w:bCs w:val="0"/>
                <w:color w:val="FFFFFF" w:themeColor="background1"/>
              </w:rPr>
              <w:t xml:space="preserve"> </w:t>
            </w:r>
            <w:r w:rsidRPr="007A1136">
              <w:rPr>
                <w:b/>
                <w:bCs w:val="0"/>
                <w:color w:val="FFFFFF" w:themeColor="background1"/>
              </w:rPr>
              <w:t>Grace</w:t>
            </w:r>
            <w:r>
              <w:rPr>
                <w:b/>
                <w:bCs w:val="0"/>
                <w:color w:val="FFFFFF" w:themeColor="background1"/>
              </w:rPr>
              <w:t xml:space="preserve"> </w:t>
            </w:r>
            <w:r w:rsidRPr="007A1136">
              <w:rPr>
                <w:b/>
                <w:bCs w:val="0"/>
                <w:color w:val="FFFFFF" w:themeColor="background1"/>
              </w:rPr>
              <w:t>Period</w:t>
            </w:r>
          </w:p>
        </w:tc>
      </w:tr>
      <w:tr w:rsidR="00EE6FFA" w:rsidRPr="007A1136" w14:paraId="42B067C6" w14:textId="77777777" w:rsidTr="00CA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il"/>
              <w:bottom w:val="none" w:sz="0" w:space="0" w:color="auto"/>
            </w:tcBorders>
          </w:tcPr>
          <w:p w14:paraId="08C0D8B9" w14:textId="77777777" w:rsidR="00EE6FFA" w:rsidRPr="005851D5" w:rsidRDefault="00EE6FFA" w:rsidP="00CA2351">
            <w:pPr>
              <w:rPr>
                <w:b w:val="0"/>
                <w:bCs w:val="0"/>
              </w:rPr>
            </w:pPr>
            <w:r>
              <w:rPr>
                <w:b w:val="0"/>
                <w:bCs w:val="0"/>
              </w:rPr>
              <w:t>Assignments for the First Week of Classes</w:t>
            </w:r>
          </w:p>
        </w:tc>
        <w:tc>
          <w:tcPr>
            <w:tcW w:w="1950" w:type="dxa"/>
            <w:tcBorders>
              <w:top w:val="nil"/>
              <w:bottom w:val="none" w:sz="0" w:space="0" w:color="auto"/>
            </w:tcBorders>
          </w:tcPr>
          <w:p w14:paraId="6946E37B" w14:textId="77777777" w:rsidR="00EE6FFA" w:rsidRPr="005851D5" w:rsidRDefault="00EE6FFA" w:rsidP="00CA235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il"/>
              <w:bottom w:val="none" w:sz="0" w:space="0" w:color="auto"/>
            </w:tcBorders>
          </w:tcPr>
          <w:p w14:paraId="5F91E150" w14:textId="77777777" w:rsidR="00EE6FFA" w:rsidRPr="005851D5" w:rsidRDefault="00EE6FFA" w:rsidP="00CA2351">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AAEC97A" wp14:editId="0E740CF0">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il"/>
              <w:bottom w:val="none" w:sz="0" w:space="0" w:color="auto"/>
            </w:tcBorders>
          </w:tcPr>
          <w:p w14:paraId="7A7DAF06" w14:textId="77777777" w:rsidR="00EE6FFA" w:rsidRPr="005851D5" w:rsidRDefault="00EE6FFA" w:rsidP="00CA2351">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209CE1B8" w14:textId="77777777" w:rsidTr="00CA2351">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0489F4AB" w14:textId="77777777" w:rsidR="00EE6FFA" w:rsidRPr="005851D5" w:rsidRDefault="00EE6FFA" w:rsidP="00CA2351">
            <w:pPr>
              <w:rPr>
                <w:b w:val="0"/>
                <w:bCs w:val="0"/>
              </w:rPr>
            </w:pPr>
            <w:r w:rsidRPr="005851D5">
              <w:rPr>
                <w:b w:val="0"/>
                <w:bCs w:val="0"/>
              </w:rPr>
              <w:t>Check-In</w:t>
            </w:r>
            <w:r>
              <w:rPr>
                <w:b w:val="0"/>
                <w:bCs w:val="0"/>
              </w:rPr>
              <w:t xml:space="preserve"> </w:t>
            </w:r>
            <w:r w:rsidRPr="005851D5">
              <w:rPr>
                <w:b w:val="0"/>
                <w:bCs w:val="0"/>
              </w:rPr>
              <w:t>Surveys</w:t>
            </w:r>
          </w:p>
        </w:tc>
        <w:tc>
          <w:tcPr>
            <w:tcW w:w="1950" w:type="dxa"/>
          </w:tcPr>
          <w:p w14:paraId="3B7C0084" w14:textId="77777777" w:rsidR="00EE6FFA" w:rsidRPr="005851D5" w:rsidRDefault="00EE6FFA" w:rsidP="00CA2351">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1F2C8ADE" w14:textId="77777777" w:rsidR="00EE6FFA" w:rsidRPr="005851D5" w:rsidRDefault="00EE6FFA" w:rsidP="00CA2351">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15210ED5" wp14:editId="3042CB5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0AD821FF" w14:textId="77777777" w:rsidR="00EE6FFA" w:rsidRPr="005851D5" w:rsidRDefault="00EE6FFA" w:rsidP="00CA2351">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5E4A65A9" w14:textId="77777777" w:rsidTr="00CA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3D8C1E85" w14:textId="77777777" w:rsidR="00EE6FFA" w:rsidRPr="005851D5" w:rsidRDefault="00EE6FFA" w:rsidP="00CA2351">
            <w:pPr>
              <w:rPr>
                <w:b w:val="0"/>
                <w:bCs w:val="0"/>
              </w:rPr>
            </w:pPr>
            <w:r w:rsidRPr="00032FFD">
              <w:rPr>
                <w:b w:val="0"/>
                <w:bCs w:val="0"/>
              </w:rPr>
              <w:t>Individual</w:t>
            </w:r>
            <w:r>
              <w:rPr>
                <w:b w:val="0"/>
                <w:bCs w:val="0"/>
              </w:rPr>
              <w:t xml:space="preserve"> </w:t>
            </w:r>
            <w:r w:rsidRPr="00032FFD">
              <w:rPr>
                <w:b w:val="0"/>
                <w:bCs w:val="0"/>
              </w:rPr>
              <w:t>Try-Its</w:t>
            </w:r>
            <w:r>
              <w:rPr>
                <w:b w:val="0"/>
                <w:bCs w:val="0"/>
              </w:rPr>
              <w:t xml:space="preserve"> </w:t>
            </w:r>
            <w:r w:rsidRPr="00032FFD">
              <w:rPr>
                <w:b w:val="0"/>
                <w:bCs w:val="0"/>
              </w:rPr>
              <w:t>&amp;</w:t>
            </w:r>
            <w:r>
              <w:rPr>
                <w:b w:val="0"/>
                <w:bCs w:val="0"/>
              </w:rPr>
              <w:t xml:space="preserve"> </w:t>
            </w:r>
            <w:r w:rsidRPr="00032FFD">
              <w:rPr>
                <w:b w:val="0"/>
                <w:bCs w:val="0"/>
              </w:rPr>
              <w:t>Other</w:t>
            </w:r>
            <w:r>
              <w:rPr>
                <w:b w:val="0"/>
                <w:bCs w:val="0"/>
              </w:rPr>
              <w:t xml:space="preserve"> </w:t>
            </w:r>
            <w:r w:rsidRPr="00032FFD">
              <w:rPr>
                <w:b w:val="0"/>
                <w:bCs w:val="0"/>
              </w:rPr>
              <w:t>Weekly</w:t>
            </w:r>
            <w:r>
              <w:rPr>
                <w:b w:val="0"/>
                <w:bCs w:val="0"/>
              </w:rPr>
              <w:t xml:space="preserve"> </w:t>
            </w:r>
            <w:r w:rsidRPr="00032FFD">
              <w:rPr>
                <w:b w:val="0"/>
                <w:bCs w:val="0"/>
              </w:rPr>
              <w:t>Activities</w:t>
            </w:r>
          </w:p>
        </w:tc>
        <w:tc>
          <w:tcPr>
            <w:tcW w:w="1950" w:type="dxa"/>
          </w:tcPr>
          <w:p w14:paraId="437BA384" w14:textId="77777777" w:rsidR="00EE6FFA" w:rsidRPr="005851D5" w:rsidRDefault="00EE6FFA" w:rsidP="00CA235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793CD890" w14:textId="77777777" w:rsidR="00EE6FFA" w:rsidRPr="005851D5" w:rsidRDefault="00EE6FFA" w:rsidP="00CA2351">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0D7F6070" wp14:editId="6AA35305">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2E4D15CF" w14:textId="77777777" w:rsidR="00EE6FFA" w:rsidRPr="005851D5" w:rsidRDefault="00EE6FFA" w:rsidP="00CA2351">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628BD732" w14:textId="77777777" w:rsidTr="00CA23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672AFED3" w14:textId="77777777" w:rsidR="00EE6FFA" w:rsidRPr="00696A81" w:rsidRDefault="00EE6FFA" w:rsidP="00CA2351">
            <w:pPr>
              <w:rPr>
                <w:b w:val="0"/>
                <w:bCs w:val="0"/>
              </w:rPr>
            </w:pPr>
            <w:r w:rsidRPr="00032FFD">
              <w:rPr>
                <w:b w:val="0"/>
                <w:bCs w:val="0"/>
              </w:rPr>
              <w:t>Group</w:t>
            </w:r>
            <w:r>
              <w:rPr>
                <w:b w:val="0"/>
                <w:bCs w:val="0"/>
              </w:rPr>
              <w:t xml:space="preserve"> </w:t>
            </w:r>
            <w:r w:rsidRPr="00032FFD">
              <w:rPr>
                <w:b w:val="0"/>
                <w:bCs w:val="0"/>
              </w:rPr>
              <w:t>Try-Its,</w:t>
            </w:r>
            <w:r>
              <w:rPr>
                <w:b w:val="0"/>
                <w:bCs w:val="0"/>
              </w:rPr>
              <w:t xml:space="preserve"> </w:t>
            </w:r>
            <w:r w:rsidRPr="00032FFD">
              <w:rPr>
                <w:b w:val="0"/>
                <w:bCs w:val="0"/>
              </w:rPr>
              <w:t>including</w:t>
            </w:r>
            <w:r>
              <w:rPr>
                <w:b w:val="0"/>
                <w:bCs w:val="0"/>
              </w:rPr>
              <w:t xml:space="preserve"> </w:t>
            </w:r>
            <w:r w:rsidRPr="00032FFD">
              <w:rPr>
                <w:b w:val="0"/>
                <w:bCs w:val="0"/>
              </w:rPr>
              <w:t>Discussions</w:t>
            </w:r>
          </w:p>
        </w:tc>
        <w:tc>
          <w:tcPr>
            <w:tcW w:w="1950" w:type="dxa"/>
          </w:tcPr>
          <w:p w14:paraId="777EDD35" w14:textId="77777777" w:rsidR="00EE6FFA" w:rsidRPr="005851D5" w:rsidRDefault="00EE6FFA" w:rsidP="00CA2351">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58F9446C" w14:textId="77777777" w:rsidR="00EE6FFA" w:rsidRPr="005851D5" w:rsidRDefault="00EE6FFA" w:rsidP="00CA2351">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16B4D8B6" wp14:editId="32EA7531">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6DC2BAF9" w14:textId="77777777" w:rsidR="00EE6FFA" w:rsidRPr="005851D5" w:rsidRDefault="00EE6FFA" w:rsidP="00CA2351">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13557963" w14:textId="77777777" w:rsidTr="00CA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9CB7301" w14:textId="77777777" w:rsidR="00EE6FFA" w:rsidRPr="005851D5" w:rsidRDefault="00EE6FFA" w:rsidP="00CA2351">
            <w:pPr>
              <w:rPr>
                <w:b w:val="0"/>
                <w:bCs w:val="0"/>
              </w:rPr>
            </w:pPr>
            <w:r w:rsidRPr="005851D5">
              <w:rPr>
                <w:b w:val="0"/>
                <w:bCs w:val="0"/>
              </w:rPr>
              <w:t>Self-</w:t>
            </w:r>
            <w:r>
              <w:rPr>
                <w:b w:val="0"/>
                <w:bCs w:val="0"/>
              </w:rPr>
              <w:t>Checks</w:t>
            </w:r>
          </w:p>
        </w:tc>
        <w:tc>
          <w:tcPr>
            <w:tcW w:w="1950" w:type="dxa"/>
          </w:tcPr>
          <w:p w14:paraId="7D07BF08" w14:textId="77777777" w:rsidR="00EE6FFA" w:rsidRPr="005851D5" w:rsidRDefault="00EE6FFA" w:rsidP="00CA2351">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79E9FAE" wp14:editId="4B60CFF8">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b/>
                <w:color w:val="auto"/>
                <w:position w:val="12"/>
                <w:sz w:val="24"/>
                <w:szCs w:val="24"/>
              </w:rPr>
              <w:t>*</w:t>
            </w:r>
          </w:p>
        </w:tc>
        <w:tc>
          <w:tcPr>
            <w:tcW w:w="1950" w:type="dxa"/>
          </w:tcPr>
          <w:p w14:paraId="2D3895A9" w14:textId="77777777" w:rsidR="00EE6FFA" w:rsidRPr="005851D5" w:rsidRDefault="00EE6FFA" w:rsidP="00CA235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6ED242B1" w14:textId="77777777" w:rsidR="00EE6FFA" w:rsidRPr="005851D5" w:rsidRDefault="00EE6FFA" w:rsidP="00CA2351">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489DD451" w14:textId="77777777" w:rsidTr="00CA23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11E92D2" w14:textId="77777777" w:rsidR="00EE6FFA" w:rsidRPr="005851D5" w:rsidRDefault="00EE6FFA" w:rsidP="00CA2351">
            <w:pPr>
              <w:rPr>
                <w:b w:val="0"/>
                <w:bCs w:val="0"/>
              </w:rPr>
            </w:pPr>
            <w:r>
              <w:rPr>
                <w:b w:val="0"/>
                <w:bCs w:val="0"/>
              </w:rPr>
              <w:t>Major Projects</w:t>
            </w:r>
          </w:p>
        </w:tc>
        <w:tc>
          <w:tcPr>
            <w:tcW w:w="1950" w:type="dxa"/>
          </w:tcPr>
          <w:p w14:paraId="1CF3638C" w14:textId="77777777" w:rsidR="00EE6FFA" w:rsidRPr="005851D5" w:rsidRDefault="00EE6FFA" w:rsidP="00CA2351">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5C173D4D" wp14:editId="02979582">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b/>
                <w:color w:val="auto"/>
                <w:position w:val="12"/>
                <w:sz w:val="24"/>
                <w:szCs w:val="24"/>
              </w:rPr>
              <w:t>*</w:t>
            </w:r>
          </w:p>
        </w:tc>
        <w:tc>
          <w:tcPr>
            <w:tcW w:w="1950" w:type="dxa"/>
          </w:tcPr>
          <w:p w14:paraId="403EC2DB" w14:textId="77777777" w:rsidR="00EE6FFA" w:rsidRPr="005851D5" w:rsidRDefault="00EE6FFA" w:rsidP="00CA2351">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42C632F6" w14:textId="77777777" w:rsidR="00EE6FFA" w:rsidRPr="005851D5" w:rsidRDefault="00EE6FFA" w:rsidP="00CA2351">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6B396B3C" w14:textId="77777777" w:rsidTr="00CA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69E7162B" w14:textId="77777777" w:rsidR="00EE6FFA" w:rsidRPr="005851D5" w:rsidRDefault="00EE6FFA" w:rsidP="00CA2351">
            <w:pPr>
              <w:rPr>
                <w:b w:val="0"/>
                <w:bCs w:val="0"/>
              </w:rPr>
            </w:pPr>
            <w:r w:rsidRPr="005851D5">
              <w:rPr>
                <w:b w:val="0"/>
                <w:bCs w:val="0"/>
              </w:rPr>
              <w:t>Optional</w:t>
            </w:r>
            <w:r>
              <w:rPr>
                <w:b w:val="0"/>
                <w:bCs w:val="0"/>
              </w:rPr>
              <w:t xml:space="preserve"> </w:t>
            </w:r>
            <w:r w:rsidRPr="005851D5">
              <w:rPr>
                <w:b w:val="0"/>
                <w:bCs w:val="0"/>
              </w:rPr>
              <w:t>Final</w:t>
            </w:r>
            <w:r>
              <w:rPr>
                <w:b w:val="0"/>
                <w:bCs w:val="0"/>
              </w:rPr>
              <w:t xml:space="preserve"> </w:t>
            </w:r>
            <w:r w:rsidRPr="005851D5">
              <w:rPr>
                <w:b w:val="0"/>
                <w:bCs w:val="0"/>
              </w:rPr>
              <w:t>Exam</w:t>
            </w:r>
          </w:p>
        </w:tc>
        <w:tc>
          <w:tcPr>
            <w:tcW w:w="1950" w:type="dxa"/>
          </w:tcPr>
          <w:p w14:paraId="614A5B4B" w14:textId="77777777" w:rsidR="00EE6FFA" w:rsidRPr="005851D5" w:rsidRDefault="00EE6FFA" w:rsidP="00CA235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7C9D26C2" w14:textId="77777777" w:rsidR="00EE6FFA" w:rsidRPr="005851D5" w:rsidRDefault="00EE6FFA" w:rsidP="00CA235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3E4CA80" w14:textId="77777777" w:rsidR="00EE6FFA" w:rsidRPr="005851D5" w:rsidRDefault="00EE6FFA" w:rsidP="00CA2351">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C4F4A3C" wp14:editId="58DFA781">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rFonts w:ascii="Segoe UI Symbol" w:hAnsi="Segoe UI Symbol" w:cs="Segoe UI Symbol"/>
                <w:b/>
                <w:bCs/>
                <w:position w:val="12"/>
                <w:sz w:val="24"/>
                <w:szCs w:val="24"/>
              </w:rPr>
              <w:t>†</w:t>
            </w:r>
          </w:p>
        </w:tc>
      </w:tr>
    </w:tbl>
    <w:p w14:paraId="14D3DBBA" w14:textId="77777777" w:rsidR="00EE6FFA" w:rsidRDefault="00EE6FFA" w:rsidP="00EE6FFA">
      <w:pPr>
        <w:spacing w:after="0"/>
      </w:pPr>
      <w:r w:rsidRPr="00651E13">
        <w:rPr>
          <w:position w:val="6"/>
        </w:rPr>
        <w:t>*</w:t>
      </w:r>
      <w:r>
        <w:t xml:space="preserve"> Ends at 11:59 PM on Friday, May 2, 2025.</w:t>
      </w:r>
    </w:p>
    <w:p w14:paraId="5C6350D3" w14:textId="7FE603F0" w:rsidR="00017274" w:rsidRDefault="00EE6FFA" w:rsidP="00B32AD1">
      <w:pPr>
        <w:shd w:val="clear" w:color="auto" w:fill="FFFFFF"/>
        <w:spacing w:after="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w:t>
      </w:r>
      <w:r>
        <w:t xml:space="preserve"> </w:t>
      </w:r>
      <w:r w:rsidRPr="0058040E">
        <w:t>Final</w:t>
      </w:r>
      <w:r>
        <w:t xml:space="preserve"> </w:t>
      </w:r>
      <w:r w:rsidRPr="0058040E">
        <w:t>Exam</w:t>
      </w:r>
      <w:r>
        <w:t xml:space="preserve"> </w:t>
      </w:r>
      <w:r w:rsidRPr="004144FF">
        <w:t>must</w:t>
      </w:r>
      <w:r>
        <w:t xml:space="preserve"> </w:t>
      </w:r>
      <w:r w:rsidRPr="004144FF">
        <w:t>be</w:t>
      </w:r>
      <w:r>
        <w:t xml:space="preserve"> </w:t>
      </w:r>
      <w:r w:rsidRPr="004144FF">
        <w:t>submitted</w:t>
      </w:r>
      <w:r>
        <w:t xml:space="preserve"> </w:t>
      </w:r>
      <w:r w:rsidRPr="004144FF">
        <w:t>by</w:t>
      </w:r>
      <w:r>
        <w:t xml:space="preserve"> </w:t>
      </w:r>
      <w:r w:rsidRPr="004144FF">
        <w:t>11:59</w:t>
      </w:r>
      <w:r>
        <w:t xml:space="preserve"> </w:t>
      </w:r>
      <w:r w:rsidRPr="004144FF">
        <w:t>PM</w:t>
      </w:r>
      <w:r>
        <w:t xml:space="preserve"> </w:t>
      </w:r>
      <w:r w:rsidRPr="004144FF">
        <w:t>on</w:t>
      </w:r>
      <w:r>
        <w:t xml:space="preserve"> Wednesday</w:t>
      </w:r>
      <w:r w:rsidRPr="004144FF">
        <w:t>,</w:t>
      </w:r>
      <w:r>
        <w:t xml:space="preserve"> May 14, 2025</w:t>
      </w:r>
      <w:r w:rsidRPr="0058040E">
        <w:t>,</w:t>
      </w:r>
      <w:r>
        <w:t xml:space="preserve"> </w:t>
      </w:r>
      <w:r w:rsidRPr="004144FF">
        <w:t>so</w:t>
      </w:r>
      <w:r>
        <w:t xml:space="preserve"> </w:t>
      </w:r>
      <w:r w:rsidRPr="004144FF">
        <w:t>I</w:t>
      </w:r>
      <w:r>
        <w:t xml:space="preserve"> </w:t>
      </w:r>
      <w:r w:rsidRPr="004144FF">
        <w:t>can</w:t>
      </w:r>
      <w:r>
        <w:t xml:space="preserve"> </w:t>
      </w:r>
      <w:r w:rsidRPr="004144FF">
        <w:t>submit</w:t>
      </w:r>
      <w:r>
        <w:t xml:space="preserve"> </w:t>
      </w:r>
      <w:r w:rsidRPr="004144FF">
        <w:t>course</w:t>
      </w:r>
      <w:r>
        <w:t xml:space="preserve"> </w:t>
      </w:r>
      <w:r w:rsidRPr="004144FF">
        <w:t>grades</w:t>
      </w:r>
      <w:r>
        <w:t xml:space="preserve"> </w:t>
      </w:r>
      <w:r w:rsidRPr="004144FF">
        <w:t>on</w:t>
      </w:r>
      <w:r>
        <w:t xml:space="preserve"> </w:t>
      </w:r>
      <w:r w:rsidRPr="004144FF">
        <w:t>time.</w:t>
      </w:r>
      <w:r>
        <w:t xml:space="preserve"> M</w:t>
      </w:r>
      <w:r w:rsidRPr="004144FF">
        <w:t>ake-ups</w:t>
      </w:r>
      <w:r>
        <w:t xml:space="preserve"> and </w:t>
      </w:r>
      <w:r w:rsidRPr="004144FF">
        <w:t>extensions</w:t>
      </w:r>
      <w:r>
        <w:t xml:space="preserve"> must be </w:t>
      </w:r>
      <w:r w:rsidRPr="004144FF">
        <w:t>approved</w:t>
      </w:r>
      <w:r>
        <w:t xml:space="preserve"> </w:t>
      </w:r>
      <w:r w:rsidRPr="004144FF">
        <w:t>by</w:t>
      </w:r>
      <w:r>
        <w:t xml:space="preserve"> </w:t>
      </w:r>
      <w:r w:rsidRPr="004144FF">
        <w:t>the</w:t>
      </w:r>
      <w:r>
        <w:t xml:space="preserve"> </w:t>
      </w:r>
      <w:r w:rsidRPr="004144FF">
        <w:t>Dean</w:t>
      </w:r>
      <w:r>
        <w:t xml:space="preserve"> </w:t>
      </w:r>
      <w:r w:rsidRPr="004144FF">
        <w:t>of</w:t>
      </w:r>
      <w:r>
        <w:t xml:space="preserve"> </w:t>
      </w:r>
      <w:r w:rsidRPr="004144FF">
        <w:t>Students.</w:t>
      </w:r>
      <w:r>
        <w:t xml:space="preserve"> This deadline is especially critical for graduating seniors.</w:t>
      </w:r>
      <w:r w:rsidR="00017274">
        <w:br w:type="page"/>
      </w:r>
    </w:p>
    <w:p w14:paraId="353C531A" w14:textId="1805118E" w:rsidR="008D4DEB" w:rsidRDefault="00EE6FFA" w:rsidP="009F6511">
      <w:pPr>
        <w:pStyle w:val="Heading2"/>
      </w:pPr>
      <w:bookmarkStart w:id="59" w:name="_Grace_Period"/>
      <w:bookmarkEnd w:id="59"/>
      <w:r>
        <w:t>How the System Appears in Canvas</w:t>
      </w:r>
    </w:p>
    <w:p w14:paraId="56B9CDC5" w14:textId="7986C6C0" w:rsidR="006F15F0" w:rsidRDefault="00017C98" w:rsidP="0019415A">
      <w:pPr>
        <w:spacing w:after="120"/>
        <w:rPr>
          <w:shd w:val="clear" w:color="auto" w:fill="FFFFFF"/>
        </w:rPr>
      </w:pPr>
      <w:r>
        <w:rPr>
          <w:shd w:val="clear" w:color="auto" w:fill="FFFFFF"/>
        </w:rPr>
        <w:t xml:space="preserve">You will be able to find the due dates and deadlines for work in this course in Canvas, but you have to know where to look. I’ll explain where to look for each of the </w:t>
      </w:r>
      <w:r w:rsidR="00B67264">
        <w:rPr>
          <w:shd w:val="clear" w:color="auto" w:fill="FFFFFF"/>
        </w:rPr>
        <w:t>dates</w:t>
      </w:r>
      <w:r w:rsidR="00D328F7">
        <w:rPr>
          <w:shd w:val="clear" w:color="auto" w:fill="FFFFFF"/>
        </w:rPr>
        <w:t xml:space="preserve"> for the different kinds of work in Canvas</w:t>
      </w:r>
      <w:r w:rsidR="00B67264">
        <w:rPr>
          <w:shd w:val="clear" w:color="auto" w:fill="FFFFFF"/>
        </w:rPr>
        <w:t>.</w:t>
      </w:r>
    </w:p>
    <w:p w14:paraId="7F27A29A" w14:textId="5062C6CC" w:rsidR="002D2DD1" w:rsidRDefault="002D2DD1" w:rsidP="002D2DD1">
      <w:pPr>
        <w:pStyle w:val="Heading3"/>
        <w:rPr>
          <w:shd w:val="clear" w:color="auto" w:fill="FFFFFF"/>
        </w:rPr>
      </w:pPr>
      <w:r>
        <w:rPr>
          <w:shd w:val="clear" w:color="auto" w:fill="FFFFFF"/>
        </w:rPr>
        <w:t>Late Indication in Canvas</w:t>
      </w:r>
    </w:p>
    <w:p w14:paraId="1A5932A2" w14:textId="516D570B" w:rsidR="002D2DD1" w:rsidRDefault="002D2DD1" w:rsidP="002D2DD1">
      <w:pPr>
        <w:spacing w:after="120"/>
        <w:rPr>
          <w:shd w:val="clear" w:color="auto" w:fill="FFFFFF"/>
        </w:rPr>
      </w:pPr>
      <w:r>
        <w:rPr>
          <w:noProof/>
          <w:shd w:val="clear" w:color="auto" w:fill="FFFFFF"/>
        </w:rPr>
        <w:drawing>
          <wp:anchor distT="0" distB="0" distL="114300" distR="114300" simplePos="0" relativeHeight="251874304" behindDoc="1" locked="0" layoutInCell="1" allowOverlap="1" wp14:anchorId="45B63DF8" wp14:editId="089302D6">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 xml:space="preserve">If you turn in your work </w:t>
      </w:r>
      <w:r>
        <w:rPr>
          <w:shd w:val="clear" w:color="auto" w:fill="FFFFFF"/>
        </w:rPr>
        <w:t>any time after the Target Due Date</w:t>
      </w:r>
      <w:r>
        <w:rPr>
          <w:shd w:val="clear" w:color="auto" w:fill="FFFFFF"/>
        </w:rPr>
        <w:t xml:space="preserve">, Canvas will mark your work as </w:t>
      </w:r>
      <w:r w:rsidRPr="002962B4">
        <w:rPr>
          <w:i/>
          <w:iCs/>
          <w:shd w:val="clear" w:color="auto" w:fill="FFFFFF"/>
        </w:rPr>
        <w:t>Late</w:t>
      </w:r>
      <w:r>
        <w:rPr>
          <w:shd w:val="clear" w:color="auto" w:fill="FFFFFF"/>
        </w:rPr>
        <w:t>. Don’t worry about this label. There is no grade pen</w:t>
      </w:r>
      <w:r w:rsidRPr="002B1EE8">
        <w:rPr>
          <w:shd w:val="clear" w:color="auto" w:fill="FFFFFF"/>
        </w:rPr>
        <w:t>alty</w:t>
      </w:r>
      <w:r>
        <w:rPr>
          <w:shd w:val="clear" w:color="auto" w:fill="FFFFFF"/>
        </w:rPr>
        <w:t xml:space="preserve"> </w:t>
      </w:r>
      <w:r w:rsidRPr="002B1EE8">
        <w:rPr>
          <w:shd w:val="clear" w:color="auto" w:fill="FFFFFF"/>
        </w:rPr>
        <w:t>for</w:t>
      </w:r>
      <w:r>
        <w:rPr>
          <w:shd w:val="clear" w:color="auto" w:fill="FFFFFF"/>
        </w:rPr>
        <w:t xml:space="preserve"> </w:t>
      </w:r>
      <w:r w:rsidRPr="002B1EE8">
        <w:rPr>
          <w:shd w:val="clear" w:color="auto" w:fill="FFFFFF"/>
        </w:rPr>
        <w:t>work</w:t>
      </w:r>
      <w:r>
        <w:rPr>
          <w:shd w:val="clear" w:color="auto" w:fill="FFFFFF"/>
        </w:rPr>
        <w:t xml:space="preserve"> </w:t>
      </w:r>
      <w:r w:rsidRPr="002B1EE8">
        <w:rPr>
          <w:shd w:val="clear" w:color="auto" w:fill="FFFFFF"/>
        </w:rPr>
        <w:t>submitted</w:t>
      </w:r>
      <w:r>
        <w:rPr>
          <w:shd w:val="clear" w:color="auto" w:fill="FFFFFF"/>
        </w:rPr>
        <w:t xml:space="preserve"> after the Target Due Date</w:t>
      </w:r>
      <w:r w:rsidRPr="002B1EE8">
        <w:rPr>
          <w:shd w:val="clear" w:color="auto" w:fill="FFFFFF"/>
        </w:rPr>
        <w:t>.</w:t>
      </w:r>
      <w:r>
        <w:rPr>
          <w:shd w:val="clear" w:color="auto" w:fill="FFFFFF"/>
        </w:rPr>
        <w:t xml:space="preserve"> </w:t>
      </w:r>
    </w:p>
    <w:p w14:paraId="525EE098" w14:textId="0DCC95A1" w:rsidR="00D328F7" w:rsidRDefault="00D328F7" w:rsidP="00492352">
      <w:pPr>
        <w:pStyle w:val="Heading3"/>
        <w:spacing w:before="240"/>
        <w:rPr>
          <w:shd w:val="clear" w:color="auto" w:fill="FFFFFF"/>
        </w:rPr>
      </w:pPr>
      <w:r>
        <w:rPr>
          <w:shd w:val="clear" w:color="auto" w:fill="FFFFFF"/>
        </w:rPr>
        <w:t>Major Project</w:t>
      </w:r>
      <w:r w:rsidR="00002E38">
        <w:rPr>
          <w:shd w:val="clear" w:color="auto" w:fill="FFFFFF"/>
        </w:rPr>
        <w:t>s</w:t>
      </w:r>
      <w:r>
        <w:rPr>
          <w:shd w:val="clear" w:color="auto" w:fill="FFFFFF"/>
        </w:rPr>
        <w:t xml:space="preserve"> in Canvas</w:t>
      </w:r>
    </w:p>
    <w:p w14:paraId="609E3BB3" w14:textId="20135084" w:rsidR="00D328F7" w:rsidRDefault="00D328F7" w:rsidP="0019415A">
      <w:pPr>
        <w:spacing w:after="120"/>
        <w:rPr>
          <w:shd w:val="clear" w:color="auto" w:fill="FFFFFF"/>
        </w:rPr>
      </w:pPr>
      <w:r>
        <w:rPr>
          <w:shd w:val="clear" w:color="auto" w:fill="FFFFFF"/>
        </w:rPr>
        <w:t>Major Projects have three dates: Target Due Dates, Checkpoint Deadlines</w:t>
      </w:r>
      <w:r w:rsidRPr="005E3132">
        <w:rPr>
          <w:rFonts w:cs="Segoe UI Emoji"/>
          <w:shd w:val="clear" w:color="auto" w:fill="FFFFFF"/>
        </w:rPr>
        <w:t>, and the Final Grace Period</w:t>
      </w:r>
      <w:r>
        <w:rPr>
          <w:shd w:val="clear" w:color="auto" w:fill="FFFFFF"/>
        </w:rPr>
        <w:t>.</w:t>
      </w:r>
    </w:p>
    <w:p w14:paraId="11CEC89E" w14:textId="6CFDA33F" w:rsidR="00B67264" w:rsidRPr="005E3132" w:rsidRDefault="00B67264" w:rsidP="005E3132">
      <w:pPr>
        <w:pStyle w:val="Heading4"/>
      </w:pPr>
      <w:r w:rsidRPr="005E3132">
        <w:t>Target Due Dates</w:t>
      </w:r>
      <w:r w:rsidR="00BC7F38" w:rsidRPr="005E3132">
        <w:t xml:space="preserve"> for </w:t>
      </w:r>
      <w:r w:rsidR="00002E38" w:rsidRPr="005E3132">
        <w:t>Major Projects</w:t>
      </w:r>
    </w:p>
    <w:p w14:paraId="1D7D2F65" w14:textId="364025B6" w:rsidR="00B67264" w:rsidRPr="00B67264" w:rsidRDefault="00B67264" w:rsidP="00B67264">
      <w:pPr>
        <w:pStyle w:val="ListParagraph"/>
        <w:numPr>
          <w:ilvl w:val="0"/>
          <w:numId w:val="31"/>
        </w:numPr>
        <w:rPr>
          <w:shd w:val="clear" w:color="auto" w:fill="FFFFFF"/>
        </w:rPr>
      </w:pPr>
      <w:r>
        <w:rPr>
          <w:shd w:val="clear" w:color="auto" w:fill="FFFFFF"/>
        </w:rPr>
        <w:t xml:space="preserve">Shown </w:t>
      </w:r>
      <w:r w:rsidR="00D328F7">
        <w:rPr>
          <w:shd w:val="clear" w:color="auto" w:fill="FFFFFF"/>
        </w:rPr>
        <w:t>as</w:t>
      </w:r>
      <w:r>
        <w:rPr>
          <w:shd w:val="clear" w:color="auto" w:fill="FFFFFF"/>
        </w:rPr>
        <w:t xml:space="preserve"> the Due Date in Canvas, with the day, date, and time</w:t>
      </w:r>
      <w:r w:rsidR="00BC7F38">
        <w:rPr>
          <w:shd w:val="clear" w:color="auto" w:fill="FFFFFF"/>
        </w:rPr>
        <w:t>. In the image below, the Target Due Date is Friday, January 24</w:t>
      </w:r>
      <w:r w:rsidR="00D328F7">
        <w:rPr>
          <w:shd w:val="clear" w:color="auto" w:fill="FFFFFF"/>
        </w:rPr>
        <w:t>, 2025</w:t>
      </w:r>
      <w:r w:rsidR="00BC7F38">
        <w:rPr>
          <w:shd w:val="clear" w:color="auto" w:fill="FFFFFF"/>
        </w:rPr>
        <w:t xml:space="preserve"> at 11:59 PM.</w:t>
      </w:r>
    </w:p>
    <w:p w14:paraId="3D57E11C" w14:textId="7A9A006C" w:rsidR="00B67264" w:rsidRPr="0053234B" w:rsidRDefault="00BC7F38" w:rsidP="00D328F7">
      <w:pPr>
        <w:jc w:val="center"/>
        <w:rPr>
          <w:shd w:val="clear" w:color="auto" w:fill="FFFFFF"/>
        </w:rPr>
      </w:pPr>
      <w:r>
        <w:rPr>
          <w:noProof/>
          <w:shd w:val="clear" w:color="auto" w:fill="FFFFFF"/>
        </w:rPr>
        <w:drawing>
          <wp:inline distT="0" distB="0" distL="0" distR="0" wp14:anchorId="010F33F0" wp14:editId="266C68DE">
            <wp:extent cx="5294376" cy="1807040"/>
            <wp:effectExtent l="19050" t="19050" r="20955" b="22225"/>
            <wp:docPr id="261754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4247" name="Picture 261754247"/>
                    <pic:cNvPicPr/>
                  </pic:nvPicPr>
                  <pic:blipFill>
                    <a:blip r:embed="rId55">
                      <a:extLst>
                        <a:ext uri="{28A0092B-C50C-407E-A947-70E740481C1C}">
                          <a14:useLocalDpi xmlns:a14="http://schemas.microsoft.com/office/drawing/2010/main" val="0"/>
                        </a:ext>
                      </a:extLst>
                    </a:blip>
                    <a:stretch>
                      <a:fillRect/>
                    </a:stretch>
                  </pic:blipFill>
                  <pic:spPr>
                    <a:xfrm>
                      <a:off x="0" y="0"/>
                      <a:ext cx="5294376" cy="1807040"/>
                    </a:xfrm>
                    <a:prstGeom prst="rect">
                      <a:avLst/>
                    </a:prstGeom>
                    <a:ln>
                      <a:solidFill>
                        <a:schemeClr val="tx1"/>
                      </a:solidFill>
                    </a:ln>
                  </pic:spPr>
                </pic:pic>
              </a:graphicData>
            </a:graphic>
          </wp:inline>
        </w:drawing>
      </w:r>
    </w:p>
    <w:p w14:paraId="60E3A2F1" w14:textId="78D3DDCA" w:rsidR="00D328F7" w:rsidRDefault="00D328F7" w:rsidP="005E3132">
      <w:pPr>
        <w:pStyle w:val="Heading4"/>
      </w:pPr>
      <w:r>
        <w:t>Checkpoint Deadline</w:t>
      </w:r>
      <w:r w:rsidR="00002E38" w:rsidRPr="00D328F7">
        <w:t xml:space="preserve"> for </w:t>
      </w:r>
      <w:r w:rsidR="00002E38">
        <w:t>Major Projects</w:t>
      </w:r>
    </w:p>
    <w:p w14:paraId="5358476B" w14:textId="3BBDC553" w:rsidR="00D328F7" w:rsidRPr="00B67264" w:rsidRDefault="00D328F7" w:rsidP="00D328F7">
      <w:pPr>
        <w:pStyle w:val="ListParagraph"/>
        <w:numPr>
          <w:ilvl w:val="0"/>
          <w:numId w:val="31"/>
        </w:numPr>
        <w:rPr>
          <w:shd w:val="clear" w:color="auto" w:fill="FFFFFF"/>
        </w:rPr>
      </w:pPr>
      <w:r>
        <w:rPr>
          <w:shd w:val="clear" w:color="auto" w:fill="FFFFFF"/>
        </w:rPr>
        <w:t xml:space="preserve">Shown </w:t>
      </w:r>
      <w:r>
        <w:rPr>
          <w:shd w:val="clear" w:color="auto" w:fill="FFFFFF"/>
        </w:rPr>
        <w:t xml:space="preserve">as </w:t>
      </w:r>
      <w:r>
        <w:rPr>
          <w:shd w:val="clear" w:color="auto" w:fill="FFFFFF"/>
        </w:rPr>
        <w:t xml:space="preserve">the “available until” date in Canvas, with the date and time. In the image </w:t>
      </w:r>
      <w:r>
        <w:rPr>
          <w:shd w:val="clear" w:color="auto" w:fill="FFFFFF"/>
        </w:rPr>
        <w:t>above</w:t>
      </w:r>
      <w:r>
        <w:rPr>
          <w:shd w:val="clear" w:color="auto" w:fill="FFFFFF"/>
        </w:rPr>
        <w:t>, the</w:t>
      </w:r>
      <w:r>
        <w:rPr>
          <w:shd w:val="clear" w:color="auto" w:fill="FFFFFF"/>
        </w:rPr>
        <w:t xml:space="preserve"> Checkpoint Deadline</w:t>
      </w:r>
      <w:r>
        <w:rPr>
          <w:shd w:val="clear" w:color="auto" w:fill="FFFFFF"/>
        </w:rPr>
        <w:t xml:space="preserve"> is F</w:t>
      </w:r>
      <w:r>
        <w:rPr>
          <w:shd w:val="clear" w:color="auto" w:fill="FFFFFF"/>
        </w:rPr>
        <w:t xml:space="preserve">ebruary 3, 2025 </w:t>
      </w:r>
      <w:r>
        <w:rPr>
          <w:shd w:val="clear" w:color="auto" w:fill="FFFFFF"/>
        </w:rPr>
        <w:t>at 11:59 PM.</w:t>
      </w:r>
    </w:p>
    <w:p w14:paraId="731E282E" w14:textId="108F8E58" w:rsidR="00D328F7" w:rsidRDefault="00D328F7" w:rsidP="005E3132">
      <w:pPr>
        <w:pStyle w:val="Heading4"/>
      </w:pPr>
      <w:r>
        <w:t xml:space="preserve">Final Grace Period </w:t>
      </w:r>
      <w:r w:rsidR="00002E38" w:rsidRPr="00D328F7">
        <w:t xml:space="preserve">for </w:t>
      </w:r>
      <w:r w:rsidR="00002E38">
        <w:t>Major Projects</w:t>
      </w:r>
    </w:p>
    <w:p w14:paraId="47DCAEC5" w14:textId="5D326E26" w:rsidR="002D2DD1" w:rsidRDefault="002D2DD1" w:rsidP="00D328F7">
      <w:pPr>
        <w:pStyle w:val="ListParagraph"/>
        <w:numPr>
          <w:ilvl w:val="0"/>
          <w:numId w:val="31"/>
        </w:numPr>
        <w:rPr>
          <w:shd w:val="clear" w:color="auto" w:fill="FFFFFF"/>
        </w:rPr>
      </w:pPr>
      <w:r>
        <w:rPr>
          <w:shd w:val="clear" w:color="auto" w:fill="FFFFFF"/>
        </w:rPr>
        <w:t>Is Friday, May 2, 2025 at 11:59 PM for all Major Projects.</w:t>
      </w:r>
    </w:p>
    <w:p w14:paraId="34D94C23" w14:textId="76A4AC51" w:rsidR="004C59DB" w:rsidRDefault="004C59DB" w:rsidP="00D328F7">
      <w:pPr>
        <w:pStyle w:val="ListParagraph"/>
        <w:numPr>
          <w:ilvl w:val="0"/>
          <w:numId w:val="31"/>
        </w:numPr>
        <w:rPr>
          <w:shd w:val="clear" w:color="auto" w:fill="FFFFFF"/>
        </w:rPr>
      </w:pPr>
      <w:r>
        <w:rPr>
          <w:shd w:val="clear" w:color="auto" w:fill="FFFFFF"/>
        </w:rPr>
        <w:t xml:space="preserve">Appears </w:t>
      </w:r>
      <w:r>
        <w:rPr>
          <w:b/>
          <w:bCs/>
          <w:shd w:val="clear" w:color="auto" w:fill="FFFFFF"/>
        </w:rPr>
        <w:t>after the</w:t>
      </w:r>
      <w:r>
        <w:t xml:space="preserve"> Checkpoint Deadline</w:t>
      </w:r>
      <w:r>
        <w:rPr>
          <w:rFonts w:ascii="Segoe UI Emoji" w:hAnsi="Segoe UI Emoji" w:cs="Segoe UI Emoji"/>
        </w:rPr>
        <w:t xml:space="preserve"> </w:t>
      </w:r>
      <w:r w:rsidRPr="004C59DB">
        <w:rPr>
          <w:shd w:val="clear" w:color="auto" w:fill="FFFFFF"/>
        </w:rPr>
        <w:t>passes</w:t>
      </w:r>
      <w:r w:rsidR="002D2DD1">
        <w:rPr>
          <w:shd w:val="clear" w:color="auto" w:fill="FFFFFF"/>
        </w:rPr>
        <w:t xml:space="preserve"> and submissions are checked</w:t>
      </w:r>
      <w:r w:rsidRPr="004C59DB">
        <w:rPr>
          <w:shd w:val="clear" w:color="auto" w:fill="FFFFFF"/>
        </w:rPr>
        <w:t>.</w:t>
      </w:r>
    </w:p>
    <w:p w14:paraId="3CB7158C" w14:textId="1D04D37F" w:rsidR="00B32AD1" w:rsidRDefault="00B32AD1" w:rsidP="00D328F7">
      <w:pPr>
        <w:pStyle w:val="ListParagraph"/>
        <w:numPr>
          <w:ilvl w:val="0"/>
          <w:numId w:val="31"/>
        </w:numPr>
        <w:rPr>
          <w:shd w:val="clear" w:color="auto" w:fill="FFFFFF"/>
        </w:rPr>
      </w:pPr>
      <w:r>
        <w:rPr>
          <w:shd w:val="clear" w:color="auto" w:fill="FFFFFF"/>
        </w:rPr>
        <w:t>Is updated manually, so allow time for the update to appear in Canvas.</w:t>
      </w:r>
    </w:p>
    <w:p w14:paraId="66F8595B" w14:textId="53C13EF5" w:rsidR="00D328F7" w:rsidRPr="00B67264" w:rsidRDefault="002D2DD1" w:rsidP="00D328F7">
      <w:pPr>
        <w:pStyle w:val="ListParagraph"/>
        <w:numPr>
          <w:ilvl w:val="0"/>
          <w:numId w:val="31"/>
        </w:numPr>
        <w:rPr>
          <w:shd w:val="clear" w:color="auto" w:fill="FFFFFF"/>
        </w:rPr>
      </w:pPr>
      <w:r>
        <w:rPr>
          <w:shd w:val="clear" w:color="auto" w:fill="FFFFFF"/>
        </w:rPr>
        <w:t>Will show</w:t>
      </w:r>
      <w:r w:rsidR="004C59DB">
        <w:rPr>
          <w:shd w:val="clear" w:color="auto" w:fill="FFFFFF"/>
        </w:rPr>
        <w:t xml:space="preserve"> as the “available until” date in Canvas</w:t>
      </w:r>
      <w:r w:rsidR="00D328F7">
        <w:rPr>
          <w:shd w:val="clear" w:color="auto" w:fill="FFFFFF"/>
        </w:rPr>
        <w:t>, with the date and time.</w:t>
      </w:r>
    </w:p>
    <w:p w14:paraId="2F41BF95" w14:textId="77777777" w:rsidR="002D2DD1" w:rsidRDefault="002D2DD1">
      <w:pPr>
        <w:spacing w:line="259" w:lineRule="auto"/>
        <w:rPr>
          <w:rFonts w:ascii="Acherus Grotesque Medium" w:eastAsia="Arial" w:hAnsi="Acherus Grotesque Medium"/>
          <w:b/>
          <w:bCs/>
          <w:color w:val="861F41"/>
          <w:w w:val="105"/>
          <w:sz w:val="28"/>
          <w:szCs w:val="28"/>
          <w:shd w:val="clear" w:color="auto" w:fill="FFFFFF"/>
          <w:lang w:val="en"/>
        </w:rPr>
      </w:pPr>
      <w:r>
        <w:rPr>
          <w:shd w:val="clear" w:color="auto" w:fill="FFFFFF"/>
        </w:rPr>
        <w:br w:type="page"/>
      </w:r>
    </w:p>
    <w:p w14:paraId="5E4128CC" w14:textId="25DD20D8" w:rsidR="00D328F7" w:rsidRDefault="00002E38" w:rsidP="00492352">
      <w:pPr>
        <w:pStyle w:val="Heading3"/>
        <w:spacing w:before="240"/>
        <w:rPr>
          <w:shd w:val="clear" w:color="auto" w:fill="FFFFFF"/>
        </w:rPr>
      </w:pPr>
      <w:r>
        <w:rPr>
          <w:shd w:val="clear" w:color="auto" w:fill="FFFFFF"/>
        </w:rPr>
        <w:t>Try-Its and Check-In Surveys in Canvas</w:t>
      </w:r>
    </w:p>
    <w:p w14:paraId="47EB5826" w14:textId="3F584EE2" w:rsidR="00002E38" w:rsidRDefault="00002E38" w:rsidP="0019415A">
      <w:pPr>
        <w:spacing w:after="120"/>
        <w:rPr>
          <w:shd w:val="clear" w:color="auto" w:fill="FFFFFF"/>
        </w:rPr>
      </w:pPr>
      <w:r>
        <w:rPr>
          <w:shd w:val="clear" w:color="auto" w:fill="FFFFFF"/>
        </w:rPr>
        <w:t>Try-Its and Check-In Surveys</w:t>
      </w:r>
      <w:r>
        <w:rPr>
          <w:shd w:val="clear" w:color="auto" w:fill="FFFFFF"/>
        </w:rPr>
        <w:t xml:space="preserve"> have </w:t>
      </w:r>
      <w:r>
        <w:rPr>
          <w:shd w:val="clear" w:color="auto" w:fill="FFFFFF"/>
        </w:rPr>
        <w:t>two</w:t>
      </w:r>
      <w:r>
        <w:rPr>
          <w:shd w:val="clear" w:color="auto" w:fill="FFFFFF"/>
        </w:rPr>
        <w:t xml:space="preserve"> dates: Target Due Dates </w:t>
      </w:r>
      <w:r>
        <w:rPr>
          <w:rFonts w:ascii="Segoe UI Emoji" w:hAnsi="Segoe UI Emoji" w:cs="Segoe UI Emoji"/>
          <w:shd w:val="clear" w:color="auto" w:fill="FFFFFF"/>
        </w:rPr>
        <w:t xml:space="preserve">and </w:t>
      </w:r>
      <w:r>
        <w:rPr>
          <w:rFonts w:ascii="Segoe UI Emoji" w:hAnsi="Segoe UI Emoji" w:cs="Segoe UI Emoji"/>
          <w:shd w:val="clear" w:color="auto" w:fill="FFFFFF"/>
        </w:rPr>
        <w:t>a 3-Day</w:t>
      </w:r>
      <w:r>
        <w:rPr>
          <w:rFonts w:ascii="Segoe UI Emoji" w:hAnsi="Segoe UI Emoji" w:cs="Segoe UI Emoji"/>
          <w:shd w:val="clear" w:color="auto" w:fill="FFFFFF"/>
        </w:rPr>
        <w:t xml:space="preserve"> Grace Period</w:t>
      </w:r>
      <w:r>
        <w:rPr>
          <w:shd w:val="clear" w:color="auto" w:fill="FFFFFF"/>
        </w:rPr>
        <w:t xml:space="preserve">. </w:t>
      </w:r>
    </w:p>
    <w:p w14:paraId="77BB4058" w14:textId="55287B39" w:rsidR="0019415A" w:rsidRPr="00D328F7" w:rsidRDefault="0019415A" w:rsidP="005E3132">
      <w:pPr>
        <w:pStyle w:val="Heading4"/>
      </w:pPr>
      <w:r w:rsidRPr="00D328F7">
        <w:t xml:space="preserve">Target Due Dates for </w:t>
      </w:r>
      <w:r>
        <w:t>Try-Its and Check-In Surveys</w:t>
      </w:r>
    </w:p>
    <w:p w14:paraId="65A071F8" w14:textId="25845A72" w:rsidR="0019415A" w:rsidRPr="00B67264" w:rsidRDefault="0019415A" w:rsidP="005E3132">
      <w:pPr>
        <w:pStyle w:val="ListParagraph"/>
        <w:numPr>
          <w:ilvl w:val="0"/>
          <w:numId w:val="31"/>
        </w:numPr>
        <w:spacing w:after="120"/>
        <w:rPr>
          <w:shd w:val="clear" w:color="auto" w:fill="FFFFFF"/>
        </w:rPr>
      </w:pPr>
      <w:r>
        <w:rPr>
          <w:shd w:val="clear" w:color="auto" w:fill="FFFFFF"/>
        </w:rPr>
        <w:t>Shown as the Due Date in Canvas, with the date and time. In the image below, the Target Due Date is January 24</w:t>
      </w:r>
      <w:r>
        <w:rPr>
          <w:shd w:val="clear" w:color="auto" w:fill="FFFFFF"/>
        </w:rPr>
        <w:t xml:space="preserve"> </w:t>
      </w:r>
      <w:r>
        <w:rPr>
          <w:shd w:val="clear" w:color="auto" w:fill="FFFFFF"/>
        </w:rPr>
        <w:t>at 11:59 PM</w:t>
      </w:r>
      <w:r>
        <w:rPr>
          <w:shd w:val="clear" w:color="auto" w:fill="FFFFFF"/>
        </w:rPr>
        <w:t xml:space="preserve"> (</w:t>
      </w:r>
      <w:r>
        <w:rPr>
          <w:shd w:val="clear" w:color="auto" w:fill="FFFFFF"/>
        </w:rPr>
        <w:t>marked with the orange arrow).</w:t>
      </w:r>
    </w:p>
    <w:p w14:paraId="63BC9294" w14:textId="1A46E230" w:rsidR="00D328F7" w:rsidRDefault="0019415A" w:rsidP="0019415A">
      <w:pPr>
        <w:jc w:val="center"/>
        <w:rPr>
          <w:shd w:val="clear" w:color="auto" w:fill="FFFFFF"/>
        </w:rPr>
      </w:pPr>
      <w:r>
        <w:rPr>
          <w:noProof/>
          <w:shd w:val="clear" w:color="auto" w:fill="FFFFFF"/>
        </w:rPr>
        <w:drawing>
          <wp:inline distT="0" distB="0" distL="0" distR="0" wp14:anchorId="2C601698" wp14:editId="452859C1">
            <wp:extent cx="5294376" cy="1418786"/>
            <wp:effectExtent l="19050" t="19050" r="20955" b="10160"/>
            <wp:docPr id="1709325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5374" name="Picture 1709325374"/>
                    <pic:cNvPicPr/>
                  </pic:nvPicPr>
                  <pic:blipFill>
                    <a:blip r:embed="rId56">
                      <a:extLst>
                        <a:ext uri="{28A0092B-C50C-407E-A947-70E740481C1C}">
                          <a14:useLocalDpi xmlns:a14="http://schemas.microsoft.com/office/drawing/2010/main" val="0"/>
                        </a:ext>
                      </a:extLst>
                    </a:blip>
                    <a:stretch>
                      <a:fillRect/>
                    </a:stretch>
                  </pic:blipFill>
                  <pic:spPr>
                    <a:xfrm>
                      <a:off x="0" y="0"/>
                      <a:ext cx="5294376" cy="1418786"/>
                    </a:xfrm>
                    <a:prstGeom prst="rect">
                      <a:avLst/>
                    </a:prstGeom>
                    <a:ln>
                      <a:solidFill>
                        <a:schemeClr val="tx1"/>
                      </a:solidFill>
                    </a:ln>
                  </pic:spPr>
                </pic:pic>
              </a:graphicData>
            </a:graphic>
          </wp:inline>
        </w:drawing>
      </w:r>
    </w:p>
    <w:p w14:paraId="5962CC7A" w14:textId="6ABA35A3" w:rsidR="0019415A" w:rsidRDefault="0019415A" w:rsidP="005E3132">
      <w:pPr>
        <w:pStyle w:val="Heading4"/>
      </w:pPr>
      <w:r>
        <w:t xml:space="preserve">3-Day Grace Period </w:t>
      </w:r>
      <w:r w:rsidRPr="00D328F7">
        <w:t xml:space="preserve">for </w:t>
      </w:r>
      <w:r>
        <w:t>Try-Its and Check-In Survey</w:t>
      </w:r>
    </w:p>
    <w:p w14:paraId="672D9587" w14:textId="681D06D0" w:rsidR="0019415A" w:rsidRPr="0019415A" w:rsidRDefault="0019415A" w:rsidP="0019415A">
      <w:pPr>
        <w:pStyle w:val="ListParagraph"/>
        <w:numPr>
          <w:ilvl w:val="0"/>
          <w:numId w:val="31"/>
        </w:numPr>
        <w:rPr>
          <w:shd w:val="clear" w:color="auto" w:fill="FFFFFF"/>
        </w:rPr>
      </w:pPr>
      <w:r>
        <w:rPr>
          <w:shd w:val="clear" w:color="auto" w:fill="FFFFFF"/>
        </w:rPr>
        <w:t xml:space="preserve">Shown as the “available until” date in Canvas, with the date and time. In the image above, the </w:t>
      </w:r>
      <w:r>
        <w:rPr>
          <w:shd w:val="clear" w:color="auto" w:fill="FFFFFF"/>
        </w:rPr>
        <w:t>3-Day Grace Period ends on January 29</w:t>
      </w:r>
      <w:r>
        <w:rPr>
          <w:shd w:val="clear" w:color="auto" w:fill="FFFFFF"/>
        </w:rPr>
        <w:t xml:space="preserve"> at 11:59 PM</w:t>
      </w:r>
      <w:r>
        <w:rPr>
          <w:shd w:val="clear" w:color="auto" w:fill="FFFFFF"/>
        </w:rPr>
        <w:t xml:space="preserve"> (marked by the maroon arrow)</w:t>
      </w:r>
      <w:r>
        <w:rPr>
          <w:shd w:val="clear" w:color="auto" w:fill="FFFFFF"/>
        </w:rPr>
        <w:t>.</w:t>
      </w:r>
    </w:p>
    <w:p w14:paraId="77F3287B" w14:textId="57796999" w:rsidR="005E3132" w:rsidRDefault="005E3132" w:rsidP="00492352">
      <w:pPr>
        <w:pStyle w:val="Heading3"/>
        <w:spacing w:before="240"/>
        <w:rPr>
          <w:shd w:val="clear" w:color="auto" w:fill="FFFFFF"/>
        </w:rPr>
      </w:pPr>
      <w:r>
        <w:rPr>
          <w:shd w:val="clear" w:color="auto" w:fill="FFFFFF"/>
        </w:rPr>
        <w:t>Self-</w:t>
      </w:r>
      <w:r>
        <w:rPr>
          <w:shd w:val="clear" w:color="auto" w:fill="FFFFFF"/>
        </w:rPr>
        <w:t>Check</w:t>
      </w:r>
      <w:r>
        <w:rPr>
          <w:shd w:val="clear" w:color="auto" w:fill="FFFFFF"/>
        </w:rPr>
        <w:t xml:space="preserve">s </w:t>
      </w:r>
      <w:r>
        <w:rPr>
          <w:shd w:val="clear" w:color="auto" w:fill="FFFFFF"/>
        </w:rPr>
        <w:t>in Canvas</w:t>
      </w:r>
    </w:p>
    <w:p w14:paraId="060BCA8E" w14:textId="13FC34A2" w:rsidR="005E3132" w:rsidRDefault="005E3132" w:rsidP="005E3132">
      <w:pPr>
        <w:spacing w:after="120"/>
        <w:rPr>
          <w:shd w:val="clear" w:color="auto" w:fill="FFFFFF"/>
        </w:rPr>
      </w:pPr>
      <w:r>
        <w:rPr>
          <w:shd w:val="clear" w:color="auto" w:fill="FFFFFF"/>
        </w:rPr>
        <w:t>Self-Check</w:t>
      </w:r>
      <w:r>
        <w:rPr>
          <w:shd w:val="clear" w:color="auto" w:fill="FFFFFF"/>
        </w:rPr>
        <w:t>s have three dates: Target Due Dates, Checkpoint Deadlines</w:t>
      </w:r>
      <w:r w:rsidRPr="005E3132">
        <w:rPr>
          <w:rFonts w:cs="Segoe UI Emoji"/>
          <w:shd w:val="clear" w:color="auto" w:fill="FFFFFF"/>
        </w:rPr>
        <w:t>, and the Final Grace Period</w:t>
      </w:r>
      <w:r>
        <w:rPr>
          <w:shd w:val="clear" w:color="auto" w:fill="FFFFFF"/>
        </w:rPr>
        <w:t>.</w:t>
      </w:r>
    </w:p>
    <w:p w14:paraId="273598AF" w14:textId="278B05F8" w:rsidR="005E3132" w:rsidRPr="00D328F7" w:rsidRDefault="005E3132" w:rsidP="005E3132">
      <w:pPr>
        <w:pStyle w:val="Heading4"/>
      </w:pPr>
      <w:r w:rsidRPr="00D328F7">
        <w:t xml:space="preserve">Target Due Dates for </w:t>
      </w:r>
      <w:r>
        <w:t>Self-Checks</w:t>
      </w:r>
    </w:p>
    <w:p w14:paraId="4E2F36CF" w14:textId="503BA24D" w:rsidR="005E3132" w:rsidRPr="00B67264" w:rsidRDefault="005E3132" w:rsidP="005E3132">
      <w:pPr>
        <w:pStyle w:val="ListParagraph"/>
        <w:numPr>
          <w:ilvl w:val="0"/>
          <w:numId w:val="31"/>
        </w:numPr>
        <w:spacing w:after="120"/>
        <w:rPr>
          <w:shd w:val="clear" w:color="auto" w:fill="FFFFFF"/>
        </w:rPr>
      </w:pPr>
      <w:r>
        <w:rPr>
          <w:shd w:val="clear" w:color="auto" w:fill="FFFFFF"/>
        </w:rPr>
        <w:t xml:space="preserve">Shown as the Due Date in Canvas, with the date and time. In the image below, the Target Due Date is </w:t>
      </w:r>
      <w:r w:rsidR="004C59DB">
        <w:rPr>
          <w:shd w:val="clear" w:color="auto" w:fill="FFFFFF"/>
        </w:rPr>
        <w:t>March 28</w:t>
      </w:r>
      <w:r>
        <w:rPr>
          <w:shd w:val="clear" w:color="auto" w:fill="FFFFFF"/>
        </w:rPr>
        <w:t xml:space="preserve"> at 11:59 PM (marked with the orange arrow).</w:t>
      </w:r>
    </w:p>
    <w:p w14:paraId="045676C0" w14:textId="51D72D0D" w:rsidR="005E3132" w:rsidRDefault="004C59DB" w:rsidP="005E3132">
      <w:pPr>
        <w:jc w:val="center"/>
        <w:rPr>
          <w:shd w:val="clear" w:color="auto" w:fill="FFFFFF"/>
        </w:rPr>
      </w:pPr>
      <w:r>
        <w:rPr>
          <w:noProof/>
          <w:shd w:val="clear" w:color="auto" w:fill="FFFFFF"/>
        </w:rPr>
        <w:drawing>
          <wp:inline distT="0" distB="0" distL="0" distR="0" wp14:anchorId="46E824AA" wp14:editId="68AE49DD">
            <wp:extent cx="5294376" cy="1285624"/>
            <wp:effectExtent l="19050" t="19050" r="20955" b="10160"/>
            <wp:docPr id="12065952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95207" name="Picture 1206595207"/>
                    <pic:cNvPicPr/>
                  </pic:nvPicPr>
                  <pic:blipFill>
                    <a:blip r:embed="rId57">
                      <a:extLst>
                        <a:ext uri="{28A0092B-C50C-407E-A947-70E740481C1C}">
                          <a14:useLocalDpi xmlns:a14="http://schemas.microsoft.com/office/drawing/2010/main" val="0"/>
                        </a:ext>
                      </a:extLst>
                    </a:blip>
                    <a:stretch>
                      <a:fillRect/>
                    </a:stretch>
                  </pic:blipFill>
                  <pic:spPr>
                    <a:xfrm>
                      <a:off x="0" y="0"/>
                      <a:ext cx="5294376" cy="1285624"/>
                    </a:xfrm>
                    <a:prstGeom prst="rect">
                      <a:avLst/>
                    </a:prstGeom>
                    <a:ln>
                      <a:solidFill>
                        <a:schemeClr val="tx1"/>
                      </a:solidFill>
                    </a:ln>
                  </pic:spPr>
                </pic:pic>
              </a:graphicData>
            </a:graphic>
          </wp:inline>
        </w:drawing>
      </w:r>
    </w:p>
    <w:p w14:paraId="59298329" w14:textId="75A1C0AC" w:rsidR="005E3132" w:rsidRDefault="005E3132" w:rsidP="005E3132">
      <w:pPr>
        <w:pStyle w:val="Heading4"/>
      </w:pPr>
      <w:r>
        <w:t>Checkpoint Deadline</w:t>
      </w:r>
      <w:r w:rsidRPr="00D328F7">
        <w:t xml:space="preserve"> for</w:t>
      </w:r>
      <w:r w:rsidR="004C59DB" w:rsidRPr="00D328F7">
        <w:t xml:space="preserve"> </w:t>
      </w:r>
      <w:r w:rsidR="004C59DB">
        <w:t>Self-Checks</w:t>
      </w:r>
    </w:p>
    <w:p w14:paraId="28999E94" w14:textId="3CC06962" w:rsidR="005E3132" w:rsidRPr="005E3132" w:rsidRDefault="005E3132" w:rsidP="005E3132">
      <w:pPr>
        <w:pStyle w:val="ListParagraph"/>
        <w:numPr>
          <w:ilvl w:val="0"/>
          <w:numId w:val="31"/>
        </w:numPr>
        <w:rPr>
          <w:shd w:val="clear" w:color="auto" w:fill="FFFFFF"/>
        </w:rPr>
      </w:pPr>
      <w:r>
        <w:rPr>
          <w:shd w:val="clear" w:color="auto" w:fill="FFFFFF"/>
        </w:rPr>
        <w:t xml:space="preserve">Shown as the “available until” date in Canvas, with the date and time. In the image above, the Checkpoint Deadline is </w:t>
      </w:r>
      <w:r w:rsidR="004C59DB">
        <w:rPr>
          <w:shd w:val="clear" w:color="auto" w:fill="FFFFFF"/>
        </w:rPr>
        <w:t>April 7</w:t>
      </w:r>
      <w:r>
        <w:rPr>
          <w:shd w:val="clear" w:color="auto" w:fill="FFFFFF"/>
        </w:rPr>
        <w:t xml:space="preserve"> at 11:59 PM. (marked by the maroon arrow).</w:t>
      </w:r>
    </w:p>
    <w:p w14:paraId="28654FB6" w14:textId="203D2B8C" w:rsidR="005E3132" w:rsidRDefault="005E3132" w:rsidP="005E3132">
      <w:pPr>
        <w:pStyle w:val="Heading4"/>
      </w:pPr>
      <w:r>
        <w:t xml:space="preserve">Final Grace Period </w:t>
      </w:r>
      <w:r w:rsidRPr="00D328F7">
        <w:t>for</w:t>
      </w:r>
      <w:r w:rsidR="004C59DB" w:rsidRPr="00D328F7">
        <w:t xml:space="preserve"> </w:t>
      </w:r>
      <w:r w:rsidR="004C59DB">
        <w:t>Self-Checks</w:t>
      </w:r>
    </w:p>
    <w:p w14:paraId="7828D151" w14:textId="5F98DC64" w:rsidR="002D2DD1" w:rsidRDefault="002D2DD1" w:rsidP="002D2DD1">
      <w:pPr>
        <w:pStyle w:val="ListParagraph"/>
        <w:numPr>
          <w:ilvl w:val="0"/>
          <w:numId w:val="31"/>
        </w:numPr>
        <w:rPr>
          <w:shd w:val="clear" w:color="auto" w:fill="FFFFFF"/>
        </w:rPr>
      </w:pPr>
      <w:r>
        <w:rPr>
          <w:shd w:val="clear" w:color="auto" w:fill="FFFFFF"/>
        </w:rPr>
        <w:t xml:space="preserve">Is Friday, May 2, 2025 at 11:59 PM for all </w:t>
      </w:r>
      <w:r>
        <w:rPr>
          <w:shd w:val="clear" w:color="auto" w:fill="FFFFFF"/>
        </w:rPr>
        <w:t>Self-Checks</w:t>
      </w:r>
      <w:r>
        <w:rPr>
          <w:shd w:val="clear" w:color="auto" w:fill="FFFFFF"/>
        </w:rPr>
        <w:t>.</w:t>
      </w:r>
    </w:p>
    <w:p w14:paraId="50F31A71" w14:textId="05907B2A" w:rsidR="002D2DD1" w:rsidRDefault="002D2DD1" w:rsidP="002D2DD1">
      <w:pPr>
        <w:pStyle w:val="ListParagraph"/>
        <w:numPr>
          <w:ilvl w:val="0"/>
          <w:numId w:val="31"/>
        </w:numPr>
        <w:rPr>
          <w:shd w:val="clear" w:color="auto" w:fill="FFFFFF"/>
        </w:rPr>
      </w:pPr>
      <w:r>
        <w:rPr>
          <w:shd w:val="clear" w:color="auto" w:fill="FFFFFF"/>
        </w:rPr>
        <w:t xml:space="preserve">Appears </w:t>
      </w:r>
      <w:r>
        <w:rPr>
          <w:b/>
          <w:bCs/>
          <w:shd w:val="clear" w:color="auto" w:fill="FFFFFF"/>
        </w:rPr>
        <w:t>after the</w:t>
      </w:r>
      <w:r>
        <w:t xml:space="preserve"> Checkpoint Deadline</w:t>
      </w:r>
      <w:r>
        <w:rPr>
          <w:rFonts w:ascii="Segoe UI Emoji" w:hAnsi="Segoe UI Emoji" w:cs="Segoe UI Emoji"/>
        </w:rPr>
        <w:t xml:space="preserve"> </w:t>
      </w:r>
      <w:r w:rsidRPr="004C59DB">
        <w:rPr>
          <w:shd w:val="clear" w:color="auto" w:fill="FFFFFF"/>
        </w:rPr>
        <w:t>passes</w:t>
      </w:r>
      <w:r>
        <w:rPr>
          <w:shd w:val="clear" w:color="auto" w:fill="FFFFFF"/>
        </w:rPr>
        <w:t xml:space="preserve"> and submissions are checked</w:t>
      </w:r>
      <w:r w:rsidRPr="004C59DB">
        <w:rPr>
          <w:shd w:val="clear" w:color="auto" w:fill="FFFFFF"/>
        </w:rPr>
        <w:t>.</w:t>
      </w:r>
    </w:p>
    <w:p w14:paraId="5F727F65" w14:textId="71E6C1C4" w:rsidR="00B32AD1" w:rsidRPr="00B32AD1" w:rsidRDefault="00B32AD1" w:rsidP="00B32AD1">
      <w:pPr>
        <w:pStyle w:val="ListParagraph"/>
        <w:numPr>
          <w:ilvl w:val="0"/>
          <w:numId w:val="31"/>
        </w:numPr>
        <w:rPr>
          <w:shd w:val="clear" w:color="auto" w:fill="FFFFFF"/>
        </w:rPr>
      </w:pPr>
      <w:r>
        <w:rPr>
          <w:shd w:val="clear" w:color="auto" w:fill="FFFFFF"/>
        </w:rPr>
        <w:t>Is updated manually, so allow time for the update to appear in Canvas.</w:t>
      </w:r>
    </w:p>
    <w:p w14:paraId="194A515F" w14:textId="77777777" w:rsidR="002D2DD1" w:rsidRPr="00B67264" w:rsidRDefault="002D2DD1" w:rsidP="002D2DD1">
      <w:pPr>
        <w:pStyle w:val="ListParagraph"/>
        <w:numPr>
          <w:ilvl w:val="0"/>
          <w:numId w:val="31"/>
        </w:numPr>
        <w:rPr>
          <w:shd w:val="clear" w:color="auto" w:fill="FFFFFF"/>
        </w:rPr>
      </w:pPr>
      <w:r>
        <w:rPr>
          <w:shd w:val="clear" w:color="auto" w:fill="FFFFFF"/>
        </w:rPr>
        <w:t>Will show as the “available until” date in Canvas, with the date and time.</w:t>
      </w:r>
    </w:p>
    <w:p w14:paraId="2610D423" w14:textId="1BD3DEC5" w:rsidR="002D2DD1" w:rsidRDefault="002D2DD1" w:rsidP="00460760">
      <w:pPr>
        <w:spacing w:line="259" w:lineRule="auto"/>
        <w:ind w:left="360"/>
      </w:pPr>
      <w:r>
        <w:br w:type="page"/>
      </w:r>
    </w:p>
    <w:p w14:paraId="4B4FB484" w14:textId="25C112EA" w:rsidR="0056681F" w:rsidRDefault="00492352" w:rsidP="0056681F">
      <w:pPr>
        <w:pStyle w:val="Heading2"/>
      </w:pPr>
      <w:r>
        <w:t>FAQ</w:t>
      </w:r>
      <w:r w:rsidR="006F25B9">
        <w:t xml:space="preserve"> for</w:t>
      </w:r>
      <w:r>
        <w:t xml:space="preserve"> Target Due Dates, Checkpoint Deadlines, and Grace Periods</w:t>
      </w:r>
    </w:p>
    <w:p w14:paraId="6AFB3088" w14:textId="5A5A46C9" w:rsidR="00017274" w:rsidRDefault="00017274" w:rsidP="00B32AD1">
      <w:pPr>
        <w:spacing w:after="0"/>
      </w:pPr>
      <w:r w:rsidRPr="00017274">
        <w:t>This FAQ answer</w:t>
      </w:r>
      <w:r>
        <w:t>s</w:t>
      </w:r>
      <w:r w:rsidRPr="00017274">
        <w:t xml:space="preserve"> your questions about how th</w:t>
      </w:r>
      <w:r>
        <w:t>e</w:t>
      </w:r>
      <w:r w:rsidRPr="00017274">
        <w:t xml:space="preserve"> system </w:t>
      </w:r>
      <w:r>
        <w:t xml:space="preserve">for due dates and deadlines </w:t>
      </w:r>
      <w:r w:rsidRPr="00017274">
        <w:t xml:space="preserve">works. </w:t>
      </w:r>
      <w:r>
        <w:t xml:space="preserve">If you have a question that is not answered here, ask in </w:t>
      </w:r>
      <w:r w:rsidRPr="00017274">
        <w:t xml:space="preserve">the </w:t>
      </w:r>
      <w:hyperlink r:id="rId58" w:history="1">
        <w:r w:rsidRPr="00017274">
          <w:rPr>
            <w:rStyle w:val="Hyperlink"/>
          </w:rPr>
          <w:t>General Q&amp;A Discussion Board in Canvas</w:t>
        </w:r>
      </w:hyperlink>
      <w:r>
        <w:t xml:space="preserve"> or send me a private message with the </w:t>
      </w:r>
      <w:hyperlink r:id="rId59" w:history="1">
        <w:r w:rsidRPr="00017274">
          <w:rPr>
            <w:rStyle w:val="Hyperlink"/>
          </w:rPr>
          <w:t>Canvas Inbox</w:t>
        </w:r>
      </w:hyperlink>
      <w:r>
        <w:t>.</w:t>
      </w:r>
    </w:p>
    <w:p w14:paraId="781AB8C9" w14:textId="13615BAF" w:rsidR="006F25B9" w:rsidRDefault="00460760" w:rsidP="00017274">
      <w:pPr>
        <w:spacing w:before="240" w:after="0"/>
        <w:rPr>
          <w:b/>
          <w:bCs/>
          <w:sz w:val="22"/>
          <w:szCs w:val="22"/>
        </w:rPr>
      </w:pPr>
      <w:r>
        <w:rPr>
          <w:b/>
          <w:bCs/>
          <w:sz w:val="22"/>
          <w:szCs w:val="22"/>
        </w:rPr>
        <w:t>How can I be sure that I can revise my work and resubmit it before the end of the Final Grace Period?</w:t>
      </w:r>
    </w:p>
    <w:p w14:paraId="78402F00" w14:textId="77777777" w:rsidR="00460760" w:rsidRDefault="00460760" w:rsidP="00460760">
      <w:pPr>
        <w:spacing w:after="0"/>
        <w:ind w:left="360"/>
      </w:pPr>
      <w:r>
        <w:t>You need to do two things:</w:t>
      </w:r>
    </w:p>
    <w:p w14:paraId="62349FDB" w14:textId="3DDA9B0E" w:rsidR="00460760" w:rsidRDefault="00460760" w:rsidP="00460760">
      <w:pPr>
        <w:pStyle w:val="ListParagraph"/>
        <w:numPr>
          <w:ilvl w:val="0"/>
          <w:numId w:val="33"/>
        </w:numPr>
      </w:pPr>
      <w:r>
        <w:t>Submit your work by the Target Due Date or the Checkpoint Deadline</w:t>
      </w:r>
      <w:r>
        <w:t xml:space="preserve">. </w:t>
      </w:r>
    </w:p>
    <w:p w14:paraId="1D69FAB0" w14:textId="148C10D0" w:rsidR="006F25B9" w:rsidRPr="00471550" w:rsidRDefault="00460760" w:rsidP="00460760">
      <w:pPr>
        <w:pStyle w:val="ListParagraph"/>
        <w:numPr>
          <w:ilvl w:val="0"/>
          <w:numId w:val="33"/>
        </w:numPr>
      </w:pPr>
      <w:r>
        <w:t>Turn in a draft that shows a full effort at the project. It should include at least an attempt at all the</w:t>
      </w:r>
      <w:r w:rsidR="006F25B9" w:rsidRPr="00471550">
        <w:t xml:space="preserve"> required sections</w:t>
      </w:r>
      <w:r>
        <w:t xml:space="preserve"> listed in the assignment and related criteria. The draft does not have to be polished, but it must show substantial effort.</w:t>
      </w:r>
    </w:p>
    <w:p w14:paraId="52FF3765" w14:textId="067B4C0B" w:rsidR="00492352" w:rsidRPr="00492352" w:rsidRDefault="00492352" w:rsidP="00492352">
      <w:pPr>
        <w:spacing w:after="0"/>
        <w:rPr>
          <w:b/>
          <w:bCs/>
          <w:sz w:val="22"/>
          <w:szCs w:val="22"/>
        </w:rPr>
      </w:pPr>
      <w:r w:rsidRPr="00492352">
        <w:rPr>
          <w:b/>
          <w:bCs/>
          <w:sz w:val="22"/>
          <w:szCs w:val="22"/>
        </w:rPr>
        <w:t xml:space="preserve">What happens if I miss the </w:t>
      </w:r>
      <w:r w:rsidRPr="00492352">
        <w:rPr>
          <w:b/>
          <w:bCs/>
          <w:sz w:val="22"/>
          <w:szCs w:val="22"/>
        </w:rPr>
        <w:t>T</w:t>
      </w:r>
      <w:r w:rsidRPr="00492352">
        <w:rPr>
          <w:b/>
          <w:bCs/>
          <w:sz w:val="22"/>
          <w:szCs w:val="22"/>
        </w:rPr>
        <w:t xml:space="preserve">arget </w:t>
      </w:r>
      <w:r w:rsidRPr="00492352">
        <w:rPr>
          <w:b/>
          <w:bCs/>
          <w:sz w:val="22"/>
          <w:szCs w:val="22"/>
        </w:rPr>
        <w:t>D</w:t>
      </w:r>
      <w:r w:rsidRPr="00492352">
        <w:rPr>
          <w:b/>
          <w:bCs/>
          <w:sz w:val="22"/>
          <w:szCs w:val="22"/>
        </w:rPr>
        <w:t xml:space="preserve">ue </w:t>
      </w:r>
      <w:r w:rsidRPr="00492352">
        <w:rPr>
          <w:b/>
          <w:bCs/>
          <w:sz w:val="22"/>
          <w:szCs w:val="22"/>
        </w:rPr>
        <w:t>D</w:t>
      </w:r>
      <w:r w:rsidRPr="00492352">
        <w:rPr>
          <w:b/>
          <w:bCs/>
          <w:sz w:val="22"/>
          <w:szCs w:val="22"/>
        </w:rPr>
        <w:t xml:space="preserve">ate? </w:t>
      </w:r>
    </w:p>
    <w:p w14:paraId="23FD0817" w14:textId="643C2032" w:rsidR="00492352" w:rsidRPr="00471550" w:rsidRDefault="00492352" w:rsidP="00460760">
      <w:pPr>
        <w:ind w:left="540"/>
      </w:pPr>
      <w:r>
        <w:t xml:space="preserve">Nothing significant. You can still submit your work. Aim to turn it in </w:t>
      </w:r>
      <w:r>
        <w:t>b</w:t>
      </w:r>
      <w:r>
        <w:t>y the Checkpoint Deadline. The only change to note is that Canvas will mark your work as Late when you do submit it, but the label is meaningless in this system.</w:t>
      </w:r>
    </w:p>
    <w:p w14:paraId="386C9923" w14:textId="6D6D0F00" w:rsidR="00492352" w:rsidRPr="00492352" w:rsidRDefault="00492352" w:rsidP="00492352">
      <w:pPr>
        <w:spacing w:after="0"/>
        <w:rPr>
          <w:b/>
          <w:bCs/>
          <w:sz w:val="22"/>
          <w:szCs w:val="22"/>
        </w:rPr>
      </w:pPr>
      <w:r w:rsidRPr="00492352">
        <w:rPr>
          <w:b/>
          <w:bCs/>
          <w:sz w:val="22"/>
          <w:szCs w:val="22"/>
        </w:rPr>
        <w:t xml:space="preserve">Why should I submit my work by the Checkpoint Deadline? </w:t>
      </w:r>
    </w:p>
    <w:p w14:paraId="3F4A21EC" w14:textId="77851D0E" w:rsidR="00492352" w:rsidRPr="00492352" w:rsidRDefault="00492352" w:rsidP="00460760">
      <w:pPr>
        <w:ind w:left="540"/>
        <w:rPr>
          <w:rFonts w:cs="Segoe UI Emoji"/>
        </w:rPr>
      </w:pPr>
      <w:r>
        <w:t>If you submit your work by the Checkpoint Deadline</w:t>
      </w:r>
      <w:r w:rsidRPr="00492352">
        <w:rPr>
          <w:rFonts w:cs="Segoe UI Emoji"/>
        </w:rPr>
        <w:t>, you can revise and resubmit your work later in the term.</w:t>
      </w:r>
    </w:p>
    <w:p w14:paraId="6CC6B77E" w14:textId="6D706BA0" w:rsidR="00492352" w:rsidRPr="006F25B9" w:rsidRDefault="006F25B9" w:rsidP="00492352">
      <w:pPr>
        <w:spacing w:after="0"/>
        <w:rPr>
          <w:b/>
          <w:bCs/>
          <w:sz w:val="22"/>
          <w:szCs w:val="22"/>
        </w:rPr>
      </w:pPr>
      <w:r w:rsidRPr="006F25B9">
        <w:rPr>
          <w:b/>
          <w:bCs/>
          <w:sz w:val="22"/>
          <w:szCs w:val="22"/>
        </w:rPr>
        <w:t>What happens if I miss the Checkpoint Deadline?</w:t>
      </w:r>
    </w:p>
    <w:p w14:paraId="52B8E955" w14:textId="63E0E6CC" w:rsidR="00492352" w:rsidRDefault="006F25B9" w:rsidP="00460760">
      <w:pPr>
        <w:ind w:left="540"/>
      </w:pPr>
      <w:r w:rsidRPr="006F25B9">
        <w:t xml:space="preserve">Your submission will be treated as a </w:t>
      </w:r>
      <w:r>
        <w:rPr>
          <w:rFonts w:cs="Segoe UI Emoji"/>
        </w:rPr>
        <w:t>One-Shot Submission</w:t>
      </w:r>
      <w:r w:rsidRPr="006F25B9">
        <w:t xml:space="preserve"> (graded as-is, no revisions allowed).</w:t>
      </w:r>
    </w:p>
    <w:p w14:paraId="68A35507" w14:textId="6AB334A5" w:rsidR="00492352" w:rsidRPr="006F25B9" w:rsidRDefault="006F25B9" w:rsidP="00492352">
      <w:pPr>
        <w:spacing w:after="0"/>
        <w:rPr>
          <w:b/>
          <w:bCs/>
          <w:sz w:val="22"/>
          <w:szCs w:val="22"/>
        </w:rPr>
      </w:pPr>
      <w:r w:rsidRPr="006F25B9">
        <w:rPr>
          <w:b/>
          <w:bCs/>
          <w:sz w:val="22"/>
          <w:szCs w:val="22"/>
        </w:rPr>
        <w:t xml:space="preserve">What happens if I </w:t>
      </w:r>
      <w:r w:rsidRPr="00471550">
        <w:rPr>
          <w:b/>
          <w:bCs/>
          <w:sz w:val="22"/>
          <w:szCs w:val="22"/>
        </w:rPr>
        <w:t xml:space="preserve">miss both the </w:t>
      </w:r>
      <w:r w:rsidRPr="006F25B9">
        <w:rPr>
          <w:b/>
          <w:bCs/>
          <w:sz w:val="22"/>
          <w:szCs w:val="22"/>
        </w:rPr>
        <w:t>Checkpoint Deadline</w:t>
      </w:r>
      <w:r w:rsidRPr="00471550">
        <w:rPr>
          <w:b/>
          <w:bCs/>
          <w:sz w:val="22"/>
          <w:szCs w:val="22"/>
        </w:rPr>
        <w:t xml:space="preserve"> and the </w:t>
      </w:r>
      <w:r w:rsidRPr="006F25B9">
        <w:rPr>
          <w:b/>
          <w:bCs/>
          <w:sz w:val="22"/>
          <w:szCs w:val="22"/>
        </w:rPr>
        <w:t>end of the Final G</w:t>
      </w:r>
      <w:r w:rsidRPr="00471550">
        <w:rPr>
          <w:b/>
          <w:bCs/>
          <w:sz w:val="22"/>
          <w:szCs w:val="22"/>
        </w:rPr>
        <w:t xml:space="preserve">race </w:t>
      </w:r>
      <w:r w:rsidRPr="006F25B9">
        <w:rPr>
          <w:b/>
          <w:bCs/>
          <w:sz w:val="22"/>
          <w:szCs w:val="22"/>
        </w:rPr>
        <w:t>P</w:t>
      </w:r>
      <w:r w:rsidRPr="00471550">
        <w:rPr>
          <w:b/>
          <w:bCs/>
          <w:sz w:val="22"/>
          <w:szCs w:val="22"/>
        </w:rPr>
        <w:t>eriod</w:t>
      </w:r>
      <w:r w:rsidRPr="006F25B9">
        <w:rPr>
          <w:b/>
          <w:bCs/>
          <w:sz w:val="22"/>
          <w:szCs w:val="22"/>
        </w:rPr>
        <w:t>?</w:t>
      </w:r>
    </w:p>
    <w:p w14:paraId="5D01D159" w14:textId="6FA07873" w:rsidR="00492352" w:rsidRDefault="006F25B9" w:rsidP="00460760">
      <w:pPr>
        <w:ind w:left="540"/>
      </w:pPr>
      <w:r>
        <w:t>You can no longer submit your work once the Final Grace Period passes. Y</w:t>
      </w:r>
      <w:r w:rsidRPr="00471550">
        <w:t>ou will receive a 0 for th</w:t>
      </w:r>
      <w:r>
        <w:t xml:space="preserve">e </w:t>
      </w:r>
      <w:r w:rsidRPr="00471550">
        <w:t>assignment</w:t>
      </w:r>
      <w:r>
        <w:t>.</w:t>
      </w:r>
    </w:p>
    <w:p w14:paraId="4C14C66F" w14:textId="771AD3F7" w:rsidR="006F25B9" w:rsidRPr="00471550" w:rsidRDefault="006F25B9" w:rsidP="006F25B9">
      <w:pPr>
        <w:tabs>
          <w:tab w:val="num" w:pos="720"/>
        </w:tabs>
        <w:spacing w:after="0"/>
        <w:rPr>
          <w:b/>
          <w:bCs/>
          <w:sz w:val="22"/>
          <w:szCs w:val="22"/>
        </w:rPr>
      </w:pPr>
      <w:r w:rsidRPr="00471550">
        <w:rPr>
          <w:b/>
          <w:bCs/>
          <w:sz w:val="22"/>
          <w:szCs w:val="22"/>
        </w:rPr>
        <w:t xml:space="preserve">What </w:t>
      </w:r>
      <w:r>
        <w:rPr>
          <w:b/>
          <w:bCs/>
          <w:sz w:val="22"/>
          <w:szCs w:val="22"/>
        </w:rPr>
        <w:t>is the grade penalty for submitting late work?</w:t>
      </w:r>
    </w:p>
    <w:p w14:paraId="2BA8522F" w14:textId="15E268D1" w:rsidR="00492352" w:rsidRDefault="00460760" w:rsidP="00460760">
      <w:pPr>
        <w:ind w:left="540"/>
      </w:pPr>
      <w:r>
        <w:t>There is no grade penalty for submitting late work by the Final Grace Period.</w:t>
      </w:r>
    </w:p>
    <w:p w14:paraId="399D8983" w14:textId="1A59EC07" w:rsidR="00492352" w:rsidRPr="00460760" w:rsidRDefault="00602B40" w:rsidP="00492352">
      <w:pPr>
        <w:spacing w:after="0"/>
        <w:rPr>
          <w:b/>
          <w:bCs/>
          <w:sz w:val="22"/>
          <w:szCs w:val="22"/>
        </w:rPr>
      </w:pPr>
      <w:r>
        <w:rPr>
          <w:b/>
          <w:bCs/>
          <w:sz w:val="22"/>
          <w:szCs w:val="22"/>
        </w:rPr>
        <w:t>Is</w:t>
      </w:r>
      <w:r w:rsidRPr="00602B40">
        <w:rPr>
          <w:b/>
          <w:bCs/>
          <w:sz w:val="22"/>
          <w:szCs w:val="22"/>
        </w:rPr>
        <w:t xml:space="preserve"> work submitted </w:t>
      </w:r>
      <w:r>
        <w:rPr>
          <w:b/>
          <w:bCs/>
          <w:sz w:val="22"/>
          <w:szCs w:val="22"/>
        </w:rPr>
        <w:t xml:space="preserve">by the Checkpoint Deadline assessed </w:t>
      </w:r>
      <w:r w:rsidR="003762C9">
        <w:rPr>
          <w:b/>
          <w:bCs/>
          <w:sz w:val="22"/>
          <w:szCs w:val="22"/>
        </w:rPr>
        <w:t>differently</w:t>
      </w:r>
      <w:r w:rsidRPr="00602B40">
        <w:rPr>
          <w:b/>
          <w:bCs/>
          <w:sz w:val="22"/>
          <w:szCs w:val="22"/>
        </w:rPr>
        <w:t>?</w:t>
      </w:r>
    </w:p>
    <w:p w14:paraId="6BB149F1" w14:textId="6EB5F886" w:rsidR="00492352" w:rsidRDefault="003762C9" w:rsidP="00460760">
      <w:pPr>
        <w:ind w:left="540"/>
      </w:pPr>
      <w:r>
        <w:t>No</w:t>
      </w:r>
      <w:r w:rsidR="00602B40" w:rsidRPr="00602B40">
        <w:t xml:space="preserve">, it is graded as if it was turned in by the </w:t>
      </w:r>
      <w:r w:rsidR="00602B40">
        <w:t>Target Due Date</w:t>
      </w:r>
      <w:r w:rsidR="00602B40" w:rsidRPr="00602B40">
        <w:t>.</w:t>
      </w:r>
    </w:p>
    <w:p w14:paraId="62DACFC2" w14:textId="109BA71C" w:rsidR="00492352" w:rsidRPr="00460760" w:rsidRDefault="00602B40" w:rsidP="00492352">
      <w:pPr>
        <w:spacing w:after="0"/>
        <w:rPr>
          <w:b/>
          <w:bCs/>
          <w:sz w:val="22"/>
          <w:szCs w:val="22"/>
        </w:rPr>
      </w:pPr>
      <w:r>
        <w:rPr>
          <w:b/>
          <w:bCs/>
          <w:sz w:val="22"/>
          <w:szCs w:val="22"/>
        </w:rPr>
        <w:t>Do I need to tell you if I’m submitting work after the Target Due Date?</w:t>
      </w:r>
    </w:p>
    <w:p w14:paraId="7F612276" w14:textId="5BCE9A6A" w:rsidR="00492352" w:rsidRDefault="00602B40" w:rsidP="00460760">
      <w:pPr>
        <w:ind w:left="540"/>
      </w:pPr>
      <w:r>
        <w:t>Nope. Just take advantage of the flexibility whenever you need to. You don’t need to let me know or give me a reason that you’re taking some extra time.</w:t>
      </w:r>
    </w:p>
    <w:p w14:paraId="56E5CD55" w14:textId="243551F8" w:rsidR="00842CB9" w:rsidRPr="00D821A5" w:rsidRDefault="00842CB9" w:rsidP="009F6511">
      <w:pPr>
        <w:pStyle w:val="Heading2"/>
      </w:pPr>
      <w:bookmarkStart w:id="60" w:name="_Toc77817613"/>
      <w:bookmarkEnd w:id="57"/>
      <w:r>
        <w:t>Interruptions</w:t>
      </w:r>
      <w:r w:rsidR="00CA2BB5">
        <w:t xml:space="preserve"> </w:t>
      </w:r>
      <w:r>
        <w:t>in</w:t>
      </w:r>
      <w:r w:rsidR="00CA2BB5">
        <w:t xml:space="preserve"> </w:t>
      </w:r>
      <w:r>
        <w:t>Course</w:t>
      </w:r>
      <w:r w:rsidR="00CA2BB5">
        <w:t xml:space="preserve"> </w:t>
      </w:r>
      <w:r>
        <w:t>Progress</w:t>
      </w:r>
      <w:bookmarkEnd w:id="60"/>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r w:rsidRPr="002B1EE8">
        <w:t>the</w:t>
      </w:r>
      <w:r w:rsidR="00CA2BB5">
        <w:t xml:space="preserve"> </w:t>
      </w:r>
      <w:r w:rsidRPr="002B1EE8">
        <w:t>case</w:t>
      </w:r>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r w:rsidRPr="002B1EE8">
        <w:t>As</w:t>
      </w:r>
      <w:r w:rsidR="00CA2BB5">
        <w:t xml:space="preserve"> </w:t>
      </w:r>
      <w:r w:rsidRPr="002B1EE8">
        <w:t>long</w:t>
      </w:r>
      <w:r w:rsidR="00CA2BB5">
        <w:t xml:space="preserve"> </w:t>
      </w:r>
      <w:r w:rsidRPr="002B1EE8">
        <w:t>as</w:t>
      </w:r>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B90853">
      <w:pPr>
        <w:pStyle w:val="Heading1"/>
      </w:pPr>
      <w:bookmarkStart w:id="61" w:name="_Toc156195658"/>
      <w:bookmarkStart w:id="62" w:name="_Toc103729016"/>
      <w:bookmarkStart w:id="63" w:name="_Toc104155370"/>
      <w:bookmarkEnd w:id="55"/>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61"/>
    </w:p>
    <w:p w14:paraId="3D8E5869" w14:textId="39086C56"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24AF9">
        <w:t xml:space="preserve"> You will find much more information in the </w:t>
      </w:r>
      <w:hyperlink r:id="rId60" w:history="1">
        <w:r w:rsidR="00F556AD">
          <w:rPr>
            <w:rStyle w:val="Hyperlink"/>
          </w:rPr>
          <w:t>Teamwork &amp; Collaboration Guide</w:t>
        </w:r>
      </w:hyperlink>
      <w:r w:rsidR="00C24AF9">
        <w:t xml:space="preserve"> for the course.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3E3F5425" w:rsidR="00E23949" w:rsidRDefault="00CF4FC2">
      <w:pPr>
        <w:spacing w:line="259" w:lineRule="auto"/>
      </w:pPr>
      <w:r>
        <w:rPr>
          <w:noProof/>
        </w:rPr>
        <w:drawing>
          <wp:anchor distT="0" distB="0" distL="114300" distR="114300" simplePos="0" relativeHeight="251848704" behindDoc="0" locked="0" layoutInCell="1" allowOverlap="1" wp14:anchorId="3FF9CCDA" wp14:editId="575DBDDB">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7E0494">
        <w:rPr>
          <w:noProof/>
        </w:rPr>
        <w:t xml:space="preserve"> work</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F15283">
        <w:rPr>
          <w:noProof/>
        </w:rPr>
        <w:t>portions of 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18FF624A"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weekly</w:t>
      </w:r>
      <w:r w:rsidR="00CA2BB5">
        <w:t xml:space="preserve"> </w:t>
      </w:r>
      <w:r>
        <w:t>activities</w:t>
      </w:r>
      <w:r w:rsidR="00CA2BB5">
        <w:t xml:space="preserve"> </w:t>
      </w:r>
      <w:r>
        <w:t>and</w:t>
      </w:r>
      <w:r w:rsidR="00CA2BB5">
        <w:t xml:space="preserve"> </w:t>
      </w:r>
      <w:r>
        <w:t>all</w:t>
      </w:r>
      <w:r w:rsidR="00CA2BB5">
        <w:t xml:space="preserve"> </w:t>
      </w:r>
      <w:r>
        <w:t>of</w:t>
      </w:r>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02BC427C">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2277448"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154F3A">
        <w:rPr>
          <w:noProof/>
        </w:rPr>
        <w:t xml:space="preserve">three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3EA4A40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rsidR="003466EA">
        <w:t>Canvas Discussions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F15283">
        <w:t>any additional</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r>
        <w:t>is</w:t>
      </w:r>
      <w:r w:rsidR="00CA2BB5">
        <w:t xml:space="preserve"> </w:t>
      </w:r>
      <w:r>
        <w:t>in</w:t>
      </w:r>
      <w:r w:rsidR="00CA2BB5">
        <w:t xml:space="preserve"> </w:t>
      </w:r>
      <w:r>
        <w:t>charge</w:t>
      </w:r>
      <w:r w:rsidR="00CA2BB5">
        <w:t xml:space="preserve"> </w:t>
      </w:r>
      <w:r>
        <w:t>of</w:t>
      </w:r>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require</w:t>
      </w:r>
      <w:r w:rsidR="00CA2BB5">
        <w:t xml:space="preserve"> </w:t>
      </w:r>
      <w:r>
        <w:t>some</w:t>
      </w:r>
      <w:r w:rsidR="00CA2BB5">
        <w:t xml:space="preserve"> </w:t>
      </w:r>
      <w:r>
        <w:t>specific</w:t>
      </w:r>
      <w:r w:rsidR="00CA2BB5">
        <w:t xml:space="preserve"> </w:t>
      </w:r>
      <w:r w:rsidR="00493290">
        <w:t>messages</w:t>
      </w:r>
      <w:r w:rsidR="00F15283">
        <w:t xml:space="preserve"> in Canvas Discussions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05C8F989"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4E897C3D">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5A33EAFF"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F15283">
        <w:rPr>
          <w:noProof/>
        </w:rPr>
        <w:t xml:space="preserve"> usually</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2101E505">
            <wp:simplePos x="0" y="0"/>
            <wp:positionH relativeFrom="column">
              <wp:posOffset>5200650</wp:posOffset>
            </wp:positionH>
            <wp:positionV relativeFrom="paragraph">
              <wp:posOffset>44450</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187C7908"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sidR="003466EA" w:rsidRPr="003466EA">
        <w:rPr>
          <w:rStyle w:val="Hyperlink"/>
          <w:rFonts w:eastAsia="Arial"/>
          <w:color w:val="333333"/>
          <w:u w:val="none"/>
        </w:rPr>
        <w:t>Canvas Discussions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r w:rsidR="00F15283">
        <w:rPr>
          <w:rStyle w:val="Hyperlink"/>
          <w:rFonts w:eastAsia="Arial"/>
          <w:color w:val="333333"/>
          <w:u w:val="none"/>
        </w:rPr>
        <w:t xml:space="preserve"> You can also </w:t>
      </w:r>
      <w:hyperlink r:id="rId69" w:history="1">
        <w:r w:rsidR="00D132F2" w:rsidRPr="00D132F2">
          <w:rPr>
            <w:rStyle w:val="Hyperlink"/>
            <w:rFonts w:eastAsia="Arial"/>
          </w:rPr>
          <w:t>create a Group Discussion</w:t>
        </w:r>
      </w:hyperlink>
      <w:r w:rsidR="00D132F2">
        <w:rPr>
          <w:rStyle w:val="Hyperlink"/>
          <w:rFonts w:eastAsia="Arial"/>
          <w:color w:val="333333"/>
          <w:u w:val="none"/>
        </w:rPr>
        <w:t xml:space="preserve"> and then attach your documents to share them with your group</w:t>
      </w:r>
      <w:r w:rsidR="00F15283">
        <w:rPr>
          <w:rStyle w:val="Hyperlink"/>
          <w:rFonts w:eastAsia="Arial"/>
          <w:color w:val="333333"/>
          <w:u w:val="none"/>
        </w:rPr>
        <w:t>.</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12660796">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00C52DD4" w14:textId="2EB22BB2" w:rsidR="005B2D9F" w:rsidRDefault="00F9706F" w:rsidP="00CA2BBD">
      <w:pPr>
        <w:spacing w:before="240"/>
        <w:rPr>
          <w:rFonts w:ascii="Acherus Grotesque Extra" w:eastAsia="Verdana" w:hAnsi="Acherus Grotesque Extra" w:cs="Verdana"/>
          <w:b/>
          <w:color w:val="E87722"/>
          <w:sz w:val="36"/>
          <w:szCs w:val="36"/>
          <w:lang w:val="en"/>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w:t>
      </w:r>
      <w:r w:rsidR="003466EA">
        <w:rPr>
          <w:rStyle w:val="Hyperlink"/>
          <w:rFonts w:eastAsia="Arial"/>
          <w:color w:val="333333"/>
          <w:u w:val="none"/>
        </w:rPr>
        <w:t>em</w:t>
      </w:r>
      <w:r w:rsidR="00D40609" w:rsidRPr="00304839">
        <w:rPr>
          <w:rStyle w:val="Hyperlink"/>
          <w:rFonts w:eastAsia="Arial"/>
          <w:color w:val="333333"/>
          <w:u w:val="none"/>
        </w:rPr>
        <w:t>.</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r w:rsidR="00CA2BB5">
        <w:rPr>
          <w:rStyle w:val="Hyperlink"/>
          <w:rFonts w:eastAsia="Arial"/>
          <w:color w:val="333333"/>
          <w:u w:val="none"/>
        </w:rPr>
        <w:t xml:space="preserve"> </w:t>
      </w:r>
      <w:r w:rsidR="00D132F2">
        <w:rPr>
          <w:rStyle w:val="Hyperlink"/>
          <w:rFonts w:eastAsia="Arial"/>
          <w:color w:val="333333"/>
          <w:u w:val="none"/>
        </w:rPr>
        <w:t>they met the Checkpoint Deadline and the</w:t>
      </w:r>
      <w:r w:rsidR="00F15283">
        <w:rPr>
          <w:rStyle w:val="Hyperlink"/>
          <w:rFonts w:eastAsia="Arial"/>
          <w:color w:val="333333"/>
          <w:u w:val="none"/>
        </w:rPr>
        <w:t xml:space="preserve"> Final</w:t>
      </w:r>
      <w:r w:rsidR="00CA2BB5">
        <w:rPr>
          <w:rStyle w:val="Hyperlink"/>
          <w:rFonts w:eastAsia="Arial"/>
          <w:color w:val="333333"/>
          <w:u w:val="none"/>
        </w:rPr>
        <w:t xml:space="preserve"> </w:t>
      </w:r>
      <w:r w:rsidR="00F15283">
        <w:rPr>
          <w:rStyle w:val="Hyperlink"/>
          <w:rFonts w:eastAsia="Arial"/>
          <w:color w:val="333333"/>
          <w:u w:val="none"/>
        </w:rPr>
        <w:t>G</w:t>
      </w:r>
      <w:r w:rsidRPr="00F9706F">
        <w:rPr>
          <w:rStyle w:val="Hyperlink"/>
          <w:rFonts w:eastAsia="Arial"/>
          <w:color w:val="333333"/>
          <w:u w:val="none"/>
        </w:rPr>
        <w:t>race</w:t>
      </w:r>
      <w:r w:rsidR="00CA2BB5">
        <w:rPr>
          <w:rStyle w:val="Hyperlink"/>
          <w:rFonts w:eastAsia="Arial"/>
          <w:color w:val="333333"/>
          <w:u w:val="none"/>
        </w:rPr>
        <w:t xml:space="preserve"> </w:t>
      </w:r>
      <w:r w:rsidR="00F15283">
        <w:rPr>
          <w:rStyle w:val="Hyperlink"/>
          <w:rFonts w:eastAsia="Arial"/>
          <w:color w:val="333333"/>
          <w:u w:val="none"/>
        </w:rPr>
        <w:t>P</w:t>
      </w:r>
      <w:r w:rsidRPr="00F9706F">
        <w:rPr>
          <w:rStyle w:val="Hyperlink"/>
          <w:rFonts w:eastAsia="Arial"/>
          <w:color w:val="333333"/>
          <w:u w:val="none"/>
        </w:rPr>
        <w:t>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00D132F2">
        <w:rPr>
          <w:rStyle w:val="Hyperlink"/>
          <w:rFonts w:eastAsia="Arial"/>
          <w:color w:val="333333"/>
          <w:u w:val="none"/>
        </w:rPr>
        <w:t>ended</w:t>
      </w:r>
      <w:r w:rsidRPr="00F9706F">
        <w:rPr>
          <w:rStyle w:val="Hyperlink"/>
          <w:rFonts w:eastAsia="Arial"/>
          <w:color w:val="333333"/>
          <w:u w:val="none"/>
        </w:rPr>
        <w:t>.</w:t>
      </w:r>
      <w:r w:rsidR="00CA2BBD">
        <w:rPr>
          <w:rStyle w:val="Hyperlink"/>
          <w:rFonts w:eastAsia="Arial"/>
          <w:color w:val="333333"/>
          <w:u w:val="none"/>
        </w:rPr>
        <w:t xml:space="preserve"> </w:t>
      </w:r>
      <w:r w:rsidR="00CA2BBD">
        <w:t>Individual students who earn an Incomplete cannot revise if the project itself is already Complete.</w:t>
      </w:r>
      <w:r w:rsidR="005B2D9F">
        <w:br w:type="page"/>
      </w:r>
    </w:p>
    <w:p w14:paraId="56AC6453" w14:textId="77777777" w:rsidR="005B2D9F" w:rsidRDefault="005B2D9F" w:rsidP="005B2D9F">
      <w:pPr>
        <w:pStyle w:val="Heading1"/>
      </w:pPr>
      <w:bookmarkStart w:id="64" w:name="_Toc156195659"/>
      <w:r>
        <w:lastRenderedPageBreak/>
        <w:t>Kinds of Work in the Course</w:t>
      </w:r>
      <w:bookmarkEnd w:id="64"/>
    </w:p>
    <w:p w14:paraId="063A0019" w14:textId="3C100946" w:rsidR="005B2D9F" w:rsidRPr="005B2D9F" w:rsidRDefault="005B2D9F" w:rsidP="005874D1">
      <w:r w:rsidRPr="005B2D9F">
        <w:t xml:space="preserve">This course includes </w:t>
      </w:r>
      <w:r w:rsidR="003466EA">
        <w:t>four</w:t>
      </w:r>
      <w:r w:rsidRPr="005B2D9F">
        <w:t xml:space="preserve"> kinds of work: Try-Its, Check-In Surveys, Major Projects, and Self-Checks. A </w:t>
      </w:r>
      <w:r w:rsidR="003466EA">
        <w:t>fifth</w:t>
      </w:r>
      <w:r w:rsidRPr="005B2D9F">
        <w:t xml:space="preserve"> category, Other Weekly Activities, covers less frequent work. All work is submitted and assessed in Canvas to ensure </w:t>
      </w:r>
      <w:hyperlink r:id="rId72"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r w:rsidRPr="005B2D9F">
        <w:t>Try-Its</w:t>
      </w:r>
    </w:p>
    <w:p w14:paraId="156996F2" w14:textId="3FF12CA3"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rPr>
        <w:drawing>
          <wp:anchor distT="0" distB="914400" distL="114300" distR="114300" simplePos="0" relativeHeight="251860992" behindDoc="1" locked="0" layoutInCell="1" allowOverlap="1" wp14:anchorId="50F29FDF" wp14:editId="610319A7">
            <wp:simplePos x="0" y="0"/>
            <wp:positionH relativeFrom="column">
              <wp:posOffset>-28575</wp:posOffset>
            </wp:positionH>
            <wp:positionV relativeFrom="paragraph">
              <wp:posOffset>25400</wp:posOffset>
            </wp:positionV>
            <wp:extent cx="914400" cy="91440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Try-Its, whether individual or group Try-Its, let you try a writing activity related to the week</w:t>
      </w:r>
      <w:r w:rsidR="000928AB">
        <w:rPr>
          <w:rFonts w:ascii="Acherus Grotesque Medium" w:hAnsi="Acherus Grotesque Medium" w:cstheme="minorHAnsi"/>
        </w:rPr>
        <w:t>’</w:t>
      </w:r>
      <w:r w:rsidRPr="005B2D9F">
        <w:rPr>
          <w:rFonts w:ascii="Acherus Grotesque Medium" w:hAnsi="Acherus Grotesque Medium" w:cstheme="minorHAnsi"/>
        </w:rPr>
        <w:t>s work or the current project without worrying about mistakes. Some activities ask you to write a short technical document. Others present you with scenarios or documents to analyze. All Try-Its are open book: you can use the textbooks, Canvas, and your notes. Usually you have two Try-Its each week.</w:t>
      </w:r>
    </w:p>
    <w:p w14:paraId="5FF855E1" w14:textId="16A0A8FA" w:rsidR="005C6486" w:rsidRPr="005B2D9F" w:rsidRDefault="005C6486" w:rsidP="005C6486">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week’s Try-Its have a Target Due Date and a 3-Day </w:t>
      </w:r>
      <w:r w:rsidRPr="005B2D9F">
        <w:rPr>
          <w:rFonts w:ascii="Acherus Grotesque Medium" w:hAnsi="Acherus Grotesque Medium" w:cstheme="minorHAnsi"/>
        </w:rPr>
        <w:t>Grace Period.</w:t>
      </w:r>
    </w:p>
    <w:p w14:paraId="0ED0777E" w14:textId="3766B27B"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As long as you put in the effort for a full response, your work will earn a Complete. Canvas marks most individual Try-Its Complete automatically. I review them, and if I find you did not give it your full effort or did not complete the activity, I change the mark to Incomplete. Group Try-Its are marked manually after the grace period ends.</w:t>
      </w:r>
    </w:p>
    <w:p w14:paraId="6E84CB60" w14:textId="23A253FF"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 xml:space="preserve">You can revise </w:t>
      </w:r>
      <w:r w:rsidR="005C6486">
        <w:rPr>
          <w:rFonts w:ascii="Acherus Grotesque Medium" w:hAnsi="Acherus Grotesque Medium" w:cstheme="minorHAnsi"/>
        </w:rPr>
        <w:t>Try-Its</w:t>
      </w:r>
      <w:r w:rsidRPr="005B2D9F">
        <w:rPr>
          <w:rFonts w:ascii="Acherus Grotesque Medium" w:hAnsi="Acherus Grotesque Medium" w:cstheme="minorHAnsi"/>
        </w:rPr>
        <w:t xml:space="preserve"> if I mark them Incomplete, as long at the </w:t>
      </w:r>
      <w:r w:rsidR="005C6486">
        <w:rPr>
          <w:rFonts w:ascii="Acherus Grotesque Medium" w:hAnsi="Acherus Grotesque Medium" w:cstheme="minorHAnsi"/>
        </w:rPr>
        <w:t xml:space="preserve">3-Day </w:t>
      </w:r>
      <w:r w:rsidRPr="005B2D9F">
        <w:rPr>
          <w:rFonts w:ascii="Acherus Grotesque Medium" w:hAnsi="Acherus Grotesque Medium" w:cstheme="minorHAnsi"/>
        </w:rPr>
        <w:t>Grace Period has not ended.</w:t>
      </w:r>
    </w:p>
    <w:p w14:paraId="777B2153" w14:textId="77777777" w:rsidR="005B2D9F" w:rsidRPr="005B2D9F" w:rsidRDefault="005B2D9F" w:rsidP="005B2D9F">
      <w:pPr>
        <w:pStyle w:val="Heading2"/>
      </w:pPr>
      <w:r w:rsidRPr="005B2D9F">
        <w:t>Check-In Surveys</w:t>
      </w:r>
    </w:p>
    <w:p w14:paraId="051DCC21" w14:textId="77777777" w:rsidR="005C6486" w:rsidRDefault="005B2D9F" w:rsidP="0018114A">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862016" behindDoc="1" locked="0" layoutInCell="1" allowOverlap="1" wp14:anchorId="266F1975" wp14:editId="2017D886">
            <wp:simplePos x="0" y="0"/>
            <wp:positionH relativeFrom="column">
              <wp:posOffset>9525</wp:posOffset>
            </wp:positionH>
            <wp:positionV relativeFrom="paragraph">
              <wp:posOffset>86995</wp:posOffset>
            </wp:positionV>
            <wp:extent cx="914400" cy="914400"/>
            <wp:effectExtent l="0" t="0" r="0" b="0"/>
            <wp:wrapSquare wrapText="bothSides"/>
            <wp:docPr id="2059834521" name="Graphic 205983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Check-In Surveys are short</w:t>
      </w:r>
      <w:r w:rsidR="003466EA">
        <w:rPr>
          <w:rFonts w:ascii="Acherus Grotesque Medium" w:hAnsi="Acherus Grotesque Medium" w:cstheme="minorHAnsi"/>
        </w:rPr>
        <w:t>, anonymous</w:t>
      </w:r>
      <w:r w:rsidRPr="005B2D9F">
        <w:rPr>
          <w:rFonts w:ascii="Acherus Grotesque Medium" w:hAnsi="Acherus Grotesque Medium" w:cstheme="minorHAnsi"/>
        </w:rPr>
        <w:t xml:space="preserve"> individual activities that ask you how you are doing in the course. I use your responses to customize the course. The surveys are primarily multiple-choice or true-false questions. There are no right or wrong answers. There is a Check-In Survey for each week of classes.</w:t>
      </w:r>
    </w:p>
    <w:p w14:paraId="49BA6C4E" w14:textId="5BD8D19E" w:rsidR="005B2D9F" w:rsidRPr="005B2D9F" w:rsidRDefault="005C6486" w:rsidP="0018114A">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week’s Check-In Survey has a Target Due Date and a 3-Day </w:t>
      </w:r>
      <w:r w:rsidRPr="005B2D9F">
        <w:rPr>
          <w:rFonts w:ascii="Acherus Grotesque Medium" w:hAnsi="Acherus Grotesque Medium" w:cstheme="minorHAnsi"/>
        </w:rPr>
        <w:t>Grace Period.</w:t>
      </w:r>
    </w:p>
    <w:p w14:paraId="0FD9CF9F" w14:textId="2C75B409"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 see the survey statistics and answers in summary. I </w:t>
      </w:r>
      <w:r w:rsidR="00BA7F44">
        <w:rPr>
          <w:rFonts w:ascii="Acherus Grotesque Medium" w:hAnsi="Acherus Grotesque Medium" w:cstheme="minorHAnsi"/>
        </w:rPr>
        <w:t>do</w:t>
      </w:r>
      <w:r w:rsidRPr="005B2D9F">
        <w:rPr>
          <w:rFonts w:ascii="Acherus Grotesque Medium" w:hAnsi="Acherus Grotesque Medium" w:cstheme="minorHAnsi"/>
        </w:rPr>
        <w:t xml:space="preserve"> see your name with your answers, unless you type your name in your answer. Your responses will not help or hurt you in the course (as long as you don’t skip the activity). </w:t>
      </w:r>
    </w:p>
    <w:p w14:paraId="31FEADBA" w14:textId="77777777" w:rsidR="005B2D9F" w:rsidRPr="005B2D9F" w:rsidRDefault="005B2D9F" w:rsidP="005B2D9F">
      <w:pPr>
        <w:pStyle w:val="Heading2"/>
      </w:pPr>
      <w:r w:rsidRPr="005B2D9F">
        <w:t>Major Projects</w:t>
      </w:r>
    </w:p>
    <w:p w14:paraId="125B7D6F" w14:textId="5FAF2189" w:rsidR="005B2D9F" w:rsidRPr="005B2D9F" w:rsidRDefault="005B2D9F" w:rsidP="004666A0">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1371600" distL="114300" distR="114300" simplePos="0" relativeHeight="251863040" behindDoc="1" locked="0" layoutInCell="1" allowOverlap="1" wp14:anchorId="4F0F1748" wp14:editId="245026F3">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7" cstate="print">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 xml:space="preserve">Major Projects are the primary assignments in the course. You will compose full technical documents, such as memos, documentation, proposals, and reports. These activities are the most important kind in the course, and they have the strongest impact on your course grade. There are five </w:t>
      </w:r>
      <w:r w:rsidR="008164CE">
        <w:rPr>
          <w:rFonts w:ascii="Acherus Grotesque Medium" w:hAnsi="Acherus Grotesque Medium" w:cstheme="minorHAnsi"/>
        </w:rPr>
        <w:t>Major Projects</w:t>
      </w:r>
      <w:r w:rsidRPr="005B2D9F">
        <w:rPr>
          <w:rFonts w:ascii="Acherus Grotesque Medium" w:hAnsi="Acherus Grotesque Medium" w:cstheme="minorHAnsi"/>
        </w:rPr>
        <w:t xml:space="preserve"> in the course.</w:t>
      </w:r>
    </w:p>
    <w:p w14:paraId="78551333" w14:textId="553D94C5" w:rsidR="00BA7F44" w:rsidRPr="005B2D9F" w:rsidRDefault="00BA7F44" w:rsidP="00BA7F44">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Major Project has a Target Due Date, a Checkpoint Deadline, and a Final </w:t>
      </w:r>
      <w:r w:rsidRPr="005B2D9F">
        <w:rPr>
          <w:rFonts w:ascii="Acherus Grotesque Medium" w:hAnsi="Acherus Grotesque Medium" w:cstheme="minorHAnsi"/>
        </w:rPr>
        <w:t>Grace Period.</w:t>
      </w:r>
      <w:r>
        <w:rPr>
          <w:rFonts w:ascii="Acherus Grotesque Medium" w:hAnsi="Acherus Grotesque Medium" w:cstheme="minorHAnsi"/>
        </w:rPr>
        <w:t xml:space="preserve"> You must meet the</w:t>
      </w:r>
      <w:r w:rsidR="00D4366B">
        <w:rPr>
          <w:rFonts w:ascii="Acherus Grotesque Medium" w:hAnsi="Acherus Grotesque Medium" w:cstheme="minorHAnsi"/>
        </w:rPr>
        <w:t xml:space="preserve"> Target Due Date or the</w:t>
      </w:r>
      <w:r>
        <w:rPr>
          <w:rFonts w:ascii="Acherus Grotesque Medium" w:hAnsi="Acherus Grotesque Medium" w:cstheme="minorHAnsi"/>
        </w:rPr>
        <w:t xml:space="preserve"> Checkpoint Deadline to </w:t>
      </w:r>
      <w:r w:rsidR="00D132F2">
        <w:rPr>
          <w:rFonts w:ascii="Acherus Grotesque Medium" w:hAnsi="Acherus Grotesque Medium" w:cstheme="minorHAnsi"/>
        </w:rPr>
        <w:t>revise and resubmit your work during</w:t>
      </w:r>
      <w:r>
        <w:rPr>
          <w:rFonts w:ascii="Acherus Grotesque Medium" w:hAnsi="Acherus Grotesque Medium" w:cstheme="minorHAnsi"/>
        </w:rPr>
        <w:t xml:space="preserve"> the Final Grace Period.</w:t>
      </w:r>
      <w:r w:rsidR="00D4366B">
        <w:rPr>
          <w:rFonts w:ascii="Acherus Grotesque Medium" w:hAnsi="Acherus Grotesque Medium" w:cstheme="minorHAnsi"/>
        </w:rPr>
        <w:t xml:space="preserve"> Otherwise, you can still make a One-Shot Submission during the Final Grace Period.</w:t>
      </w:r>
    </w:p>
    <w:p w14:paraId="5AE7BC07" w14:textId="700407A4" w:rsidR="005B2D9F" w:rsidRPr="005B2D9F" w:rsidRDefault="005B2D9F" w:rsidP="0018114A">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w:t>
      </w:r>
      <w:r w:rsidR="00BA7F44">
        <w:rPr>
          <w:rFonts w:ascii="Acherus Grotesque Medium" w:hAnsi="Acherus Grotesque Medium" w:cstheme="minorHAnsi"/>
        </w:rPr>
        <w:t>“</w:t>
      </w:r>
      <w:r w:rsidRPr="005B2D9F">
        <w:rPr>
          <w:rFonts w:ascii="Acherus Grotesque Medium" w:hAnsi="Acherus Grotesque Medium" w:cstheme="minorHAnsi"/>
        </w:rPr>
        <w:t>Yes</w:t>
      </w:r>
      <w:r w:rsidR="00BA7F44">
        <w:rPr>
          <w:rFonts w:ascii="Acherus Grotesque Medium" w:hAnsi="Acherus Grotesque Medium" w:cstheme="minorHAnsi"/>
        </w:rPr>
        <w:t>”</w:t>
      </w:r>
      <w:r w:rsidRPr="005B2D9F">
        <w:rPr>
          <w:rFonts w:ascii="Acherus Grotesque Medium" w:hAnsi="Acherus Grotesque Medium" w:cstheme="minorHAnsi"/>
        </w:rPr>
        <w:t xml:space="preserve"> rating for all the criteria listed in the rubric to earn a Complete. </w:t>
      </w:r>
    </w:p>
    <w:p w14:paraId="072534EF" w14:textId="0D469D2C" w:rsidR="00BA7F44"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 xml:space="preserve">If your work does not receive a </w:t>
      </w:r>
      <w:r w:rsidR="00BA7F44">
        <w:rPr>
          <w:rFonts w:ascii="Acherus Grotesque Medium" w:hAnsi="Acherus Grotesque Medium" w:cstheme="minorHAnsi"/>
        </w:rPr>
        <w:t>“</w:t>
      </w:r>
      <w:r w:rsidRPr="005B2D9F">
        <w:rPr>
          <w:rFonts w:ascii="Acherus Grotesque Medium" w:hAnsi="Acherus Grotesque Medium" w:cstheme="minorHAnsi"/>
        </w:rPr>
        <w:t>Yes</w:t>
      </w:r>
      <w:r w:rsidR="00BA7F44">
        <w:rPr>
          <w:rFonts w:ascii="Acherus Grotesque Medium" w:hAnsi="Acherus Grotesque Medium" w:cstheme="minorHAnsi"/>
        </w:rPr>
        <w:t>”</w:t>
      </w:r>
      <w:r w:rsidRPr="005B2D9F">
        <w:rPr>
          <w:rFonts w:ascii="Acherus Grotesque Medium" w:hAnsi="Acherus Grotesque Medium" w:cstheme="minorHAnsi"/>
        </w:rPr>
        <w:t xml:space="preserve"> for all the criteria, I mark it Incomplete. You can revise and resubmit Incomplete work as long as</w:t>
      </w:r>
      <w:r w:rsidR="002A5F1A">
        <w:rPr>
          <w:rFonts w:ascii="Acherus Grotesque Medium" w:hAnsi="Acherus Grotesque Medium" w:cstheme="minorHAnsi"/>
        </w:rPr>
        <w:t xml:space="preserve"> (1) you meet</w:t>
      </w:r>
      <w:r w:rsidR="00D4366B">
        <w:rPr>
          <w:rFonts w:ascii="Acherus Grotesque Medium" w:hAnsi="Acherus Grotesque Medium" w:cstheme="minorHAnsi"/>
        </w:rPr>
        <w:t xml:space="preserve"> either the Target Due Date or</w:t>
      </w:r>
      <w:r w:rsidR="002A5F1A">
        <w:rPr>
          <w:rFonts w:ascii="Acherus Grotesque Medium" w:hAnsi="Acherus Grotesque Medium" w:cstheme="minorHAnsi"/>
        </w:rPr>
        <w:t xml:space="preserve"> the Checkpoint Deadline, and (2)</w:t>
      </w:r>
      <w:r w:rsidRPr="005B2D9F">
        <w:rPr>
          <w:rFonts w:ascii="Acherus Grotesque Medium" w:hAnsi="Acherus Grotesque Medium" w:cstheme="minorHAnsi"/>
        </w:rPr>
        <w:t xml:space="preserve"> the</w:t>
      </w:r>
      <w:r w:rsidR="00BA7F44">
        <w:rPr>
          <w:rFonts w:ascii="Acherus Grotesque Medium" w:hAnsi="Acherus Grotesque Medium" w:cstheme="minorHAnsi"/>
        </w:rPr>
        <w:t xml:space="preserve"> Final</w:t>
      </w:r>
      <w:r w:rsidRPr="005B2D9F">
        <w:rPr>
          <w:rFonts w:ascii="Acherus Grotesque Medium" w:hAnsi="Acherus Grotesque Medium" w:cstheme="minorHAnsi"/>
        </w:rPr>
        <w:t xml:space="preserve"> Grace Period is still open. This term, the </w:t>
      </w:r>
      <w:r w:rsidR="00BA7F44">
        <w:rPr>
          <w:rFonts w:ascii="Acherus Grotesque Medium" w:hAnsi="Acherus Grotesque Medium" w:cstheme="minorHAnsi"/>
        </w:rPr>
        <w:t xml:space="preserve">Final </w:t>
      </w:r>
      <w:r w:rsidRPr="005B2D9F">
        <w:rPr>
          <w:rFonts w:ascii="Acherus Grotesque Medium" w:hAnsi="Acherus Grotesque Medium" w:cstheme="minorHAnsi"/>
        </w:rPr>
        <w:t xml:space="preserve">Grace Period ends at 11:59 PM on Friday, </w:t>
      </w:r>
      <w:r w:rsidR="005C6486">
        <w:rPr>
          <w:rFonts w:ascii="Acherus Grotesque Medium" w:hAnsi="Acherus Grotesque Medium" w:cstheme="minorHAnsi"/>
        </w:rPr>
        <w:t xml:space="preserve">May </w:t>
      </w:r>
      <w:r w:rsidR="00D4366B">
        <w:rPr>
          <w:rFonts w:ascii="Acherus Grotesque Medium" w:hAnsi="Acherus Grotesque Medium" w:cstheme="minorHAnsi"/>
        </w:rPr>
        <w:t>2</w:t>
      </w:r>
      <w:r w:rsidR="005C6486">
        <w:rPr>
          <w:rFonts w:ascii="Acherus Grotesque Medium" w:hAnsi="Acherus Grotesque Medium" w:cstheme="minorHAnsi"/>
        </w:rPr>
        <w:t>, 2025</w:t>
      </w:r>
      <w:r w:rsidRPr="005B2D9F">
        <w:rPr>
          <w:rFonts w:ascii="Acherus Grotesque Medium" w:hAnsi="Acherus Grotesque Medium" w:cstheme="minorHAnsi"/>
        </w:rPr>
        <w:t>.</w:t>
      </w:r>
    </w:p>
    <w:p w14:paraId="59EE90D0" w14:textId="77777777" w:rsidR="00BA7F44" w:rsidRDefault="00BA7F44">
      <w:pPr>
        <w:spacing w:line="259" w:lineRule="auto"/>
        <w:rPr>
          <w:rFonts w:ascii="Acherus Grotesque Medium" w:hAnsi="Acherus Grotesque Medium" w:cstheme="minorHAnsi"/>
        </w:rPr>
      </w:pPr>
      <w:r>
        <w:rPr>
          <w:rFonts w:ascii="Acherus Grotesque Medium" w:hAnsi="Acherus Grotesque Medium" w:cstheme="minorHAnsi"/>
        </w:rPr>
        <w:br w:type="page"/>
      </w:r>
    </w:p>
    <w:p w14:paraId="09FC748E" w14:textId="77777777" w:rsidR="005B2D9F" w:rsidRPr="005B2D9F" w:rsidRDefault="005B2D9F" w:rsidP="005B2D9F">
      <w:pPr>
        <w:pStyle w:val="Heading2"/>
      </w:pPr>
      <w:r w:rsidRPr="005B2D9F">
        <w:lastRenderedPageBreak/>
        <w:t>Self-Checks</w:t>
      </w:r>
    </w:p>
    <w:p w14:paraId="35101912" w14:textId="51DBBA60"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1280160" distL="114300" distR="114300" simplePos="0" relativeHeight="251864064" behindDoc="0" locked="0" layoutInCell="1" allowOverlap="1" wp14:anchorId="38653ABF" wp14:editId="3765B29F">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 xml:space="preserve">Self-Checks ask you to compare your working draft to the </w:t>
      </w:r>
      <w:r w:rsidR="002A5F1A">
        <w:rPr>
          <w:rFonts w:ascii="Acherus Grotesque Medium" w:hAnsi="Acherus Grotesque Medium" w:cstheme="minorHAnsi"/>
          <w:sz w:val="20"/>
          <w:szCs w:val="20"/>
        </w:rPr>
        <w:t>criteria</w:t>
      </w:r>
      <w:r w:rsidRPr="005B2D9F">
        <w:rPr>
          <w:rFonts w:ascii="Acherus Grotesque Medium" w:hAnsi="Acherus Grotesque Medium" w:cstheme="minorHAnsi"/>
          <w:sz w:val="20"/>
          <w:szCs w:val="20"/>
        </w:rPr>
        <w:t xml:space="preserve"> for a Major Project assignment to assess the status of your project. When you are able to mark all the criteria in the Self-Check as True, you are ready to turn in your Major Project. There are five Self-Checks in the course, one for each of the Major Projects.</w:t>
      </w:r>
    </w:p>
    <w:p w14:paraId="39A382D7" w14:textId="0C75E178" w:rsidR="00BA7F44" w:rsidRPr="005B2D9F" w:rsidRDefault="002A5F1A" w:rsidP="00BA7F44">
      <w:pPr>
        <w:spacing w:after="180"/>
        <w:rPr>
          <w:rFonts w:ascii="Acherus Grotesque Medium" w:hAnsi="Acherus Grotesque Medium" w:cstheme="minorHAnsi"/>
        </w:rPr>
      </w:pPr>
      <w:r w:rsidRPr="002A5F1A">
        <w:rPr>
          <w:rFonts w:ascii="Acherus Grotesque Medium" w:hAnsi="Acherus Grotesque Medium" w:cstheme="minorHAnsi"/>
          <w:b/>
          <w:bCs/>
        </w:rPr>
        <w:t>Deadlines:</w:t>
      </w:r>
      <w:r>
        <w:rPr>
          <w:rFonts w:ascii="Acherus Grotesque Medium" w:hAnsi="Acherus Grotesque Medium" w:cstheme="minorHAnsi"/>
        </w:rPr>
        <w:t xml:space="preserve"> Each Self-Check has a Target Due Date, a Checkpoint Deadline, and a Final </w:t>
      </w:r>
      <w:r w:rsidRPr="005B2D9F">
        <w:rPr>
          <w:rFonts w:ascii="Acherus Grotesque Medium" w:hAnsi="Acherus Grotesque Medium" w:cstheme="minorHAnsi"/>
        </w:rPr>
        <w:t>Grace Period.</w:t>
      </w:r>
      <w:r>
        <w:rPr>
          <w:rFonts w:ascii="Acherus Grotesque Medium" w:hAnsi="Acherus Grotesque Medium" w:cstheme="minorHAnsi"/>
        </w:rPr>
        <w:t xml:space="preserve"> </w:t>
      </w:r>
      <w:r w:rsidR="008E7A3B">
        <w:rPr>
          <w:rFonts w:ascii="Acherus Grotesque Medium" w:hAnsi="Acherus Grotesque Medium" w:cstheme="minorHAnsi"/>
        </w:rPr>
        <w:t>You must meet the Target Due Date or the Checkpoint Deadline to revise and resubmit your work during the Final Grace Period. Otherwise, you can still make a One-Shot Submission during the Final Grace Period.</w:t>
      </w:r>
    </w:p>
    <w:p w14:paraId="459E84D5" w14:textId="6D4091D3"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w:t>
      </w:r>
      <w:r w:rsidR="002A5F1A">
        <w:rPr>
          <w:rFonts w:ascii="Acherus Grotesque Medium" w:hAnsi="Acherus Grotesque Medium" w:cstheme="minorHAnsi"/>
          <w:sz w:val="20"/>
          <w:szCs w:val="20"/>
        </w:rPr>
        <w:t>assesses</w:t>
      </w:r>
      <w:r w:rsidRPr="005B2D9F">
        <w:rPr>
          <w:rFonts w:ascii="Acherus Grotesque Medium" w:hAnsi="Acherus Grotesque Medium" w:cstheme="minorHAnsi"/>
          <w:sz w:val="20"/>
          <w:szCs w:val="20"/>
        </w:rPr>
        <w:t xml:space="preserve"> your Self-Checks. If you do not earn a 1 (Complete) on the survey, revise your project to meet the criteria you marked False. </w:t>
      </w:r>
      <w:r w:rsidR="002A5F1A" w:rsidRPr="002A5F1A">
        <w:rPr>
          <w:rFonts w:ascii="Acherus Grotesque Medium" w:hAnsi="Acherus Grotesque Medium" w:cstheme="minorHAnsi"/>
          <w:sz w:val="20"/>
          <w:szCs w:val="20"/>
        </w:rPr>
        <w:t xml:space="preserve">You can revise and resubmit Incomplete work as long as (1) you meet </w:t>
      </w:r>
      <w:r w:rsidR="008E7A3B" w:rsidRPr="008E7A3B">
        <w:rPr>
          <w:rFonts w:ascii="Acherus Grotesque Medium" w:hAnsi="Acherus Grotesque Medium" w:cstheme="minorHAnsi"/>
          <w:sz w:val="20"/>
          <w:szCs w:val="20"/>
        </w:rPr>
        <w:t xml:space="preserve">the Target Due Date or </w:t>
      </w:r>
      <w:r w:rsidR="002A5F1A" w:rsidRPr="002A5F1A">
        <w:rPr>
          <w:rFonts w:ascii="Acherus Grotesque Medium" w:hAnsi="Acherus Grotesque Medium" w:cstheme="minorHAnsi"/>
          <w:sz w:val="20"/>
          <w:szCs w:val="20"/>
        </w:rPr>
        <w:t xml:space="preserve">the Checkpoint Deadline, and (2) the Final Grace Period is still open. This term, the Final Grace Period ends at 11:59 PM on Friday, May </w:t>
      </w:r>
      <w:r w:rsidR="00D4366B">
        <w:rPr>
          <w:rFonts w:ascii="Acherus Grotesque Medium" w:hAnsi="Acherus Grotesque Medium" w:cstheme="minorHAnsi"/>
          <w:sz w:val="20"/>
          <w:szCs w:val="20"/>
        </w:rPr>
        <w:t>2</w:t>
      </w:r>
      <w:r w:rsidR="002A5F1A" w:rsidRPr="002A5F1A">
        <w:rPr>
          <w:rFonts w:ascii="Acherus Grotesque Medium" w:hAnsi="Acherus Grotesque Medium" w:cstheme="minorHAnsi"/>
          <w:sz w:val="20"/>
          <w:szCs w:val="20"/>
        </w:rPr>
        <w:t>, 2025.</w:t>
      </w:r>
    </w:p>
    <w:p w14:paraId="6D5AA92E" w14:textId="77777777" w:rsidR="005B2D9F" w:rsidRPr="005B2D9F" w:rsidRDefault="005B2D9F" w:rsidP="005B2D9F">
      <w:pPr>
        <w:pStyle w:val="Heading2"/>
      </w:pPr>
      <w:r w:rsidRPr="005B2D9F">
        <w:rPr>
          <w:noProof/>
        </w:rPr>
        <w:drawing>
          <wp:anchor distT="0" distB="548640" distL="114300" distR="114300" simplePos="0" relativeHeight="251865088" behindDoc="0" locked="0" layoutInCell="1" allowOverlap="1" wp14:anchorId="6B20F977" wp14:editId="2DA56BAC">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1C845D4"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 xml:space="preserve">Other Weekly Activities are miscellaneous </w:t>
      </w:r>
      <w:r w:rsidR="002A5F1A">
        <w:rPr>
          <w:rFonts w:ascii="Acherus Grotesque Medium" w:hAnsi="Acherus Grotesque Medium" w:cstheme="minorHAnsi"/>
        </w:rPr>
        <w:t>tasks</w:t>
      </w:r>
      <w:r w:rsidRPr="005B2D9F">
        <w:rPr>
          <w:rFonts w:ascii="Acherus Grotesque Medium" w:hAnsi="Acherus Grotesque Medium" w:cstheme="minorHAnsi"/>
        </w:rPr>
        <w:t xml:space="preserve"> that do not fit any of the primary categories</w:t>
      </w:r>
      <w:r w:rsidR="002A5F1A">
        <w:rPr>
          <w:rFonts w:ascii="Acherus Grotesque Medium" w:hAnsi="Acherus Grotesque Medium" w:cstheme="minorHAnsi"/>
        </w:rPr>
        <w:t xml:space="preserve">. For example, </w:t>
      </w:r>
      <w:r w:rsidRPr="005B2D9F">
        <w:rPr>
          <w:rFonts w:ascii="Acherus Grotesque Medium" w:hAnsi="Acherus Grotesque Medium" w:cstheme="minorHAnsi"/>
        </w:rPr>
        <w:t>the Syllabus Review and Student Info Form during the first week of the course</w:t>
      </w:r>
      <w:r w:rsidR="002A5F1A">
        <w:rPr>
          <w:rFonts w:ascii="Acherus Grotesque Medium" w:hAnsi="Acherus Grotesque Medium" w:cstheme="minorHAnsi"/>
        </w:rPr>
        <w:t xml:space="preserve"> are Other Weekly Activities</w:t>
      </w:r>
      <w:r w:rsidRPr="005B2D9F">
        <w:rPr>
          <w:rFonts w:ascii="Acherus Grotesque Medium" w:hAnsi="Acherus Grotesque Medium" w:cstheme="minorHAnsi"/>
        </w:rPr>
        <w:t>. Their frequency varies during the term. These activities fall primarily during the first week of the course.</w:t>
      </w:r>
    </w:p>
    <w:p w14:paraId="068477CF" w14:textId="79AE454C" w:rsidR="00BA7F44" w:rsidRPr="005B2D9F" w:rsidRDefault="00BA7F44" w:rsidP="00BA7F44">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w:t>
      </w:r>
      <w:r w:rsidR="002A5F1A">
        <w:rPr>
          <w:rFonts w:ascii="Acherus Grotesque Medium" w:hAnsi="Acherus Grotesque Medium" w:cstheme="minorHAnsi"/>
        </w:rPr>
        <w:t>Other Weekly Activities have</w:t>
      </w:r>
      <w:r>
        <w:rPr>
          <w:rFonts w:ascii="Acherus Grotesque Medium" w:hAnsi="Acherus Grotesque Medium" w:cstheme="minorHAnsi"/>
        </w:rPr>
        <w:t xml:space="preserve"> a Target Due Date and a 3-Day </w:t>
      </w:r>
      <w:r w:rsidRPr="005B2D9F">
        <w:rPr>
          <w:rFonts w:ascii="Acherus Grotesque Medium" w:hAnsi="Acherus Grotesque Medium" w:cstheme="minorHAnsi"/>
        </w:rPr>
        <w:t>Grace Period.</w:t>
      </w:r>
    </w:p>
    <w:p w14:paraId="46B9CD3E" w14:textId="77777777" w:rsidR="005B2D9F" w:rsidRPr="005B2D9F" w:rsidRDefault="005B2D9F" w:rsidP="0018114A">
      <w:pPr>
        <w:spacing w:after="180"/>
        <w:rPr>
          <w:rFonts w:ascii="Acherus Grotesque Medium" w:hAnsi="Acherus Grotesque Medium" w:cstheme="minorHAnsi"/>
          <w:szCs w:val="22"/>
        </w:rPr>
      </w:pPr>
      <w:r w:rsidRPr="00BA402E">
        <w:rPr>
          <w:rFonts w:ascii="Acherus Grotesque Medium" w:hAnsi="Acherus Grotesque Medium" w:cstheme="minorHAnsi"/>
          <w:b/>
        </w:rPr>
        <w:t>Assessment for Other Weekly Activities:</w:t>
      </w:r>
      <w:r w:rsidRPr="005B2D9F">
        <w:rPr>
          <w:rFonts w:ascii="Acherus Grotesque Medium" w:hAnsi="Acherus Grotesque Medium" w:cstheme="minorHAnsi"/>
          <w:bCs/>
        </w:rPr>
        <w:t xml:space="preserve"> </w:t>
      </w:r>
      <w:r w:rsidRPr="005B2D9F">
        <w:rPr>
          <w:rFonts w:ascii="Acherus Grotesque Medium" w:hAnsi="Acherus Grotesque Medium" w:cstheme="minorHAnsi"/>
        </w:rPr>
        <w:t xml:space="preserve">As long as you put in the effort for a full response, your work will earn a Complete. When possible, Canvas marks this work Complete automatically. Otherwise, I will mark the work manually. </w:t>
      </w: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141880">
      <w:pPr>
        <w:pStyle w:val="Heading1"/>
      </w:pPr>
      <w:bookmarkStart w:id="65" w:name="_Toc156195660"/>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2"/>
      <w:bookmarkEnd w:id="63"/>
      <w:bookmarkEnd w:id="65"/>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751E242C"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8E7A3B">
        <w:t>research</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998DE7C" w:rsidR="004B6DB8" w:rsidRPr="00C164EB" w:rsidRDefault="008E7A3B" w:rsidP="00AE75AC">
      <w:pPr>
        <w:ind w:left="1710"/>
      </w:pPr>
      <w:r w:rsidRPr="008E7A3B">
        <w:t>You will compose a memo to me, summarizing your findings.</w:t>
      </w:r>
      <w:r>
        <w:t xml:space="preserve"> Your memo will include details on</w:t>
      </w:r>
      <w:r w:rsidR="00CA2BB5">
        <w:t xml:space="preserve"> </w:t>
      </w:r>
      <w:r w:rsidR="00E8025E" w:rsidRPr="00C164EB">
        <w:t>the</w:t>
      </w:r>
      <w:r w:rsidR="00CA2BB5">
        <w:t xml:space="preserve"> </w:t>
      </w:r>
      <w:r>
        <w:t xml:space="preserve">genre of </w:t>
      </w:r>
      <w:r w:rsidR="003314EC" w:rsidRPr="00C164EB">
        <w:t>writing,</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006E51A3" w:rsidRPr="00C164EB">
        <w:t>.</w:t>
      </w:r>
      <w:r w:rsidR="00CA2BB5">
        <w:t xml:space="preserve"> </w:t>
      </w:r>
      <w:r w:rsidR="00E8025E" w:rsidRPr="00C164EB">
        <w:t>Finally,</w:t>
      </w:r>
      <w:r w:rsidR="00CA2BB5">
        <w:t xml:space="preserve"> </w:t>
      </w:r>
      <w:r w:rsidR="00E8025E" w:rsidRPr="00C164EB">
        <w:t>you</w:t>
      </w:r>
      <w:r>
        <w:t>r memo will draw conclusions about writing in your field</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836416" behindDoc="1" locked="0" layoutInCell="1" allowOverlap="1" wp14:anchorId="4A19EE0C" wp14:editId="3A710B8C">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83"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5D54CC9F"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A630D3">
        <w:rPr>
          <w:rFonts w:eastAsia="Arial"/>
        </w:rPr>
        <w:t>Specifically</w:t>
      </w:r>
      <w:r w:rsidR="00F16A3D">
        <w:rPr>
          <w:rFonts w:eastAsia="Arial"/>
        </w:rPr>
        <w:t>,</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6" w:name="_Hlk92679105"/>
      <w:r>
        <w:rPr>
          <w:rFonts w:eastAsia="Arial"/>
        </w:rPr>
        <w:t>.</w:t>
      </w:r>
      <w:bookmarkEnd w:id="66"/>
    </w:p>
    <w:p w14:paraId="5F049F85" w14:textId="48A03949" w:rsidR="00A74675" w:rsidRPr="00C8439B" w:rsidRDefault="00C41BC9" w:rsidP="009F6511">
      <w:pPr>
        <w:pStyle w:val="Heading2"/>
      </w:pPr>
      <w:bookmarkStart w:id="67" w:name="_Toc71844905"/>
      <w:bookmarkStart w:id="68"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2272904"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5636D5">
        <w:rPr>
          <w:rFonts w:eastAsia="Arial"/>
        </w:rPr>
        <w:t>recommendation report</w:t>
      </w:r>
      <w:r w:rsidR="00CB2813">
        <w:rPr>
          <w:rFonts w:eastAsia="Arial"/>
        </w:rPr>
        <w:t>.</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5636D5">
        <w:rPr>
          <w:rFonts w:eastAsia="Arial"/>
        </w:rPr>
        <w:t>potential websites</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7"/>
    <w:bookmarkEnd w:id="68"/>
    <w:p w14:paraId="5BCE98E9" w14:textId="39895051"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85"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r w:rsidRPr="00056D04">
        <w:rPr>
          <w:rFonts w:eastAsia="Arial"/>
        </w:rPr>
        <w:t>on</w:t>
      </w:r>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56A50C24"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hyperlink r:id="rId86" w:history="1">
        <w:r w:rsidR="004D2069" w:rsidRPr="00332B1E">
          <w:rPr>
            <w:rStyle w:val="Hyperlink"/>
            <w:rFonts w:eastAsia="Arial"/>
          </w:rPr>
          <w:t>a</w:t>
        </w:r>
        <w:r w:rsidR="00CA2BB5" w:rsidRPr="00332B1E">
          <w:rPr>
            <w:rStyle w:val="Hyperlink"/>
            <w:rFonts w:eastAsia="Arial"/>
          </w:rPr>
          <w:t xml:space="preserve"> </w:t>
        </w:r>
        <w:r w:rsidR="004D2069" w:rsidRPr="00332B1E">
          <w:rPr>
            <w:rStyle w:val="Hyperlink"/>
            <w:rFonts w:eastAsia="Arial"/>
          </w:rPr>
          <w:t>Gantt</w:t>
        </w:r>
        <w:r w:rsidR="00CA2BB5" w:rsidRPr="00332B1E">
          <w:rPr>
            <w:rStyle w:val="Hyperlink"/>
            <w:rFonts w:eastAsia="Arial"/>
          </w:rPr>
          <w:t xml:space="preserve"> </w:t>
        </w:r>
        <w:r w:rsidR="004D2069" w:rsidRPr="00332B1E">
          <w:rPr>
            <w:rStyle w:val="Hyperlink"/>
            <w:rFonts w:eastAsia="Arial"/>
          </w:rPr>
          <w:t>Chart</w:t>
        </w:r>
      </w:hyperlink>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69" w:name="_Toc71844908"/>
      <w:bookmarkStart w:id="70"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69"/>
      <w:bookmarkEnd w:id="70"/>
    </w:p>
    <w:p w14:paraId="1CB56765" w14:textId="6B962C7E" w:rsidR="00EE0DD8" w:rsidRDefault="00366BBA" w:rsidP="00611CE6">
      <w:pPr>
        <w:rPr>
          <w:rFonts w:eastAsia="Arial"/>
          <w:highlight w:val="yellow"/>
        </w:rPr>
      </w:pPr>
      <w:bookmarkStart w:id="71"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71"/>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r w:rsidR="00914BBE" w:rsidRPr="00EE0DD8">
        <w:rPr>
          <w:rFonts w:eastAsia="Arial"/>
        </w:rPr>
        <w:t>matter.</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5705E5">
      <w:pPr>
        <w:pStyle w:val="Heading1"/>
      </w:pPr>
      <w:bookmarkStart w:id="72" w:name="_Toc156195661"/>
      <w:r>
        <w:lastRenderedPageBreak/>
        <w:t>Weekly</w:t>
      </w:r>
      <w:r w:rsidR="00CA2BB5">
        <w:t xml:space="preserve"> </w:t>
      </w:r>
      <w:r>
        <w:t>Preview</w:t>
      </w:r>
      <w:r w:rsidR="00CA2BB5">
        <w:t xml:space="preserve"> </w:t>
      </w:r>
      <w:r>
        <w:t>Announcements</w:t>
      </w:r>
      <w:bookmarkEnd w:id="72"/>
    </w:p>
    <w:p w14:paraId="2CEDE60F" w14:textId="37BEE0FD"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r>
        <w:t>in</w:t>
      </w:r>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3" w:name="_Toc71844910"/>
      <w:bookmarkStart w:id="74"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3"/>
      <w:bookmarkEnd w:id="74"/>
    </w:p>
    <w:p w14:paraId="5ACE937B" w14:textId="5D1A7ECB"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9"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90"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91"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5" w:name="_Toc71844911"/>
      <w:bookmarkStart w:id="76"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5"/>
      <w:bookmarkEnd w:id="76"/>
    </w:p>
    <w:p w14:paraId="6FA38BF8" w14:textId="328DBB61" w:rsidR="00B3115D" w:rsidRDefault="00D46289" w:rsidP="00C9115A">
      <w:pPr>
        <w:spacing w:before="240"/>
      </w:pPr>
      <w:r>
        <w:rPr>
          <w:noProof/>
        </w:rPr>
        <w:drawing>
          <wp:anchor distT="0" distB="0" distL="114300" distR="228600" simplePos="0" relativeHeight="251641856" behindDoc="1" locked="0" layoutInCell="1" allowOverlap="1" wp14:anchorId="4C4614CF" wp14:editId="267BAD3A">
            <wp:simplePos x="0" y="0"/>
            <wp:positionH relativeFrom="column">
              <wp:posOffset>5144770</wp:posOffset>
            </wp:positionH>
            <wp:positionV relativeFrom="paragraph">
              <wp:posOffset>210820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B3115D" w:rsidRPr="001B400E">
        <w:t>The</w:t>
      </w:r>
      <w:r w:rsidR="00CA2BB5">
        <w:t xml:space="preserve"> </w:t>
      </w:r>
      <w:r w:rsidR="004E02AA">
        <w:t>Preview</w:t>
      </w:r>
      <w:r w:rsidR="00CA2BB5">
        <w:t xml:space="preserve"> </w:t>
      </w:r>
      <w:r w:rsidR="00B3115D">
        <w:t>outlines</w:t>
      </w:r>
      <w:r w:rsidR="00CA2BB5">
        <w:t xml:space="preserve"> </w:t>
      </w:r>
      <w:r w:rsidR="00B3115D" w:rsidRPr="001B400E">
        <w:t>the</w:t>
      </w:r>
      <w:r w:rsidR="00CA2BB5">
        <w:t xml:space="preserve"> </w:t>
      </w:r>
      <w:r w:rsidR="00B3115D">
        <w:t>directions</w:t>
      </w:r>
      <w:r w:rsidR="00CA2BB5">
        <w:t xml:space="preserve"> </w:t>
      </w:r>
      <w:r w:rsidR="00B3115D" w:rsidRPr="001B400E">
        <w:t>for</w:t>
      </w:r>
      <w:r w:rsidR="00CA2BB5">
        <w:t xml:space="preserve"> </w:t>
      </w:r>
      <w:r w:rsidR="00B3115D" w:rsidRPr="001B400E">
        <w:t>the</w:t>
      </w:r>
      <w:r w:rsidR="00CA2BB5">
        <w:t xml:space="preserve"> </w:t>
      </w:r>
      <w:r w:rsidR="00B3115D" w:rsidRPr="001B400E">
        <w:t>week</w:t>
      </w:r>
      <w:r w:rsidR="00B3115D">
        <w:t>,</w:t>
      </w:r>
      <w:r w:rsidR="00CA2BB5">
        <w:t xml:space="preserve"> </w:t>
      </w:r>
      <w:r w:rsidR="00B3115D" w:rsidRPr="001B400E">
        <w:t>and</w:t>
      </w:r>
      <w:r w:rsidR="00CA2BB5">
        <w:t xml:space="preserve"> </w:t>
      </w:r>
      <w:r w:rsidR="00B3115D" w:rsidRPr="001B400E">
        <w:t>it</w:t>
      </w:r>
      <w:r w:rsidR="00CA2BB5">
        <w:t xml:space="preserve"> </w:t>
      </w:r>
      <w:r w:rsidR="00B3115D" w:rsidRPr="001B400E">
        <w:t>gives</w:t>
      </w:r>
      <w:r w:rsidR="00CA2BB5">
        <w:t xml:space="preserve"> </w:t>
      </w:r>
      <w:r w:rsidR="00B3115D" w:rsidRPr="001B400E">
        <w:t>you</w:t>
      </w:r>
      <w:r w:rsidR="00CA2BB5">
        <w:t xml:space="preserve"> </w:t>
      </w:r>
      <w:r w:rsidR="00B3115D" w:rsidRPr="001B400E">
        <w:t>the</w:t>
      </w:r>
      <w:r w:rsidR="00CA2BB5">
        <w:t xml:space="preserve"> </w:t>
      </w:r>
      <w:r>
        <w:t xml:space="preserve">Target Due Dates </w:t>
      </w:r>
      <w:r w:rsidR="00B3115D">
        <w:t>for</w:t>
      </w:r>
      <w:r w:rsidR="00CA2BB5">
        <w:t xml:space="preserve"> </w:t>
      </w:r>
      <w:r w:rsidR="00B3115D">
        <w:t>the</w:t>
      </w:r>
      <w:r w:rsidR="00CA2BB5">
        <w:t xml:space="preserve"> </w:t>
      </w:r>
      <w:r w:rsidR="00B3115D">
        <w:t>work</w:t>
      </w:r>
      <w:r>
        <w:t xml:space="preserve"> as well as any upcoming Checkpoint Deadlines and Grace Period dates. </w:t>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7CF75730"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D46289">
        <w:t xml:space="preserve"> Passover, Ramadan, or Easter</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FC117F1"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D46289">
        <w:t xml:space="preserve"> Checkpoint Deadline or 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5705E5">
      <w:pPr>
        <w:pStyle w:val="Heading1"/>
      </w:pPr>
      <w:bookmarkStart w:id="77" w:name="_Toc103729019"/>
      <w:bookmarkStart w:id="78" w:name="_Toc104155372"/>
      <w:bookmarkStart w:id="79" w:name="_Toc156195662"/>
      <w:r w:rsidRPr="005705E5">
        <w:lastRenderedPageBreak/>
        <w:t>How</w:t>
      </w:r>
      <w:r w:rsidR="00CA2BB5">
        <w:t xml:space="preserve"> </w:t>
      </w:r>
      <w:r w:rsidR="00FD1348" w:rsidRPr="005705E5">
        <w:t>Assessment</w:t>
      </w:r>
      <w:r w:rsidR="00CA2BB5">
        <w:t xml:space="preserve"> </w:t>
      </w:r>
      <w:r w:rsidRPr="005705E5">
        <w:t>Works</w:t>
      </w:r>
      <w:bookmarkEnd w:id="77"/>
      <w:bookmarkEnd w:id="78"/>
      <w:bookmarkEnd w:id="79"/>
      <w:r w:rsidR="00CA2BB5">
        <w:t xml:space="preserve"> </w:t>
      </w:r>
    </w:p>
    <w:p w14:paraId="5ADA9D7C" w14:textId="01BC2659" w:rsidR="00442A70" w:rsidRPr="00BE3795" w:rsidRDefault="00442A70" w:rsidP="003E6D8C">
      <w:pPr>
        <w:spacing w:after="120"/>
      </w:pPr>
      <w:bookmarkStart w:id="80"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2"/>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r w:rsidR="00774E4E">
        <w:rPr>
          <w:rFonts w:ascii="Acherus Grotesque Medium" w:hAnsi="Acherus Grotesque Medium"/>
          <w:color w:val="E87722"/>
        </w:rPr>
        <w:t>ALL</w:t>
      </w:r>
      <w:r w:rsidR="00CA2BB5">
        <w:rPr>
          <w:color w:val="508590" w:themeColor="accent6"/>
        </w:rPr>
        <w:t xml:space="preserve"> </w:t>
      </w:r>
      <w:r w:rsidR="00A46685">
        <w:t>of</w:t>
      </w:r>
      <w:r w:rsidR="00CA2BB5">
        <w:t xml:space="preserve"> </w:t>
      </w:r>
      <w:r w:rsidR="00C278F3">
        <w:t>the</w:t>
      </w:r>
      <w:r w:rsidR="00CA2BB5">
        <w:t xml:space="preserve"> </w:t>
      </w:r>
      <w:r w:rsidR="00C278F3">
        <w:t>following</w:t>
      </w:r>
      <w:r w:rsidR="00CA2BB5">
        <w:t xml:space="preserve"> </w:t>
      </w:r>
      <w:r w:rsidR="002F0961">
        <w:t>requirements</w:t>
      </w:r>
      <w:r w:rsidR="00C278F3">
        <w:t>:</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6"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7"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051C7DA2" w:rsidR="00B0547A" w:rsidRDefault="002F0961" w:rsidP="007D0436">
      <w:pPr>
        <w:pStyle w:val="ListParagraph"/>
        <w:numPr>
          <w:ilvl w:val="0"/>
          <w:numId w:val="6"/>
        </w:numPr>
        <w:spacing w:after="100"/>
      </w:pPr>
      <w:r>
        <w:t>Fulfills</w:t>
      </w:r>
      <w:r w:rsidR="00CA2BB5">
        <w:t xml:space="preserve"> </w:t>
      </w:r>
      <w:r>
        <w:t>all</w:t>
      </w:r>
      <w:r w:rsidR="00CA2BB5">
        <w:t xml:space="preserve"> </w:t>
      </w:r>
      <w:r>
        <w:t>of</w:t>
      </w:r>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7375FB">
        <w:t>“</w:t>
      </w:r>
      <w:r w:rsidR="00DB210D" w:rsidRPr="00DB210D">
        <w:t>Yes</w:t>
      </w:r>
      <w:r w:rsidR="007375FB">
        <w:t>”</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Pr>
          <w:rFonts w:ascii="Acherus Grotesque Medium" w:hAnsi="Acherus Grotesque Medium"/>
          <w:color w:val="508590" w:themeColor="accent6"/>
        </w:rPr>
        <w:t>ANY</w:t>
      </w:r>
      <w:r w:rsidR="00CA2BB5">
        <w:rPr>
          <w:color w:val="508590" w:themeColor="accent6"/>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5D97AA96" w:rsidR="00012F5C" w:rsidRDefault="00612BB8">
      <w:pPr>
        <w:pStyle w:val="ListParagraph"/>
        <w:numPr>
          <w:ilvl w:val="0"/>
          <w:numId w:val="7"/>
        </w:numPr>
      </w:pPr>
      <w:r>
        <w:t>Is not submitted</w:t>
      </w:r>
      <w:r w:rsidR="00012F5C">
        <w:t>.</w:t>
      </w:r>
    </w:p>
    <w:p w14:paraId="4E531387" w14:textId="57B21BD4" w:rsidR="0052426D" w:rsidRDefault="00A46685">
      <w:pPr>
        <w:pStyle w:val="ListParagraph"/>
        <w:numPr>
          <w:ilvl w:val="0"/>
          <w:numId w:val="7"/>
        </w:numPr>
      </w:pPr>
      <w:r>
        <w:t>Is</w:t>
      </w:r>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3E8F635B"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9"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612BB8">
        <w:t>/or</w:t>
      </w:r>
      <w:r w:rsidR="00CA2BB5">
        <w:t xml:space="preserve"> </w:t>
      </w:r>
      <w:r>
        <w:t>the</w:t>
      </w:r>
      <w:r w:rsidR="00CA2BB5">
        <w:t xml:space="preserve"> </w:t>
      </w:r>
      <w:hyperlink r:id="rId100"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037062DE"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r w:rsidR="00774E4E">
        <w:t>all</w:t>
      </w:r>
      <w:r w:rsidR="00CA2BB5">
        <w:t xml:space="preserve"> </w:t>
      </w:r>
      <w:r w:rsidR="00774E4E">
        <w:t>of</w:t>
      </w:r>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612BB8">
        <w:t xml:space="preserve">not </w:t>
      </w:r>
      <w:r w:rsidR="00025B8D" w:rsidRPr="00DB210D">
        <w:t>marked</w:t>
      </w:r>
      <w:r w:rsidR="00612BB8">
        <w:t xml:space="preserve"> “</w:t>
      </w:r>
      <w:r w:rsidR="00612BB8" w:rsidRPr="00DB210D">
        <w:t>Yes</w:t>
      </w:r>
      <w:r w:rsidR="00612BB8">
        <w:t>”</w:t>
      </w:r>
      <w:r w:rsidR="00025B8D">
        <w:t>)</w:t>
      </w:r>
      <w:r>
        <w:t>.</w:t>
      </w:r>
    </w:p>
    <w:p w14:paraId="14E5F16B" w14:textId="4E253B64"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r>
        <w:t>as</w:t>
      </w:r>
      <w:r w:rsidR="00CA2BB5">
        <w:t xml:space="preserve"> </w:t>
      </w:r>
      <w:r>
        <w:t>long</w:t>
      </w:r>
      <w:r w:rsidR="00CA2BB5">
        <w:t xml:space="preserve"> </w:t>
      </w:r>
      <w:r>
        <w:t>as</w:t>
      </w:r>
      <w:r w:rsidR="007375FB">
        <w:t xml:space="preserve"> you submitted your project by the </w:t>
      </w:r>
      <w:r w:rsidR="00612BB8">
        <w:t xml:space="preserve">Target Due Date or the </w:t>
      </w:r>
      <w:r w:rsidR="007375FB">
        <w:t xml:space="preserve">Checkpoint Deadline and submit your revision by </w:t>
      </w:r>
      <w:r>
        <w:t>the</w:t>
      </w:r>
      <w:r w:rsidR="007375FB">
        <w:t xml:space="preserve"> end of the Final</w:t>
      </w:r>
      <w:r w:rsidR="00CA2BB5">
        <w:t xml:space="preserve"> </w:t>
      </w:r>
      <w:r>
        <w:t>Grace</w:t>
      </w:r>
      <w:r w:rsidR="00CA2BB5">
        <w:t xml:space="preserve"> </w:t>
      </w:r>
      <w:r>
        <w:t>Period.</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3F0C1318"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4D260E">
        <w:rPr>
          <w:rFonts w:ascii="Segoe UI Emoji" w:hAnsi="Segoe UI Emoji" w:cs="Segoe UI Emoji"/>
        </w:rPr>
        <w:t>X</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6750"/>
      </w:tblGrid>
      <w:tr w:rsidR="001A3C64" w:rsidRPr="000E1741" w14:paraId="727073B7" w14:textId="77777777" w:rsidTr="00612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75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Borders>
              <w:top w:val="none" w:sz="0" w:space="0" w:color="auto"/>
              <w:bottom w:val="none" w:sz="0" w:space="0" w:color="auto"/>
            </w:tcBorders>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750" w:type="dxa"/>
            <w:tcBorders>
              <w:top w:val="none" w:sz="0" w:space="0" w:color="auto"/>
              <w:bottom w:val="none" w:sz="0" w:space="0" w:color="auto"/>
            </w:tcBorders>
          </w:tcPr>
          <w:p w14:paraId="23BF4187" w14:textId="47231241"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612BB8">
              <w:t xml:space="preserve">3-Day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2B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75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750" w:type="dxa"/>
          </w:tcPr>
          <w:p w14:paraId="116F3E46" w14:textId="2FA6E7C7"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00612BB8">
              <w:t xml:space="preserve">3-Day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2B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750" w:type="dxa"/>
          </w:tcPr>
          <w:p w14:paraId="2221D3D3" w14:textId="2DCEA3FC"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612BB8">
              <w:t>Target</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75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14CF225C" w14:textId="0984F83D" w:rsidR="00F52EB2" w:rsidRPr="00C8439B" w:rsidRDefault="00C54638" w:rsidP="00F52EB2">
      <w:pPr>
        <w:pStyle w:val="Heading1"/>
      </w:pPr>
      <w:bookmarkStart w:id="81" w:name="_Toc103729020"/>
      <w:bookmarkStart w:id="82" w:name="_Toc104155373"/>
      <w:bookmarkStart w:id="83" w:name="_Toc156195663"/>
      <w:r w:rsidRPr="004F07DF">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81"/>
      <w:bookmarkEnd w:id="82"/>
      <w:bookmarkEnd w:id="83"/>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r w:rsidRPr="00E95D1A">
        <w:t>enter</w:t>
      </w:r>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4"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Level</w:t>
            </w:r>
          </w:p>
        </w:tc>
        <w:tc>
          <w:tcPr>
            <w:tcW w:w="7860" w:type="dxa"/>
            <w:shd w:val="clear" w:color="auto" w:fill="E87722"/>
          </w:tcPr>
          <w:p w14:paraId="63CE5ECC" w14:textId="47519CCD"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Expectations</w:t>
            </w:r>
          </w:p>
        </w:tc>
      </w:tr>
      <w:tr w:rsidR="00882BC5" w:rsidRPr="007156BC" w14:paraId="40DF45A2" w14:textId="77777777" w:rsidTr="00612BB8">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20463DB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w:t>
            </w:r>
            <w:r w:rsidR="00C57120">
              <w:t>Try-Its, Self-Checks, &amp; Other Weekly Activities</w:t>
            </w:r>
            <w:r>
              <w:t>)</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41BAF81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w:t>
            </w:r>
            <w:r w:rsidR="00C57120">
              <w:t>Try-Its, Self-Checks, &amp; Other Weekly Activities</w:t>
            </w:r>
            <w:r>
              <w:t>)</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3CCB6271"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18C60B7"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61673A40"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bl>
    <w:p w14:paraId="6986DB20" w14:textId="77777777" w:rsidR="00624457" w:rsidRPr="00883234" w:rsidRDefault="00624457" w:rsidP="00883234">
      <w:bookmarkStart w:id="85" w:name="_Toc71844939"/>
      <w:bookmarkStart w:id="86" w:name="_Hlk92679480"/>
    </w:p>
    <w:bookmarkEnd w:id="84"/>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5"/>
    <w:bookmarkEnd w:id="86"/>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r>
        <w:t>in</w:t>
      </w:r>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2BAB783" w14:textId="1BE5C8B1" w:rsidR="00D31DC3" w:rsidRPr="00D31DC3" w:rsidRDefault="003A0891" w:rsidP="00D31DC3">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33A27B6F"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cnfStyle w:val="000000010000" w:firstRow="0" w:lastRow="0" w:firstColumn="0" w:lastColumn="0" w:oddVBand="0" w:evenVBand="0" w:oddHBand="0" w:evenHBand="1" w:firstRowFirstColumn="0" w:firstRowLastColumn="0" w:lastRowFirstColumn="0" w:lastRowLastColumn="0"/>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2677BE4F"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171EEC">
        <w:rPr>
          <w:rFonts w:ascii="Acherus Grotesque Light" w:hAnsi="Acherus Grotesque Light" w:cs="Arial"/>
          <w:color w:val="333333"/>
          <w:sz w:val="20"/>
          <w:szCs w:val="20"/>
        </w:rPr>
        <w:t>6</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7"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7"/>
    </w:p>
    <w:p w14:paraId="2A7E0B94" w14:textId="487E2FE9"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r>
        <w:t>work</w:t>
      </w:r>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r w:rsidR="00D31DC3" w:rsidRPr="00FD2239">
        <w:rPr>
          <w:rFonts w:cs="Arial"/>
        </w:rPr>
        <w:t>Effort</w:t>
      </w:r>
      <w:r w:rsidR="00D31DC3">
        <w:rPr>
          <w:rFonts w:cs="Arial"/>
        </w:rPr>
        <w:t xml:space="preserve"> </w:t>
      </w:r>
      <w:r w:rsidR="00D31DC3" w:rsidRPr="00FD2239">
        <w:rPr>
          <w:rFonts w:cs="Arial"/>
        </w:rPr>
        <w:t>Ex</w:t>
      </w:r>
      <w:r w:rsidR="00D31DC3" w:rsidRPr="00FD2239">
        <w:rPr>
          <w:rFonts w:eastAsia="Arial" w:cs="Arial"/>
        </w:rPr>
        <w:t>pectations</w:t>
      </w:r>
      <w:r w:rsidR="00D31DC3">
        <w:rPr>
          <w:rFonts w:eastAsia="Arial" w:cs="Arial"/>
        </w:rPr>
        <w:t xml:space="preserve"> Contract </w:t>
      </w:r>
      <w:r w:rsidR="00D31DC3" w:rsidRPr="00FD2239">
        <w:rPr>
          <w:rFonts w:eastAsia="Arial" w:cs="Arial"/>
        </w:rPr>
        <w:t>for</w:t>
      </w:r>
      <w:r w:rsidR="00D31DC3">
        <w:rPr>
          <w:rFonts w:eastAsia="Arial" w:cs="Arial"/>
        </w:rPr>
        <w:t xml:space="preserve"> </w:t>
      </w:r>
      <w:r w:rsidR="00D31DC3" w:rsidRPr="00FD2239">
        <w:rPr>
          <w:rFonts w:eastAsia="Arial" w:cs="Arial"/>
        </w:rPr>
        <w:t>Each</w:t>
      </w:r>
      <w:r w:rsidR="00D31DC3">
        <w:rPr>
          <w:rFonts w:eastAsia="Arial" w:cs="Arial"/>
        </w:rPr>
        <w:t xml:space="preserve"> </w:t>
      </w:r>
      <w:r w:rsidR="00D31DC3" w:rsidRPr="00FD2239">
        <w:rPr>
          <w:rFonts w:eastAsia="Arial" w:cs="Arial"/>
        </w:rPr>
        <w:t>Grade</w:t>
      </w:r>
      <w:r w:rsidR="00D31DC3">
        <w:rPr>
          <w:rFonts w:eastAsia="Arial" w:cs="Arial"/>
        </w:rPr>
        <w:t xml:space="preserve"> </w:t>
      </w:r>
      <w:r w:rsidR="00D31DC3" w:rsidRPr="00FD2239">
        <w:rPr>
          <w:rFonts w:eastAsia="Arial" w:cs="Arial"/>
        </w:rPr>
        <w:t>Level</w:t>
      </w:r>
      <w:r w:rsidR="00D31DC3">
        <w:rPr>
          <w:rFonts w:ascii="Calibri" w:hAnsi="Calibri"/>
        </w:rPr>
        <w:t xml:space="preserve"> </w:t>
      </w:r>
      <w:r w:rsidR="00D31DC3" w:rsidRPr="00FD2239">
        <w:rPr>
          <w:rFonts w:cs="Arial"/>
        </w:rPr>
        <w:t>(on</w:t>
      </w:r>
      <w:r w:rsidR="00D31DC3">
        <w:rPr>
          <w:rFonts w:cs="Arial"/>
        </w:rPr>
        <w:t xml:space="preserve"> </w:t>
      </w:r>
      <w:r w:rsidR="00D31DC3" w:rsidRPr="00FD2239">
        <w:rPr>
          <w:rFonts w:cs="Arial"/>
        </w:rPr>
        <w:t>page</w:t>
      </w:r>
      <w:r w:rsidR="00D31DC3">
        <w:rPr>
          <w:rFonts w:cs="Arial"/>
        </w:rPr>
        <w:t xml:space="preserve"> 16</w:t>
      </w:r>
      <w:r w:rsidR="00D31DC3" w:rsidRPr="00FD2239">
        <w:rPr>
          <w:rFonts w:cs="Arial"/>
        </w:rPr>
        <w:t>)</w:t>
      </w:r>
      <w:r>
        <w:t>.</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C63C33">
        <w:t xml:space="preserve"> in Canvas</w:t>
      </w:r>
      <w:r w:rsidR="00B73084">
        <w:t xml:space="preserve"> at the end of the term</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agree</w:t>
      </w:r>
      <w:r w:rsidR="00CA2BB5">
        <w:rPr>
          <w:b/>
          <w:bCs/>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760B502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D31DC3">
        <w:rPr>
          <w:rFonts w:ascii="Acherus Grotesque Light" w:hAnsi="Acherus Grotesque Light" w:cs="Calibri"/>
          <w:sz w:val="20"/>
          <w:szCs w:val="20"/>
        </w:rPr>
        <w:t xml:space="preserve"> 14, 2025</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0440AF">
      <w:pPr>
        <w:pStyle w:val="NormalWeb"/>
        <w:shd w:val="clear" w:color="auto" w:fill="FFFFFF"/>
        <w:spacing w:before="240" w:beforeAutospacing="0" w:after="240" w:afterAutospacing="0"/>
        <w:rPr>
          <w:rFonts w:ascii="Acherus Grotesque Light" w:hAnsi="Acherus Grotesque Light" w:cs="Calibri"/>
          <w:sz w:val="20"/>
          <w:szCs w:val="20"/>
        </w:rPr>
      </w:pPr>
      <w:r w:rsidRPr="0072350F">
        <w:rPr>
          <w:rFonts w:ascii="Acherus Grotesque Light" w:hAnsi="Acherus Grotesque Light" w:cs="Calibri"/>
          <w:sz w:val="20"/>
          <w:szCs w:val="20"/>
        </w:rPr>
        <w:t>Make-ups</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graduating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44D0840A" w14:textId="438AAA8C" w:rsidR="000440AF" w:rsidRDefault="000440AF" w:rsidP="000440AF">
      <w:pPr>
        <w:pStyle w:val="Heading3"/>
      </w:pPr>
      <w:r>
        <w:t>VT Grade Scale with +/-</w:t>
      </w:r>
    </w:p>
    <w:p w14:paraId="4E48CE94" w14:textId="57CC454E"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I enter your course grade as a letter with a + or -, as needed. I do not use numbers at all because I am not doing any mathematical calculations. </w:t>
      </w:r>
    </w:p>
    <w:p w14:paraId="54B811E2" w14:textId="44C2E9C1"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Canvas and other systems that show you</w:t>
      </w:r>
      <w:r w:rsidR="00F737B1">
        <w:rPr>
          <w:rFonts w:ascii="Acherus Grotesque Light" w:hAnsi="Acherus Grotesque Light" w:cs="Calibri"/>
          <w:sz w:val="20"/>
          <w:szCs w:val="20"/>
        </w:rPr>
        <w:t>r</w:t>
      </w:r>
      <w:r>
        <w:rPr>
          <w:rFonts w:ascii="Acherus Grotesque Light" w:hAnsi="Acherus Grotesque Light" w:cs="Calibri"/>
          <w:sz w:val="20"/>
          <w:szCs w:val="20"/>
        </w:rPr>
        <w:t xml:space="preserve"> course grade may convert the letter grade to a number. In that case it is using the numbers from the standard VT Grade Scale with +/-, shown below:</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78"/>
        <w:gridCol w:w="1978"/>
        <w:gridCol w:w="1979"/>
        <w:gridCol w:w="1978"/>
        <w:gridCol w:w="1979"/>
      </w:tblGrid>
      <w:tr w:rsidR="000440AF" w:rsidRPr="000440AF" w14:paraId="6A671476" w14:textId="77777777" w:rsidTr="008E0DE0">
        <w:tc>
          <w:tcPr>
            <w:tcW w:w="1978" w:type="dxa"/>
            <w:shd w:val="clear" w:color="auto" w:fill="auto"/>
            <w:tcMar>
              <w:top w:w="30" w:type="dxa"/>
              <w:left w:w="30" w:type="dxa"/>
              <w:bottom w:w="30" w:type="dxa"/>
              <w:right w:w="30" w:type="dxa"/>
            </w:tcMar>
            <w:hideMark/>
          </w:tcPr>
          <w:p w14:paraId="343A1DB9" w14:textId="506FEDB0"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A</w:t>
            </w:r>
            <w:r w:rsidR="004E35AB">
              <w:rPr>
                <w:rFonts w:ascii="Lato" w:hAnsi="Lato" w:cs="Times New Roman"/>
                <w:color w:val="222222"/>
                <w:sz w:val="21"/>
                <w:szCs w:val="21"/>
              </w:rPr>
              <w:t xml:space="preserve">   </w:t>
            </w:r>
            <w:r w:rsidRPr="000440AF">
              <w:rPr>
                <w:rFonts w:ascii="Lato" w:hAnsi="Lato" w:cs="Times New Roman"/>
                <w:color w:val="222222"/>
                <w:sz w:val="21"/>
                <w:szCs w:val="21"/>
              </w:rPr>
              <w:t>93–100</w:t>
            </w:r>
            <w:r w:rsidRPr="000440AF">
              <w:rPr>
                <w:rFonts w:ascii="Lato" w:hAnsi="Lato" w:cs="Times New Roman"/>
                <w:color w:val="222222"/>
                <w:sz w:val="21"/>
                <w:szCs w:val="21"/>
              </w:rPr>
              <w:br/>
              <w:t>A- 90–92.99</w:t>
            </w:r>
          </w:p>
        </w:tc>
        <w:tc>
          <w:tcPr>
            <w:tcW w:w="1978" w:type="dxa"/>
            <w:shd w:val="clear" w:color="auto" w:fill="auto"/>
            <w:tcMar>
              <w:top w:w="30" w:type="dxa"/>
              <w:left w:w="30" w:type="dxa"/>
              <w:bottom w:w="30" w:type="dxa"/>
              <w:right w:w="30" w:type="dxa"/>
            </w:tcMar>
            <w:hideMark/>
          </w:tcPr>
          <w:p w14:paraId="349317C7" w14:textId="4C0FB19B"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B+ 87–89.99</w:t>
            </w:r>
            <w:r w:rsidRPr="000440AF">
              <w:rPr>
                <w:rFonts w:ascii="Lato" w:hAnsi="Lato" w:cs="Times New Roman"/>
                <w:color w:val="222222"/>
                <w:sz w:val="21"/>
                <w:szCs w:val="21"/>
              </w:rPr>
              <w:br/>
              <w:t>B</w:t>
            </w:r>
            <w:r w:rsidR="004E35AB">
              <w:rPr>
                <w:rFonts w:ascii="Lato" w:hAnsi="Lato" w:cs="Times New Roman"/>
                <w:color w:val="222222"/>
                <w:sz w:val="21"/>
                <w:szCs w:val="21"/>
              </w:rPr>
              <w:t xml:space="preserve">   </w:t>
            </w:r>
            <w:r w:rsidRPr="000440AF">
              <w:rPr>
                <w:rFonts w:ascii="Lato" w:hAnsi="Lato" w:cs="Times New Roman"/>
                <w:color w:val="222222"/>
                <w:sz w:val="21"/>
                <w:szCs w:val="21"/>
              </w:rPr>
              <w:t>83–86.99</w:t>
            </w:r>
            <w:r w:rsidRPr="000440AF">
              <w:rPr>
                <w:rFonts w:ascii="Lato" w:hAnsi="Lato" w:cs="Times New Roman"/>
                <w:color w:val="222222"/>
                <w:sz w:val="21"/>
                <w:szCs w:val="21"/>
              </w:rPr>
              <w:br/>
              <w:t>B- 80–82.99</w:t>
            </w:r>
          </w:p>
        </w:tc>
        <w:tc>
          <w:tcPr>
            <w:tcW w:w="1979" w:type="dxa"/>
            <w:shd w:val="clear" w:color="auto" w:fill="auto"/>
            <w:tcMar>
              <w:top w:w="30" w:type="dxa"/>
              <w:left w:w="30" w:type="dxa"/>
              <w:bottom w:w="30" w:type="dxa"/>
              <w:right w:w="30" w:type="dxa"/>
            </w:tcMar>
            <w:hideMark/>
          </w:tcPr>
          <w:p w14:paraId="0A03F168" w14:textId="09E758B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C+ 77–79.99</w:t>
            </w:r>
            <w:r w:rsidRPr="000440AF">
              <w:rPr>
                <w:rFonts w:ascii="Lato" w:hAnsi="Lato" w:cs="Times New Roman"/>
                <w:color w:val="222222"/>
                <w:sz w:val="21"/>
                <w:szCs w:val="21"/>
              </w:rPr>
              <w:br/>
              <w:t>C</w:t>
            </w:r>
            <w:r w:rsidR="004E35AB">
              <w:rPr>
                <w:rFonts w:ascii="Lato" w:hAnsi="Lato" w:cs="Times New Roman"/>
                <w:color w:val="222222"/>
                <w:sz w:val="21"/>
                <w:szCs w:val="21"/>
              </w:rPr>
              <w:t xml:space="preserve">   </w:t>
            </w:r>
            <w:r w:rsidRPr="000440AF">
              <w:rPr>
                <w:rFonts w:ascii="Lato" w:hAnsi="Lato" w:cs="Times New Roman"/>
                <w:color w:val="222222"/>
                <w:sz w:val="21"/>
                <w:szCs w:val="21"/>
              </w:rPr>
              <w:t>73–76.99</w:t>
            </w:r>
            <w:r w:rsidRPr="000440AF">
              <w:rPr>
                <w:rFonts w:ascii="Lato" w:hAnsi="Lato" w:cs="Times New Roman"/>
                <w:color w:val="222222"/>
                <w:sz w:val="21"/>
                <w:szCs w:val="21"/>
              </w:rPr>
              <w:br/>
              <w:t>C- 70–72.99</w:t>
            </w:r>
          </w:p>
        </w:tc>
        <w:tc>
          <w:tcPr>
            <w:tcW w:w="1978" w:type="dxa"/>
            <w:shd w:val="clear" w:color="auto" w:fill="auto"/>
            <w:tcMar>
              <w:top w:w="30" w:type="dxa"/>
              <w:left w:w="30" w:type="dxa"/>
              <w:bottom w:w="30" w:type="dxa"/>
              <w:right w:w="30" w:type="dxa"/>
            </w:tcMar>
            <w:hideMark/>
          </w:tcPr>
          <w:p w14:paraId="5450DA87" w14:textId="7BA114E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D+ 67–69.99</w:t>
            </w:r>
            <w:r w:rsidRPr="000440AF">
              <w:rPr>
                <w:rFonts w:ascii="Lato" w:hAnsi="Lato" w:cs="Times New Roman"/>
                <w:color w:val="222222"/>
                <w:sz w:val="21"/>
                <w:szCs w:val="21"/>
              </w:rPr>
              <w:br/>
              <w:t>D</w:t>
            </w:r>
            <w:r w:rsidR="004E35AB">
              <w:rPr>
                <w:rFonts w:ascii="Lato" w:hAnsi="Lato" w:cs="Times New Roman"/>
                <w:color w:val="222222"/>
                <w:sz w:val="21"/>
                <w:szCs w:val="21"/>
              </w:rPr>
              <w:t xml:space="preserve">   </w:t>
            </w:r>
            <w:r w:rsidRPr="000440AF">
              <w:rPr>
                <w:rFonts w:ascii="Lato" w:hAnsi="Lato" w:cs="Times New Roman"/>
                <w:color w:val="222222"/>
                <w:sz w:val="21"/>
                <w:szCs w:val="21"/>
              </w:rPr>
              <w:t>63–66.99</w:t>
            </w:r>
            <w:r w:rsidRPr="000440AF">
              <w:rPr>
                <w:rFonts w:ascii="Lato" w:hAnsi="Lato" w:cs="Times New Roman"/>
                <w:color w:val="222222"/>
                <w:sz w:val="21"/>
                <w:szCs w:val="21"/>
              </w:rPr>
              <w:br/>
              <w:t>D- 60–62.99</w:t>
            </w:r>
          </w:p>
        </w:tc>
        <w:tc>
          <w:tcPr>
            <w:tcW w:w="1979" w:type="dxa"/>
            <w:shd w:val="clear" w:color="auto" w:fill="auto"/>
            <w:tcMar>
              <w:top w:w="30" w:type="dxa"/>
              <w:left w:w="30" w:type="dxa"/>
              <w:bottom w:w="30" w:type="dxa"/>
              <w:right w:w="30" w:type="dxa"/>
            </w:tcMar>
            <w:hideMark/>
          </w:tcPr>
          <w:p w14:paraId="3CDC4C47" w14:textId="3D798A6D"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F</w:t>
            </w:r>
            <w:r w:rsidR="004E35AB">
              <w:rPr>
                <w:rFonts w:ascii="Lato" w:hAnsi="Lato" w:cs="Times New Roman"/>
                <w:color w:val="222222"/>
                <w:sz w:val="21"/>
                <w:szCs w:val="21"/>
              </w:rPr>
              <w:t xml:space="preserve">   </w:t>
            </w:r>
            <w:r w:rsidRPr="000440AF">
              <w:rPr>
                <w:rFonts w:ascii="Lato" w:hAnsi="Lato" w:cs="Times New Roman"/>
                <w:color w:val="222222"/>
                <w:sz w:val="21"/>
                <w:szCs w:val="21"/>
              </w:rPr>
              <w:t>59.99 &amp; below</w:t>
            </w:r>
          </w:p>
        </w:tc>
      </w:tr>
    </w:tbl>
    <w:p w14:paraId="16B68BFD"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4E5FF7E7"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1E704381" w14:textId="742519E9"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BB71A5">
      <w:pPr>
        <w:pStyle w:val="Heading1"/>
      </w:pPr>
      <w:bookmarkStart w:id="88" w:name="_Toc103729021"/>
      <w:bookmarkStart w:id="89" w:name="_Toc104155374"/>
      <w:bookmarkStart w:id="90" w:name="_Toc156195664"/>
      <w:bookmarkEnd w:id="80"/>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8"/>
      <w:bookmarkEnd w:id="89"/>
      <w:bookmarkEnd w:id="90"/>
    </w:p>
    <w:p w14:paraId="4C3C86F0" w14:textId="41AB6328"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in</w:t>
      </w:r>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0023005C">
        <w:rPr>
          <w:rFonts w:eastAsia="Arial"/>
        </w:rPr>
        <w:t>usually</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23005C">
        <w:rPr>
          <w:rFonts w:eastAsia="Arial"/>
        </w:rPr>
        <w:t xml:space="preserve">you submitted by the Target Due Date or Checkpoint Deadline and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91" w:name="_Toc71844934"/>
      <w:bookmarkStart w:id="92"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91"/>
      <w:bookmarkEnd w:id="92"/>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761664" behindDoc="1" locked="0" layoutInCell="1" allowOverlap="1" wp14:anchorId="729215AB" wp14:editId="52770113">
            <wp:simplePos x="0" y="0"/>
            <wp:positionH relativeFrom="column">
              <wp:posOffset>47625</wp:posOffset>
            </wp:positionH>
            <wp:positionV relativeFrom="paragraph">
              <wp:posOffset>61595</wp:posOffset>
            </wp:positionV>
            <wp:extent cx="554759" cy="914400"/>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3" w:name="_Toc71844935"/>
      <w:bookmarkStart w:id="94"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3"/>
      <w:bookmarkEnd w:id="94"/>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5" w:name="_Toc71844936"/>
      <w:bookmarkStart w:id="96"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5"/>
      <w:bookmarkEnd w:id="96"/>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63E139E5">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7" w:name="_Toc71844937"/>
      <w:bookmarkStart w:id="98"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7"/>
      <w:bookmarkEnd w:id="98"/>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50684101">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107"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99" w:name="_Toc71844938"/>
      <w:bookmarkStart w:id="100" w:name="_Toc77817646"/>
      <w:r w:rsidRPr="0062620F">
        <w:t>Put</w:t>
      </w:r>
      <w:r w:rsidR="00CA2BB5">
        <w:t xml:space="preserve"> </w:t>
      </w:r>
      <w:r>
        <w:t>i</w:t>
      </w:r>
      <w:r w:rsidRPr="0062620F">
        <w:t>n</w:t>
      </w:r>
      <w:r w:rsidR="00CA2BB5">
        <w:t xml:space="preserve"> </w:t>
      </w:r>
      <w:r w:rsidRPr="0062620F">
        <w:t>the</w:t>
      </w:r>
      <w:r w:rsidR="00CA2BB5">
        <w:t xml:space="preserve"> </w:t>
      </w:r>
      <w:r w:rsidRPr="0062620F">
        <w:t>Effort</w:t>
      </w:r>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99"/>
      <w:bookmarkEnd w:id="100"/>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have</w:t>
      </w:r>
      <w:r w:rsidR="00CA2BB5">
        <w:rPr>
          <w:rFonts w:eastAsia="Arial"/>
        </w:rPr>
        <w:t xml:space="preserve"> </w:t>
      </w:r>
      <w:r w:rsidRPr="0062620F">
        <w:rPr>
          <w:rFonts w:eastAsia="Arial"/>
        </w:rPr>
        <w:t>to</w:t>
      </w:r>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101" w:name="fn1"/>
      <w:bookmarkEnd w:id="101"/>
      <w:r>
        <w:br w:type="page"/>
      </w:r>
    </w:p>
    <w:p w14:paraId="27A37406" w14:textId="5EBA2815" w:rsidR="00FD1348" w:rsidRDefault="00FA2D85" w:rsidP="00141880">
      <w:pPr>
        <w:pStyle w:val="Heading1"/>
      </w:pPr>
      <w:bookmarkStart w:id="102" w:name="_Toc103729022"/>
      <w:bookmarkStart w:id="103" w:name="_Toc104155375"/>
      <w:bookmarkStart w:id="104" w:name="_Toc156195665"/>
      <w:r>
        <w:lastRenderedPageBreak/>
        <w:t>Tips</w:t>
      </w:r>
      <w:r w:rsidR="00CA2BB5">
        <w:t xml:space="preserve"> </w:t>
      </w:r>
      <w:r>
        <w:t>for</w:t>
      </w:r>
      <w:r w:rsidR="00CA2BB5">
        <w:t xml:space="preserve"> </w:t>
      </w:r>
      <w:r w:rsidR="00FD1348" w:rsidRPr="00037D95">
        <w:t>Succe</w:t>
      </w:r>
      <w:r>
        <w:t>ss</w:t>
      </w:r>
      <w:bookmarkEnd w:id="102"/>
      <w:bookmarkEnd w:id="103"/>
      <w:bookmarkEnd w:id="104"/>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040DF5B"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612BB8">
              <w:rPr>
                <w:lang w:val="en"/>
              </w:rPr>
              <w:t>Target Due 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23005C">
              <w:rPr>
                <w:lang w:val="en"/>
              </w:rPr>
              <w:t xml:space="preserve"> set your</w:t>
            </w:r>
            <w:r w:rsidR="00CA2BB5">
              <w:rPr>
                <w:lang w:val="en"/>
              </w:rPr>
              <w:t xml:space="preserve"> </w:t>
            </w:r>
            <w:hyperlink r:id="rId111" w:history="1">
              <w:r w:rsidR="0023005C" w:rsidRPr="00B91A40">
                <w:rPr>
                  <w:rStyle w:val="Hyperlink"/>
                </w:rPr>
                <w:t>Notifications</w:t>
              </w:r>
              <w:r w:rsidR="0023005C">
                <w:rPr>
                  <w:rStyle w:val="Hyperlink"/>
                </w:rPr>
                <w:t xml:space="preserve"> </w:t>
              </w:r>
              <w:r w:rsidR="0023005C" w:rsidRPr="00B91A40">
                <w:rPr>
                  <w:rStyle w:val="Hyperlink"/>
                </w:rPr>
                <w:t>for</w:t>
              </w:r>
              <w:r w:rsidR="0023005C">
                <w:rPr>
                  <w:rStyle w:val="Hyperlink"/>
                </w:rPr>
                <w:t xml:space="preserve"> </w:t>
              </w:r>
              <w:r w:rsidR="0023005C" w:rsidRPr="00B91A40">
                <w:rPr>
                  <w:rStyle w:val="Hyperlink"/>
                </w:rPr>
                <w:t>the</w:t>
              </w:r>
              <w:r w:rsidR="0023005C">
                <w:rPr>
                  <w:rStyle w:val="Hyperlink"/>
                </w:rPr>
                <w:t xml:space="preserve"> </w:t>
              </w:r>
              <w:r w:rsidR="0023005C" w:rsidRPr="00B91A40">
                <w:rPr>
                  <w:rStyle w:val="Hyperlink"/>
                </w:rPr>
                <w:t>Course</w:t>
              </w:r>
            </w:hyperlink>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r w:rsidR="00015EF9" w:rsidRPr="00470EC5">
              <w:rPr>
                <w:lang w:val="en"/>
              </w:rPr>
              <w:t>Schedule</w:t>
            </w:r>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BE0D10B"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3782FF46"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r w:rsidR="0090530E" w:rsidRPr="00470EC5">
              <w:rPr>
                <w:lang w:val="en"/>
              </w:rPr>
              <w:t>going—what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5"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D54D33" w:rsidRPr="00D54D33">
              <w:t xml:space="preserve"> to ask me</w:t>
            </w:r>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200956">
      <w:pPr>
        <w:pStyle w:val="Heading1"/>
      </w:pPr>
      <w:bookmarkStart w:id="105" w:name="_Toc156195666"/>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5"/>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29CB3187" w:rsidR="00EE5382" w:rsidRDefault="00EE5382" w:rsidP="009F6511">
      <w:pPr>
        <w:pStyle w:val="Heading3"/>
      </w:pPr>
      <w:r>
        <w:t>General</w:t>
      </w:r>
      <w:r w:rsidR="00CA2BB5">
        <w:t xml:space="preserve"> </w:t>
      </w:r>
      <w:r>
        <w:t>Questions</w:t>
      </w:r>
      <w:r w:rsidR="00CA2BB5">
        <w:t xml:space="preserve"> </w:t>
      </w:r>
      <w:r>
        <w:t>in</w:t>
      </w:r>
      <w:r w:rsidR="00CA2BB5">
        <w:t xml:space="preserve"> </w:t>
      </w:r>
      <w:r w:rsidR="003466EA" w:rsidRPr="00D54D33">
        <w:t>Canvas Discussions</w:t>
      </w:r>
      <w:r w:rsidR="00CA2BB5">
        <w:t xml:space="preserve"> </w:t>
      </w:r>
    </w:p>
    <w:p w14:paraId="3F4FE713" w14:textId="1E7D6E2A" w:rsidR="00EE5382" w:rsidRPr="002C5E36" w:rsidRDefault="00360EA6" w:rsidP="006323C8">
      <w:r w:rsidRPr="0042543C">
        <w:rPr>
          <w:noProof/>
        </w:rPr>
        <w:drawing>
          <wp:anchor distT="0" distB="0" distL="114300" distR="114300" simplePos="0" relativeHeight="251854848" behindDoc="1" locked="0" layoutInCell="1" allowOverlap="1" wp14:anchorId="7988FB33" wp14:editId="6C5BD4B8">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
                    <pic:cNvPicPr/>
                  </pic:nvPicPr>
                  <pic:blipFill rotWithShape="1">
                    <a:blip r:embed="rId116">
                      <a:extLst>
                        <a:ext uri="{28A0092B-C50C-407E-A947-70E740481C1C}">
                          <a14:useLocalDpi xmlns:a14="http://schemas.microsoft.com/office/drawing/2010/main" val="0"/>
                        </a:ext>
                        <a:ext uri="{96DAC541-7B7A-43D3-8B79-37D633B846F1}">
                          <asvg:svgBlip xmlns:asvg="http://schemas.microsoft.com/office/drawing/2016/SVG/main" r:embed="rId117"/>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8" w:history="1">
        <w:r w:rsidR="00EE5382" w:rsidRPr="0042543C">
          <w:rPr>
            <w:rStyle w:val="Hyperlink"/>
            <w:rFonts w:eastAsia="Arial"/>
          </w:rPr>
          <w:t>Ge</w:t>
        </w:r>
        <w:r w:rsidR="00EE5382" w:rsidRPr="0042543C">
          <w:rPr>
            <w:rStyle w:val="Hyperlink"/>
            <w:rFonts w:eastAsia="Arial"/>
          </w:rPr>
          <w:t>n</w:t>
        </w:r>
        <w:r w:rsidR="00EE5382" w:rsidRPr="0042543C">
          <w:rPr>
            <w:rStyle w:val="Hyperlink"/>
            <w:rFonts w:eastAsia="Arial"/>
          </w:rPr>
          <w:t>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9"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w:t>
        </w:r>
        <w:r w:rsidR="00EE5382" w:rsidRPr="0042543C">
          <w:rPr>
            <w:rStyle w:val="Hyperlink"/>
            <w:rFonts w:eastAsia="Arial"/>
          </w:rPr>
          <w:t>&amp;A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7B4E9BDC" w:rsidR="00932809" w:rsidRPr="002C5E36" w:rsidRDefault="00360EA6" w:rsidP="006323C8">
      <w:r>
        <w:rPr>
          <w:noProof/>
        </w:rPr>
        <w:drawing>
          <wp:anchor distT="0" distB="0" distL="114300" distR="114300" simplePos="0" relativeHeight="251855872" behindDoc="1" locked="0" layoutInCell="1" allowOverlap="1" wp14:anchorId="47EFDDF2" wp14:editId="07F510E2">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
                    <pic:cNvPicPr/>
                  </pic:nvPicPr>
                  <pic:blipFill rotWithShape="1">
                    <a:blip r:embed="rId120">
                      <a:extLst>
                        <a:ext uri="{28A0092B-C50C-407E-A947-70E740481C1C}">
                          <a14:useLocalDpi xmlns:a14="http://schemas.microsoft.com/office/drawing/2010/main" val="0"/>
                        </a:ext>
                        <a:ext uri="{96DAC541-7B7A-43D3-8B79-37D633B846F1}">
                          <asvg:svgBlip xmlns:asvg="http://schemas.microsoft.com/office/drawing/2016/SVG/main" r:embed="rId121"/>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22"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w:t>
        </w:r>
        <w:r w:rsidR="00932809" w:rsidRPr="002C5E36">
          <w:rPr>
            <w:rStyle w:val="Hyperlink"/>
            <w:rFonts w:eastAsia="Arial"/>
          </w:rPr>
          <w:t>b</w:t>
        </w:r>
        <w:r w:rsidR="00932809" w:rsidRPr="002C5E36">
          <w:rPr>
            <w:rStyle w:val="Hyperlink"/>
            <w:rFonts w:eastAsia="Arial"/>
          </w:rPr>
          <w:t>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23" w:history="1">
        <w:r w:rsidR="00932809" w:rsidRPr="002C5E36">
          <w:rPr>
            <w:rStyle w:val="Hyperlink"/>
            <w:rFonts w:eastAsia="Arial"/>
          </w:rPr>
          <w:t>FE</w:t>
        </w:r>
        <w:r w:rsidR="00932809" w:rsidRPr="002C5E36">
          <w:rPr>
            <w:rStyle w:val="Hyperlink"/>
            <w:rFonts w:eastAsia="Arial"/>
          </w:rPr>
          <w:t>R</w:t>
        </w:r>
        <w:r w:rsidR="00932809" w:rsidRPr="002C5E36">
          <w:rPr>
            <w:rStyle w:val="Hyperlink"/>
            <w:rFonts w:eastAsia="Arial"/>
          </w:rPr>
          <w:t>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856896" behindDoc="0" locked="0" layoutInCell="1" allowOverlap="1" wp14:anchorId="7178DFF8" wp14:editId="5C1A6970">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
                    <pic:cNvPicPr/>
                  </pic:nvPicPr>
                  <pic:blipFill>
                    <a:blip r:embed="rId124" cstate="print">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6" w:history="1">
        <w:r w:rsidR="00573566" w:rsidRPr="00573566">
          <w:rPr>
            <w:rStyle w:val="Hyperlink"/>
          </w:rPr>
          <w:t>W</w:t>
        </w:r>
        <w:r w:rsidR="00573566" w:rsidRPr="00573566">
          <w:rPr>
            <w:rStyle w:val="Hyperlink"/>
          </w:rPr>
          <w:t>r</w:t>
        </w:r>
        <w:r w:rsidR="00573566" w:rsidRPr="00573566">
          <w:rPr>
            <w:rStyle w:val="Hyperlink"/>
          </w:rPr>
          <w:t>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7" w:history="1">
        <w:r w:rsidR="00573566" w:rsidRPr="00573566">
          <w:rPr>
            <w:rStyle w:val="Hyperlink"/>
          </w:rPr>
          <w:t>WCO</w:t>
        </w:r>
        <w:r w:rsidR="00573566" w:rsidRPr="00573566">
          <w:rPr>
            <w:rStyle w:val="Hyperlink"/>
          </w:rPr>
          <w:t>n</w:t>
        </w:r>
        <w:r w:rsidR="00573566" w:rsidRPr="00573566">
          <w:rPr>
            <w:rStyle w:val="Hyperlink"/>
          </w:rPr>
          <w:t>line</w:t>
        </w:r>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r w:rsidR="00A47B9B" w:rsidRPr="00A47B9B">
        <w:t>at</w:t>
      </w:r>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857920" behindDoc="0" locked="0" layoutInCell="1" allowOverlap="1" wp14:anchorId="3885506B" wp14:editId="13E4BD5D">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
                    <pic:cNvPicPr/>
                  </pic:nvPicPr>
                  <pic:blipFill>
                    <a:blip r:embed="rId128">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r w:rsidR="00573566" w:rsidRPr="00573566">
        <w:t>include</w:t>
      </w:r>
    </w:p>
    <w:p w14:paraId="26A2FF3D" w14:textId="57FDB00B" w:rsidR="00573566" w:rsidRPr="00573566" w:rsidRDefault="00573566">
      <w:pPr>
        <w:pStyle w:val="ListParagraph"/>
        <w:numPr>
          <w:ilvl w:val="0"/>
          <w:numId w:val="11"/>
        </w:numPr>
      </w:pPr>
      <w:hyperlink r:id="rId130" w:history="1">
        <w:r w:rsidRPr="00573566">
          <w:rPr>
            <w:rStyle w:val="Hyperlink"/>
            <w:rFonts w:eastAsia="Arial"/>
          </w:rPr>
          <w:t>Studen</w:t>
        </w:r>
        <w:r w:rsidRPr="00573566">
          <w:rPr>
            <w:rStyle w:val="Hyperlink"/>
            <w:rFonts w:eastAsia="Arial"/>
          </w:rPr>
          <w:t>t</w:t>
        </w:r>
        <w:r w:rsidR="00CA2BB5">
          <w:rPr>
            <w:rStyle w:val="Hyperlink"/>
            <w:rFonts w:eastAsia="Arial"/>
          </w:rPr>
          <w:t xml:space="preserve"> </w:t>
        </w:r>
        <w:r w:rsidRPr="00573566">
          <w:rPr>
            <w:rStyle w:val="Hyperlink"/>
            <w:rFonts w:eastAsia="Arial"/>
          </w:rPr>
          <w:t>Success</w:t>
        </w:r>
        <w:r w:rsidR="00CA2BB5">
          <w:rPr>
            <w:rStyle w:val="Hyperlink"/>
            <w:rFonts w:eastAsia="Arial"/>
          </w:rPr>
          <w:t xml:space="preserve"> </w:t>
        </w:r>
        <w:r w:rsidRPr="00573566">
          <w:rPr>
            <w:rStyle w:val="Hyperlink"/>
            <w:rFonts w:eastAsia="Arial"/>
          </w:rPr>
          <w:t>Center</w:t>
        </w:r>
      </w:hyperlink>
      <w:r w:rsidR="00CA2BB5">
        <w:rPr>
          <w:rFonts w:ascii="Calibri" w:hAnsi="Calibri"/>
        </w:rPr>
        <w:t xml:space="preserve"> </w:t>
      </w:r>
    </w:p>
    <w:p w14:paraId="56269DDA" w14:textId="2576E44D" w:rsidR="00573566" w:rsidRPr="00573566" w:rsidRDefault="00573566">
      <w:pPr>
        <w:pStyle w:val="ListParagraph"/>
        <w:numPr>
          <w:ilvl w:val="0"/>
          <w:numId w:val="11"/>
        </w:numPr>
      </w:pPr>
      <w:hyperlink r:id="rId131" w:history="1">
        <w:r w:rsidRPr="00573566">
          <w:rPr>
            <w:rStyle w:val="Hyperlink"/>
            <w:rFonts w:eastAsia="Arial"/>
          </w:rPr>
          <w:t>Multicultural</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Opportunities</w:t>
        </w:r>
        <w:r w:rsidR="00CA2BB5">
          <w:rPr>
            <w:rStyle w:val="Hyperlink"/>
            <w:rFonts w:eastAsia="Arial"/>
          </w:rPr>
          <w:t xml:space="preserve"> </w:t>
        </w:r>
        <w:r w:rsidRPr="00573566">
          <w:rPr>
            <w:rStyle w:val="Hyperlink"/>
            <w:rFonts w:eastAsia="Arial"/>
          </w:rPr>
          <w:t>P</w:t>
        </w:r>
        <w:r w:rsidRPr="00573566">
          <w:rPr>
            <w:rStyle w:val="Hyperlink"/>
            <w:rFonts w:eastAsia="Arial"/>
          </w:rPr>
          <w:t>rogram</w:t>
        </w:r>
      </w:hyperlink>
      <w:r w:rsidR="00CA2BB5">
        <w:rPr>
          <w:rFonts w:ascii="Calibri" w:hAnsi="Calibri"/>
        </w:rPr>
        <w:t xml:space="preserve"> </w:t>
      </w:r>
    </w:p>
    <w:p w14:paraId="2282941B" w14:textId="32AC5CDF" w:rsidR="00573566" w:rsidRPr="00573566" w:rsidRDefault="00573566">
      <w:pPr>
        <w:pStyle w:val="ListParagraph"/>
        <w:numPr>
          <w:ilvl w:val="0"/>
          <w:numId w:val="11"/>
        </w:numPr>
      </w:pPr>
      <w:hyperlink r:id="rId132" w:history="1">
        <w:r w:rsidRPr="00573566">
          <w:rPr>
            <w:rStyle w:val="Hyperlink"/>
            <w:rFonts w:eastAsia="Arial"/>
          </w:rPr>
          <w:t>Student</w:t>
        </w:r>
        <w:r w:rsidR="00CA2BB5">
          <w:rPr>
            <w:rStyle w:val="Hyperlink"/>
            <w:rFonts w:eastAsia="Arial"/>
          </w:rPr>
          <w:t xml:space="preserve"> </w:t>
        </w:r>
        <w:r w:rsidRPr="00573566">
          <w:rPr>
            <w:rStyle w:val="Hyperlink"/>
            <w:rFonts w:eastAsia="Arial"/>
          </w:rPr>
          <w:t>Athlete</w:t>
        </w:r>
        <w:r w:rsidR="00CA2BB5">
          <w:rPr>
            <w:rStyle w:val="Hyperlink"/>
            <w:rFonts w:eastAsia="Arial"/>
          </w:rPr>
          <w:t xml:space="preserve"> </w:t>
        </w:r>
        <w:r w:rsidRPr="00573566">
          <w:rPr>
            <w:rStyle w:val="Hyperlink"/>
            <w:rFonts w:eastAsia="Arial"/>
          </w:rPr>
          <w:t>Aca</w:t>
        </w:r>
        <w:r w:rsidRPr="00573566">
          <w:rPr>
            <w:rStyle w:val="Hyperlink"/>
            <w:rFonts w:eastAsia="Arial"/>
          </w:rPr>
          <w:t>d</w:t>
        </w:r>
        <w:r w:rsidRPr="00573566">
          <w:rPr>
            <w:rStyle w:val="Hyperlink"/>
            <w:rFonts w:eastAsia="Arial"/>
          </w:rPr>
          <w:t>emic</w:t>
        </w:r>
        <w:r w:rsidR="00CA2BB5">
          <w:rPr>
            <w:rStyle w:val="Hyperlink"/>
            <w:rFonts w:eastAsia="Arial"/>
          </w:rPr>
          <w:t xml:space="preserve"> </w:t>
        </w:r>
        <w:r w:rsidRPr="00573566">
          <w:rPr>
            <w:rStyle w:val="Hyperlink"/>
            <w:rFonts w:eastAsia="Arial"/>
          </w:rPr>
          <w:t>Support</w:t>
        </w:r>
        <w:r w:rsidR="00CA2BB5">
          <w:rPr>
            <w:rStyle w:val="Hyperlink"/>
            <w:rFonts w:eastAsia="Arial"/>
          </w:rPr>
          <w:t xml:space="preserve"> </w:t>
        </w:r>
        <w:r w:rsidRPr="00573566">
          <w:rPr>
            <w:rStyle w:val="Hyperlink"/>
            <w:rFonts w:eastAsia="Arial"/>
          </w:rPr>
          <w:t>Services</w:t>
        </w:r>
      </w:hyperlink>
      <w:r w:rsidR="00CA2BB5">
        <w:rPr>
          <w:rFonts w:ascii="Calibri" w:hAnsi="Calibri"/>
        </w:rPr>
        <w:t xml:space="preserve"> </w:t>
      </w:r>
    </w:p>
    <w:p w14:paraId="027F0FEE" w14:textId="7A6C53B7" w:rsidR="00573566" w:rsidRPr="00573566" w:rsidRDefault="00573566">
      <w:pPr>
        <w:pStyle w:val="ListParagraph"/>
        <w:numPr>
          <w:ilvl w:val="0"/>
          <w:numId w:val="11"/>
        </w:numPr>
      </w:pPr>
      <w:hyperlink r:id="rId133" w:history="1">
        <w:r w:rsidRPr="00573566">
          <w:rPr>
            <w:rStyle w:val="Hyperlink"/>
            <w:rFonts w:eastAsia="Arial"/>
          </w:rPr>
          <w:t>University</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Ad</w:t>
        </w:r>
        <w:r w:rsidRPr="00573566">
          <w:rPr>
            <w:rStyle w:val="Hyperlink"/>
            <w:rFonts w:eastAsia="Arial"/>
          </w:rPr>
          <w:t>v</w:t>
        </w:r>
        <w:r w:rsidRPr="00573566">
          <w:rPr>
            <w:rStyle w:val="Hyperlink"/>
            <w:rFonts w:eastAsia="Arial"/>
          </w:rPr>
          <w:t>ising</w:t>
        </w:r>
        <w:r w:rsidR="00CA2BB5">
          <w:rPr>
            <w:rStyle w:val="Hyperlink"/>
            <w:rFonts w:eastAsia="Arial"/>
          </w:rPr>
          <w:t xml:space="preserve"> </w:t>
        </w:r>
        <w:r w:rsidRPr="00573566">
          <w:rPr>
            <w:rStyle w:val="Hyperlink"/>
            <w:rFonts w:eastAsia="Arial"/>
          </w:rPr>
          <w:t>Center</w:t>
        </w:r>
      </w:hyperlink>
      <w:r w:rsidR="00CA2BB5">
        <w:rPr>
          <w:rFonts w:ascii="Calibri" w:hAnsi="Calibri"/>
        </w:rPr>
        <w:t xml:space="preserve"> </w:t>
      </w:r>
    </w:p>
    <w:p w14:paraId="0317CB9B" w14:textId="4FC1F8C3" w:rsidR="00573566" w:rsidRPr="001265A1" w:rsidRDefault="00573566" w:rsidP="00251F25">
      <w:pPr>
        <w:pStyle w:val="ListParagraph"/>
        <w:numPr>
          <w:ilvl w:val="0"/>
          <w:numId w:val="11"/>
        </w:numPr>
        <w:spacing w:after="120"/>
        <w:rPr>
          <w:rStyle w:val="Hyperlink"/>
          <w:rFonts w:eastAsia="Arial"/>
          <w:color w:val="333333"/>
          <w:u w:val="none"/>
        </w:rPr>
      </w:pPr>
      <w:hyperlink r:id="rId134" w:history="1">
        <w:r w:rsidRPr="00573566">
          <w:rPr>
            <w:rStyle w:val="Hyperlink"/>
            <w:rFonts w:eastAsia="Arial"/>
          </w:rPr>
          <w:t>Office</w:t>
        </w:r>
        <w:r w:rsidR="00CA2BB5">
          <w:rPr>
            <w:rStyle w:val="Hyperlink"/>
            <w:rFonts w:eastAsia="Arial"/>
          </w:rPr>
          <w:t xml:space="preserve"> </w:t>
        </w:r>
        <w:r w:rsidRPr="00573566">
          <w:rPr>
            <w:rStyle w:val="Hyperlink"/>
            <w:rFonts w:eastAsia="Arial"/>
          </w:rPr>
          <w:t>of</w:t>
        </w:r>
        <w:r w:rsidR="00CA2BB5">
          <w:rPr>
            <w:rStyle w:val="Hyperlink"/>
            <w:rFonts w:eastAsia="Arial"/>
          </w:rPr>
          <w:t xml:space="preserve"> </w:t>
        </w:r>
        <w:r w:rsidRPr="00573566">
          <w:rPr>
            <w:rStyle w:val="Hyperlink"/>
            <w:rFonts w:eastAsia="Arial"/>
          </w:rPr>
          <w:t>Veterans’</w:t>
        </w:r>
        <w:r w:rsidR="00CA2BB5">
          <w:rPr>
            <w:rStyle w:val="Hyperlink"/>
            <w:rFonts w:eastAsia="Arial"/>
          </w:rPr>
          <w:t xml:space="preserve"> </w:t>
        </w:r>
        <w:r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E85068" w:rsidRDefault="00016FED" w:rsidP="00DE0431">
      <w:pPr>
        <w:spacing w:after="0"/>
        <w:rPr>
          <w:rStyle w:val="Hyperlink"/>
          <w:b/>
          <w:bCs/>
          <w:color w:val="E87722"/>
          <w:sz w:val="24"/>
          <w:szCs w:val="24"/>
          <w:u w:val="none"/>
        </w:rPr>
      </w:pPr>
      <w:r>
        <w:rPr>
          <w:b/>
          <w:bCs/>
          <w:noProof/>
          <w:color w:val="E87722"/>
          <w:sz w:val="24"/>
          <w:szCs w:val="24"/>
        </w:rPr>
        <w:drawing>
          <wp:anchor distT="0" distB="0" distL="114300" distR="114300" simplePos="0" relativeHeight="251858944" behindDoc="0" locked="0" layoutInCell="1" allowOverlap="1" wp14:anchorId="636E1888" wp14:editId="12EE7A97">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
                    <pic:cNvPicPr/>
                  </pic:nvPicPr>
                  <pic:blipFill rotWithShape="1">
                    <a:blip r:embed="rId135">
                      <a:extLst>
                        <a:ext uri="{28A0092B-C50C-407E-A947-70E740481C1C}">
                          <a14:useLocalDpi xmlns:a14="http://schemas.microsoft.com/office/drawing/2010/main" val="0"/>
                        </a:ext>
                        <a:ext uri="{96DAC541-7B7A-43D3-8B79-37D633B846F1}">
                          <asvg:svgBlip xmlns:asvg="http://schemas.microsoft.com/office/drawing/2016/SVG/main" r:embed="rId136"/>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E85068">
        <w:rPr>
          <w:rStyle w:val="Hyperlink"/>
          <w:b/>
          <w:bCs/>
          <w:color w:val="E87722"/>
          <w:sz w:val="24"/>
          <w:szCs w:val="24"/>
          <w:u w:val="none"/>
        </w:rPr>
        <w:t>Typical</w:t>
      </w:r>
      <w:r w:rsidR="00CA2BB5">
        <w:rPr>
          <w:rStyle w:val="Hyperlink"/>
          <w:b/>
          <w:bCs/>
          <w:color w:val="E87722"/>
          <w:sz w:val="24"/>
          <w:szCs w:val="24"/>
          <w:u w:val="none"/>
        </w:rPr>
        <w:t xml:space="preserve"> </w:t>
      </w:r>
      <w:r w:rsidR="001265A1" w:rsidRPr="00E85068">
        <w:rPr>
          <w:rStyle w:val="Hyperlink"/>
          <w:b/>
          <w:bCs/>
          <w:color w:val="E87722"/>
          <w:sz w:val="24"/>
          <w:szCs w:val="24"/>
          <w:u w:val="none"/>
        </w:rPr>
        <w:t>online</w:t>
      </w:r>
      <w:r w:rsidR="00CA2BB5">
        <w:rPr>
          <w:rStyle w:val="Hyperlink"/>
          <w:b/>
          <w:bCs/>
          <w:color w:val="E87722"/>
          <w:sz w:val="24"/>
          <w:szCs w:val="24"/>
          <w:u w:val="none"/>
        </w:rPr>
        <w:t xml:space="preserve"> </w:t>
      </w:r>
      <w:r w:rsidR="001265A1" w:rsidRPr="00E85068">
        <w:rPr>
          <w:rStyle w:val="Hyperlink"/>
          <w:b/>
          <w:bCs/>
          <w:color w:val="E87722"/>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so</w:t>
      </w:r>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03EA61AF"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3466EA" w:rsidRPr="00C57120">
        <w:rPr>
          <w:rStyle w:val="Hyperlink"/>
          <w:rFonts w:eastAsia="Arial"/>
          <w:color w:val="333333"/>
          <w:u w:val="none"/>
        </w:rPr>
        <w:t>Canvas Discussions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w:t>
      </w:r>
      <w:r w:rsidR="00F05B80">
        <w:rPr>
          <w:rStyle w:val="Hyperlink"/>
          <w:rFonts w:eastAsia="Arial"/>
          <w:color w:val="333333"/>
          <w:u w:val="none"/>
        </w:rPr>
        <w:t xml:space="preserve"> Zoom</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w:t>
      </w:r>
      <w:r w:rsidR="00CA2BB5">
        <w:rPr>
          <w:rStyle w:val="Hyperlink"/>
          <w:b/>
          <w:bCs/>
          <w:color w:val="E87722"/>
          <w:sz w:val="24"/>
          <w:szCs w:val="24"/>
          <w:u w:val="none"/>
        </w:rPr>
        <w:t xml:space="preserve"> </w:t>
      </w:r>
      <w:r w:rsidRPr="00E85068">
        <w:rPr>
          <w:rStyle w:val="Hyperlink"/>
          <w:b/>
          <w:bCs/>
          <w:color w:val="E87722"/>
          <w:sz w:val="24"/>
          <w:szCs w:val="24"/>
          <w:u w:val="none"/>
        </w:rPr>
        <w:t>offline</w:t>
      </w:r>
      <w:r w:rsidR="00CA2BB5">
        <w:rPr>
          <w:rStyle w:val="Hyperlink"/>
          <w:b/>
          <w:bCs/>
          <w:color w:val="E87722"/>
          <w:sz w:val="24"/>
          <w:szCs w:val="24"/>
          <w:u w:val="none"/>
        </w:rPr>
        <w:t xml:space="preserve"> </w:t>
      </w:r>
      <w:r w:rsidRPr="00E85068">
        <w:rPr>
          <w:rStyle w:val="Hyperlink"/>
          <w:b/>
          <w:bCs/>
          <w:color w:val="E87722"/>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9C3B02">
          <w:footerReference w:type="default" r:id="rId137"/>
          <w:footerReference w:type="first" r:id="rId138"/>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7D1A88F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r w:rsidRPr="00F7379F">
        <w:rPr>
          <w:rStyle w:val="Hyperlink"/>
          <w:rFonts w:eastAsia="Arial"/>
          <w:color w:val="333333"/>
          <w:u w:val="none"/>
        </w:rPr>
        <w:t>5PM</w:t>
      </w:r>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9C3B02">
          <w:type w:val="continuous"/>
          <w:pgSz w:w="12240" w:h="15840"/>
          <w:pgMar w:top="1440" w:right="900" w:bottom="1440" w:left="1440" w:header="720" w:footer="720" w:gutter="0"/>
          <w:cols w:num="2" w:space="720"/>
          <w:titlePg/>
          <w:docGrid w:linePitch="360"/>
        </w:sectPr>
      </w:pPr>
    </w:p>
    <w:p w14:paraId="54003E10" w14:textId="15D37DE4" w:rsidR="006323C8" w:rsidRDefault="001265A1" w:rsidP="00044D8C">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r w:rsidRPr="001265A1">
        <w:rPr>
          <w:rStyle w:val="Hyperlink"/>
          <w:rFonts w:eastAsia="Arial"/>
          <w:color w:val="333333"/>
          <w:u w:val="none"/>
        </w:rPr>
        <w:t>Monday</w:t>
      </w:r>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9C3B02">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61FA2" w14:textId="77777777" w:rsidR="00257C60" w:rsidRDefault="00257C60" w:rsidP="00F32DB7">
      <w:r>
        <w:separator/>
      </w:r>
    </w:p>
  </w:endnote>
  <w:endnote w:type="continuationSeparator" w:id="0">
    <w:p w14:paraId="48C40B7F" w14:textId="77777777" w:rsidR="00257C60" w:rsidRDefault="00257C60"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8000000" w:usb3="00000000" w:csb0="00000001"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858698741"/>
      <w:docPartObj>
        <w:docPartGallery w:val="Page Numbers (Bottom of Page)"/>
        <w:docPartUnique/>
      </w:docPartObj>
    </w:sdtPr>
    <w:sdtEndPr>
      <w:rPr>
        <w:noProof/>
      </w:rPr>
    </w:sdtEndPr>
    <w:sdtContent>
      <w:p w14:paraId="6672339F" w14:textId="27B3D3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614078">
          <w:rPr>
            <w:sz w:val="18"/>
            <w:szCs w:val="18"/>
          </w:rPr>
          <w:t>Spring 2025</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F05B80"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356238727"/>
      <w:docPartObj>
        <w:docPartGallery w:val="Page Numbers (Bottom of Page)"/>
        <w:docPartUnique/>
      </w:docPartObj>
    </w:sdtPr>
    <w:sdtEndPr>
      <w:rPr>
        <w:noProof/>
      </w:rPr>
    </w:sdtEndPr>
    <w:sdtContent>
      <w:p w14:paraId="1B35D52E" w14:textId="5095646E"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1498773154"/>
      <w:docPartObj>
        <w:docPartGallery w:val="Page Numbers (Bottom of Page)"/>
        <w:docPartUnique/>
      </w:docPartObj>
    </w:sdtPr>
    <w:sdtEndPr>
      <w:rPr>
        <w:noProof/>
      </w:rPr>
    </w:sdtEndPr>
    <w:sdtContent>
      <w:p w14:paraId="3A6E3FC3" w14:textId="53724CB8"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93894D1"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F05B8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2475E" w14:textId="77777777" w:rsidR="00257C60" w:rsidRDefault="00257C60" w:rsidP="00F32DB7">
      <w:r>
        <w:separator/>
      </w:r>
    </w:p>
  </w:footnote>
  <w:footnote w:type="continuationSeparator" w:id="0">
    <w:p w14:paraId="4EA54022" w14:textId="77777777" w:rsidR="00257C60" w:rsidRDefault="00257C60"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717C0A92"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w:t>
        </w:r>
        <w:r w:rsidRPr="001376F4">
          <w:rPr>
            <w:rStyle w:val="Hyperlink"/>
            <w:rFonts w:cs="Arial"/>
          </w:rPr>
          <w:t>e</w:t>
        </w:r>
        <w:r w:rsidRPr="001376F4">
          <w:rPr>
            <w:rStyle w:val="Hyperlink"/>
            <w:rFonts w:cs="Arial"/>
          </w:rPr>
          <w:t xml:space="preserve"> Stommel</w:t>
        </w:r>
      </w:hyperlink>
      <w:r>
        <w:rPr>
          <w:rFonts w:cs="Arial"/>
        </w:rPr>
        <w:t xml:space="preserve">, </w:t>
      </w:r>
      <w:hyperlink r:id="rId2" w:history="1">
        <w:r w:rsidRPr="00687DAD">
          <w:rPr>
            <w:rStyle w:val="Hyperlink"/>
            <w:rFonts w:cs="Arial"/>
          </w:rPr>
          <w:t>Alfie</w:t>
        </w:r>
        <w:r w:rsidRPr="00687DAD">
          <w:rPr>
            <w:rStyle w:val="Hyperlink"/>
            <w:rFonts w:cs="Arial"/>
          </w:rPr>
          <w:t xml:space="preserve"> </w:t>
        </w:r>
        <w:r w:rsidRPr="00687DAD">
          <w:rPr>
            <w:rStyle w:val="Hyperlink"/>
            <w:rFonts w:cs="Arial"/>
          </w:rPr>
          <w:t>Kohn</w:t>
        </w:r>
      </w:hyperlink>
      <w:r>
        <w:rPr>
          <w:rFonts w:cs="Arial"/>
        </w:rPr>
        <w:t xml:space="preserve">, and </w:t>
      </w:r>
      <w:hyperlink r:id="rId3" w:history="1">
        <w:r w:rsidRPr="00687DAD">
          <w:rPr>
            <w:rStyle w:val="Hyperlink"/>
            <w:rFonts w:cs="Arial"/>
          </w:rPr>
          <w:t>S</w:t>
        </w:r>
        <w:r w:rsidRPr="00687DAD">
          <w:rPr>
            <w:rStyle w:val="Hyperlink"/>
            <w:rFonts w:cs="Arial"/>
          </w:rPr>
          <w:t>u</w:t>
        </w:r>
        <w:r w:rsidRPr="00687DAD">
          <w:rPr>
            <w:rStyle w:val="Hyperlink"/>
            <w:rFonts w:cs="Arial"/>
          </w:rPr>
          <w:t>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34301"/>
    <w:multiLevelType w:val="hybridMultilevel"/>
    <w:tmpl w:val="7E562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9126A"/>
    <w:multiLevelType w:val="multilevel"/>
    <w:tmpl w:val="4A64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2027D4"/>
    <w:multiLevelType w:val="hybridMultilevel"/>
    <w:tmpl w:val="37869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DD329B"/>
    <w:multiLevelType w:val="multilevel"/>
    <w:tmpl w:val="21E8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13"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963C82"/>
    <w:multiLevelType w:val="hybridMultilevel"/>
    <w:tmpl w:val="2B0A9AE8"/>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5DD7D2B"/>
    <w:multiLevelType w:val="multilevel"/>
    <w:tmpl w:val="7A5A3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330819"/>
    <w:multiLevelType w:val="multilevel"/>
    <w:tmpl w:val="B2F6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20"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6369A"/>
    <w:multiLevelType w:val="multilevel"/>
    <w:tmpl w:val="C1B26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2F0469"/>
    <w:multiLevelType w:val="multilevel"/>
    <w:tmpl w:val="E3D4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39675F"/>
    <w:multiLevelType w:val="multilevel"/>
    <w:tmpl w:val="CE34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434171"/>
    <w:multiLevelType w:val="multilevel"/>
    <w:tmpl w:val="C1846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C46328"/>
    <w:multiLevelType w:val="multilevel"/>
    <w:tmpl w:val="9222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91FB9"/>
    <w:multiLevelType w:val="multilevel"/>
    <w:tmpl w:val="48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6B6369"/>
    <w:multiLevelType w:val="multilevel"/>
    <w:tmpl w:val="E1343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31"/>
  </w:num>
  <w:num w:numId="2" w16cid:durableId="1199660448">
    <w:abstractNumId w:val="10"/>
  </w:num>
  <w:num w:numId="3" w16cid:durableId="46883757">
    <w:abstractNumId w:val="5"/>
  </w:num>
  <w:num w:numId="4" w16cid:durableId="831990229">
    <w:abstractNumId w:val="14"/>
  </w:num>
  <w:num w:numId="5" w16cid:durableId="1266691115">
    <w:abstractNumId w:val="19"/>
  </w:num>
  <w:num w:numId="6" w16cid:durableId="1027020530">
    <w:abstractNumId w:val="13"/>
  </w:num>
  <w:num w:numId="7" w16cid:durableId="1233660006">
    <w:abstractNumId w:val="8"/>
  </w:num>
  <w:num w:numId="8" w16cid:durableId="1152529460">
    <w:abstractNumId w:val="25"/>
  </w:num>
  <w:num w:numId="9" w16cid:durableId="1143960563">
    <w:abstractNumId w:val="12"/>
  </w:num>
  <w:num w:numId="10" w16cid:durableId="1174103337">
    <w:abstractNumId w:val="9"/>
  </w:num>
  <w:num w:numId="11" w16cid:durableId="1332416005">
    <w:abstractNumId w:val="0"/>
  </w:num>
  <w:num w:numId="12" w16cid:durableId="18511572">
    <w:abstractNumId w:val="30"/>
  </w:num>
  <w:num w:numId="13" w16cid:durableId="680622662">
    <w:abstractNumId w:val="6"/>
  </w:num>
  <w:num w:numId="14" w16cid:durableId="1430546510">
    <w:abstractNumId w:val="15"/>
  </w:num>
  <w:num w:numId="15" w16cid:durableId="1526403004">
    <w:abstractNumId w:val="21"/>
  </w:num>
  <w:num w:numId="16" w16cid:durableId="163863496">
    <w:abstractNumId w:val="20"/>
  </w:num>
  <w:num w:numId="17" w16cid:durableId="1948005082">
    <w:abstractNumId w:val="1"/>
  </w:num>
  <w:num w:numId="18" w16cid:durableId="1234778941">
    <w:abstractNumId w:val="3"/>
  </w:num>
  <w:num w:numId="19" w16cid:durableId="1468625346">
    <w:abstractNumId w:val="5"/>
  </w:num>
  <w:num w:numId="20" w16cid:durableId="1477455482">
    <w:abstractNumId w:val="4"/>
  </w:num>
  <w:num w:numId="21" w16cid:durableId="1856723092">
    <w:abstractNumId w:val="17"/>
  </w:num>
  <w:num w:numId="22" w16cid:durableId="749616711">
    <w:abstractNumId w:val="26"/>
  </w:num>
  <w:num w:numId="23" w16cid:durableId="516120240">
    <w:abstractNumId w:val="27"/>
  </w:num>
  <w:num w:numId="24" w16cid:durableId="911769207">
    <w:abstractNumId w:val="18"/>
  </w:num>
  <w:num w:numId="25" w16cid:durableId="1270972089">
    <w:abstractNumId w:val="24"/>
  </w:num>
  <w:num w:numId="26" w16cid:durableId="476335317">
    <w:abstractNumId w:val="23"/>
  </w:num>
  <w:num w:numId="27" w16cid:durableId="4089261">
    <w:abstractNumId w:val="28"/>
  </w:num>
  <w:num w:numId="28" w16cid:durableId="1956518042">
    <w:abstractNumId w:val="22"/>
  </w:num>
  <w:num w:numId="29" w16cid:durableId="109053873">
    <w:abstractNumId w:val="29"/>
  </w:num>
  <w:num w:numId="30" w16cid:durableId="1867719221">
    <w:abstractNumId w:val="11"/>
  </w:num>
  <w:num w:numId="31" w16cid:durableId="533201486">
    <w:abstractNumId w:val="2"/>
  </w:num>
  <w:num w:numId="32" w16cid:durableId="260720805">
    <w:abstractNumId w:val="7"/>
  </w:num>
  <w:num w:numId="33" w16cid:durableId="16543802">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2E38"/>
    <w:rsid w:val="0000437B"/>
    <w:rsid w:val="00004A80"/>
    <w:rsid w:val="00004FD1"/>
    <w:rsid w:val="0000507B"/>
    <w:rsid w:val="0000732F"/>
    <w:rsid w:val="0001130F"/>
    <w:rsid w:val="00012ACA"/>
    <w:rsid w:val="00012F5C"/>
    <w:rsid w:val="000144AD"/>
    <w:rsid w:val="00014CD3"/>
    <w:rsid w:val="00015EF9"/>
    <w:rsid w:val="0001673F"/>
    <w:rsid w:val="00016FED"/>
    <w:rsid w:val="00017274"/>
    <w:rsid w:val="00017C98"/>
    <w:rsid w:val="00017CAB"/>
    <w:rsid w:val="00020116"/>
    <w:rsid w:val="00020DE9"/>
    <w:rsid w:val="000241C2"/>
    <w:rsid w:val="00025B8D"/>
    <w:rsid w:val="00027C3A"/>
    <w:rsid w:val="00032FFD"/>
    <w:rsid w:val="00037D95"/>
    <w:rsid w:val="00037E1D"/>
    <w:rsid w:val="00043E82"/>
    <w:rsid w:val="000440AF"/>
    <w:rsid w:val="000443D9"/>
    <w:rsid w:val="00044958"/>
    <w:rsid w:val="00044D8C"/>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5D1B"/>
    <w:rsid w:val="000777A5"/>
    <w:rsid w:val="00077C32"/>
    <w:rsid w:val="00084664"/>
    <w:rsid w:val="0008647E"/>
    <w:rsid w:val="000908FA"/>
    <w:rsid w:val="000928AB"/>
    <w:rsid w:val="00093015"/>
    <w:rsid w:val="000931B7"/>
    <w:rsid w:val="00095CE5"/>
    <w:rsid w:val="000A3470"/>
    <w:rsid w:val="000A54B7"/>
    <w:rsid w:val="000A57CD"/>
    <w:rsid w:val="000B1341"/>
    <w:rsid w:val="000B3147"/>
    <w:rsid w:val="000B3709"/>
    <w:rsid w:val="000B474D"/>
    <w:rsid w:val="000B58DC"/>
    <w:rsid w:val="000B600C"/>
    <w:rsid w:val="000B6B6D"/>
    <w:rsid w:val="000C0DDE"/>
    <w:rsid w:val="000C0FFB"/>
    <w:rsid w:val="000C1411"/>
    <w:rsid w:val="000C299A"/>
    <w:rsid w:val="000C354F"/>
    <w:rsid w:val="000C3EFB"/>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046A6"/>
    <w:rsid w:val="00110747"/>
    <w:rsid w:val="001108E1"/>
    <w:rsid w:val="001127E4"/>
    <w:rsid w:val="00112AC0"/>
    <w:rsid w:val="001146DC"/>
    <w:rsid w:val="00114A7A"/>
    <w:rsid w:val="001158B8"/>
    <w:rsid w:val="00115C5D"/>
    <w:rsid w:val="00116B68"/>
    <w:rsid w:val="00122D7B"/>
    <w:rsid w:val="00123C87"/>
    <w:rsid w:val="0012407B"/>
    <w:rsid w:val="00125671"/>
    <w:rsid w:val="001265A1"/>
    <w:rsid w:val="00127940"/>
    <w:rsid w:val="00130842"/>
    <w:rsid w:val="00131FCA"/>
    <w:rsid w:val="00132255"/>
    <w:rsid w:val="0013229B"/>
    <w:rsid w:val="00132AF1"/>
    <w:rsid w:val="00133DB5"/>
    <w:rsid w:val="001347C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54F3A"/>
    <w:rsid w:val="00160080"/>
    <w:rsid w:val="00160117"/>
    <w:rsid w:val="00161184"/>
    <w:rsid w:val="00161EDA"/>
    <w:rsid w:val="00162AB9"/>
    <w:rsid w:val="00163F2C"/>
    <w:rsid w:val="00164F72"/>
    <w:rsid w:val="00165EBB"/>
    <w:rsid w:val="00166D90"/>
    <w:rsid w:val="001677BB"/>
    <w:rsid w:val="0016783B"/>
    <w:rsid w:val="00171243"/>
    <w:rsid w:val="00171EEC"/>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3893"/>
    <w:rsid w:val="0019415A"/>
    <w:rsid w:val="00195E70"/>
    <w:rsid w:val="001962DD"/>
    <w:rsid w:val="001973DE"/>
    <w:rsid w:val="001A0974"/>
    <w:rsid w:val="001A1A3C"/>
    <w:rsid w:val="001A2102"/>
    <w:rsid w:val="001A3C64"/>
    <w:rsid w:val="001A456B"/>
    <w:rsid w:val="001A5207"/>
    <w:rsid w:val="001A5C51"/>
    <w:rsid w:val="001A5D3D"/>
    <w:rsid w:val="001A6B5F"/>
    <w:rsid w:val="001B0400"/>
    <w:rsid w:val="001B05DD"/>
    <w:rsid w:val="001B1DAB"/>
    <w:rsid w:val="001B2305"/>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1B5"/>
    <w:rsid w:val="0020277E"/>
    <w:rsid w:val="00204500"/>
    <w:rsid w:val="00210492"/>
    <w:rsid w:val="00210D72"/>
    <w:rsid w:val="0021175A"/>
    <w:rsid w:val="002121F5"/>
    <w:rsid w:val="00215073"/>
    <w:rsid w:val="0021544D"/>
    <w:rsid w:val="002158C9"/>
    <w:rsid w:val="00215D24"/>
    <w:rsid w:val="00215E58"/>
    <w:rsid w:val="00216D6B"/>
    <w:rsid w:val="00216DC3"/>
    <w:rsid w:val="00225D46"/>
    <w:rsid w:val="002260D1"/>
    <w:rsid w:val="00226E9A"/>
    <w:rsid w:val="0023005C"/>
    <w:rsid w:val="00230517"/>
    <w:rsid w:val="0023088C"/>
    <w:rsid w:val="002339F0"/>
    <w:rsid w:val="00234713"/>
    <w:rsid w:val="00235B68"/>
    <w:rsid w:val="00237009"/>
    <w:rsid w:val="0023702F"/>
    <w:rsid w:val="0023728E"/>
    <w:rsid w:val="00240ED1"/>
    <w:rsid w:val="00242B85"/>
    <w:rsid w:val="00250E4F"/>
    <w:rsid w:val="00250FDE"/>
    <w:rsid w:val="00251F25"/>
    <w:rsid w:val="00252602"/>
    <w:rsid w:val="00252E37"/>
    <w:rsid w:val="00256BEB"/>
    <w:rsid w:val="00257AA2"/>
    <w:rsid w:val="00257C60"/>
    <w:rsid w:val="002602A8"/>
    <w:rsid w:val="0026160D"/>
    <w:rsid w:val="00265CCB"/>
    <w:rsid w:val="00274BB5"/>
    <w:rsid w:val="00274CC7"/>
    <w:rsid w:val="00276DF0"/>
    <w:rsid w:val="0028014B"/>
    <w:rsid w:val="00281D5D"/>
    <w:rsid w:val="00282D49"/>
    <w:rsid w:val="002831B9"/>
    <w:rsid w:val="00284657"/>
    <w:rsid w:val="002913DE"/>
    <w:rsid w:val="00291763"/>
    <w:rsid w:val="0029200D"/>
    <w:rsid w:val="0029270D"/>
    <w:rsid w:val="00294505"/>
    <w:rsid w:val="00294C70"/>
    <w:rsid w:val="002962B4"/>
    <w:rsid w:val="002977E9"/>
    <w:rsid w:val="00297CA0"/>
    <w:rsid w:val="002A0093"/>
    <w:rsid w:val="002A04EB"/>
    <w:rsid w:val="002A0D82"/>
    <w:rsid w:val="002A284E"/>
    <w:rsid w:val="002A3666"/>
    <w:rsid w:val="002A4C0E"/>
    <w:rsid w:val="002A4D96"/>
    <w:rsid w:val="002A5F1A"/>
    <w:rsid w:val="002A7E80"/>
    <w:rsid w:val="002B0054"/>
    <w:rsid w:val="002B0262"/>
    <w:rsid w:val="002B0C4D"/>
    <w:rsid w:val="002B1EE8"/>
    <w:rsid w:val="002B5E40"/>
    <w:rsid w:val="002B7064"/>
    <w:rsid w:val="002B7D80"/>
    <w:rsid w:val="002C233F"/>
    <w:rsid w:val="002C475C"/>
    <w:rsid w:val="002C5502"/>
    <w:rsid w:val="002C5E36"/>
    <w:rsid w:val="002C6CBD"/>
    <w:rsid w:val="002C7891"/>
    <w:rsid w:val="002D00A0"/>
    <w:rsid w:val="002D2DD1"/>
    <w:rsid w:val="002D2F42"/>
    <w:rsid w:val="002D4B72"/>
    <w:rsid w:val="002D529A"/>
    <w:rsid w:val="002D57A6"/>
    <w:rsid w:val="002D5980"/>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2B1E"/>
    <w:rsid w:val="00334A8F"/>
    <w:rsid w:val="00335461"/>
    <w:rsid w:val="00337A2C"/>
    <w:rsid w:val="0034185C"/>
    <w:rsid w:val="00342DB7"/>
    <w:rsid w:val="00343D4B"/>
    <w:rsid w:val="003453D3"/>
    <w:rsid w:val="003466EA"/>
    <w:rsid w:val="00347B82"/>
    <w:rsid w:val="00357DD9"/>
    <w:rsid w:val="003605E7"/>
    <w:rsid w:val="00360EA6"/>
    <w:rsid w:val="0036241A"/>
    <w:rsid w:val="00366BBA"/>
    <w:rsid w:val="003676C2"/>
    <w:rsid w:val="003711C2"/>
    <w:rsid w:val="00371C5C"/>
    <w:rsid w:val="003734CB"/>
    <w:rsid w:val="00374532"/>
    <w:rsid w:val="003762C9"/>
    <w:rsid w:val="00377D77"/>
    <w:rsid w:val="00383D4D"/>
    <w:rsid w:val="003849AE"/>
    <w:rsid w:val="003851E0"/>
    <w:rsid w:val="00385BB3"/>
    <w:rsid w:val="00385E4B"/>
    <w:rsid w:val="00387F93"/>
    <w:rsid w:val="00392614"/>
    <w:rsid w:val="00392B80"/>
    <w:rsid w:val="0039325D"/>
    <w:rsid w:val="0039649E"/>
    <w:rsid w:val="003967BF"/>
    <w:rsid w:val="003968BA"/>
    <w:rsid w:val="003973A2"/>
    <w:rsid w:val="003A0413"/>
    <w:rsid w:val="003A047C"/>
    <w:rsid w:val="003A0891"/>
    <w:rsid w:val="003A0C5D"/>
    <w:rsid w:val="003A0EE3"/>
    <w:rsid w:val="003A1E77"/>
    <w:rsid w:val="003A2119"/>
    <w:rsid w:val="003A64E5"/>
    <w:rsid w:val="003A7DBE"/>
    <w:rsid w:val="003B10E3"/>
    <w:rsid w:val="003B1209"/>
    <w:rsid w:val="003B1400"/>
    <w:rsid w:val="003B356F"/>
    <w:rsid w:val="003B448B"/>
    <w:rsid w:val="003B5B05"/>
    <w:rsid w:val="003B7277"/>
    <w:rsid w:val="003B78FF"/>
    <w:rsid w:val="003B7DFC"/>
    <w:rsid w:val="003C13B4"/>
    <w:rsid w:val="003C469B"/>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579F"/>
    <w:rsid w:val="00446E87"/>
    <w:rsid w:val="00450C28"/>
    <w:rsid w:val="004511F7"/>
    <w:rsid w:val="004517BA"/>
    <w:rsid w:val="00453CCA"/>
    <w:rsid w:val="004572C5"/>
    <w:rsid w:val="00460760"/>
    <w:rsid w:val="00462743"/>
    <w:rsid w:val="00466034"/>
    <w:rsid w:val="004666A0"/>
    <w:rsid w:val="00470054"/>
    <w:rsid w:val="00470B3B"/>
    <w:rsid w:val="00470EC5"/>
    <w:rsid w:val="0047409D"/>
    <w:rsid w:val="004763B4"/>
    <w:rsid w:val="0047740D"/>
    <w:rsid w:val="004776B1"/>
    <w:rsid w:val="00477AC3"/>
    <w:rsid w:val="0048046F"/>
    <w:rsid w:val="00480E91"/>
    <w:rsid w:val="00484D1F"/>
    <w:rsid w:val="00485637"/>
    <w:rsid w:val="00486AA5"/>
    <w:rsid w:val="004907F0"/>
    <w:rsid w:val="00490FE7"/>
    <w:rsid w:val="00492352"/>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59DB"/>
    <w:rsid w:val="004C6D02"/>
    <w:rsid w:val="004C7760"/>
    <w:rsid w:val="004C7B1D"/>
    <w:rsid w:val="004D2069"/>
    <w:rsid w:val="004D260E"/>
    <w:rsid w:val="004D2C5A"/>
    <w:rsid w:val="004D32FA"/>
    <w:rsid w:val="004D5219"/>
    <w:rsid w:val="004D64B5"/>
    <w:rsid w:val="004D77CA"/>
    <w:rsid w:val="004D78F5"/>
    <w:rsid w:val="004E02AA"/>
    <w:rsid w:val="004E0770"/>
    <w:rsid w:val="004E35AB"/>
    <w:rsid w:val="004E4321"/>
    <w:rsid w:val="004E5ACC"/>
    <w:rsid w:val="004E6812"/>
    <w:rsid w:val="004F07DF"/>
    <w:rsid w:val="004F145D"/>
    <w:rsid w:val="004F1B12"/>
    <w:rsid w:val="004F2EF8"/>
    <w:rsid w:val="004F7396"/>
    <w:rsid w:val="004F78FD"/>
    <w:rsid w:val="00501A09"/>
    <w:rsid w:val="005024F1"/>
    <w:rsid w:val="00502898"/>
    <w:rsid w:val="0050314D"/>
    <w:rsid w:val="005032BD"/>
    <w:rsid w:val="00503706"/>
    <w:rsid w:val="00505948"/>
    <w:rsid w:val="00505D65"/>
    <w:rsid w:val="0050733C"/>
    <w:rsid w:val="00512A13"/>
    <w:rsid w:val="00514167"/>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2326"/>
    <w:rsid w:val="005435F2"/>
    <w:rsid w:val="0054438D"/>
    <w:rsid w:val="00545FA3"/>
    <w:rsid w:val="005463BC"/>
    <w:rsid w:val="005465E7"/>
    <w:rsid w:val="00547070"/>
    <w:rsid w:val="0054750E"/>
    <w:rsid w:val="005476EC"/>
    <w:rsid w:val="00551E25"/>
    <w:rsid w:val="005524A9"/>
    <w:rsid w:val="00552D9F"/>
    <w:rsid w:val="00554CC3"/>
    <w:rsid w:val="00555ED8"/>
    <w:rsid w:val="00556191"/>
    <w:rsid w:val="00556994"/>
    <w:rsid w:val="0056051B"/>
    <w:rsid w:val="00560D37"/>
    <w:rsid w:val="00561BCF"/>
    <w:rsid w:val="0056269B"/>
    <w:rsid w:val="00562C91"/>
    <w:rsid w:val="005636D5"/>
    <w:rsid w:val="00564260"/>
    <w:rsid w:val="00565B2D"/>
    <w:rsid w:val="00566326"/>
    <w:rsid w:val="0056681F"/>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874D1"/>
    <w:rsid w:val="00594CF7"/>
    <w:rsid w:val="00596DD8"/>
    <w:rsid w:val="005972BD"/>
    <w:rsid w:val="005A038D"/>
    <w:rsid w:val="005A1E8F"/>
    <w:rsid w:val="005A2AF4"/>
    <w:rsid w:val="005A30CA"/>
    <w:rsid w:val="005A4CA1"/>
    <w:rsid w:val="005A5384"/>
    <w:rsid w:val="005A6274"/>
    <w:rsid w:val="005A6783"/>
    <w:rsid w:val="005B1F22"/>
    <w:rsid w:val="005B2D9F"/>
    <w:rsid w:val="005B339B"/>
    <w:rsid w:val="005B35FF"/>
    <w:rsid w:val="005B46C2"/>
    <w:rsid w:val="005B5F54"/>
    <w:rsid w:val="005B795F"/>
    <w:rsid w:val="005C1DAE"/>
    <w:rsid w:val="005C1E33"/>
    <w:rsid w:val="005C569E"/>
    <w:rsid w:val="005C5BCF"/>
    <w:rsid w:val="005C6486"/>
    <w:rsid w:val="005C686C"/>
    <w:rsid w:val="005C7987"/>
    <w:rsid w:val="005D22CF"/>
    <w:rsid w:val="005D2E63"/>
    <w:rsid w:val="005D3D6A"/>
    <w:rsid w:val="005D4204"/>
    <w:rsid w:val="005D4C02"/>
    <w:rsid w:val="005D4CFC"/>
    <w:rsid w:val="005D5219"/>
    <w:rsid w:val="005D58C5"/>
    <w:rsid w:val="005E195E"/>
    <w:rsid w:val="005E1F67"/>
    <w:rsid w:val="005E3132"/>
    <w:rsid w:val="005E313B"/>
    <w:rsid w:val="005E357D"/>
    <w:rsid w:val="005E3A47"/>
    <w:rsid w:val="005E49F3"/>
    <w:rsid w:val="005E7261"/>
    <w:rsid w:val="005E7ABD"/>
    <w:rsid w:val="005E7B8C"/>
    <w:rsid w:val="005E7D40"/>
    <w:rsid w:val="005F0416"/>
    <w:rsid w:val="005F35A3"/>
    <w:rsid w:val="005F6AF8"/>
    <w:rsid w:val="005F7525"/>
    <w:rsid w:val="005F7E1F"/>
    <w:rsid w:val="00600A22"/>
    <w:rsid w:val="00602554"/>
    <w:rsid w:val="00602B40"/>
    <w:rsid w:val="00602EC5"/>
    <w:rsid w:val="00602FC3"/>
    <w:rsid w:val="0060417C"/>
    <w:rsid w:val="00604C55"/>
    <w:rsid w:val="0060611D"/>
    <w:rsid w:val="00607A2C"/>
    <w:rsid w:val="00610A61"/>
    <w:rsid w:val="00611CE6"/>
    <w:rsid w:val="00611DD2"/>
    <w:rsid w:val="00612BB8"/>
    <w:rsid w:val="00614078"/>
    <w:rsid w:val="0061436A"/>
    <w:rsid w:val="0061594D"/>
    <w:rsid w:val="00617651"/>
    <w:rsid w:val="00617E6A"/>
    <w:rsid w:val="006208D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16E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44CE"/>
    <w:rsid w:val="00666F4F"/>
    <w:rsid w:val="00667A10"/>
    <w:rsid w:val="00672400"/>
    <w:rsid w:val="00672D0E"/>
    <w:rsid w:val="006763A2"/>
    <w:rsid w:val="00677104"/>
    <w:rsid w:val="00682806"/>
    <w:rsid w:val="00682964"/>
    <w:rsid w:val="00682BE7"/>
    <w:rsid w:val="00683E2D"/>
    <w:rsid w:val="00683F25"/>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A394A"/>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5B9"/>
    <w:rsid w:val="006F297C"/>
    <w:rsid w:val="006F2C5C"/>
    <w:rsid w:val="006F47AE"/>
    <w:rsid w:val="006F4E65"/>
    <w:rsid w:val="006F5278"/>
    <w:rsid w:val="006F5B2F"/>
    <w:rsid w:val="006F6D5C"/>
    <w:rsid w:val="006F7085"/>
    <w:rsid w:val="006F7238"/>
    <w:rsid w:val="0070134B"/>
    <w:rsid w:val="00702A4A"/>
    <w:rsid w:val="007034EF"/>
    <w:rsid w:val="00704855"/>
    <w:rsid w:val="0070510D"/>
    <w:rsid w:val="00705408"/>
    <w:rsid w:val="007075CE"/>
    <w:rsid w:val="00711415"/>
    <w:rsid w:val="00713FB4"/>
    <w:rsid w:val="007156BC"/>
    <w:rsid w:val="00716296"/>
    <w:rsid w:val="007213CB"/>
    <w:rsid w:val="007224E6"/>
    <w:rsid w:val="007229A8"/>
    <w:rsid w:val="00722DBB"/>
    <w:rsid w:val="0072350F"/>
    <w:rsid w:val="0072385D"/>
    <w:rsid w:val="00724E3B"/>
    <w:rsid w:val="0072521E"/>
    <w:rsid w:val="00726DA9"/>
    <w:rsid w:val="007270E2"/>
    <w:rsid w:val="00731349"/>
    <w:rsid w:val="00731808"/>
    <w:rsid w:val="00732399"/>
    <w:rsid w:val="00734B78"/>
    <w:rsid w:val="00734E24"/>
    <w:rsid w:val="00735DA3"/>
    <w:rsid w:val="00735E56"/>
    <w:rsid w:val="00736544"/>
    <w:rsid w:val="007375FB"/>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09E"/>
    <w:rsid w:val="00780C99"/>
    <w:rsid w:val="007814C8"/>
    <w:rsid w:val="00782A0B"/>
    <w:rsid w:val="00785BD0"/>
    <w:rsid w:val="00787531"/>
    <w:rsid w:val="00787F91"/>
    <w:rsid w:val="00795221"/>
    <w:rsid w:val="00795874"/>
    <w:rsid w:val="007965C1"/>
    <w:rsid w:val="00797050"/>
    <w:rsid w:val="007970DA"/>
    <w:rsid w:val="007A1136"/>
    <w:rsid w:val="007A1359"/>
    <w:rsid w:val="007A1490"/>
    <w:rsid w:val="007A260C"/>
    <w:rsid w:val="007A2A48"/>
    <w:rsid w:val="007A6C86"/>
    <w:rsid w:val="007B0267"/>
    <w:rsid w:val="007B1757"/>
    <w:rsid w:val="007B1EED"/>
    <w:rsid w:val="007B2021"/>
    <w:rsid w:val="007B39D2"/>
    <w:rsid w:val="007B6154"/>
    <w:rsid w:val="007B65A0"/>
    <w:rsid w:val="007C04BA"/>
    <w:rsid w:val="007C0536"/>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0494"/>
    <w:rsid w:val="007E06D1"/>
    <w:rsid w:val="007E2C81"/>
    <w:rsid w:val="007E648A"/>
    <w:rsid w:val="007E65AE"/>
    <w:rsid w:val="007F07C8"/>
    <w:rsid w:val="007F1499"/>
    <w:rsid w:val="007F32CE"/>
    <w:rsid w:val="007F3630"/>
    <w:rsid w:val="007F39A6"/>
    <w:rsid w:val="007F3A85"/>
    <w:rsid w:val="007F4817"/>
    <w:rsid w:val="007F632D"/>
    <w:rsid w:val="007F7D47"/>
    <w:rsid w:val="00804019"/>
    <w:rsid w:val="0080425D"/>
    <w:rsid w:val="008058AE"/>
    <w:rsid w:val="008065D4"/>
    <w:rsid w:val="0080764D"/>
    <w:rsid w:val="0081012B"/>
    <w:rsid w:val="0081204B"/>
    <w:rsid w:val="0081280E"/>
    <w:rsid w:val="008129DA"/>
    <w:rsid w:val="008135B4"/>
    <w:rsid w:val="008164CE"/>
    <w:rsid w:val="00822747"/>
    <w:rsid w:val="00823776"/>
    <w:rsid w:val="00824A22"/>
    <w:rsid w:val="00825964"/>
    <w:rsid w:val="00825B6F"/>
    <w:rsid w:val="0082601E"/>
    <w:rsid w:val="008269EF"/>
    <w:rsid w:val="00827C5C"/>
    <w:rsid w:val="00830988"/>
    <w:rsid w:val="0083206D"/>
    <w:rsid w:val="00833DE3"/>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0C9"/>
    <w:rsid w:val="008613A9"/>
    <w:rsid w:val="00861DA8"/>
    <w:rsid w:val="00862A9A"/>
    <w:rsid w:val="00866CFD"/>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5824"/>
    <w:rsid w:val="008D7019"/>
    <w:rsid w:val="008E0DE0"/>
    <w:rsid w:val="008E3286"/>
    <w:rsid w:val="008E7A3B"/>
    <w:rsid w:val="008F083F"/>
    <w:rsid w:val="008F2199"/>
    <w:rsid w:val="008F2449"/>
    <w:rsid w:val="008F2B39"/>
    <w:rsid w:val="008F37D0"/>
    <w:rsid w:val="008F54C4"/>
    <w:rsid w:val="009001A1"/>
    <w:rsid w:val="0090105E"/>
    <w:rsid w:val="0090198B"/>
    <w:rsid w:val="0090290B"/>
    <w:rsid w:val="00904CFB"/>
    <w:rsid w:val="00904DCE"/>
    <w:rsid w:val="00904EEE"/>
    <w:rsid w:val="0090530E"/>
    <w:rsid w:val="009058D7"/>
    <w:rsid w:val="00906437"/>
    <w:rsid w:val="00910F8B"/>
    <w:rsid w:val="00911759"/>
    <w:rsid w:val="0091371A"/>
    <w:rsid w:val="0091466F"/>
    <w:rsid w:val="00914852"/>
    <w:rsid w:val="00914BBE"/>
    <w:rsid w:val="00916ABE"/>
    <w:rsid w:val="00922672"/>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3B02"/>
    <w:rsid w:val="009C53DB"/>
    <w:rsid w:val="009D0D5D"/>
    <w:rsid w:val="009D2503"/>
    <w:rsid w:val="009D28B2"/>
    <w:rsid w:val="009D44A0"/>
    <w:rsid w:val="009D46A7"/>
    <w:rsid w:val="009D6394"/>
    <w:rsid w:val="009E1D2F"/>
    <w:rsid w:val="009E1D42"/>
    <w:rsid w:val="009E263F"/>
    <w:rsid w:val="009E51EC"/>
    <w:rsid w:val="009E7B1D"/>
    <w:rsid w:val="009F0090"/>
    <w:rsid w:val="009F167B"/>
    <w:rsid w:val="009F2C7F"/>
    <w:rsid w:val="009F568D"/>
    <w:rsid w:val="009F6511"/>
    <w:rsid w:val="009F67B5"/>
    <w:rsid w:val="009F6815"/>
    <w:rsid w:val="009F6BD1"/>
    <w:rsid w:val="00A00666"/>
    <w:rsid w:val="00A00AE8"/>
    <w:rsid w:val="00A015DF"/>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33F"/>
    <w:rsid w:val="00A247C8"/>
    <w:rsid w:val="00A25299"/>
    <w:rsid w:val="00A259FF"/>
    <w:rsid w:val="00A31515"/>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30D3"/>
    <w:rsid w:val="00A655FE"/>
    <w:rsid w:val="00A6585B"/>
    <w:rsid w:val="00A66F27"/>
    <w:rsid w:val="00A67AAF"/>
    <w:rsid w:val="00A70E3B"/>
    <w:rsid w:val="00A740F8"/>
    <w:rsid w:val="00A74675"/>
    <w:rsid w:val="00A750B8"/>
    <w:rsid w:val="00A76844"/>
    <w:rsid w:val="00A802EB"/>
    <w:rsid w:val="00A813CF"/>
    <w:rsid w:val="00A8207B"/>
    <w:rsid w:val="00A828BD"/>
    <w:rsid w:val="00A82BB1"/>
    <w:rsid w:val="00A82F4B"/>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28D5"/>
    <w:rsid w:val="00AB376C"/>
    <w:rsid w:val="00AB6478"/>
    <w:rsid w:val="00AB76A5"/>
    <w:rsid w:val="00AC10A5"/>
    <w:rsid w:val="00AC3B9B"/>
    <w:rsid w:val="00AC55F0"/>
    <w:rsid w:val="00AC7E0E"/>
    <w:rsid w:val="00AD2070"/>
    <w:rsid w:val="00AD3502"/>
    <w:rsid w:val="00AD3705"/>
    <w:rsid w:val="00AD42EB"/>
    <w:rsid w:val="00AD49AF"/>
    <w:rsid w:val="00AD5B47"/>
    <w:rsid w:val="00AD7149"/>
    <w:rsid w:val="00AD7DD1"/>
    <w:rsid w:val="00AE071D"/>
    <w:rsid w:val="00AE1F07"/>
    <w:rsid w:val="00AE2FC6"/>
    <w:rsid w:val="00AE37B7"/>
    <w:rsid w:val="00AE544F"/>
    <w:rsid w:val="00AE75AC"/>
    <w:rsid w:val="00AE7B0D"/>
    <w:rsid w:val="00AF055D"/>
    <w:rsid w:val="00AF1DB2"/>
    <w:rsid w:val="00AF3644"/>
    <w:rsid w:val="00AF410E"/>
    <w:rsid w:val="00AF6338"/>
    <w:rsid w:val="00AF64D5"/>
    <w:rsid w:val="00AF68A5"/>
    <w:rsid w:val="00AF79C0"/>
    <w:rsid w:val="00B017EF"/>
    <w:rsid w:val="00B0220C"/>
    <w:rsid w:val="00B02AF7"/>
    <w:rsid w:val="00B0389B"/>
    <w:rsid w:val="00B0547A"/>
    <w:rsid w:val="00B06187"/>
    <w:rsid w:val="00B0623B"/>
    <w:rsid w:val="00B07351"/>
    <w:rsid w:val="00B07D5A"/>
    <w:rsid w:val="00B1123D"/>
    <w:rsid w:val="00B12C74"/>
    <w:rsid w:val="00B13266"/>
    <w:rsid w:val="00B1496D"/>
    <w:rsid w:val="00B16005"/>
    <w:rsid w:val="00B165C9"/>
    <w:rsid w:val="00B16C15"/>
    <w:rsid w:val="00B207C1"/>
    <w:rsid w:val="00B20BDA"/>
    <w:rsid w:val="00B21AC5"/>
    <w:rsid w:val="00B21BB5"/>
    <w:rsid w:val="00B243C5"/>
    <w:rsid w:val="00B2623F"/>
    <w:rsid w:val="00B26AA7"/>
    <w:rsid w:val="00B27007"/>
    <w:rsid w:val="00B3115D"/>
    <w:rsid w:val="00B329FF"/>
    <w:rsid w:val="00B32AD1"/>
    <w:rsid w:val="00B3329E"/>
    <w:rsid w:val="00B33E82"/>
    <w:rsid w:val="00B356ED"/>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4EE7"/>
    <w:rsid w:val="00B65F2A"/>
    <w:rsid w:val="00B6622E"/>
    <w:rsid w:val="00B66B6C"/>
    <w:rsid w:val="00B67264"/>
    <w:rsid w:val="00B6742F"/>
    <w:rsid w:val="00B73084"/>
    <w:rsid w:val="00B7559E"/>
    <w:rsid w:val="00B77C9A"/>
    <w:rsid w:val="00B827F8"/>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A7F44"/>
    <w:rsid w:val="00BB420E"/>
    <w:rsid w:val="00BB5490"/>
    <w:rsid w:val="00BB71A5"/>
    <w:rsid w:val="00BB7C32"/>
    <w:rsid w:val="00BC07FD"/>
    <w:rsid w:val="00BC20F5"/>
    <w:rsid w:val="00BC2F82"/>
    <w:rsid w:val="00BC3E77"/>
    <w:rsid w:val="00BC4E9B"/>
    <w:rsid w:val="00BC7928"/>
    <w:rsid w:val="00BC7F38"/>
    <w:rsid w:val="00BD3ED2"/>
    <w:rsid w:val="00BD4057"/>
    <w:rsid w:val="00BD44CF"/>
    <w:rsid w:val="00BD5CE4"/>
    <w:rsid w:val="00BD7C63"/>
    <w:rsid w:val="00BE0027"/>
    <w:rsid w:val="00BE0569"/>
    <w:rsid w:val="00BE218B"/>
    <w:rsid w:val="00BE3795"/>
    <w:rsid w:val="00BE7F47"/>
    <w:rsid w:val="00BF076F"/>
    <w:rsid w:val="00BF6902"/>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4AF9"/>
    <w:rsid w:val="00C264B7"/>
    <w:rsid w:val="00C2651D"/>
    <w:rsid w:val="00C26A4B"/>
    <w:rsid w:val="00C2753E"/>
    <w:rsid w:val="00C278F3"/>
    <w:rsid w:val="00C30707"/>
    <w:rsid w:val="00C313F2"/>
    <w:rsid w:val="00C32A1D"/>
    <w:rsid w:val="00C33FF4"/>
    <w:rsid w:val="00C34BD4"/>
    <w:rsid w:val="00C36A83"/>
    <w:rsid w:val="00C36F51"/>
    <w:rsid w:val="00C37EA9"/>
    <w:rsid w:val="00C416A3"/>
    <w:rsid w:val="00C41A7E"/>
    <w:rsid w:val="00C41BC9"/>
    <w:rsid w:val="00C429A6"/>
    <w:rsid w:val="00C42FC8"/>
    <w:rsid w:val="00C44D33"/>
    <w:rsid w:val="00C4512C"/>
    <w:rsid w:val="00C4597B"/>
    <w:rsid w:val="00C5133D"/>
    <w:rsid w:val="00C53573"/>
    <w:rsid w:val="00C54638"/>
    <w:rsid w:val="00C55EB3"/>
    <w:rsid w:val="00C57120"/>
    <w:rsid w:val="00C611DB"/>
    <w:rsid w:val="00C61601"/>
    <w:rsid w:val="00C62942"/>
    <w:rsid w:val="00C63C33"/>
    <w:rsid w:val="00C63EAF"/>
    <w:rsid w:val="00C6479D"/>
    <w:rsid w:val="00C66009"/>
    <w:rsid w:val="00C67056"/>
    <w:rsid w:val="00C67607"/>
    <w:rsid w:val="00C721E6"/>
    <w:rsid w:val="00C73952"/>
    <w:rsid w:val="00C739CD"/>
    <w:rsid w:val="00C77961"/>
    <w:rsid w:val="00C82E19"/>
    <w:rsid w:val="00C83C16"/>
    <w:rsid w:val="00C8439B"/>
    <w:rsid w:val="00C84730"/>
    <w:rsid w:val="00C86EDC"/>
    <w:rsid w:val="00C9115A"/>
    <w:rsid w:val="00C924D3"/>
    <w:rsid w:val="00C92704"/>
    <w:rsid w:val="00C946D7"/>
    <w:rsid w:val="00CA06E6"/>
    <w:rsid w:val="00CA2BB5"/>
    <w:rsid w:val="00CA2BBD"/>
    <w:rsid w:val="00CA7003"/>
    <w:rsid w:val="00CA78EC"/>
    <w:rsid w:val="00CB22EB"/>
    <w:rsid w:val="00CB2813"/>
    <w:rsid w:val="00CB2E6F"/>
    <w:rsid w:val="00CB6E58"/>
    <w:rsid w:val="00CB784C"/>
    <w:rsid w:val="00CC0A45"/>
    <w:rsid w:val="00CC1ACF"/>
    <w:rsid w:val="00CC3F41"/>
    <w:rsid w:val="00CC76C2"/>
    <w:rsid w:val="00CC76F3"/>
    <w:rsid w:val="00CD156A"/>
    <w:rsid w:val="00CD3929"/>
    <w:rsid w:val="00CD66C1"/>
    <w:rsid w:val="00CE1941"/>
    <w:rsid w:val="00CE2822"/>
    <w:rsid w:val="00CE3570"/>
    <w:rsid w:val="00CE4B64"/>
    <w:rsid w:val="00CF1FD9"/>
    <w:rsid w:val="00CF4FC2"/>
    <w:rsid w:val="00CF6CD8"/>
    <w:rsid w:val="00D01395"/>
    <w:rsid w:val="00D0205C"/>
    <w:rsid w:val="00D03B18"/>
    <w:rsid w:val="00D046E1"/>
    <w:rsid w:val="00D06FB1"/>
    <w:rsid w:val="00D0781C"/>
    <w:rsid w:val="00D07C1E"/>
    <w:rsid w:val="00D101AC"/>
    <w:rsid w:val="00D11937"/>
    <w:rsid w:val="00D11BFA"/>
    <w:rsid w:val="00D123B0"/>
    <w:rsid w:val="00D12F82"/>
    <w:rsid w:val="00D132F2"/>
    <w:rsid w:val="00D1345E"/>
    <w:rsid w:val="00D154A1"/>
    <w:rsid w:val="00D162A8"/>
    <w:rsid w:val="00D16C60"/>
    <w:rsid w:val="00D20362"/>
    <w:rsid w:val="00D210F2"/>
    <w:rsid w:val="00D235C0"/>
    <w:rsid w:val="00D24B8C"/>
    <w:rsid w:val="00D24CBB"/>
    <w:rsid w:val="00D31DC3"/>
    <w:rsid w:val="00D325F9"/>
    <w:rsid w:val="00D328F7"/>
    <w:rsid w:val="00D32AD6"/>
    <w:rsid w:val="00D340A2"/>
    <w:rsid w:val="00D362D4"/>
    <w:rsid w:val="00D36978"/>
    <w:rsid w:val="00D37671"/>
    <w:rsid w:val="00D37D1F"/>
    <w:rsid w:val="00D37D94"/>
    <w:rsid w:val="00D404C4"/>
    <w:rsid w:val="00D40609"/>
    <w:rsid w:val="00D40F6F"/>
    <w:rsid w:val="00D41F98"/>
    <w:rsid w:val="00D43656"/>
    <w:rsid w:val="00D4366B"/>
    <w:rsid w:val="00D45DBE"/>
    <w:rsid w:val="00D46289"/>
    <w:rsid w:val="00D509E7"/>
    <w:rsid w:val="00D524EB"/>
    <w:rsid w:val="00D54157"/>
    <w:rsid w:val="00D543B6"/>
    <w:rsid w:val="00D54D33"/>
    <w:rsid w:val="00D5796C"/>
    <w:rsid w:val="00D60AEB"/>
    <w:rsid w:val="00D617BE"/>
    <w:rsid w:val="00D64758"/>
    <w:rsid w:val="00D65905"/>
    <w:rsid w:val="00D65B14"/>
    <w:rsid w:val="00D67160"/>
    <w:rsid w:val="00D7224F"/>
    <w:rsid w:val="00D735D1"/>
    <w:rsid w:val="00D74C32"/>
    <w:rsid w:val="00D74CF6"/>
    <w:rsid w:val="00D757A7"/>
    <w:rsid w:val="00D75818"/>
    <w:rsid w:val="00D760FD"/>
    <w:rsid w:val="00D76D81"/>
    <w:rsid w:val="00D774FB"/>
    <w:rsid w:val="00D82163"/>
    <w:rsid w:val="00D821A5"/>
    <w:rsid w:val="00D8256C"/>
    <w:rsid w:val="00D876D2"/>
    <w:rsid w:val="00D87DD9"/>
    <w:rsid w:val="00D901A0"/>
    <w:rsid w:val="00D902C3"/>
    <w:rsid w:val="00D91A8E"/>
    <w:rsid w:val="00D91D4B"/>
    <w:rsid w:val="00D934A8"/>
    <w:rsid w:val="00D9436E"/>
    <w:rsid w:val="00D948BF"/>
    <w:rsid w:val="00D94B03"/>
    <w:rsid w:val="00D95CC3"/>
    <w:rsid w:val="00D97224"/>
    <w:rsid w:val="00DA0B11"/>
    <w:rsid w:val="00DA17D4"/>
    <w:rsid w:val="00DA2190"/>
    <w:rsid w:val="00DA33B5"/>
    <w:rsid w:val="00DA40C8"/>
    <w:rsid w:val="00DA5007"/>
    <w:rsid w:val="00DA5F18"/>
    <w:rsid w:val="00DA62C1"/>
    <w:rsid w:val="00DA7157"/>
    <w:rsid w:val="00DB210D"/>
    <w:rsid w:val="00DB2682"/>
    <w:rsid w:val="00DB2D7C"/>
    <w:rsid w:val="00DB6837"/>
    <w:rsid w:val="00DB6D14"/>
    <w:rsid w:val="00DB7C24"/>
    <w:rsid w:val="00DB7EA0"/>
    <w:rsid w:val="00DC4338"/>
    <w:rsid w:val="00DC4671"/>
    <w:rsid w:val="00DC6EF7"/>
    <w:rsid w:val="00DC7DA7"/>
    <w:rsid w:val="00DD0221"/>
    <w:rsid w:val="00DD33A6"/>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6807"/>
    <w:rsid w:val="00DF728C"/>
    <w:rsid w:val="00DF7349"/>
    <w:rsid w:val="00E0603C"/>
    <w:rsid w:val="00E0778A"/>
    <w:rsid w:val="00E119E4"/>
    <w:rsid w:val="00E11EE1"/>
    <w:rsid w:val="00E158A4"/>
    <w:rsid w:val="00E1643E"/>
    <w:rsid w:val="00E1672A"/>
    <w:rsid w:val="00E17CB9"/>
    <w:rsid w:val="00E20720"/>
    <w:rsid w:val="00E2100F"/>
    <w:rsid w:val="00E2304A"/>
    <w:rsid w:val="00E2342C"/>
    <w:rsid w:val="00E235BB"/>
    <w:rsid w:val="00E23949"/>
    <w:rsid w:val="00E25985"/>
    <w:rsid w:val="00E277AE"/>
    <w:rsid w:val="00E30EA2"/>
    <w:rsid w:val="00E31D46"/>
    <w:rsid w:val="00E320DA"/>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2F7"/>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1EA6"/>
    <w:rsid w:val="00E93094"/>
    <w:rsid w:val="00E936B7"/>
    <w:rsid w:val="00E95D1A"/>
    <w:rsid w:val="00E967BA"/>
    <w:rsid w:val="00E9769D"/>
    <w:rsid w:val="00EA0B3D"/>
    <w:rsid w:val="00EA0C00"/>
    <w:rsid w:val="00EA0DBE"/>
    <w:rsid w:val="00EA19DA"/>
    <w:rsid w:val="00EA1B6D"/>
    <w:rsid w:val="00EA4B41"/>
    <w:rsid w:val="00EA532E"/>
    <w:rsid w:val="00EA6720"/>
    <w:rsid w:val="00EA78A2"/>
    <w:rsid w:val="00EA7CC8"/>
    <w:rsid w:val="00EB120E"/>
    <w:rsid w:val="00EB3086"/>
    <w:rsid w:val="00EB369A"/>
    <w:rsid w:val="00EB5668"/>
    <w:rsid w:val="00EC261F"/>
    <w:rsid w:val="00EC2725"/>
    <w:rsid w:val="00EC2BF1"/>
    <w:rsid w:val="00EC523C"/>
    <w:rsid w:val="00ED1FDB"/>
    <w:rsid w:val="00ED4DDC"/>
    <w:rsid w:val="00ED5EFD"/>
    <w:rsid w:val="00ED7D95"/>
    <w:rsid w:val="00EE0136"/>
    <w:rsid w:val="00EE0A7D"/>
    <w:rsid w:val="00EE0DD8"/>
    <w:rsid w:val="00EE15E7"/>
    <w:rsid w:val="00EE49CE"/>
    <w:rsid w:val="00EE5382"/>
    <w:rsid w:val="00EE69DE"/>
    <w:rsid w:val="00EE6FFA"/>
    <w:rsid w:val="00EE7B40"/>
    <w:rsid w:val="00EF07E2"/>
    <w:rsid w:val="00EF19B9"/>
    <w:rsid w:val="00EF2911"/>
    <w:rsid w:val="00EF3870"/>
    <w:rsid w:val="00EF4209"/>
    <w:rsid w:val="00F0009E"/>
    <w:rsid w:val="00F02169"/>
    <w:rsid w:val="00F02BBD"/>
    <w:rsid w:val="00F03948"/>
    <w:rsid w:val="00F04149"/>
    <w:rsid w:val="00F04473"/>
    <w:rsid w:val="00F04C8B"/>
    <w:rsid w:val="00F05B80"/>
    <w:rsid w:val="00F0627A"/>
    <w:rsid w:val="00F06B41"/>
    <w:rsid w:val="00F07649"/>
    <w:rsid w:val="00F117A1"/>
    <w:rsid w:val="00F11E6D"/>
    <w:rsid w:val="00F12AFC"/>
    <w:rsid w:val="00F14810"/>
    <w:rsid w:val="00F14EA4"/>
    <w:rsid w:val="00F150F1"/>
    <w:rsid w:val="00F15283"/>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38A2"/>
    <w:rsid w:val="00F3528B"/>
    <w:rsid w:val="00F35AD6"/>
    <w:rsid w:val="00F364DB"/>
    <w:rsid w:val="00F406B5"/>
    <w:rsid w:val="00F46E59"/>
    <w:rsid w:val="00F511C0"/>
    <w:rsid w:val="00F5297A"/>
    <w:rsid w:val="00F52EB2"/>
    <w:rsid w:val="00F53A09"/>
    <w:rsid w:val="00F55452"/>
    <w:rsid w:val="00F556AD"/>
    <w:rsid w:val="00F55AD1"/>
    <w:rsid w:val="00F56625"/>
    <w:rsid w:val="00F60190"/>
    <w:rsid w:val="00F62A46"/>
    <w:rsid w:val="00F62FFC"/>
    <w:rsid w:val="00F63A69"/>
    <w:rsid w:val="00F66198"/>
    <w:rsid w:val="00F7379F"/>
    <w:rsid w:val="00F737B1"/>
    <w:rsid w:val="00F73D6A"/>
    <w:rsid w:val="00F76EF8"/>
    <w:rsid w:val="00F80F83"/>
    <w:rsid w:val="00F8104A"/>
    <w:rsid w:val="00F82A6F"/>
    <w:rsid w:val="00F83707"/>
    <w:rsid w:val="00F83A08"/>
    <w:rsid w:val="00F84068"/>
    <w:rsid w:val="00F84E8C"/>
    <w:rsid w:val="00F8510B"/>
    <w:rsid w:val="00F8649A"/>
    <w:rsid w:val="00F91CBF"/>
    <w:rsid w:val="00F935C3"/>
    <w:rsid w:val="00F96F7C"/>
    <w:rsid w:val="00F9706F"/>
    <w:rsid w:val="00FA0356"/>
    <w:rsid w:val="00FA044B"/>
    <w:rsid w:val="00FA2D85"/>
    <w:rsid w:val="00FA5D42"/>
    <w:rsid w:val="00FB12E4"/>
    <w:rsid w:val="00FB2FB8"/>
    <w:rsid w:val="00FB4CBA"/>
    <w:rsid w:val="00FB580A"/>
    <w:rsid w:val="00FB59B6"/>
    <w:rsid w:val="00FC00AD"/>
    <w:rsid w:val="00FC0358"/>
    <w:rsid w:val="00FC1566"/>
    <w:rsid w:val="00FC1645"/>
    <w:rsid w:val="00FC26ED"/>
    <w:rsid w:val="00FC30C5"/>
    <w:rsid w:val="00FC34AD"/>
    <w:rsid w:val="00FC4DCE"/>
    <w:rsid w:val="00FC51BA"/>
    <w:rsid w:val="00FC5A49"/>
    <w:rsid w:val="00FC6C49"/>
    <w:rsid w:val="00FC6FB4"/>
    <w:rsid w:val="00FD1348"/>
    <w:rsid w:val="00FD2239"/>
    <w:rsid w:val="00FD27D7"/>
    <w:rsid w:val="00FD492D"/>
    <w:rsid w:val="00FD5040"/>
    <w:rsid w:val="00FD6E98"/>
    <w:rsid w:val="00FE03D7"/>
    <w:rsid w:val="00FE0D47"/>
    <w:rsid w:val="00FE0D99"/>
    <w:rsid w:val="00FE2018"/>
    <w:rsid w:val="00FE3122"/>
    <w:rsid w:val="00FE3146"/>
    <w:rsid w:val="00FE34F7"/>
    <w:rsid w:val="00FE352B"/>
    <w:rsid w:val="00FE3AC6"/>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76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Heading3"/>
    <w:next w:val="Normal"/>
    <w:link w:val="Heading4Char"/>
    <w:uiPriority w:val="9"/>
    <w:unhideWhenUsed/>
    <w:qFormat/>
    <w:rsid w:val="005E3132"/>
    <w:pPr>
      <w:pBdr>
        <w:bottom w:val="none" w:sz="0" w:space="0" w:color="auto"/>
      </w:pBdr>
      <w:ind w:left="360"/>
      <w:outlineLvl w:val="3"/>
    </w:pPr>
    <w:rPr>
      <w:color w:val="E5751F" w:themeColor="accent2"/>
      <w:sz w:val="24"/>
      <w:szCs w:val="24"/>
      <w:shd w:val="clear" w:color="auto" w:fill="FFFFF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5E3132"/>
    <w:rPr>
      <w:rFonts w:ascii="Acherus Grotesque Medium" w:eastAsia="Arial" w:hAnsi="Acherus Grotesque Medium" w:cs="Calibri"/>
      <w:b/>
      <w:bCs/>
      <w:color w:val="E5751F" w:themeColor="accent2"/>
      <w:w w:val="105"/>
      <w:sz w:val="24"/>
      <w:szCs w:val="24"/>
      <w:lang w:val="en"/>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 w:type="table" w:styleId="GridTable4-Accent2">
    <w:name w:val="Grid Table 4 Accent 2"/>
    <w:basedOn w:val="TableNormal"/>
    <w:uiPriority w:val="49"/>
    <w:rsid w:val="00377D77"/>
    <w:pPr>
      <w:spacing w:after="0" w:line="240" w:lineRule="auto"/>
    </w:pPr>
    <w:rPr>
      <w:kern w:val="2"/>
      <w14:ligatures w14:val="standardContextual"/>
    </w:rPr>
    <w:tblPr>
      <w:tblStyleRowBandSize w:val="1"/>
      <w:tblStyleColBandSize w:val="1"/>
      <w:tblBorders>
        <w:top w:val="single" w:sz="4" w:space="0" w:color="EFAB78" w:themeColor="accent2" w:themeTint="99"/>
        <w:left w:val="single" w:sz="4" w:space="0" w:color="EFAB78" w:themeColor="accent2" w:themeTint="99"/>
        <w:bottom w:val="single" w:sz="4" w:space="0" w:color="EFAB78" w:themeColor="accent2" w:themeTint="99"/>
        <w:right w:val="single" w:sz="4" w:space="0" w:color="EFAB78" w:themeColor="accent2" w:themeTint="99"/>
        <w:insideH w:val="single" w:sz="4" w:space="0" w:color="EFAB78" w:themeColor="accent2" w:themeTint="99"/>
        <w:insideV w:val="single" w:sz="4" w:space="0" w:color="EFAB78" w:themeColor="accent2" w:themeTint="99"/>
      </w:tblBorders>
    </w:tblPr>
    <w:tblStylePr w:type="firstRow">
      <w:rPr>
        <w:b/>
        <w:bCs/>
        <w:color w:val="FFFFFF" w:themeColor="background1"/>
      </w:rPr>
      <w:tblPr/>
      <w:tcPr>
        <w:tcBorders>
          <w:top w:val="single" w:sz="4" w:space="0" w:color="E5751F" w:themeColor="accent2"/>
          <w:left w:val="single" w:sz="4" w:space="0" w:color="E5751F" w:themeColor="accent2"/>
          <w:bottom w:val="single" w:sz="4" w:space="0" w:color="E5751F" w:themeColor="accent2"/>
          <w:right w:val="single" w:sz="4" w:space="0" w:color="E5751F" w:themeColor="accent2"/>
          <w:insideH w:val="nil"/>
          <w:insideV w:val="nil"/>
        </w:tcBorders>
        <w:shd w:val="clear" w:color="auto" w:fill="E5751F" w:themeFill="accent2"/>
      </w:tcPr>
    </w:tblStylePr>
    <w:tblStylePr w:type="lastRow">
      <w:rPr>
        <w:b/>
        <w:bCs/>
      </w:rPr>
      <w:tblPr/>
      <w:tcPr>
        <w:tcBorders>
          <w:top w:val="double" w:sz="4" w:space="0" w:color="E5751F" w:themeColor="accent2"/>
        </w:tcBorders>
      </w:tcPr>
    </w:tblStylePr>
    <w:tblStylePr w:type="firstCol">
      <w:rPr>
        <w:b/>
        <w:bCs/>
      </w:rPr>
    </w:tblStylePr>
    <w:tblStylePr w:type="lastCol">
      <w:rPr>
        <w:b/>
        <w:bCs/>
      </w:rPr>
    </w:tblStylePr>
    <w:tblStylePr w:type="band1Vert">
      <w:tblPr/>
      <w:tcPr>
        <w:shd w:val="clear" w:color="auto" w:fill="F9E3D2" w:themeFill="accent2" w:themeFillTint="33"/>
      </w:tcPr>
    </w:tblStylePr>
    <w:tblStylePr w:type="band1Horz">
      <w:tblPr/>
      <w:tcPr>
        <w:shd w:val="clear" w:color="auto" w:fill="F9E3D2" w:themeFill="accent2" w:themeFillTint="33"/>
      </w:tcPr>
    </w:tblStylePr>
  </w:style>
  <w:style w:type="table" w:styleId="GridTable2-Accent3">
    <w:name w:val="Grid Table 2 Accent 3"/>
    <w:basedOn w:val="TableNormal"/>
    <w:uiPriority w:val="47"/>
    <w:rsid w:val="00DD33A6"/>
    <w:pPr>
      <w:spacing w:after="0" w:line="240" w:lineRule="auto"/>
    </w:pPr>
    <w:tblPr>
      <w:tblStyleRowBandSize w:val="1"/>
      <w:tblStyleColBandSize w:val="1"/>
      <w:tblBorders>
        <w:top w:val="single" w:sz="2" w:space="0" w:color="ABADB0" w:themeColor="accent3" w:themeTint="99"/>
        <w:bottom w:val="single" w:sz="2" w:space="0" w:color="ABADB0" w:themeColor="accent3" w:themeTint="99"/>
        <w:insideH w:val="single" w:sz="2" w:space="0" w:color="ABADB0" w:themeColor="accent3" w:themeTint="99"/>
        <w:insideV w:val="single" w:sz="2" w:space="0" w:color="ABADB0" w:themeColor="accent3" w:themeTint="99"/>
      </w:tblBorders>
    </w:tblPr>
    <w:tblStylePr w:type="firstRow">
      <w:rPr>
        <w:b/>
        <w:bCs/>
      </w:rPr>
      <w:tblPr/>
      <w:tcPr>
        <w:tcBorders>
          <w:top w:val="nil"/>
          <w:bottom w:val="single" w:sz="12" w:space="0" w:color="ABADB0" w:themeColor="accent3" w:themeTint="99"/>
          <w:insideH w:val="nil"/>
          <w:insideV w:val="nil"/>
        </w:tcBorders>
        <w:shd w:val="clear" w:color="auto" w:fill="FFFFFF" w:themeFill="background1"/>
      </w:tcPr>
    </w:tblStylePr>
    <w:tblStylePr w:type="lastRow">
      <w:rPr>
        <w:b/>
        <w:bCs/>
      </w:rPr>
      <w:tblPr/>
      <w:tcPr>
        <w:tcBorders>
          <w:top w:val="double" w:sz="2" w:space="0" w:color="ABADB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2">
    <w:name w:val="Grid Table 2"/>
    <w:basedOn w:val="TableNormal"/>
    <w:uiPriority w:val="47"/>
    <w:rsid w:val="00DD33A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3">
    <w:name w:val="Grid Table 3 Accent 3"/>
    <w:basedOn w:val="TableNormal"/>
    <w:uiPriority w:val="48"/>
    <w:rsid w:val="00DD33A6"/>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4" w:themeFill="accent3" w:themeFillTint="33"/>
      </w:tcPr>
    </w:tblStylePr>
    <w:tblStylePr w:type="band1Horz">
      <w:tblPr/>
      <w:tcPr>
        <w:shd w:val="clear" w:color="auto" w:fill="E3E3E4" w:themeFill="accent3" w:themeFillTint="33"/>
      </w:tcPr>
    </w:tblStylePr>
    <w:tblStylePr w:type="neCell">
      <w:tblPr/>
      <w:tcPr>
        <w:tcBorders>
          <w:bottom w:val="single" w:sz="4" w:space="0" w:color="ABADB0" w:themeColor="accent3" w:themeTint="99"/>
        </w:tcBorders>
      </w:tcPr>
    </w:tblStylePr>
    <w:tblStylePr w:type="nwCell">
      <w:tblPr/>
      <w:tcPr>
        <w:tcBorders>
          <w:bottom w:val="single" w:sz="4" w:space="0" w:color="ABADB0" w:themeColor="accent3" w:themeTint="99"/>
        </w:tcBorders>
      </w:tcPr>
    </w:tblStylePr>
    <w:tblStylePr w:type="seCell">
      <w:tblPr/>
      <w:tcPr>
        <w:tcBorders>
          <w:top w:val="single" w:sz="4" w:space="0" w:color="ABADB0" w:themeColor="accent3" w:themeTint="99"/>
        </w:tcBorders>
      </w:tcPr>
    </w:tblStylePr>
    <w:tblStylePr w:type="swCell">
      <w:tblPr/>
      <w:tcPr>
        <w:tcBorders>
          <w:top w:val="single" w:sz="4" w:space="0" w:color="ABADB0"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09608354">
      <w:bodyDiv w:val="1"/>
      <w:marLeft w:val="0"/>
      <w:marRight w:val="0"/>
      <w:marTop w:val="0"/>
      <w:marBottom w:val="0"/>
      <w:divBdr>
        <w:top w:val="none" w:sz="0" w:space="0" w:color="auto"/>
        <w:left w:val="none" w:sz="0" w:space="0" w:color="auto"/>
        <w:bottom w:val="none" w:sz="0" w:space="0" w:color="auto"/>
        <w:right w:val="none" w:sz="0" w:space="0" w:color="auto"/>
      </w:divBdr>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16950737">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407536118">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svg"/><Relationship Id="rId21" Type="http://schemas.openxmlformats.org/officeDocument/2006/relationships/hyperlink" Target="https://community.canvaslms.com/t5/Canvas-Basics-Guide/What-is-the-Inbox/ta-p/55" TargetMode="External"/><Relationship Id="rId42" Type="http://schemas.openxmlformats.org/officeDocument/2006/relationships/image" Target="media/image21.svg"/><Relationship Id="rId63" Type="http://schemas.openxmlformats.org/officeDocument/2006/relationships/image" Target="media/image36.png"/><Relationship Id="rId84" Type="http://schemas.openxmlformats.org/officeDocument/2006/relationships/image" Target="media/image55.png"/><Relationship Id="rId138" Type="http://schemas.openxmlformats.org/officeDocument/2006/relationships/footer" Target="footer5.xml"/><Relationship Id="rId16" Type="http://schemas.openxmlformats.org/officeDocument/2006/relationships/hyperlink" Target="https://www.archive.vtmag.vt.edu/fall15/family-tree.html" TargetMode="External"/><Relationship Id="rId107" Type="http://schemas.openxmlformats.org/officeDocument/2006/relationships/image" Target="media/image71.png"/><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hyperlink" Target="https://canvas.vt.edu/courses/205859/discussion_topics/2046259" TargetMode="External"/><Relationship Id="rId74" Type="http://schemas.openxmlformats.org/officeDocument/2006/relationships/image" Target="media/image45.svg"/><Relationship Id="rId79" Type="http://schemas.openxmlformats.org/officeDocument/2006/relationships/image" Target="media/image50.png"/><Relationship Id="rId102" Type="http://schemas.openxmlformats.org/officeDocument/2006/relationships/image" Target="media/image66.svg"/><Relationship Id="rId123" Type="http://schemas.openxmlformats.org/officeDocument/2006/relationships/hyperlink" Target="https://registrar.vt.edu/FERPA.html" TargetMode="External"/><Relationship Id="rId128"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hyperlink" Target="https://canvas.vt.edu/courses/205859" TargetMode="External"/><Relationship Id="rId95" Type="http://schemas.openxmlformats.org/officeDocument/2006/relationships/image" Target="media/image63.png"/><Relationship Id="rId22" Type="http://schemas.openxmlformats.org/officeDocument/2006/relationships/image" Target="media/image3.png"/><Relationship Id="rId27" Type="http://schemas.openxmlformats.org/officeDocument/2006/relationships/hyperlink" Target="https://canvas.vt.edu/courses/205859"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37.svg"/><Relationship Id="rId69" Type="http://schemas.openxmlformats.org/officeDocument/2006/relationships/hyperlink" Target="https://community.canvaslms.com/t5/Student-Guide/How-do-I-create-a-discussion-in-a-group-as-a-student/ta-p/350" TargetMode="External"/><Relationship Id="rId113" Type="http://schemas.openxmlformats.org/officeDocument/2006/relationships/image" Target="media/image76.png"/><Relationship Id="rId118" Type="http://schemas.openxmlformats.org/officeDocument/2006/relationships/hyperlink" Target="https://canvas.vt.edu/courses/205859/discussion_topics/2046259" TargetMode="External"/><Relationship Id="rId134" Type="http://schemas.openxmlformats.org/officeDocument/2006/relationships/hyperlink" Target="http://www.veterans.vt.edu/" TargetMode="External"/><Relationship Id="rId139" Type="http://schemas.openxmlformats.org/officeDocument/2006/relationships/fontTable" Target="fontTable.xml"/><Relationship Id="rId80" Type="http://schemas.openxmlformats.org/officeDocument/2006/relationships/image" Target="media/image51.svg"/><Relationship Id="rId85" Type="http://schemas.openxmlformats.org/officeDocument/2006/relationships/image" Target="media/image56.pn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hyperlink" Target="https://community.canvaslms.com/t5/Canvas-Basics-Guide/What-is-the-Inbox/ta-p/55" TargetMode="External"/><Relationship Id="rId103" Type="http://schemas.openxmlformats.org/officeDocument/2006/relationships/image" Target="media/image67.png"/><Relationship Id="rId108" Type="http://schemas.openxmlformats.org/officeDocument/2006/relationships/image" Target="media/image72.png"/><Relationship Id="rId124" Type="http://schemas.openxmlformats.org/officeDocument/2006/relationships/image" Target="media/image82.png"/><Relationship Id="rId129" Type="http://schemas.openxmlformats.org/officeDocument/2006/relationships/image" Target="media/image85.svg"/><Relationship Id="rId54" Type="http://schemas.openxmlformats.org/officeDocument/2006/relationships/image" Target="media/image30.svg"/><Relationship Id="rId70" Type="http://schemas.openxmlformats.org/officeDocument/2006/relationships/image" Target="media/image42.png"/><Relationship Id="rId75" Type="http://schemas.openxmlformats.org/officeDocument/2006/relationships/image" Target="media/image46.png"/><Relationship Id="rId91" Type="http://schemas.openxmlformats.org/officeDocument/2006/relationships/hyperlink" Target="https://community.canvaslms.com/t5/Student-Guide/How-do-I-manage-notifications-for-a-single-course-as-a-student/ta-p/430" TargetMode="External"/><Relationship Id="rId96" Type="http://schemas.openxmlformats.org/officeDocument/2006/relationships/hyperlink" Target="http://www.honorsystem.vt.edu/"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image" Target="media/image77.png"/><Relationship Id="rId119" Type="http://schemas.openxmlformats.org/officeDocument/2006/relationships/hyperlink" Target="https://canvas.vt.edu/courses/205859/discussion_topics/2046259" TargetMode="External"/><Relationship Id="rId44" Type="http://schemas.openxmlformats.org/officeDocument/2006/relationships/footer" Target="footer2.xml"/><Relationship Id="rId60" Type="http://schemas.openxmlformats.org/officeDocument/2006/relationships/hyperlink" Target="https://tracigardner.github.io/TechComm/teamwork-guide/" TargetMode="External"/><Relationship Id="rId65" Type="http://schemas.openxmlformats.org/officeDocument/2006/relationships/image" Target="media/image38.png"/><Relationship Id="rId81" Type="http://schemas.openxmlformats.org/officeDocument/2006/relationships/image" Target="media/image52.png"/><Relationship Id="rId86" Type="http://schemas.openxmlformats.org/officeDocument/2006/relationships/hyperlink" Target="https://canvas.vt.edu/courses/205859/pages/progress-reports-gantt-charts" TargetMode="External"/><Relationship Id="rId130" Type="http://schemas.openxmlformats.org/officeDocument/2006/relationships/hyperlink" Target="http://www.studentsuccess.vt.edu/index.html" TargetMode="External"/><Relationship Id="rId135" Type="http://schemas.openxmlformats.org/officeDocument/2006/relationships/image" Target="media/image86.png"/><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3.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7.svg"/><Relationship Id="rId97" Type="http://schemas.openxmlformats.org/officeDocument/2006/relationships/hyperlink" Target="https://www.inclusive.vt.edu/about/vtpoc.html" TargetMode="External"/><Relationship Id="rId104" Type="http://schemas.openxmlformats.org/officeDocument/2006/relationships/image" Target="media/image68.png"/><Relationship Id="rId120" Type="http://schemas.openxmlformats.org/officeDocument/2006/relationships/image" Target="media/image80.png"/><Relationship Id="rId125" Type="http://schemas.openxmlformats.org/officeDocument/2006/relationships/image" Target="media/image83.svg"/><Relationship Id="rId7" Type="http://schemas.openxmlformats.org/officeDocument/2006/relationships/endnotes" Target="endnotes.xml"/><Relationship Id="rId71" Type="http://schemas.openxmlformats.org/officeDocument/2006/relationships/image" Target="media/image43.sv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image" Target="media/image39.svg"/><Relationship Id="rId87" Type="http://schemas.openxmlformats.org/officeDocument/2006/relationships/image" Target="media/image57.png"/><Relationship Id="rId110" Type="http://schemas.openxmlformats.org/officeDocument/2006/relationships/image" Target="media/image74.png"/><Relationship Id="rId115" Type="http://schemas.openxmlformats.org/officeDocument/2006/relationships/hyperlink" Target="https://community.canvaslms.com/t5/Student-Guide/How-do-I-use-the-Inbox-as-a-student/ta-p/532" TargetMode="External"/><Relationship Id="rId131" Type="http://schemas.openxmlformats.org/officeDocument/2006/relationships/hyperlink" Target="http://www.maop.vt.edu/" TargetMode="External"/><Relationship Id="rId136" Type="http://schemas.openxmlformats.org/officeDocument/2006/relationships/image" Target="media/image87.svg"/><Relationship Id="rId61" Type="http://schemas.openxmlformats.org/officeDocument/2006/relationships/image" Target="media/image34.png"/><Relationship Id="rId82" Type="http://schemas.openxmlformats.org/officeDocument/2006/relationships/image" Target="media/image53.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48.png"/><Relationship Id="rId100" Type="http://schemas.openxmlformats.org/officeDocument/2006/relationships/hyperlink" Target="https://www.inclusive.vt.edu/about/vtpoc.html" TargetMode="External"/><Relationship Id="rId105" Type="http://schemas.openxmlformats.org/officeDocument/2006/relationships/image" Target="media/image69.png"/><Relationship Id="rId126" Type="http://schemas.openxmlformats.org/officeDocument/2006/relationships/hyperlink" Target="https://lib.vt.edu/spaces/writing-center.html"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s://docs.google.com/document/d/1uMLa-qk-YWI1iPCnHA-pZ0dVN7B28MRqlC7KG6UYt9w/edit" TargetMode="External"/><Relationship Id="rId93" Type="http://schemas.openxmlformats.org/officeDocument/2006/relationships/image" Target="media/image61.png"/><Relationship Id="rId98" Type="http://schemas.openxmlformats.org/officeDocument/2006/relationships/image" Target="media/image64.png"/><Relationship Id="rId121" Type="http://schemas.openxmlformats.org/officeDocument/2006/relationships/image" Target="media/image81.sv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image" Target="media/image40.png"/><Relationship Id="rId116" Type="http://schemas.openxmlformats.org/officeDocument/2006/relationships/image" Target="media/image78.png"/><Relationship Id="rId137" Type="http://schemas.openxmlformats.org/officeDocument/2006/relationships/footer" Target="footer4.xml"/><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5.svg"/><Relationship Id="rId83" Type="http://schemas.openxmlformats.org/officeDocument/2006/relationships/image" Target="media/image54.png"/><Relationship Id="rId88" Type="http://schemas.openxmlformats.org/officeDocument/2006/relationships/image" Target="media/image58.png"/><Relationship Id="rId111" Type="http://schemas.openxmlformats.org/officeDocument/2006/relationships/hyperlink" Target="https://community.canvaslms.com/t5/Student-Guide/How-do-I-manage-notifications-for-a-single-course-as-a-student/ta-p/430" TargetMode="External"/><Relationship Id="rId132" Type="http://schemas.openxmlformats.org/officeDocument/2006/relationships/hyperlink" Target="http://www.saass.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3.png"/><Relationship Id="rId106" Type="http://schemas.openxmlformats.org/officeDocument/2006/relationships/image" Target="media/image70.png"/><Relationship Id="rId127" Type="http://schemas.openxmlformats.org/officeDocument/2006/relationships/hyperlink" Target="https://vt.mywconline.com/" TargetMode="External"/><Relationship Id="rId10" Type="http://schemas.openxmlformats.org/officeDocument/2006/relationships/hyperlink" Target="https://canvas.vt.edu/courses/205859"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4.png"/><Relationship Id="rId78" Type="http://schemas.openxmlformats.org/officeDocument/2006/relationships/image" Target="media/image49.svg"/><Relationship Id="rId94" Type="http://schemas.openxmlformats.org/officeDocument/2006/relationships/image" Target="media/image62.svg"/><Relationship Id="rId99" Type="http://schemas.openxmlformats.org/officeDocument/2006/relationships/hyperlink" Target="http://www.honorsystem.vt.edu/" TargetMode="External"/><Relationship Id="rId101" Type="http://schemas.openxmlformats.org/officeDocument/2006/relationships/image" Target="media/image65.png"/><Relationship Id="rId122" Type="http://schemas.openxmlformats.org/officeDocument/2006/relationships/hyperlink" Target="https://community.canvaslms.com/t5/Canvas-Basics-Guide/What-is-the-Inbox/ta-p/55" TargetMode="External"/><Relationship Id="rId4" Type="http://schemas.openxmlformats.org/officeDocument/2006/relationships/settings" Target="settings.xml"/><Relationship Id="rId9" Type="http://schemas.openxmlformats.org/officeDocument/2006/relationships/hyperlink" Target="https://tracigardner.github.io/TechComm/course-policies/"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1.svg"/><Relationship Id="rId89" Type="http://schemas.openxmlformats.org/officeDocument/2006/relationships/image" Target="media/image59.png"/><Relationship Id="rId112" Type="http://schemas.openxmlformats.org/officeDocument/2006/relationships/image" Target="media/image75.png"/><Relationship Id="rId133" Type="http://schemas.openxmlformats.org/officeDocument/2006/relationships/hyperlink" Target="http://www.advising.v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usanblum.com/media"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0E2841"/>
      </a:dk2>
      <a:lt2>
        <a:srgbClr val="E5E1E6"/>
      </a:lt2>
      <a:accent1>
        <a:srgbClr val="861F41"/>
      </a:accent1>
      <a:accent2>
        <a:srgbClr val="E5751F"/>
      </a:accent2>
      <a:accent3>
        <a:srgbClr val="75787B"/>
      </a:accent3>
      <a:accent4>
        <a:srgbClr val="642667"/>
      </a:accent4>
      <a:accent5>
        <a:srgbClr val="A02B93"/>
      </a:accent5>
      <a:accent6>
        <a:srgbClr val="508590"/>
      </a:accent6>
      <a:hlink>
        <a:srgbClr val="E5751F"/>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21</Pages>
  <Words>6964</Words>
  <Characters>39698</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15</cp:revision>
  <cp:lastPrinted>2025-01-03T13:13:00Z</cp:lastPrinted>
  <dcterms:created xsi:type="dcterms:W3CDTF">2024-12-31T13:03:00Z</dcterms:created>
  <dcterms:modified xsi:type="dcterms:W3CDTF">2025-01-04T02:16:00Z</dcterms:modified>
</cp:coreProperties>
</file>