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A47A1" w14:textId="5F4AE7E6" w:rsidR="000B691A" w:rsidRPr="009E0E06" w:rsidRDefault="000B691A" w:rsidP="000B691A">
      <w:pPr>
        <w:pStyle w:val="Title"/>
        <w:spacing w:line="240" w:lineRule="auto"/>
        <w:jc w:val="center"/>
        <w:rPr>
          <w:rFonts w:asciiTheme="minorHAnsi" w:hAnsiTheme="minorHAnsi" w:cstheme="minorHAnsi"/>
          <w:color w:val="E5751F"/>
        </w:rPr>
      </w:pPr>
      <w:bookmarkStart w:id="0" w:name="_Toc155693517"/>
      <w:bookmarkStart w:id="1" w:name="_Toc155701071"/>
      <w:bookmarkStart w:id="2" w:name="_Toc155701111"/>
      <w:bookmarkStart w:id="3" w:name="_Toc155587236"/>
      <w:r w:rsidRPr="009E0E06">
        <w:rPr>
          <w:rFonts w:asciiTheme="minorHAnsi" w:hAnsiTheme="minorHAnsi" w:cstheme="minorHAnsi"/>
          <w:color w:val="E5751F"/>
        </w:rPr>
        <w:t>Teamwork &amp; Collaboration Guide</w:t>
      </w:r>
      <w:r w:rsidRPr="009E0E06">
        <w:rPr>
          <w:rFonts w:asciiTheme="minorHAnsi" w:hAnsiTheme="minorHAnsi" w:cstheme="minorHAnsi"/>
          <w:color w:val="E5751F"/>
        </w:rPr>
        <w:br/>
        <w:t>for English 3764: Technical Writing</w:t>
      </w:r>
      <w:bookmarkStart w:id="4" w:name="_Toc155765007"/>
      <w:bookmarkStart w:id="5" w:name="_Toc156726370"/>
      <w:r w:rsidR="00BC5D0E" w:rsidRPr="009E0E06">
        <w:rPr>
          <w:noProof/>
        </w:rPr>
        <w:drawing>
          <wp:inline distT="0" distB="0" distL="0" distR="0" wp14:anchorId="57AF3BDE" wp14:editId="40711C50">
            <wp:extent cx="6400800" cy="4163060"/>
            <wp:effectExtent l="0" t="0" r="0" b="8890"/>
            <wp:docPr id="1479200744" name="Picture 5" descr="Torgersen Bridge over the Mall on the Virginia Tech cam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00744" name="Picture 5" descr="Torgersen Bridge over the Mall on the Virginia Tech campus"/>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6400800" cy="4163060"/>
                    </a:xfrm>
                    <a:prstGeom prst="rect">
                      <a:avLst/>
                    </a:prstGeom>
                    <a:noFill/>
                    <a:ln>
                      <a:noFill/>
                    </a:ln>
                  </pic:spPr>
                </pic:pic>
              </a:graphicData>
            </a:graphic>
          </wp:inline>
        </w:drawing>
      </w:r>
      <w:bookmarkEnd w:id="4"/>
      <w:bookmarkEnd w:id="5"/>
    </w:p>
    <w:bookmarkEnd w:id="0"/>
    <w:bookmarkEnd w:id="1"/>
    <w:bookmarkEnd w:id="2"/>
    <w:p w14:paraId="04723796" w14:textId="1FEDB1E6" w:rsidR="001479A8" w:rsidRPr="009E0E06" w:rsidRDefault="006E57F1" w:rsidP="006E57F1">
      <w:pPr>
        <w:pStyle w:val="Heading1"/>
        <w:jc w:val="center"/>
      </w:pPr>
      <w:r>
        <w:t>Traci Gardner • Spring 2025</w:t>
      </w:r>
    </w:p>
    <w:sdt>
      <w:sdtPr>
        <w:rPr>
          <w:rFonts w:asciiTheme="minorHAnsi" w:eastAsia="Times New Roman" w:hAnsiTheme="minorHAnsi" w:cstheme="minorHAnsi"/>
          <w:b/>
          <w:bCs/>
          <w:color w:val="861F41"/>
          <w:sz w:val="36"/>
          <w:szCs w:val="36"/>
        </w:rPr>
        <w:id w:val="-563568659"/>
        <w:docPartObj>
          <w:docPartGallery w:val="Table of Contents"/>
          <w:docPartUnique/>
        </w:docPartObj>
      </w:sdtPr>
      <w:sdtEndPr>
        <w:rPr>
          <w:noProof/>
          <w:color w:val="333333"/>
          <w:sz w:val="24"/>
          <w:szCs w:val="24"/>
        </w:rPr>
      </w:sdtEndPr>
      <w:sdtContent>
        <w:p w14:paraId="624A120E" w14:textId="77777777" w:rsidR="002D3D7E" w:rsidRPr="001D09D6" w:rsidRDefault="002D3D7E" w:rsidP="00876CC6">
          <w:pPr>
            <w:pStyle w:val="TOCHeading"/>
            <w:shd w:val="clear" w:color="auto" w:fill="auto"/>
            <w:spacing w:before="0"/>
            <w:rPr>
              <w:rFonts w:asciiTheme="minorHAnsi" w:hAnsiTheme="minorHAnsi" w:cstheme="minorHAnsi"/>
              <w:b/>
              <w:bCs/>
              <w:color w:val="861F41"/>
              <w:sz w:val="36"/>
              <w:szCs w:val="36"/>
            </w:rPr>
          </w:pPr>
          <w:r w:rsidRPr="001D09D6">
            <w:rPr>
              <w:rFonts w:asciiTheme="minorHAnsi" w:hAnsiTheme="minorHAnsi" w:cstheme="minorHAnsi"/>
              <w:b/>
              <w:bCs/>
              <w:color w:val="861F41"/>
              <w:sz w:val="36"/>
              <w:szCs w:val="36"/>
            </w:rPr>
            <w:t>Contents</w:t>
          </w:r>
        </w:p>
        <w:p w14:paraId="67FAA6DE" w14:textId="35424F5D" w:rsidR="00876CC6" w:rsidRDefault="001479A8"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r w:rsidRPr="009E0E06">
            <w:rPr>
              <w:rFonts w:asciiTheme="minorHAnsi" w:hAnsiTheme="minorHAnsi" w:cstheme="minorHAnsi"/>
            </w:rPr>
            <w:fldChar w:fldCharType="begin"/>
          </w:r>
          <w:r w:rsidRPr="009E0E06">
            <w:rPr>
              <w:rFonts w:asciiTheme="minorHAnsi" w:hAnsiTheme="minorHAnsi" w:cstheme="minorHAnsi"/>
            </w:rPr>
            <w:instrText xml:space="preserve"> TOC \o "1-1" \h \z \u </w:instrText>
          </w:r>
          <w:r w:rsidRPr="009E0E06">
            <w:rPr>
              <w:rFonts w:asciiTheme="minorHAnsi" w:hAnsiTheme="minorHAnsi" w:cstheme="minorHAnsi"/>
            </w:rPr>
            <w:fldChar w:fldCharType="separate"/>
          </w:r>
          <w:hyperlink w:anchor="_Toc157397802" w:history="1">
            <w:r w:rsidR="00876CC6" w:rsidRPr="00602F93">
              <w:rPr>
                <w:rStyle w:val="Hyperlink"/>
                <w:noProof/>
              </w:rPr>
              <w:t>Your Access to this Course</w:t>
            </w:r>
            <w:r w:rsidR="00876CC6">
              <w:rPr>
                <w:noProof/>
                <w:webHidden/>
              </w:rPr>
              <w:tab/>
            </w:r>
            <w:r w:rsidR="00876CC6">
              <w:rPr>
                <w:noProof/>
                <w:webHidden/>
              </w:rPr>
              <w:fldChar w:fldCharType="begin"/>
            </w:r>
            <w:r w:rsidR="00876CC6">
              <w:rPr>
                <w:noProof/>
                <w:webHidden/>
              </w:rPr>
              <w:instrText xml:space="preserve"> PAGEREF _Toc157397802 \h </w:instrText>
            </w:r>
            <w:r w:rsidR="00876CC6">
              <w:rPr>
                <w:noProof/>
                <w:webHidden/>
              </w:rPr>
            </w:r>
            <w:r w:rsidR="00876CC6">
              <w:rPr>
                <w:noProof/>
                <w:webHidden/>
              </w:rPr>
              <w:fldChar w:fldCharType="separate"/>
            </w:r>
            <w:r w:rsidR="00876CC6">
              <w:rPr>
                <w:noProof/>
                <w:webHidden/>
              </w:rPr>
              <w:t>2</w:t>
            </w:r>
            <w:r w:rsidR="00876CC6">
              <w:rPr>
                <w:noProof/>
                <w:webHidden/>
              </w:rPr>
              <w:fldChar w:fldCharType="end"/>
            </w:r>
          </w:hyperlink>
        </w:p>
        <w:p w14:paraId="15E08C56" w14:textId="22BA2794"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3" w:history="1">
            <w:r w:rsidRPr="00602F93">
              <w:rPr>
                <w:rStyle w:val="Hyperlink"/>
                <w:noProof/>
              </w:rPr>
              <w:t>Teamwork &amp; Collaboration in This Course</w:t>
            </w:r>
            <w:r>
              <w:rPr>
                <w:noProof/>
                <w:webHidden/>
              </w:rPr>
              <w:tab/>
            </w:r>
            <w:r>
              <w:rPr>
                <w:noProof/>
                <w:webHidden/>
              </w:rPr>
              <w:fldChar w:fldCharType="begin"/>
            </w:r>
            <w:r>
              <w:rPr>
                <w:noProof/>
                <w:webHidden/>
              </w:rPr>
              <w:instrText xml:space="preserve"> PAGEREF _Toc157397803 \h </w:instrText>
            </w:r>
            <w:r>
              <w:rPr>
                <w:noProof/>
                <w:webHidden/>
              </w:rPr>
            </w:r>
            <w:r>
              <w:rPr>
                <w:noProof/>
                <w:webHidden/>
              </w:rPr>
              <w:fldChar w:fldCharType="separate"/>
            </w:r>
            <w:r>
              <w:rPr>
                <w:noProof/>
                <w:webHidden/>
              </w:rPr>
              <w:t>3</w:t>
            </w:r>
            <w:r>
              <w:rPr>
                <w:noProof/>
                <w:webHidden/>
              </w:rPr>
              <w:fldChar w:fldCharType="end"/>
            </w:r>
          </w:hyperlink>
        </w:p>
        <w:p w14:paraId="6274721E" w14:textId="70A571F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4" w:history="1">
            <w:r w:rsidRPr="00602F93">
              <w:rPr>
                <w:rStyle w:val="Hyperlink"/>
                <w:noProof/>
              </w:rPr>
              <w:t>How Groups Are Set Up</w:t>
            </w:r>
            <w:r>
              <w:rPr>
                <w:noProof/>
                <w:webHidden/>
              </w:rPr>
              <w:tab/>
            </w:r>
            <w:r>
              <w:rPr>
                <w:noProof/>
                <w:webHidden/>
              </w:rPr>
              <w:fldChar w:fldCharType="begin"/>
            </w:r>
            <w:r>
              <w:rPr>
                <w:noProof/>
                <w:webHidden/>
              </w:rPr>
              <w:instrText xml:space="preserve"> PAGEREF _Toc157397804 \h </w:instrText>
            </w:r>
            <w:r>
              <w:rPr>
                <w:noProof/>
                <w:webHidden/>
              </w:rPr>
            </w:r>
            <w:r>
              <w:rPr>
                <w:noProof/>
                <w:webHidden/>
              </w:rPr>
              <w:fldChar w:fldCharType="separate"/>
            </w:r>
            <w:r>
              <w:rPr>
                <w:noProof/>
                <w:webHidden/>
              </w:rPr>
              <w:t>6</w:t>
            </w:r>
            <w:r>
              <w:rPr>
                <w:noProof/>
                <w:webHidden/>
              </w:rPr>
              <w:fldChar w:fldCharType="end"/>
            </w:r>
          </w:hyperlink>
        </w:p>
        <w:p w14:paraId="284ACF8D" w14:textId="69E7F29E"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5" w:history="1">
            <w:r w:rsidRPr="00602F93">
              <w:rPr>
                <w:rStyle w:val="Hyperlink"/>
                <w:noProof/>
              </w:rPr>
              <w:t>How Groups Will Connect</w:t>
            </w:r>
            <w:r>
              <w:rPr>
                <w:noProof/>
                <w:webHidden/>
              </w:rPr>
              <w:tab/>
            </w:r>
            <w:r>
              <w:rPr>
                <w:noProof/>
                <w:webHidden/>
              </w:rPr>
              <w:fldChar w:fldCharType="begin"/>
            </w:r>
            <w:r>
              <w:rPr>
                <w:noProof/>
                <w:webHidden/>
              </w:rPr>
              <w:instrText xml:space="preserve"> PAGEREF _Toc157397805 \h </w:instrText>
            </w:r>
            <w:r>
              <w:rPr>
                <w:noProof/>
                <w:webHidden/>
              </w:rPr>
            </w:r>
            <w:r>
              <w:rPr>
                <w:noProof/>
                <w:webHidden/>
              </w:rPr>
              <w:fldChar w:fldCharType="separate"/>
            </w:r>
            <w:r>
              <w:rPr>
                <w:noProof/>
                <w:webHidden/>
              </w:rPr>
              <w:t>8</w:t>
            </w:r>
            <w:r>
              <w:rPr>
                <w:noProof/>
                <w:webHidden/>
              </w:rPr>
              <w:fldChar w:fldCharType="end"/>
            </w:r>
          </w:hyperlink>
        </w:p>
        <w:p w14:paraId="59092837" w14:textId="5884C7CD"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6" w:history="1">
            <w:r w:rsidRPr="00602F93">
              <w:rPr>
                <w:rStyle w:val="Hyperlink"/>
                <w:noProof/>
              </w:rPr>
              <w:t>How to Support Every Group Member</w:t>
            </w:r>
            <w:r>
              <w:rPr>
                <w:noProof/>
                <w:webHidden/>
              </w:rPr>
              <w:tab/>
            </w:r>
            <w:r>
              <w:rPr>
                <w:noProof/>
                <w:webHidden/>
              </w:rPr>
              <w:fldChar w:fldCharType="begin"/>
            </w:r>
            <w:r>
              <w:rPr>
                <w:noProof/>
                <w:webHidden/>
              </w:rPr>
              <w:instrText xml:space="preserve"> PAGEREF _Toc157397806 \h </w:instrText>
            </w:r>
            <w:r>
              <w:rPr>
                <w:noProof/>
                <w:webHidden/>
              </w:rPr>
            </w:r>
            <w:r>
              <w:rPr>
                <w:noProof/>
                <w:webHidden/>
              </w:rPr>
              <w:fldChar w:fldCharType="separate"/>
            </w:r>
            <w:r>
              <w:rPr>
                <w:noProof/>
                <w:webHidden/>
              </w:rPr>
              <w:t>9</w:t>
            </w:r>
            <w:r>
              <w:rPr>
                <w:noProof/>
                <w:webHidden/>
              </w:rPr>
              <w:fldChar w:fldCharType="end"/>
            </w:r>
          </w:hyperlink>
        </w:p>
        <w:p w14:paraId="4F58B792" w14:textId="74DAAB2B"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7" w:history="1">
            <w:r w:rsidRPr="00602F93">
              <w:rPr>
                <w:rStyle w:val="Hyperlink"/>
                <w:noProof/>
              </w:rPr>
              <w:t>What to Do When Something Goes Wrong</w:t>
            </w:r>
            <w:r>
              <w:rPr>
                <w:noProof/>
                <w:webHidden/>
              </w:rPr>
              <w:tab/>
            </w:r>
            <w:r>
              <w:rPr>
                <w:noProof/>
                <w:webHidden/>
              </w:rPr>
              <w:fldChar w:fldCharType="begin"/>
            </w:r>
            <w:r>
              <w:rPr>
                <w:noProof/>
                <w:webHidden/>
              </w:rPr>
              <w:instrText xml:space="preserve"> PAGEREF _Toc157397807 \h </w:instrText>
            </w:r>
            <w:r>
              <w:rPr>
                <w:noProof/>
                <w:webHidden/>
              </w:rPr>
            </w:r>
            <w:r>
              <w:rPr>
                <w:noProof/>
                <w:webHidden/>
              </w:rPr>
              <w:fldChar w:fldCharType="separate"/>
            </w:r>
            <w:r>
              <w:rPr>
                <w:noProof/>
                <w:webHidden/>
              </w:rPr>
              <w:t>13</w:t>
            </w:r>
            <w:r>
              <w:rPr>
                <w:noProof/>
                <w:webHidden/>
              </w:rPr>
              <w:fldChar w:fldCharType="end"/>
            </w:r>
          </w:hyperlink>
        </w:p>
        <w:p w14:paraId="198743F8" w14:textId="1A28326F"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8" w:history="1">
            <w:r w:rsidRPr="00602F93">
              <w:rPr>
                <w:rStyle w:val="Hyperlink"/>
                <w:noProof/>
              </w:rPr>
              <w:t>How Groups and Group Work Are Assessed</w:t>
            </w:r>
            <w:r>
              <w:rPr>
                <w:noProof/>
                <w:webHidden/>
              </w:rPr>
              <w:tab/>
            </w:r>
            <w:r>
              <w:rPr>
                <w:noProof/>
                <w:webHidden/>
              </w:rPr>
              <w:fldChar w:fldCharType="begin"/>
            </w:r>
            <w:r>
              <w:rPr>
                <w:noProof/>
                <w:webHidden/>
              </w:rPr>
              <w:instrText xml:space="preserve"> PAGEREF _Toc157397808 \h </w:instrText>
            </w:r>
            <w:r>
              <w:rPr>
                <w:noProof/>
                <w:webHidden/>
              </w:rPr>
            </w:r>
            <w:r>
              <w:rPr>
                <w:noProof/>
                <w:webHidden/>
              </w:rPr>
              <w:fldChar w:fldCharType="separate"/>
            </w:r>
            <w:r>
              <w:rPr>
                <w:noProof/>
                <w:webHidden/>
              </w:rPr>
              <w:t>16</w:t>
            </w:r>
            <w:r>
              <w:rPr>
                <w:noProof/>
                <w:webHidden/>
              </w:rPr>
              <w:fldChar w:fldCharType="end"/>
            </w:r>
          </w:hyperlink>
        </w:p>
        <w:p w14:paraId="75473218" w14:textId="572F2782"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09" w:history="1">
            <w:r w:rsidRPr="00602F93">
              <w:rPr>
                <w:rStyle w:val="Hyperlink"/>
                <w:noProof/>
              </w:rPr>
              <w:t>FAQs</w:t>
            </w:r>
            <w:r>
              <w:rPr>
                <w:noProof/>
                <w:webHidden/>
              </w:rPr>
              <w:tab/>
            </w:r>
            <w:r>
              <w:rPr>
                <w:noProof/>
                <w:webHidden/>
              </w:rPr>
              <w:fldChar w:fldCharType="begin"/>
            </w:r>
            <w:r>
              <w:rPr>
                <w:noProof/>
                <w:webHidden/>
              </w:rPr>
              <w:instrText xml:space="preserve"> PAGEREF _Toc157397809 \h </w:instrText>
            </w:r>
            <w:r>
              <w:rPr>
                <w:noProof/>
                <w:webHidden/>
              </w:rPr>
            </w:r>
            <w:r>
              <w:rPr>
                <w:noProof/>
                <w:webHidden/>
              </w:rPr>
              <w:fldChar w:fldCharType="separate"/>
            </w:r>
            <w:r>
              <w:rPr>
                <w:noProof/>
                <w:webHidden/>
              </w:rPr>
              <w:t>18</w:t>
            </w:r>
            <w:r>
              <w:rPr>
                <w:noProof/>
                <w:webHidden/>
              </w:rPr>
              <w:fldChar w:fldCharType="end"/>
            </w:r>
          </w:hyperlink>
        </w:p>
        <w:p w14:paraId="4759BAFB" w14:textId="236D0D9C" w:rsidR="00876CC6" w:rsidRDefault="00876CC6" w:rsidP="00876CC6">
          <w:pPr>
            <w:pStyle w:val="TOC1"/>
            <w:tabs>
              <w:tab w:val="right" w:leader="dot" w:pos="10070"/>
            </w:tabs>
            <w:spacing w:line="240" w:lineRule="auto"/>
            <w:rPr>
              <w:rFonts w:asciiTheme="minorHAnsi" w:eastAsiaTheme="minorEastAsia" w:hAnsiTheme="minorHAnsi" w:cstheme="minorBidi"/>
              <w:noProof/>
              <w:color w:val="auto"/>
              <w:kern w:val="2"/>
              <w:sz w:val="22"/>
              <w:szCs w:val="22"/>
              <w14:ligatures w14:val="standardContextual"/>
            </w:rPr>
          </w:pPr>
          <w:hyperlink w:anchor="_Toc157397810" w:history="1">
            <w:r w:rsidRPr="00602F93">
              <w:rPr>
                <w:rStyle w:val="Hyperlink"/>
                <w:noProof/>
              </w:rPr>
              <w:t>Documentation</w:t>
            </w:r>
            <w:r>
              <w:rPr>
                <w:noProof/>
                <w:webHidden/>
              </w:rPr>
              <w:tab/>
            </w:r>
            <w:r>
              <w:rPr>
                <w:noProof/>
                <w:webHidden/>
              </w:rPr>
              <w:fldChar w:fldCharType="begin"/>
            </w:r>
            <w:r>
              <w:rPr>
                <w:noProof/>
                <w:webHidden/>
              </w:rPr>
              <w:instrText xml:space="preserve"> PAGEREF _Toc157397810 \h </w:instrText>
            </w:r>
            <w:r>
              <w:rPr>
                <w:noProof/>
                <w:webHidden/>
              </w:rPr>
            </w:r>
            <w:r>
              <w:rPr>
                <w:noProof/>
                <w:webHidden/>
              </w:rPr>
              <w:fldChar w:fldCharType="separate"/>
            </w:r>
            <w:r>
              <w:rPr>
                <w:noProof/>
                <w:webHidden/>
              </w:rPr>
              <w:t>21</w:t>
            </w:r>
            <w:r>
              <w:rPr>
                <w:noProof/>
                <w:webHidden/>
              </w:rPr>
              <w:fldChar w:fldCharType="end"/>
            </w:r>
          </w:hyperlink>
        </w:p>
        <w:p w14:paraId="76C1E1A9" w14:textId="5DA7DF90" w:rsidR="002D3D7E" w:rsidRPr="009E0E06" w:rsidRDefault="00876CC6" w:rsidP="00876CC6">
          <w:pPr>
            <w:pStyle w:val="TOC1"/>
            <w:tabs>
              <w:tab w:val="right" w:leader="dot" w:pos="10070"/>
            </w:tabs>
            <w:spacing w:line="240" w:lineRule="auto"/>
            <w:rPr>
              <w:rFonts w:asciiTheme="minorHAnsi" w:hAnsiTheme="minorHAnsi" w:cstheme="minorHAnsi"/>
            </w:rPr>
          </w:pPr>
          <w:hyperlink w:anchor="_Toc157397811" w:history="1">
            <w:r w:rsidRPr="00602F93">
              <w:rPr>
                <w:rStyle w:val="Hyperlink"/>
                <w:noProof/>
              </w:rPr>
              <w:t>Bibliography</w:t>
            </w:r>
            <w:r>
              <w:rPr>
                <w:noProof/>
                <w:webHidden/>
              </w:rPr>
              <w:tab/>
            </w:r>
            <w:r>
              <w:rPr>
                <w:noProof/>
                <w:webHidden/>
              </w:rPr>
              <w:fldChar w:fldCharType="begin"/>
            </w:r>
            <w:r>
              <w:rPr>
                <w:noProof/>
                <w:webHidden/>
              </w:rPr>
              <w:instrText xml:space="preserve"> PAGEREF _Toc157397811 \h </w:instrText>
            </w:r>
            <w:r>
              <w:rPr>
                <w:noProof/>
                <w:webHidden/>
              </w:rPr>
            </w:r>
            <w:r>
              <w:rPr>
                <w:noProof/>
                <w:webHidden/>
              </w:rPr>
              <w:fldChar w:fldCharType="separate"/>
            </w:r>
            <w:r>
              <w:rPr>
                <w:noProof/>
                <w:webHidden/>
              </w:rPr>
              <w:t>22</w:t>
            </w:r>
            <w:r>
              <w:rPr>
                <w:noProof/>
                <w:webHidden/>
              </w:rPr>
              <w:fldChar w:fldCharType="end"/>
            </w:r>
          </w:hyperlink>
          <w:r w:rsidR="001479A8" w:rsidRPr="009E0E06">
            <w:rPr>
              <w:rFonts w:asciiTheme="minorHAnsi" w:hAnsiTheme="minorHAnsi" w:cstheme="minorHAnsi"/>
            </w:rPr>
            <w:fldChar w:fldCharType="end"/>
          </w:r>
        </w:p>
      </w:sdtContent>
    </w:sdt>
    <w:p w14:paraId="5E6081DB" w14:textId="7E7A7C85" w:rsidR="00667A43" w:rsidRPr="009E0E06" w:rsidRDefault="00667A43" w:rsidP="000B691A">
      <w:pPr>
        <w:spacing w:line="240" w:lineRule="auto"/>
        <w:rPr>
          <w:rFonts w:asciiTheme="minorHAnsi" w:hAnsiTheme="minorHAnsi" w:cstheme="minorHAnsi"/>
        </w:rPr>
      </w:pPr>
      <w:r w:rsidRPr="009E0E06">
        <w:rPr>
          <w:rFonts w:asciiTheme="minorHAnsi" w:hAnsiTheme="minorHAnsi" w:cstheme="minorHAnsi"/>
        </w:rPr>
        <w:br w:type="page"/>
      </w:r>
    </w:p>
    <w:p w14:paraId="5148ACD1" w14:textId="1C67B38B" w:rsidR="00A22332" w:rsidRPr="001D09D6" w:rsidRDefault="00A22332" w:rsidP="000B691A">
      <w:pPr>
        <w:spacing w:before="480" w:after="0" w:line="240" w:lineRule="auto"/>
        <w:rPr>
          <w:rFonts w:asciiTheme="minorHAnsi" w:hAnsiTheme="minorHAnsi" w:cstheme="minorHAnsi"/>
          <w:sz w:val="20"/>
          <w:szCs w:val="20"/>
        </w:rPr>
      </w:pPr>
      <w:r w:rsidRPr="001D09D6">
        <w:rPr>
          <w:rFonts w:asciiTheme="minorHAnsi" w:hAnsiTheme="minorHAnsi" w:cstheme="minorHAnsi"/>
          <w:sz w:val="20"/>
          <w:szCs w:val="20"/>
        </w:rPr>
        <w:lastRenderedPageBreak/>
        <w:t>Copyright © 2024</w:t>
      </w:r>
      <w:r w:rsidR="006E57F1">
        <w:rPr>
          <w:rFonts w:asciiTheme="minorHAnsi" w:hAnsiTheme="minorHAnsi" w:cstheme="minorHAnsi"/>
          <w:sz w:val="20"/>
          <w:szCs w:val="20"/>
        </w:rPr>
        <w:t>–2025</w:t>
      </w:r>
      <w:r w:rsidRPr="001D09D6">
        <w:rPr>
          <w:rFonts w:asciiTheme="minorHAnsi" w:hAnsiTheme="minorHAnsi" w:cstheme="minorHAnsi"/>
          <w:sz w:val="20"/>
          <w:szCs w:val="20"/>
        </w:rPr>
        <w:t xml:space="preserve"> by Traci Gardner. Last updated </w:t>
      </w:r>
      <w:r w:rsidR="006E57F1">
        <w:rPr>
          <w:rFonts w:asciiTheme="minorHAnsi" w:hAnsiTheme="minorHAnsi" w:cstheme="minorHAnsi"/>
          <w:sz w:val="20"/>
          <w:szCs w:val="20"/>
        </w:rPr>
        <w:t>January 5, 2025</w:t>
      </w:r>
      <w:r w:rsidRPr="001D09D6">
        <w:rPr>
          <w:rFonts w:asciiTheme="minorHAnsi" w:hAnsiTheme="minorHAnsi" w:cstheme="minorHAnsi"/>
          <w:sz w:val="20"/>
          <w:szCs w:val="20"/>
        </w:rPr>
        <w:t>.</w:t>
      </w:r>
    </w:p>
    <w:p w14:paraId="3AF0595D" w14:textId="521804DB" w:rsidR="00A22332" w:rsidRPr="001D09D6" w:rsidRDefault="00A22332" w:rsidP="000B691A">
      <w:pPr>
        <w:spacing w:line="240" w:lineRule="auto"/>
        <w:rPr>
          <w:rFonts w:asciiTheme="minorHAnsi" w:hAnsiTheme="minorHAnsi" w:cstheme="minorHAnsi"/>
          <w:sz w:val="20"/>
          <w:szCs w:val="20"/>
        </w:rPr>
      </w:pPr>
      <w:r w:rsidRPr="001D09D6">
        <w:rPr>
          <w:rFonts w:asciiTheme="minorHAnsi" w:hAnsiTheme="minorHAnsi" w:cstheme="minorHAnsi"/>
          <w:sz w:val="20"/>
          <w:szCs w:val="20"/>
          <w:highlight w:val="white"/>
        </w:rPr>
        <w:t xml:space="preserve">This document is offered under a </w:t>
      </w:r>
      <w:hyperlink r:id="rId9">
        <w:r w:rsidRPr="001D09D6">
          <w:rPr>
            <w:rFonts w:asciiTheme="minorHAnsi" w:hAnsiTheme="minorHAnsi" w:cstheme="minorHAnsi"/>
            <w:color w:val="1155CC"/>
            <w:sz w:val="20"/>
            <w:szCs w:val="20"/>
            <w:highlight w:val="white"/>
            <w:u w:val="single"/>
          </w:rPr>
          <w:t xml:space="preserve">CC Attribution Non-Commercial-Share-Alike </w:t>
        </w:r>
      </w:hyperlink>
      <w:hyperlink r:id="rId10">
        <w:r w:rsidRPr="001D09D6">
          <w:rPr>
            <w:rFonts w:asciiTheme="minorHAnsi" w:hAnsiTheme="minorHAnsi" w:cstheme="minorHAnsi"/>
            <w:color w:val="1155CC"/>
            <w:sz w:val="20"/>
            <w:szCs w:val="20"/>
            <w:highlight w:val="white"/>
            <w:u w:val="single"/>
          </w:rPr>
          <w:t>license</w:t>
        </w:r>
      </w:hyperlink>
      <w:r w:rsidRPr="001D09D6">
        <w:rPr>
          <w:rFonts w:asciiTheme="minorHAnsi" w:hAnsiTheme="minorHAnsi" w:cstheme="minorHAnsi"/>
          <w:color w:val="1155CC"/>
          <w:sz w:val="20"/>
          <w:szCs w:val="20"/>
          <w:highlight w:val="white"/>
          <w:u w:val="single"/>
        </w:rPr>
        <w:t xml:space="preserve"> 4.0 International License</w:t>
      </w:r>
      <w:r w:rsidRPr="001D09D6">
        <w:rPr>
          <w:rFonts w:asciiTheme="minorHAnsi" w:hAnsiTheme="minorHAnsi" w:cstheme="minorHAnsi"/>
          <w:sz w:val="20"/>
          <w:szCs w:val="20"/>
          <w:highlight w:val="white"/>
        </w:rPr>
        <w:t>. Icons from The Noun Project Pro.</w:t>
      </w:r>
      <w:r w:rsidRPr="001D09D6">
        <w:rPr>
          <w:rFonts w:asciiTheme="minorHAnsi" w:hAnsiTheme="minorHAnsi" w:cstheme="minorHAnsi"/>
          <w:sz w:val="20"/>
          <w:szCs w:val="20"/>
        </w:rPr>
        <w:t xml:space="preserve"> Cover image: </w:t>
      </w:r>
      <w:hyperlink r:id="rId11" w:history="1">
        <w:r w:rsidRPr="001D09D6">
          <w:rPr>
            <w:rStyle w:val="Hyperlink"/>
            <w:rFonts w:asciiTheme="minorHAnsi" w:hAnsiTheme="minorHAnsi" w:cstheme="minorHAnsi"/>
            <w:sz w:val="20"/>
            <w:szCs w:val="20"/>
          </w:rPr>
          <w:t>Torg Bridge by Paul Kurlak on Flickr</w:t>
        </w:r>
      </w:hyperlink>
      <w:r w:rsidRPr="001D09D6">
        <w:rPr>
          <w:rFonts w:asciiTheme="minorHAnsi" w:hAnsiTheme="minorHAnsi" w:cstheme="minorHAnsi"/>
          <w:sz w:val="20"/>
          <w:szCs w:val="20"/>
        </w:rPr>
        <w:t>, used under a CC-By 2.0 license.</w:t>
      </w:r>
    </w:p>
    <w:p w14:paraId="0EAA7C2E" w14:textId="77777777" w:rsidR="00A22332" w:rsidRPr="009E0E06" w:rsidRDefault="00A22332" w:rsidP="0050608D">
      <w:pPr>
        <w:pStyle w:val="Heading1"/>
      </w:pPr>
      <w:bookmarkStart w:id="6" w:name="_Toc103729010"/>
      <w:bookmarkStart w:id="7" w:name="_Toc104155363"/>
      <w:bookmarkStart w:id="8" w:name="_Toc155587230"/>
      <w:bookmarkStart w:id="9" w:name="_Toc155765008"/>
      <w:bookmarkStart w:id="10" w:name="_Toc156726371"/>
      <w:bookmarkStart w:id="11" w:name="_Toc157397801"/>
      <w:r w:rsidRPr="009E0E06">
        <w:t>Acknowledgements</w:t>
      </w:r>
      <w:bookmarkEnd w:id="6"/>
      <w:bookmarkEnd w:id="7"/>
      <w:bookmarkEnd w:id="8"/>
      <w:bookmarkEnd w:id="9"/>
      <w:bookmarkEnd w:id="10"/>
      <w:bookmarkEnd w:id="11"/>
    </w:p>
    <w:p w14:paraId="3D6A9953" w14:textId="77777777" w:rsidR="00A22332" w:rsidRPr="009E0E06" w:rsidRDefault="00A22332" w:rsidP="009E0E06">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the VT Library exhibit </w:t>
      </w:r>
      <w:hyperlink r:id="rId12" w:history="1">
        <w:r w:rsidRPr="009E0E06">
          <w:rPr>
            <w:rStyle w:val="Hyperlink"/>
            <w:rFonts w:asciiTheme="minorHAnsi" w:eastAsia="Arial" w:hAnsiTheme="minorHAnsi" w:cstheme="minorHAnsi"/>
            <w:sz w:val="20"/>
            <w:szCs w:val="20"/>
          </w:rPr>
          <w:t>The Land Speaks: The Monacan Nation and Politics of Memory</w:t>
        </w:r>
      </w:hyperlink>
      <w:r w:rsidRPr="009E0E06">
        <w:rPr>
          <w:rFonts w:asciiTheme="minorHAnsi" w:hAnsiTheme="minorHAnsi" w:cstheme="minorHAnsi"/>
          <w:sz w:val="20"/>
          <w:szCs w:val="20"/>
        </w:rPr>
        <w:t xml:space="preserve">. You can also visit the </w:t>
      </w:r>
      <w:hyperlink r:id="rId13" w:history="1">
        <w:r w:rsidRPr="009E0E06">
          <w:rPr>
            <w:rFonts w:asciiTheme="minorHAnsi" w:hAnsiTheme="minorHAnsi" w:cstheme="minorHAnsi"/>
            <w:color w:val="1155CC"/>
            <w:sz w:val="20"/>
            <w:szCs w:val="20"/>
            <w:u w:val="single"/>
          </w:rPr>
          <w:t>American Indian &amp; Indigenous Community Center</w:t>
        </w:r>
      </w:hyperlink>
      <w:r w:rsidRPr="009E0E06">
        <w:rPr>
          <w:rFonts w:asciiTheme="minorHAnsi" w:hAnsiTheme="minorHAnsi" w:cstheme="minorHAnsi"/>
          <w:sz w:val="20"/>
          <w:szCs w:val="20"/>
        </w:rPr>
        <w:t xml:space="preserve"> in 122 Squires Student Center.</w:t>
      </w:r>
    </w:p>
    <w:p w14:paraId="3D88C9DD" w14:textId="77777777" w:rsidR="00A22332" w:rsidRPr="009E0E06" w:rsidRDefault="00A22332" w:rsidP="000B691A">
      <w:pPr>
        <w:spacing w:line="240" w:lineRule="auto"/>
        <w:rPr>
          <w:rFonts w:asciiTheme="minorHAnsi" w:hAnsiTheme="minorHAnsi" w:cstheme="minorHAnsi"/>
          <w:sz w:val="20"/>
          <w:szCs w:val="20"/>
        </w:rPr>
      </w:pPr>
      <w:r w:rsidRPr="009E0E06">
        <w:rPr>
          <w:rFonts w:asciiTheme="minorHAnsi" w:hAnsiTheme="minorHAnsi" w:cstheme="minorHAnsi"/>
          <w:sz w:val="20"/>
          <w:szCs w:val="20"/>
        </w:rPr>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9E0E06">
        <w:rPr>
          <w:rFonts w:asciiTheme="minorHAnsi" w:hAnsiTheme="minorHAnsi" w:cstheme="minorHAnsi"/>
          <w:i/>
          <w:iCs/>
          <w:sz w:val="20"/>
          <w:szCs w:val="20"/>
        </w:rPr>
        <w:t>Virginia Tech Magazine</w:t>
      </w:r>
      <w:r w:rsidRPr="009E0E06">
        <w:rPr>
          <w:rFonts w:asciiTheme="minorHAnsi" w:hAnsiTheme="minorHAnsi" w:cstheme="minorHAnsi"/>
          <w:sz w:val="20"/>
          <w:szCs w:val="20"/>
        </w:rPr>
        <w:t xml:space="preserve"> article “</w:t>
      </w:r>
      <w:hyperlink r:id="rId14" w:history="1">
        <w:r w:rsidRPr="009E0E06">
          <w:rPr>
            <w:rFonts w:asciiTheme="minorHAnsi" w:hAnsiTheme="minorHAnsi" w:cstheme="minorHAnsi"/>
            <w:color w:val="1155CC"/>
            <w:sz w:val="20"/>
            <w:szCs w:val="20"/>
            <w:u w:val="single"/>
          </w:rPr>
          <w:t>Family Tree</w:t>
        </w:r>
      </w:hyperlink>
      <w:r w:rsidRPr="009E0E06">
        <w:rPr>
          <w:rFonts w:asciiTheme="minorHAnsi" w:hAnsiTheme="minorHAnsi" w:cstheme="minorHAnsi"/>
          <w:sz w:val="20"/>
          <w:szCs w:val="20"/>
        </w:rPr>
        <w:t>.”</w:t>
      </w:r>
    </w:p>
    <w:p w14:paraId="0EDE8324" w14:textId="06ABB6CF" w:rsidR="00A22332" w:rsidRPr="009E0E06" w:rsidRDefault="00A22332" w:rsidP="0050608D">
      <w:pPr>
        <w:pStyle w:val="Heading1"/>
      </w:pPr>
      <w:bookmarkStart w:id="12" w:name="_Toc103729011"/>
      <w:bookmarkStart w:id="13" w:name="_Toc104155364"/>
      <w:bookmarkStart w:id="14" w:name="_Toc155587231"/>
      <w:bookmarkStart w:id="15" w:name="_Toc157397802"/>
      <w:r w:rsidRPr="009E0E06">
        <w:t>Your Access to this Course</w:t>
      </w:r>
      <w:bookmarkEnd w:id="12"/>
      <w:bookmarkEnd w:id="13"/>
      <w:bookmarkEnd w:id="14"/>
      <w:bookmarkEnd w:id="15"/>
    </w:p>
    <w:p w14:paraId="0959AD62" w14:textId="0490DC00" w:rsidR="00A22332" w:rsidRPr="009E0E06" w:rsidRDefault="001A57CC" w:rsidP="009E0E06">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noProof/>
          <w:color w:val="222222"/>
          <w:sz w:val="20"/>
          <w:szCs w:val="20"/>
        </w:rPr>
        <w:drawing>
          <wp:anchor distT="0" distB="0" distL="114300" distR="114300" simplePos="0" relativeHeight="251678720" behindDoc="1" locked="0" layoutInCell="1" allowOverlap="1" wp14:anchorId="5F102686" wp14:editId="1F5675A2">
            <wp:simplePos x="0" y="0"/>
            <wp:positionH relativeFrom="column">
              <wp:posOffset>5610225</wp:posOffset>
            </wp:positionH>
            <wp:positionV relativeFrom="paragraph">
              <wp:posOffset>12065</wp:posOffset>
            </wp:positionV>
            <wp:extent cx="758614" cy="768096"/>
            <wp:effectExtent l="0" t="0" r="381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Accessibilit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ccessibility Icon"/>
                    <pic:cNvPicPr/>
                  </pic:nvPicPr>
                  <pic:blipFill rotWithShape="1">
                    <a:blip r:embed="rId15" cstate="print">
                      <a:extLst>
                        <a:ext uri="{28A0092B-C50C-407E-A947-70E740481C1C}">
                          <a14:useLocalDpi xmlns:a14="http://schemas.microsoft.com/office/drawing/2010/main" val="0"/>
                        </a:ext>
                      </a:extLst>
                    </a:blip>
                    <a:srcRect l="25195" t="26172" r="26367" b="24804"/>
                    <a:stretch/>
                  </pic:blipFill>
                  <pic:spPr bwMode="auto">
                    <a:xfrm>
                      <a:off x="0" y="0"/>
                      <a:ext cx="758614" cy="7680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332" w:rsidRPr="009E0E06">
        <w:rPr>
          <w:rFonts w:asciiTheme="minorHAnsi" w:hAnsiTheme="minorHAnsi" w:cstheme="minorHAnsi"/>
          <w:color w:val="222222"/>
          <w:sz w:val="20"/>
          <w:szCs w:val="20"/>
        </w:rPr>
        <w:t xml:space="preserve">Everyone needs special accommodation at some point because we all learn differently. I am happy to work with the </w:t>
      </w:r>
      <w:hyperlink r:id="rId16" w:history="1">
        <w:r w:rsidR="00A22332" w:rsidRPr="009E0E06">
          <w:rPr>
            <w:rStyle w:val="Hyperlink"/>
            <w:rFonts w:asciiTheme="minorHAnsi" w:eastAsia="Arial" w:hAnsiTheme="minorHAnsi" w:cstheme="minorHAnsi"/>
            <w:sz w:val="20"/>
            <w:szCs w:val="20"/>
          </w:rPr>
          <w:t>Services for Students with Disabilities (SSD) staff</w:t>
        </w:r>
      </w:hyperlink>
      <w:r w:rsidR="00A22332" w:rsidRPr="009E0E06">
        <w:rPr>
          <w:rFonts w:asciiTheme="minorHAnsi" w:hAnsiTheme="minorHAnsi" w:cstheme="minorHAnsi"/>
          <w:color w:val="222222"/>
          <w:sz w:val="20"/>
          <w:szCs w:val="20"/>
        </w:rPr>
        <w:t xml:space="preserve"> or directly with you to make sure that you have the support you need.</w:t>
      </w:r>
    </w:p>
    <w:p w14:paraId="505D5002"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extra time on assignments</w:t>
      </w:r>
    </w:p>
    <w:p w14:paraId="26D33A8A" w14:textId="2065810F"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sz w:val="20"/>
          <w:szCs w:val="20"/>
        </w:rPr>
      </w:pPr>
      <w:r w:rsidRPr="009E0E06">
        <w:rPr>
          <w:rFonts w:asciiTheme="minorHAnsi" w:hAnsiTheme="minorHAnsi" w:cstheme="minorHAnsi"/>
          <w:color w:val="222222"/>
          <w:sz w:val="20"/>
          <w:szCs w:val="20"/>
        </w:rPr>
        <w:t xml:space="preserve">No problem. You can arrange whatever you need. If you need more time on a project, take the time you need. This course has a grace period that allows everyone extra time if needed. Check </w:t>
      </w:r>
      <w:r w:rsidRPr="009E0E06">
        <w:rPr>
          <w:rFonts w:asciiTheme="minorHAnsi" w:eastAsia="Arial" w:hAnsiTheme="minorHAnsi" w:cstheme="minorHAnsi"/>
          <w:sz w:val="20"/>
          <w:szCs w:val="20"/>
        </w:rPr>
        <w:t xml:space="preserve">the </w:t>
      </w:r>
      <w:hyperlink r:id="rId17" w:anchor="page=6" w:history="1">
        <w:r w:rsidRPr="009E0E06">
          <w:rPr>
            <w:rStyle w:val="Hyperlink"/>
            <w:rFonts w:asciiTheme="minorHAnsi" w:eastAsia="Arial" w:hAnsiTheme="minorHAnsi" w:cstheme="minorHAnsi"/>
            <w:sz w:val="20"/>
            <w:szCs w:val="20"/>
          </w:rPr>
          <w:t>details on Due Dates &amp; the Late Policy</w:t>
        </w:r>
      </w:hyperlink>
      <w:r w:rsidRPr="009E0E06">
        <w:rPr>
          <w:rFonts w:asciiTheme="minorHAnsi" w:hAnsiTheme="minorHAnsi" w:cstheme="minorHAnsi"/>
          <w:color w:val="222222"/>
          <w:sz w:val="20"/>
          <w:szCs w:val="20"/>
        </w:rPr>
        <w:t xml:space="preserve"> for more details. </w:t>
      </w:r>
    </w:p>
    <w:p w14:paraId="1079837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For anyone who needs a less-distracting environment</w:t>
      </w:r>
    </w:p>
    <w:p w14:paraId="20B65DEE"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You can arrange to do your work for this course any place that works for you. Since all work is done online and independently, you have complete control over where you work.</w:t>
      </w:r>
    </w:p>
    <w:p w14:paraId="0F3E2F2F" w14:textId="77777777" w:rsidR="00A22332" w:rsidRPr="009E0E06" w:rsidRDefault="00A22332" w:rsidP="000B691A">
      <w:pPr>
        <w:pStyle w:val="Heading3"/>
        <w:keepNext w:val="0"/>
        <w:keepLines w:val="0"/>
        <w:pBdr>
          <w:bottom w:val="single" w:sz="12" w:space="1" w:color="D7D2CB"/>
        </w:pBdr>
        <w:spacing w:before="0" w:line="240" w:lineRule="auto"/>
        <w:rPr>
          <w:rFonts w:asciiTheme="minorHAnsi" w:eastAsia="Arial" w:hAnsiTheme="minorHAnsi" w:cstheme="minorHAnsi"/>
          <w:b/>
          <w:bCs/>
          <w:color w:val="861F41"/>
          <w:w w:val="105"/>
          <w:sz w:val="28"/>
          <w:szCs w:val="28"/>
          <w:lang w:val="en"/>
        </w:rPr>
      </w:pPr>
      <w:r w:rsidRPr="009E0E06">
        <w:rPr>
          <w:rFonts w:asciiTheme="minorHAnsi" w:eastAsia="Arial" w:hAnsiTheme="minorHAnsi" w:cstheme="minorHAnsi"/>
          <w:b/>
          <w:bCs/>
          <w:color w:val="861F41"/>
          <w:w w:val="105"/>
          <w:sz w:val="28"/>
          <w:szCs w:val="28"/>
          <w:lang w:val="en"/>
        </w:rPr>
        <w:t>Providing documentation of special needs</w:t>
      </w:r>
    </w:p>
    <w:p w14:paraId="5FA4C8A2"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generally do not require official documentation unless the university requires it for some reason. I do require that you let me know of any accommodation you need </w:t>
      </w:r>
      <w:r w:rsidRPr="009E0E06">
        <w:rPr>
          <w:rFonts w:asciiTheme="minorHAnsi" w:hAnsiTheme="minorHAnsi" w:cstheme="minorHAnsi"/>
          <w:b/>
          <w:bCs/>
          <w:color w:val="222222"/>
          <w:sz w:val="20"/>
          <w:szCs w:val="20"/>
        </w:rPr>
        <w:t>during the first week of classes</w:t>
      </w:r>
      <w:r w:rsidRPr="009E0E06">
        <w:rPr>
          <w:rFonts w:asciiTheme="minorHAnsi" w:hAnsiTheme="minorHAnsi" w:cstheme="minorHAnsi"/>
          <w:color w:val="222222"/>
          <w:sz w:val="20"/>
          <w:szCs w:val="20"/>
        </w:rPr>
        <w:t xml:space="preserve"> so that I can make sure I arrange the support you need. I can only make accommodations for the future. I don’t have a time machine (oh, how I wish I did!), so I can’t apply them to past situations.</w:t>
      </w:r>
    </w:p>
    <w:p w14:paraId="4FB1CF49"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 xml:space="preserve">For anyone with official documentation: </w:t>
      </w:r>
    </w:p>
    <w:p w14:paraId="7369F497" w14:textId="77777777" w:rsidR="00A22332" w:rsidRPr="009E0E06" w:rsidRDefault="00A22332" w:rsidP="000B691A">
      <w:pPr>
        <w:pStyle w:val="NormalWeb"/>
        <w:shd w:val="clear" w:color="auto" w:fill="FFFFFF"/>
        <w:spacing w:before="0" w:beforeAutospacing="0" w:after="24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Contact </w:t>
      </w:r>
      <w:hyperlink r:id="rId18" w:history="1">
        <w:r w:rsidRPr="009E0E06">
          <w:rPr>
            <w:rStyle w:val="Hyperlink"/>
            <w:rFonts w:asciiTheme="minorHAnsi" w:eastAsia="Arial" w:hAnsiTheme="minorHAnsi" w:cstheme="minorHAnsi"/>
            <w:sz w:val="20"/>
            <w:szCs w:val="20"/>
          </w:rPr>
          <w:t>Services for Students with Disabilities</w:t>
        </w:r>
      </w:hyperlink>
      <w:r w:rsidRPr="009E0E06">
        <w:rPr>
          <w:rFonts w:asciiTheme="minorHAnsi" w:hAnsiTheme="minorHAnsi" w:cstheme="minorHAnsi"/>
          <w:color w:val="222222"/>
          <w:sz w:val="20"/>
          <w:szCs w:val="20"/>
        </w:rPr>
        <w:t xml:space="preserve"> (SSD) in 310 Lavery Hall (</w:t>
      </w:r>
      <w:hyperlink r:id="rId19" w:history="1">
        <w:r w:rsidRPr="009E0E06">
          <w:rPr>
            <w:rStyle w:val="Hyperlink"/>
            <w:rFonts w:asciiTheme="minorHAnsi" w:eastAsia="Arial" w:hAnsiTheme="minorHAnsi" w:cstheme="minorHAnsi"/>
            <w:sz w:val="20"/>
            <w:szCs w:val="20"/>
          </w:rPr>
          <w:t>map link</w:t>
        </w:r>
      </w:hyperlink>
      <w:r w:rsidRPr="009E0E06">
        <w:rPr>
          <w:rFonts w:asciiTheme="minorHAnsi" w:hAnsiTheme="minorHAnsi" w:cstheme="minorHAnsi"/>
          <w:color w:val="222222"/>
          <w:sz w:val="20"/>
          <w:szCs w:val="20"/>
        </w:rPr>
        <w:t>, above the Turner Place Dining Center) as soon as possible to ensure that you have the resources you need to participate in the class. The procedures and forms you need are also available on the SSD website.</w:t>
      </w:r>
    </w:p>
    <w:p w14:paraId="218F00FA" w14:textId="77777777" w:rsidR="00A22332" w:rsidRPr="009E0E06" w:rsidRDefault="00A22332" w:rsidP="00575296">
      <w:pPr>
        <w:spacing w:after="0"/>
        <w:rPr>
          <w:rFonts w:asciiTheme="minorHAnsi" w:eastAsia="Arial" w:hAnsiTheme="minorHAnsi" w:cstheme="minorHAnsi"/>
          <w:bCs/>
          <w:w w:val="105"/>
          <w:lang w:val="en"/>
        </w:rPr>
      </w:pPr>
      <w:r w:rsidRPr="009E0E06">
        <w:rPr>
          <w:rFonts w:asciiTheme="minorHAnsi" w:eastAsia="Arial" w:hAnsiTheme="minorHAnsi" w:cstheme="minorHAnsi"/>
          <w:bCs/>
          <w:w w:val="105"/>
          <w:lang w:val="en"/>
        </w:rPr>
        <w:t>For anyone without official documentation:</w:t>
      </w:r>
    </w:p>
    <w:p w14:paraId="0625468C" w14:textId="55A8CF34" w:rsidR="00A22332" w:rsidRPr="00F85ACD" w:rsidRDefault="00A22332" w:rsidP="000B691A">
      <w:pPr>
        <w:pStyle w:val="NormalWeb"/>
        <w:shd w:val="clear" w:color="auto" w:fill="FFFFFF"/>
        <w:spacing w:before="0" w:beforeAutospacing="0" w:after="0" w:afterAutospacing="0" w:line="240" w:lineRule="auto"/>
        <w:rPr>
          <w:rFonts w:asciiTheme="minorHAnsi" w:hAnsiTheme="minorHAnsi" w:cstheme="minorHAnsi"/>
          <w:color w:val="222222"/>
          <w:sz w:val="20"/>
          <w:szCs w:val="20"/>
        </w:rPr>
      </w:pPr>
      <w:r w:rsidRPr="009E0E06">
        <w:rPr>
          <w:rFonts w:asciiTheme="minorHAnsi" w:hAnsiTheme="minorHAnsi" w:cstheme="minorHAnsi"/>
          <w:color w:val="222222"/>
          <w:sz w:val="20"/>
          <w:szCs w:val="20"/>
        </w:rPr>
        <w:t xml:space="preserve">I know that the official testing can be expensive and time-consuming. Send me </w:t>
      </w:r>
      <w:hyperlink r:id="rId20" w:history="1">
        <w:r w:rsidRPr="009E0E06">
          <w:rPr>
            <w:rStyle w:val="Hyperlink"/>
            <w:rFonts w:asciiTheme="minorHAnsi" w:eastAsia="Arial" w:hAnsiTheme="minorHAnsi" w:cstheme="minorHAnsi"/>
            <w:sz w:val="20"/>
            <w:szCs w:val="20"/>
          </w:rPr>
          <w:t>a private message in Canvas</w:t>
        </w:r>
      </w:hyperlink>
      <w:r w:rsidRPr="009E0E06">
        <w:rPr>
          <w:rFonts w:asciiTheme="minorHAnsi" w:hAnsiTheme="minorHAnsi" w:cstheme="minorHAnsi"/>
          <w:color w:val="222222"/>
          <w:sz w:val="20"/>
          <w:szCs w:val="20"/>
        </w:rPr>
        <w:t xml:space="preserve"> </w:t>
      </w:r>
      <w:r w:rsidRPr="00F85ACD">
        <w:rPr>
          <w:rFonts w:asciiTheme="minorHAnsi" w:hAnsiTheme="minorHAnsi" w:cstheme="minorHAnsi"/>
          <w:color w:val="222222"/>
          <w:sz w:val="20"/>
          <w:szCs w:val="20"/>
        </w:rPr>
        <w:t>during the first week of classes that tells me what you need, and I will try to help.</w:t>
      </w:r>
    </w:p>
    <w:p w14:paraId="4BFFBBE7" w14:textId="77777777" w:rsidR="001479A8" w:rsidRPr="009E0E06" w:rsidRDefault="001479A8" w:rsidP="000B691A">
      <w:pPr>
        <w:spacing w:line="240" w:lineRule="auto"/>
        <w:rPr>
          <w:rFonts w:asciiTheme="minorHAnsi" w:eastAsia="Verdana" w:hAnsiTheme="minorHAnsi" w:cstheme="minorHAnsi"/>
          <w:b/>
          <w:color w:val="E87722"/>
          <w:sz w:val="36"/>
          <w:szCs w:val="36"/>
          <w:lang w:val="en"/>
        </w:rPr>
      </w:pPr>
      <w:r w:rsidRPr="009E0E06">
        <w:rPr>
          <w:rFonts w:asciiTheme="minorHAnsi" w:hAnsiTheme="minorHAnsi" w:cstheme="minorHAnsi"/>
        </w:rPr>
        <w:br w:type="page"/>
      </w:r>
    </w:p>
    <w:p w14:paraId="2913E09D" w14:textId="3A679173" w:rsidR="00667A43" w:rsidRPr="009E0E06" w:rsidRDefault="007C2BC4" w:rsidP="0050608D">
      <w:pPr>
        <w:pStyle w:val="Heading1"/>
      </w:pPr>
      <w:bookmarkStart w:id="16" w:name="_Toc157397803"/>
      <w:r w:rsidRPr="009E0E06">
        <w:lastRenderedPageBreak/>
        <w:t xml:space="preserve">Teamwork </w:t>
      </w:r>
      <w:r w:rsidR="00F14BFF">
        <w:t xml:space="preserve">&amp; </w:t>
      </w:r>
      <w:r w:rsidRPr="009E0E06">
        <w:t>Collaboration in This Course</w:t>
      </w:r>
      <w:bookmarkEnd w:id="16"/>
    </w:p>
    <w:p w14:paraId="3CD97EDB" w14:textId="77777777" w:rsidR="001C7EFE" w:rsidRDefault="001C7EFE" w:rsidP="001C7EFE">
      <w:pPr>
        <w:keepNext/>
        <w:spacing w:line="240" w:lineRule="auto"/>
        <w:rPr>
          <w:rFonts w:asciiTheme="minorHAnsi" w:hAnsiTheme="minorHAnsi" w:cstheme="minorHAnsi"/>
        </w:rPr>
        <w:sectPr w:rsidR="001C7EFE" w:rsidSect="006A3806">
          <w:footerReference w:type="default" r:id="rId21"/>
          <w:pgSz w:w="12240" w:h="15840"/>
          <w:pgMar w:top="1140" w:right="1080" w:bottom="1440" w:left="1080" w:header="720" w:footer="720" w:gutter="0"/>
          <w:cols w:space="720"/>
          <w:titlePg/>
          <w:docGrid w:linePitch="360"/>
        </w:sectPr>
      </w:pPr>
    </w:p>
    <w:p w14:paraId="6E4393C5" w14:textId="510F484F" w:rsidR="00103DDF" w:rsidRDefault="00304210" w:rsidP="00103DDF">
      <w:pPr>
        <w:spacing w:line="240" w:lineRule="auto"/>
        <w:rPr>
          <w:rFonts w:asciiTheme="minorHAnsi" w:hAnsiTheme="minorHAnsi" w:cstheme="minorHAnsi"/>
        </w:rPr>
      </w:pPr>
      <w:r>
        <w:rPr>
          <w:noProof/>
        </w:rPr>
        <w:drawing>
          <wp:anchor distT="0" distB="0" distL="114300" distR="114300" simplePos="0" relativeHeight="251686912" behindDoc="0" locked="0" layoutInCell="1" allowOverlap="1" wp14:anchorId="2E9B9D86" wp14:editId="0198E33C">
            <wp:simplePos x="0" y="0"/>
            <wp:positionH relativeFrom="column">
              <wp:posOffset>3448050</wp:posOffset>
            </wp:positionH>
            <wp:positionV relativeFrom="paragraph">
              <wp:posOffset>57785</wp:posOffset>
            </wp:positionV>
            <wp:extent cx="2971800" cy="1985010"/>
            <wp:effectExtent l="0" t="0" r="0" b="0"/>
            <wp:wrapSquare wrapText="bothSides"/>
            <wp:docPr id="155774970" name="Picture 1" descr="A group of women sitting on a couch using lapt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4970" name="Picture 1" descr="A group of women sitting on a couch using laptop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1800" cy="1985010"/>
                    </a:xfrm>
                    <a:prstGeom prst="rect">
                      <a:avLst/>
                    </a:prstGeom>
                    <a:noFill/>
                    <a:ln>
                      <a:noFill/>
                    </a:ln>
                  </pic:spPr>
                </pic:pic>
              </a:graphicData>
            </a:graphic>
          </wp:anchor>
        </w:drawing>
      </w:r>
      <w:r w:rsidR="00667A43" w:rsidRPr="009E0E06">
        <w:rPr>
          <w:rFonts w:asciiTheme="minorHAnsi" w:hAnsiTheme="minorHAnsi" w:cstheme="minorHAnsi"/>
        </w:rPr>
        <w:t xml:space="preserve">You will complete projects individually and with </w:t>
      </w:r>
      <w:r w:rsidR="00CF3473" w:rsidRPr="009E0E06">
        <w:rPr>
          <w:rFonts w:asciiTheme="minorHAnsi" w:hAnsiTheme="minorHAnsi" w:cstheme="minorHAnsi"/>
        </w:rPr>
        <w:t xml:space="preserve">a </w:t>
      </w:r>
      <w:r w:rsidR="00667A43" w:rsidRPr="009E0E06">
        <w:rPr>
          <w:rFonts w:asciiTheme="minorHAnsi" w:hAnsiTheme="minorHAnsi" w:cstheme="minorHAnsi"/>
        </w:rPr>
        <w:t>group</w:t>
      </w:r>
      <w:r w:rsidR="00CF3473" w:rsidRPr="009E0E06">
        <w:rPr>
          <w:rFonts w:asciiTheme="minorHAnsi" w:hAnsiTheme="minorHAnsi" w:cstheme="minorHAnsi"/>
        </w:rPr>
        <w:t xml:space="preserve"> in this course. </w:t>
      </w:r>
      <w:r w:rsidR="00103DDF">
        <w:rPr>
          <w:rFonts w:asciiTheme="minorHAnsi" w:hAnsiTheme="minorHAnsi" w:cstheme="minorHAnsi"/>
        </w:rPr>
        <w:t>Project management and collaborative writing comprise the majority of major projects you will do.</w:t>
      </w:r>
      <w:r w:rsidR="00103DDF" w:rsidRPr="00103DDF">
        <w:rPr>
          <w:rFonts w:asciiTheme="minorHAnsi" w:hAnsiTheme="minorHAnsi" w:cstheme="minorHAnsi"/>
        </w:rPr>
        <w:t xml:space="preserve"> </w:t>
      </w:r>
      <w:r w:rsidR="00103DDF">
        <w:rPr>
          <w:rFonts w:asciiTheme="minorHAnsi" w:hAnsiTheme="minorHAnsi" w:cstheme="minorHAnsi"/>
        </w:rPr>
        <w:t>W</w:t>
      </w:r>
      <w:r w:rsidR="00103DDF" w:rsidRPr="009E0E06">
        <w:rPr>
          <w:rFonts w:asciiTheme="minorHAnsi" w:hAnsiTheme="minorHAnsi" w:cstheme="minorHAnsi"/>
        </w:rPr>
        <w:t>orking successfully with your group</w:t>
      </w:r>
      <w:r w:rsidR="00103DDF">
        <w:rPr>
          <w:rFonts w:asciiTheme="minorHAnsi" w:hAnsiTheme="minorHAnsi" w:cstheme="minorHAnsi"/>
        </w:rPr>
        <w:t>, then,</w:t>
      </w:r>
      <w:r w:rsidR="00103DDF" w:rsidRPr="009E0E06">
        <w:rPr>
          <w:rFonts w:asciiTheme="minorHAnsi" w:hAnsiTheme="minorHAnsi" w:cstheme="minorHAnsi"/>
        </w:rPr>
        <w:t xml:space="preserve"> is crucial to </w:t>
      </w:r>
      <w:r w:rsidR="00103DDF">
        <w:rPr>
          <w:rFonts w:asciiTheme="minorHAnsi" w:hAnsiTheme="minorHAnsi" w:cstheme="minorHAnsi"/>
        </w:rPr>
        <w:t xml:space="preserve">doing well </w:t>
      </w:r>
      <w:r w:rsidR="00103DDF" w:rsidRPr="009E0E06">
        <w:rPr>
          <w:rFonts w:asciiTheme="minorHAnsi" w:hAnsiTheme="minorHAnsi" w:cstheme="minorHAnsi"/>
        </w:rPr>
        <w:t>in the course.</w:t>
      </w:r>
    </w:p>
    <w:p w14:paraId="319E6DD1" w14:textId="6B9D83BD" w:rsidR="00103DDF" w:rsidRDefault="00103DDF" w:rsidP="00103DDF">
      <w:pPr>
        <w:spacing w:line="240" w:lineRule="auto"/>
      </w:pPr>
      <w:r>
        <w:rPr>
          <w:noProof/>
        </w:rPr>
        <mc:AlternateContent>
          <mc:Choice Requires="wps">
            <w:drawing>
              <wp:anchor distT="0" distB="0" distL="114300" distR="114300" simplePos="0" relativeHeight="251688960" behindDoc="0" locked="0" layoutInCell="1" allowOverlap="1" wp14:anchorId="759AFED8" wp14:editId="6A635D4E">
                <wp:simplePos x="0" y="0"/>
                <wp:positionH relativeFrom="column">
                  <wp:posOffset>3448050</wp:posOffset>
                </wp:positionH>
                <wp:positionV relativeFrom="paragraph">
                  <wp:posOffset>1067435</wp:posOffset>
                </wp:positionV>
                <wp:extent cx="2971800" cy="295275"/>
                <wp:effectExtent l="0" t="0" r="0" b="9525"/>
                <wp:wrapSquare wrapText="bothSides"/>
                <wp:docPr id="437709053" name="Text Box 1"/>
                <wp:cNvGraphicFramePr/>
                <a:graphic xmlns:a="http://schemas.openxmlformats.org/drawingml/2006/main">
                  <a:graphicData uri="http://schemas.microsoft.com/office/word/2010/wordprocessingShape">
                    <wps:wsp>
                      <wps:cNvSpPr txBox="1"/>
                      <wps:spPr>
                        <a:xfrm>
                          <a:off x="0" y="0"/>
                          <a:ext cx="2971800" cy="295275"/>
                        </a:xfrm>
                        <a:prstGeom prst="rect">
                          <a:avLst/>
                        </a:prstGeom>
                        <a:solidFill>
                          <a:prstClr val="white"/>
                        </a:solidFill>
                        <a:ln>
                          <a:noFill/>
                        </a:ln>
                      </wps:spPr>
                      <wps:txbx>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3"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9AFED8" id="_x0000_t202" coordsize="21600,21600" o:spt="202" path="m,l,21600r21600,l21600,xe">
                <v:stroke joinstyle="miter"/>
                <v:path gradientshapeok="t" o:connecttype="rect"/>
              </v:shapetype>
              <v:shape id="Text Box 1" o:spid="_x0000_s1026" type="#_x0000_t202" style="position:absolute;margin-left:271.5pt;margin-top:84.05pt;width:234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" stroked="f">
                <v:textbox inset="0,0,0,0">
                  <w:txbxContent>
                    <w:p w14:paraId="22470211" w14:textId="7719D168" w:rsidR="00304210" w:rsidRPr="00115756" w:rsidRDefault="00103DDF" w:rsidP="00304210">
                      <w:pPr>
                        <w:pStyle w:val="Caption"/>
                        <w:rPr>
                          <w:noProof/>
                          <w:color w:val="333333"/>
                        </w:rPr>
                      </w:pPr>
                      <w:r w:rsidRPr="001C7EFE">
                        <w:rPr>
                          <w:rFonts w:asciiTheme="minorHAnsi" w:hAnsiTheme="minorHAnsi" w:cstheme="minorHAnsi"/>
                        </w:rPr>
                        <w:t xml:space="preserve">Credit: </w:t>
                      </w:r>
                      <w:hyperlink r:id="rId24" w:history="1">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w:t>
                        </w:r>
                        <w:proofErr w:type="spellStart"/>
                        <w:r w:rsidRPr="001C7EFE">
                          <w:rPr>
                            <w:rStyle w:val="Hyperlink"/>
                            <w:rFonts w:asciiTheme="minorHAnsi" w:hAnsiTheme="minorHAnsi" w:cstheme="minorHAnsi"/>
                          </w:rPr>
                          <w:t>microsoft</w:t>
                        </w:r>
                        <w:proofErr w:type="spellEnd"/>
                        <w:r w:rsidRPr="001C7EFE">
                          <w:rPr>
                            <w:rStyle w:val="Hyperlink"/>
                            <w:rFonts w:asciiTheme="minorHAnsi" w:hAnsiTheme="minorHAnsi" w:cstheme="minorHAnsi"/>
                          </w:rPr>
                          <w:t xml:space="preserve">) – 58 by </w:t>
                        </w:r>
                        <w:proofErr w:type="spellStart"/>
                        <w:r w:rsidRPr="001C7EFE">
                          <w:rPr>
                            <w:rStyle w:val="Hyperlink"/>
                            <w:rFonts w:asciiTheme="minorHAnsi" w:hAnsiTheme="minorHAnsi" w:cstheme="minorHAnsi"/>
                          </w:rPr>
                          <w:t>WOCinTech</w:t>
                        </w:r>
                        <w:proofErr w:type="spellEnd"/>
                        <w:r w:rsidRPr="001C7EFE">
                          <w:rPr>
                            <w:rStyle w:val="Hyperlink"/>
                            <w:rFonts w:asciiTheme="minorHAnsi" w:hAnsiTheme="minorHAnsi" w:cstheme="minorHAnsi"/>
                          </w:rPr>
                          <w:t xml:space="preserve"> Chat on Flickr</w:t>
                        </w:r>
                      </w:hyperlink>
                      <w:r w:rsidRPr="001C7EFE">
                        <w:rPr>
                          <w:rFonts w:asciiTheme="minorHAnsi" w:hAnsiTheme="minorHAnsi" w:cstheme="minorHAnsi"/>
                        </w:rPr>
                        <w:t>, used under a CC-B</w:t>
                      </w:r>
                      <w:r>
                        <w:rPr>
                          <w:rFonts w:asciiTheme="minorHAnsi" w:hAnsiTheme="minorHAnsi" w:cstheme="minorHAnsi"/>
                        </w:rPr>
                        <w:t>Y</w:t>
                      </w:r>
                      <w:r w:rsidRPr="001C7EFE">
                        <w:rPr>
                          <w:rFonts w:asciiTheme="minorHAnsi" w:hAnsiTheme="minorHAnsi" w:cstheme="minorHAnsi"/>
                        </w:rPr>
                        <w:t xml:space="preserve"> 2.0 license</w:t>
                      </w:r>
                    </w:p>
                  </w:txbxContent>
                </v:textbox>
                <w10:wrap type="square"/>
              </v:shape>
            </w:pict>
          </mc:Fallback>
        </mc:AlternateContent>
      </w:r>
      <w:r>
        <w:t xml:space="preserve">Not only is collaboration important in this course, </w:t>
      </w:r>
      <w:proofErr w:type="gramStart"/>
      <w:r>
        <w:t>it</w:t>
      </w:r>
      <w:proofErr w:type="gramEnd"/>
      <w:r>
        <w:t xml:space="preserve"> is </w:t>
      </w:r>
      <w:r w:rsidR="001E66EF">
        <w:t xml:space="preserve">also </w:t>
      </w:r>
      <w:r>
        <w:t xml:space="preserve">significant in the workplace as well. </w:t>
      </w:r>
      <w:r w:rsidR="00304210">
        <w:t>Burnett, Cooper, and Welhausen (2013) report</w:t>
      </w:r>
      <w:r>
        <w:t xml:space="preserve">, </w:t>
      </w:r>
      <w:r w:rsidR="00304210">
        <w:t>“Collaboration is important because virtually all workplaces rely on group-based decision making and projects, often increasing creativity, productivity, and the quality of the process and product.”</w:t>
      </w:r>
    </w:p>
    <w:p w14:paraId="0DA57905" w14:textId="73288C52" w:rsidR="0082728F" w:rsidRDefault="00FA2FDF" w:rsidP="000B691A">
      <w:pPr>
        <w:spacing w:line="240" w:lineRule="auto"/>
        <w:rPr>
          <w:rFonts w:asciiTheme="minorHAnsi" w:hAnsiTheme="minorHAnsi" w:cstheme="minorHAnsi"/>
        </w:rPr>
      </w:pPr>
      <w:r w:rsidRPr="009E0E06">
        <w:rPr>
          <w:rFonts w:asciiTheme="minorHAnsi" w:hAnsiTheme="minorHAnsi" w:cstheme="minorHAnsi"/>
        </w:rPr>
        <w:t xml:space="preserve">This guide </w:t>
      </w:r>
      <w:r w:rsidR="0082728F">
        <w:rPr>
          <w:rFonts w:asciiTheme="minorHAnsi" w:hAnsiTheme="minorHAnsi" w:cstheme="minorHAnsi"/>
        </w:rPr>
        <w:t>focuses on what you need to know to collaborate successfully with the members of your group. Here you will find details on the following topics:</w:t>
      </w:r>
    </w:p>
    <w:p w14:paraId="0D35074B" w14:textId="51C27BF3" w:rsidR="00D76237" w:rsidRPr="00D76237" w:rsidRDefault="0082728F" w:rsidP="0082728F">
      <w:pPr>
        <w:pStyle w:val="ListParagraph"/>
        <w:numPr>
          <w:ilvl w:val="0"/>
          <w:numId w:val="21"/>
        </w:numPr>
        <w:spacing w:line="240" w:lineRule="auto"/>
      </w:pPr>
      <w:hyperlink w:anchor="_How_Groups_Are"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ow groups are set up</w:t>
        </w:r>
      </w:hyperlink>
      <w:r w:rsidR="00D76237">
        <w:rPr>
          <w:rFonts w:asciiTheme="minorHAnsi" w:hAnsiTheme="minorHAnsi" w:cstheme="minorHAnsi"/>
        </w:rPr>
        <w:t>.</w:t>
      </w:r>
    </w:p>
    <w:p w14:paraId="06B04B30" w14:textId="386CC9B6" w:rsidR="0082728F" w:rsidRPr="0082728F" w:rsidRDefault="00D76237" w:rsidP="0082728F">
      <w:pPr>
        <w:pStyle w:val="ListParagraph"/>
        <w:numPr>
          <w:ilvl w:val="0"/>
          <w:numId w:val="21"/>
        </w:numPr>
        <w:spacing w:line="240" w:lineRule="auto"/>
      </w:pPr>
      <w:hyperlink w:anchor="_How_Groups_Will" w:history="1">
        <w:r w:rsidRPr="00D76237">
          <w:rPr>
            <w:rStyle w:val="Hyperlink"/>
            <w:rFonts w:asciiTheme="minorHAnsi" w:hAnsiTheme="minorHAnsi" w:cstheme="minorHAnsi"/>
          </w:rPr>
          <w:t xml:space="preserve">How you will </w:t>
        </w:r>
        <w:r>
          <w:rPr>
            <w:rStyle w:val="Hyperlink"/>
            <w:rFonts w:asciiTheme="minorHAnsi" w:hAnsiTheme="minorHAnsi" w:cstheme="minorHAnsi"/>
          </w:rPr>
          <w:t>connect</w:t>
        </w:r>
        <w:r w:rsidRPr="00D76237">
          <w:rPr>
            <w:rStyle w:val="Hyperlink"/>
            <w:rFonts w:asciiTheme="minorHAnsi" w:hAnsiTheme="minorHAnsi" w:cstheme="minorHAnsi"/>
          </w:rPr>
          <w:t xml:space="preserve"> with your group</w:t>
        </w:r>
      </w:hyperlink>
      <w:r w:rsidR="0082728F">
        <w:rPr>
          <w:rFonts w:asciiTheme="minorHAnsi" w:hAnsiTheme="minorHAnsi" w:cstheme="minorHAnsi"/>
        </w:rPr>
        <w:t>.</w:t>
      </w:r>
    </w:p>
    <w:p w14:paraId="1A19DC4C" w14:textId="546C27B9" w:rsidR="0082728F" w:rsidRPr="0082728F" w:rsidRDefault="0082728F" w:rsidP="0082728F">
      <w:pPr>
        <w:pStyle w:val="ListParagraph"/>
        <w:numPr>
          <w:ilvl w:val="0"/>
          <w:numId w:val="21"/>
        </w:numPr>
        <w:spacing w:line="240" w:lineRule="auto"/>
      </w:pPr>
      <w:hyperlink w:anchor="_How_to_Support" w:history="1">
        <w:r w:rsidRPr="00D76237">
          <w:rPr>
            <w:rStyle w:val="Hyperlink"/>
            <w:rFonts w:asciiTheme="minorHAnsi" w:hAnsiTheme="minorHAnsi" w:cstheme="minorHAnsi"/>
          </w:rPr>
          <w:t>What you can do to</w:t>
        </w:r>
        <w:r w:rsidR="00FA2FDF" w:rsidRPr="00D76237">
          <w:rPr>
            <w:rStyle w:val="Hyperlink"/>
            <w:rFonts w:asciiTheme="minorHAnsi" w:hAnsiTheme="minorHAnsi" w:cstheme="minorHAnsi"/>
          </w:rPr>
          <w:t xml:space="preserve"> support</w:t>
        </w:r>
        <w:r w:rsidRPr="00D76237">
          <w:rPr>
            <w:rStyle w:val="Hyperlink"/>
            <w:rFonts w:asciiTheme="minorHAnsi" w:hAnsiTheme="minorHAnsi" w:cstheme="minorHAnsi"/>
          </w:rPr>
          <w:t xml:space="preserve"> the members of your group</w:t>
        </w:r>
      </w:hyperlink>
      <w:r>
        <w:rPr>
          <w:rFonts w:asciiTheme="minorHAnsi" w:hAnsiTheme="minorHAnsi" w:cstheme="minorHAnsi"/>
        </w:rPr>
        <w:t>.</w:t>
      </w:r>
    </w:p>
    <w:p w14:paraId="30F3A56A" w14:textId="2A7AA631" w:rsidR="0082728F" w:rsidRPr="0082728F" w:rsidRDefault="0082728F" w:rsidP="0082728F">
      <w:pPr>
        <w:pStyle w:val="ListParagraph"/>
        <w:numPr>
          <w:ilvl w:val="0"/>
          <w:numId w:val="21"/>
        </w:numPr>
        <w:spacing w:line="240" w:lineRule="auto"/>
      </w:pPr>
      <w:hyperlink w:anchor="_What_to_Do" w:history="1">
        <w:r w:rsidRPr="00D76237">
          <w:rPr>
            <w:rStyle w:val="Hyperlink"/>
            <w:rFonts w:asciiTheme="minorHAnsi" w:hAnsiTheme="minorHAnsi" w:cstheme="minorHAnsi"/>
          </w:rPr>
          <w:t>W</w:t>
        </w:r>
        <w:r w:rsidR="00FA2FDF" w:rsidRPr="00D76237">
          <w:rPr>
            <w:rStyle w:val="Hyperlink"/>
            <w:rFonts w:asciiTheme="minorHAnsi" w:hAnsiTheme="minorHAnsi" w:cstheme="minorHAnsi"/>
          </w:rPr>
          <w:t xml:space="preserve">hat </w:t>
        </w:r>
        <w:r w:rsidRPr="00D76237">
          <w:rPr>
            <w:rStyle w:val="Hyperlink"/>
            <w:rFonts w:asciiTheme="minorHAnsi" w:hAnsiTheme="minorHAnsi" w:cstheme="minorHAnsi"/>
          </w:rPr>
          <w:t xml:space="preserve">your group can </w:t>
        </w:r>
        <w:r w:rsidR="00FA2FDF" w:rsidRPr="00D76237">
          <w:rPr>
            <w:rStyle w:val="Hyperlink"/>
            <w:rFonts w:asciiTheme="minorHAnsi" w:hAnsiTheme="minorHAnsi" w:cstheme="minorHAnsi"/>
          </w:rPr>
          <w:t>do if something goes wrong</w:t>
        </w:r>
      </w:hyperlink>
      <w:r>
        <w:rPr>
          <w:rFonts w:asciiTheme="minorHAnsi" w:hAnsiTheme="minorHAnsi" w:cstheme="minorHAnsi"/>
        </w:rPr>
        <w:t>.</w:t>
      </w:r>
    </w:p>
    <w:p w14:paraId="5E7D361D" w14:textId="63AC4740" w:rsidR="001C7EFE" w:rsidRDefault="0082728F" w:rsidP="0082728F">
      <w:pPr>
        <w:pStyle w:val="ListParagraph"/>
        <w:numPr>
          <w:ilvl w:val="0"/>
          <w:numId w:val="21"/>
        </w:numPr>
        <w:spacing w:line="240" w:lineRule="auto"/>
      </w:pPr>
      <w:hyperlink w:anchor="_How_Groups_and" w:history="1">
        <w:r w:rsidRPr="00D76237">
          <w:rPr>
            <w:rStyle w:val="Hyperlink"/>
            <w:rFonts w:asciiTheme="minorHAnsi" w:hAnsiTheme="minorHAnsi" w:cstheme="minorHAnsi"/>
          </w:rPr>
          <w:t>H</w:t>
        </w:r>
        <w:r w:rsidR="00FA2FDF" w:rsidRPr="00D76237">
          <w:rPr>
            <w:rStyle w:val="Hyperlink"/>
            <w:rFonts w:asciiTheme="minorHAnsi" w:hAnsiTheme="minorHAnsi" w:cstheme="minorHAnsi"/>
          </w:rPr>
          <w:t xml:space="preserve">ow </w:t>
        </w:r>
        <w:r w:rsidRPr="00D76237">
          <w:rPr>
            <w:rStyle w:val="Hyperlink"/>
            <w:rFonts w:asciiTheme="minorHAnsi" w:hAnsiTheme="minorHAnsi" w:cstheme="minorHAnsi"/>
          </w:rPr>
          <w:t>your group</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projects and activities</w:t>
        </w:r>
        <w:r w:rsidR="00FA2FDF" w:rsidRPr="00D76237">
          <w:rPr>
            <w:rStyle w:val="Hyperlink"/>
            <w:rFonts w:asciiTheme="minorHAnsi" w:hAnsiTheme="minorHAnsi" w:cstheme="minorHAnsi"/>
          </w:rPr>
          <w:t xml:space="preserve"> </w:t>
        </w:r>
        <w:r w:rsidR="00F14BFF" w:rsidRPr="00D76237">
          <w:rPr>
            <w:rStyle w:val="Hyperlink"/>
            <w:rFonts w:asciiTheme="minorHAnsi" w:hAnsiTheme="minorHAnsi" w:cstheme="minorHAnsi"/>
          </w:rPr>
          <w:t>are</w:t>
        </w:r>
        <w:r w:rsidR="00FA2FDF" w:rsidRPr="00D76237">
          <w:rPr>
            <w:rStyle w:val="Hyperlink"/>
            <w:rFonts w:asciiTheme="minorHAnsi" w:hAnsiTheme="minorHAnsi" w:cstheme="minorHAnsi"/>
          </w:rPr>
          <w:t xml:space="preserve"> assessed</w:t>
        </w:r>
      </w:hyperlink>
      <w:r w:rsidR="00FA2FDF" w:rsidRPr="0082728F">
        <w:rPr>
          <w:rFonts w:asciiTheme="minorHAnsi" w:hAnsiTheme="minorHAnsi" w:cstheme="minorHAnsi"/>
        </w:rPr>
        <w:t>.</w:t>
      </w:r>
      <w:r w:rsidR="001C7EFE" w:rsidRPr="001C7EFE">
        <w:t xml:space="preserve"> </w:t>
      </w:r>
    </w:p>
    <w:p w14:paraId="767860B2" w14:textId="557C8378" w:rsidR="00F14BFF" w:rsidRPr="00F14BFF" w:rsidRDefault="00F14BFF" w:rsidP="000F17D7">
      <w:pPr>
        <w:pStyle w:val="Heading2"/>
      </w:pPr>
      <w:r w:rsidRPr="00F14BFF">
        <w:t>Teamwork &amp; Collaboration Goals</w:t>
      </w:r>
    </w:p>
    <w:p w14:paraId="45CB579E" w14:textId="08C2F2CF" w:rsidR="001C7EFE" w:rsidRDefault="00155DDD" w:rsidP="000B691A">
      <w:pPr>
        <w:spacing w:line="240" w:lineRule="auto"/>
        <w:rPr>
          <w:rFonts w:asciiTheme="minorHAnsi" w:hAnsiTheme="minorHAnsi" w:cstheme="minorHAnsi"/>
        </w:rPr>
      </w:pPr>
      <w:r w:rsidRPr="009E0E06">
        <w:rPr>
          <w:rFonts w:asciiTheme="minorHAnsi" w:hAnsiTheme="minorHAnsi" w:cstheme="minorHAnsi"/>
          <w:noProof/>
        </w:rPr>
        <w:drawing>
          <wp:anchor distT="0" distB="0" distL="182880" distR="114300" simplePos="0" relativeHeight="251680768" behindDoc="0" locked="0" layoutInCell="1" allowOverlap="1" wp14:anchorId="70BFBC8B" wp14:editId="1D79243D">
            <wp:simplePos x="0" y="0"/>
            <wp:positionH relativeFrom="column">
              <wp:posOffset>5350510</wp:posOffset>
            </wp:positionH>
            <wp:positionV relativeFrom="paragraph">
              <wp:posOffset>55880</wp:posOffset>
            </wp:positionV>
            <wp:extent cx="1069848" cy="1097280"/>
            <wp:effectExtent l="0" t="0" r="0" b="0"/>
            <wp:wrapSquare wrapText="bothSides"/>
            <wp:docPr id="2104968697"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Graphic 5">
                      <a:extLst>
                        <a:ext uri="{C183D7F6-B498-43B3-948B-1728B52AA6E4}">
                          <adec:decorative xmlns:adec="http://schemas.microsoft.com/office/drawing/2017/decorative" val="1"/>
                        </a:ext>
                      </a:extLst>
                    </pic:cNvPr>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t="-1" b="-2679"/>
                    <a:stretch/>
                  </pic:blipFill>
                  <pic:spPr bwMode="auto">
                    <a:xfrm>
                      <a:off x="0" y="0"/>
                      <a:ext cx="1069848" cy="1097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7EFE">
        <w:rPr>
          <w:rFonts w:asciiTheme="minorHAnsi" w:hAnsiTheme="minorHAnsi" w:cstheme="minorHAnsi"/>
        </w:rPr>
        <w:t>While you</w:t>
      </w:r>
      <w:r w:rsidR="00340A0E">
        <w:rPr>
          <w:rFonts w:asciiTheme="minorHAnsi" w:hAnsiTheme="minorHAnsi" w:cstheme="minorHAnsi"/>
        </w:rPr>
        <w:t>r group activities</w:t>
      </w:r>
      <w:r w:rsidR="001C7EFE">
        <w:rPr>
          <w:rFonts w:asciiTheme="minorHAnsi" w:hAnsiTheme="minorHAnsi" w:cstheme="minorHAnsi"/>
        </w:rPr>
        <w:t xml:space="preserve"> touch on all the goals for </w:t>
      </w:r>
      <w:r w:rsidR="00272ED2">
        <w:rPr>
          <w:rFonts w:asciiTheme="minorHAnsi" w:hAnsiTheme="minorHAnsi" w:cstheme="minorHAnsi"/>
        </w:rPr>
        <w:t>English 3764</w:t>
      </w:r>
      <w:r w:rsidR="001C7EFE">
        <w:rPr>
          <w:rFonts w:asciiTheme="minorHAnsi" w:hAnsiTheme="minorHAnsi" w:cstheme="minorHAnsi"/>
        </w:rPr>
        <w:t>, the</w:t>
      </w:r>
      <w:r w:rsidR="00340A0E">
        <w:rPr>
          <w:rFonts w:asciiTheme="minorHAnsi" w:hAnsiTheme="minorHAnsi" w:cstheme="minorHAnsi"/>
        </w:rPr>
        <w:t>y</w:t>
      </w:r>
      <w:r w:rsidR="001C7EFE">
        <w:rPr>
          <w:rFonts w:asciiTheme="minorHAnsi" w:hAnsiTheme="minorHAnsi" w:cstheme="minorHAnsi"/>
        </w:rPr>
        <w:t xml:space="preserve"> fit </w:t>
      </w:r>
      <w:r w:rsidR="001C7EFE" w:rsidRPr="001C7EFE">
        <w:rPr>
          <w:rFonts w:asciiTheme="minorHAnsi" w:hAnsiTheme="minorHAnsi" w:cstheme="minorHAnsi"/>
          <w:i/>
          <w:iCs/>
        </w:rPr>
        <w:t>Course Learning Objective</w:t>
      </w:r>
      <w:r w:rsidR="00340A0E">
        <w:rPr>
          <w:rFonts w:asciiTheme="minorHAnsi" w:hAnsiTheme="minorHAnsi" w:cstheme="minorHAnsi"/>
          <w:i/>
          <w:iCs/>
        </w:rPr>
        <w:t xml:space="preserve"> (CLO)</w:t>
      </w:r>
      <w:r w:rsidR="001C7EFE" w:rsidRPr="001C7EFE">
        <w:rPr>
          <w:rFonts w:asciiTheme="minorHAnsi" w:hAnsiTheme="minorHAnsi" w:cstheme="minorHAnsi"/>
          <w:i/>
          <w:iCs/>
        </w:rPr>
        <w:t xml:space="preserve"> 4</w:t>
      </w:r>
      <w:r w:rsidR="001C7EFE">
        <w:rPr>
          <w:rFonts w:asciiTheme="minorHAnsi" w:hAnsiTheme="minorHAnsi" w:cstheme="minorHAnsi"/>
        </w:rPr>
        <w:t xml:space="preserve"> most closely: </w:t>
      </w:r>
    </w:p>
    <w:p w14:paraId="54D0E918" w14:textId="24ED301A" w:rsidR="00F14BFF" w:rsidRDefault="001C7EFE" w:rsidP="001C7EFE">
      <w:pPr>
        <w:spacing w:line="240" w:lineRule="auto"/>
        <w:ind w:left="720"/>
        <w:rPr>
          <w:rFonts w:asciiTheme="minorHAnsi" w:hAnsiTheme="minorHAnsi" w:cstheme="minorHAnsi"/>
        </w:rPr>
      </w:pPr>
      <w:r w:rsidRPr="00F14BFF">
        <w:rPr>
          <w:rFonts w:asciiTheme="minorHAnsi" w:hAnsiTheme="minorHAnsi" w:cstheme="minorHAnsi"/>
        </w:rPr>
        <w:t>Practice team and collaborative work in all phases of project management: planning, researching, writing, revising, and presenting information; include genres associated with teamwork (e.g., meeting minutes, summaries, poster presentations; pitches).</w:t>
      </w:r>
    </w:p>
    <w:p w14:paraId="6DEA53AF" w14:textId="574B66A9" w:rsidR="001C7EFE" w:rsidRPr="00272ED2" w:rsidRDefault="00340A0E" w:rsidP="000B691A">
      <w:pPr>
        <w:spacing w:line="240" w:lineRule="auto"/>
      </w:pPr>
      <w:r>
        <w:rPr>
          <w:rFonts w:asciiTheme="minorHAnsi" w:hAnsiTheme="minorHAnsi" w:cstheme="minorHAnsi"/>
        </w:rPr>
        <w:t xml:space="preserve">CLO 4 </w:t>
      </w:r>
      <w:r w:rsidR="00444DDF">
        <w:rPr>
          <w:rFonts w:asciiTheme="minorHAnsi" w:hAnsiTheme="minorHAnsi" w:cstheme="minorHAnsi"/>
        </w:rPr>
        <w:t xml:space="preserve">gets at </w:t>
      </w:r>
      <w:r w:rsidR="00444DDF">
        <w:rPr>
          <w:rFonts w:asciiTheme="minorHAnsi" w:hAnsiTheme="minorHAnsi" w:cstheme="minorHAnsi"/>
          <w:i/>
          <w:iCs/>
        </w:rPr>
        <w:t>what</w:t>
      </w:r>
      <w:r w:rsidR="00444DDF">
        <w:t xml:space="preserve"> </w:t>
      </w:r>
      <w:r w:rsidR="00387BC8">
        <w:t xml:space="preserve">the course focuses on in </w:t>
      </w:r>
      <w:r w:rsidR="00444DDF">
        <w:t xml:space="preserve">group writing tasks. You and your group will </w:t>
      </w:r>
      <w:r w:rsidR="00272ED2">
        <w:t>participate in those activities, and you’ll compose the listed genres of technical writing.</w:t>
      </w:r>
    </w:p>
    <w:p w14:paraId="5F53A4D4" w14:textId="3D33E56E" w:rsidR="00927AFF" w:rsidRDefault="00C07814" w:rsidP="000B691A">
      <w:pPr>
        <w:spacing w:line="240" w:lineRule="auto"/>
      </w:pPr>
      <w:r>
        <w:t xml:space="preserve">I still need to address </w:t>
      </w:r>
      <w:r>
        <w:rPr>
          <w:i/>
          <w:iCs/>
        </w:rPr>
        <w:t>how</w:t>
      </w:r>
      <w:r>
        <w:t xml:space="preserve"> </w:t>
      </w:r>
      <w:r w:rsidR="00A379A3">
        <w:t xml:space="preserve">your </w:t>
      </w:r>
      <w:r>
        <w:t>group</w:t>
      </w:r>
      <w:r w:rsidR="00387BC8">
        <w:t xml:space="preserve"> will collaborate</w:t>
      </w:r>
      <w:r>
        <w:t>.</w:t>
      </w:r>
      <w:r w:rsidR="004167AF">
        <w:t xml:space="preserve"> </w:t>
      </w:r>
      <w:r w:rsidR="005325CF" w:rsidRPr="004167AF">
        <w:t xml:space="preserve">In the workplace, successful groups support </w:t>
      </w:r>
      <w:r w:rsidR="0091345F">
        <w:t>every group member</w:t>
      </w:r>
      <w:r w:rsidR="005325CF" w:rsidRPr="004167AF">
        <w:t xml:space="preserve">. They understand that taking care of </w:t>
      </w:r>
      <w:r w:rsidR="0091345F">
        <w:t>one another</w:t>
      </w:r>
      <w:r w:rsidR="005325CF" w:rsidRPr="004167AF">
        <w:t xml:space="preserve"> ensures every group member can do their best work.</w:t>
      </w:r>
      <w:r w:rsidR="004167AF">
        <w:t xml:space="preserve"> Rice-Bailey and Chong (2023) identify strategies such as listening,</w:t>
      </w:r>
      <w:r w:rsidR="0091345F">
        <w:t xml:space="preserve"> </w:t>
      </w:r>
      <w:r w:rsidR="004167AF">
        <w:t>paying attention to nonverbal skills, and practicing empathy as key to successful groups in the workplace and the classroom.</w:t>
      </w:r>
      <w:r w:rsidR="008147FF">
        <w:t xml:space="preserve"> </w:t>
      </w:r>
      <w:r w:rsidR="00A379A3" w:rsidRPr="00A379A3">
        <w:t>In essence, groups excel when they cultivate caring and supportive interactions.</w:t>
      </w:r>
    </w:p>
    <w:p w14:paraId="4A02042B" w14:textId="1B903478" w:rsidR="00C07814" w:rsidRDefault="004660A5" w:rsidP="000B691A">
      <w:pPr>
        <w:spacing w:line="240" w:lineRule="auto"/>
      </w:pPr>
      <w:r>
        <w:t xml:space="preserve">Based on the value of </w:t>
      </w:r>
      <w:r w:rsidR="008147FF">
        <w:t>building such strong connections among group members</w:t>
      </w:r>
      <w:r w:rsidR="00387BC8">
        <w:t xml:space="preserve">, the </w:t>
      </w:r>
      <w:r w:rsidR="00387BC8" w:rsidRPr="00387BC8">
        <w:rPr>
          <w:i/>
          <w:iCs/>
        </w:rPr>
        <w:t>how</w:t>
      </w:r>
      <w:r w:rsidR="00387BC8">
        <w:t xml:space="preserve"> of group tasks in this class </w:t>
      </w:r>
      <w:r w:rsidR="008147FF">
        <w:t xml:space="preserve">relies on a </w:t>
      </w:r>
      <w:r w:rsidR="00387BC8" w:rsidRPr="00387BC8">
        <w:t xml:space="preserve">humane approach that focuses on empathy and </w:t>
      </w:r>
      <w:r w:rsidR="008147FF">
        <w:t>kindness</w:t>
      </w:r>
      <w:r w:rsidR="00387BC8">
        <w:t xml:space="preserve">. </w:t>
      </w:r>
      <w:r w:rsidR="00EC75F2">
        <w:t xml:space="preserve">Your group should build a community where everyone has a positive experience and </w:t>
      </w:r>
      <w:r w:rsidR="006A15D5">
        <w:t>where everyone in the group succeeds.</w:t>
      </w:r>
      <w:r w:rsidR="00EC75F2">
        <w:t xml:space="preserve"> The </w:t>
      </w:r>
      <w:r w:rsidR="00C07814">
        <w:t xml:space="preserve">collaborative projects </w:t>
      </w:r>
      <w:r w:rsidR="00EC75F2">
        <w:t xml:space="preserve">in this course </w:t>
      </w:r>
      <w:r w:rsidR="00C07814">
        <w:t xml:space="preserve">require every group member to accomplish these goals: </w:t>
      </w:r>
    </w:p>
    <w:p w14:paraId="256C0C3F" w14:textId="58B71F14" w:rsidR="00C07814" w:rsidRDefault="00C07814" w:rsidP="00C07814">
      <w:pPr>
        <w:pStyle w:val="ListParagraph"/>
        <w:numPr>
          <w:ilvl w:val="0"/>
          <w:numId w:val="18"/>
        </w:numPr>
        <w:spacing w:line="240" w:lineRule="auto"/>
      </w:pPr>
      <w:r>
        <w:lastRenderedPageBreak/>
        <w:t xml:space="preserve">Bring your best skills </w:t>
      </w:r>
      <w:r w:rsidR="006A15D5">
        <w:t xml:space="preserve">and a positive attitude </w:t>
      </w:r>
      <w:r>
        <w:t>to the task.</w:t>
      </w:r>
    </w:p>
    <w:p w14:paraId="26C9CE0C" w14:textId="27B00D03" w:rsidR="00C07814" w:rsidRDefault="00C07814" w:rsidP="00C07814">
      <w:pPr>
        <w:pStyle w:val="ListParagraph"/>
        <w:numPr>
          <w:ilvl w:val="0"/>
          <w:numId w:val="18"/>
        </w:numPr>
        <w:spacing w:line="240" w:lineRule="auto"/>
      </w:pPr>
      <w:r>
        <w:t xml:space="preserve">Be honest about where </w:t>
      </w:r>
      <w:r w:rsidR="006A15D5">
        <w:t xml:space="preserve">and when </w:t>
      </w:r>
      <w:r>
        <w:t>you need help.</w:t>
      </w:r>
    </w:p>
    <w:p w14:paraId="55DAB25D" w14:textId="70A5D8E7" w:rsidR="00C07814" w:rsidRDefault="00C07814" w:rsidP="00C07814">
      <w:pPr>
        <w:pStyle w:val="ListParagraph"/>
        <w:numPr>
          <w:ilvl w:val="0"/>
          <w:numId w:val="18"/>
        </w:numPr>
        <w:spacing w:line="240" w:lineRule="auto"/>
      </w:pPr>
      <w:r>
        <w:t>Work as a community to support one another.</w:t>
      </w:r>
    </w:p>
    <w:p w14:paraId="47B23488" w14:textId="2C456F9E" w:rsidR="00C07814" w:rsidRDefault="006A15D5" w:rsidP="006A15D5">
      <w:pPr>
        <w:pStyle w:val="ListParagraph"/>
        <w:numPr>
          <w:ilvl w:val="0"/>
          <w:numId w:val="18"/>
        </w:numPr>
        <w:spacing w:line="240" w:lineRule="auto"/>
      </w:pPr>
      <w:r>
        <w:t>Ensure that everyone is included, heard, and successful.</w:t>
      </w:r>
    </w:p>
    <w:p w14:paraId="6189F206" w14:textId="65EBB3E0" w:rsidR="00C07814" w:rsidRDefault="006A15D5" w:rsidP="000B691A">
      <w:pPr>
        <w:spacing w:line="240" w:lineRule="auto"/>
      </w:pPr>
      <w:r>
        <w:t>Individual success isn’t the goal</w:t>
      </w:r>
      <w:r w:rsidR="00A27479">
        <w:t xml:space="preserve"> for group projects in this class</w:t>
      </w:r>
      <w:r>
        <w:t xml:space="preserve">. Your group should collaborate in ways that show you care about the team’s success. It should be evident that every group member wants everyone in the group to thrive and succeed. </w:t>
      </w:r>
    </w:p>
    <w:p w14:paraId="5556526B" w14:textId="4E830956" w:rsidR="0050608D" w:rsidRPr="00F14BFF" w:rsidRDefault="0050608D" w:rsidP="000F17D7">
      <w:pPr>
        <w:pStyle w:val="Heading2"/>
      </w:pPr>
      <w:r>
        <w:t>Individual vs. Group Projects</w:t>
      </w:r>
    </w:p>
    <w:p w14:paraId="1259FE6A" w14:textId="3068FEEF" w:rsidR="00FA2FDF" w:rsidRPr="009E0E06" w:rsidRDefault="00A27479" w:rsidP="00A27479">
      <w:pPr>
        <w:spacing w:after="240" w:line="240" w:lineRule="auto"/>
        <w:rPr>
          <w:rFonts w:asciiTheme="minorHAnsi" w:hAnsiTheme="minorHAnsi" w:cstheme="minorHAnsi"/>
        </w:rPr>
      </w:pPr>
      <w:r>
        <w:rPr>
          <w:rFonts w:asciiTheme="minorHAnsi" w:hAnsiTheme="minorHAnsi" w:cstheme="minorHAnsi"/>
        </w:rPr>
        <w:t xml:space="preserve">Before diving into specific collaboration procedures, I want to preview the kinds of projects </w:t>
      </w:r>
      <w:r w:rsidR="00FA2FDF" w:rsidRPr="00A27479">
        <w:rPr>
          <w:rFonts w:asciiTheme="minorHAnsi" w:hAnsiTheme="minorHAnsi" w:cstheme="minorHAnsi"/>
        </w:rPr>
        <w:t xml:space="preserve">you’ll write individually and </w:t>
      </w:r>
      <w:r w:rsidR="00575296" w:rsidRPr="00A27479">
        <w:rPr>
          <w:rFonts w:asciiTheme="minorHAnsi" w:hAnsiTheme="minorHAnsi" w:cstheme="minorHAnsi"/>
        </w:rPr>
        <w:t>those</w:t>
      </w:r>
      <w:r w:rsidR="00FA2FDF" w:rsidRPr="00A27479">
        <w:rPr>
          <w:rFonts w:asciiTheme="minorHAnsi" w:hAnsiTheme="minorHAnsi" w:cstheme="minorHAnsi"/>
        </w:rPr>
        <w:t xml:space="preserve"> you’ll write with your group</w:t>
      </w:r>
      <w:r>
        <w:rPr>
          <w:rFonts w:asciiTheme="minorHAnsi" w:hAnsiTheme="minorHAnsi" w:cstheme="minorHAnsi"/>
        </w:rPr>
        <w:t>. Table 1 (below) outlines the projects and other work you’ll complete and the working methods you’ll use as you work on individual and group projects</w:t>
      </w:r>
      <w:r w:rsidR="008E659F">
        <w:rPr>
          <w:rFonts w:asciiTheme="minorHAnsi" w:hAnsiTheme="minorHAnsi" w:cstheme="minorHAnsi"/>
        </w:rPr>
        <w:t xml:space="preserve">. </w:t>
      </w:r>
    </w:p>
    <w:tbl>
      <w:tblPr>
        <w:tblStyle w:val="GridTable4-Accent2"/>
        <w:tblW w:w="10165" w:type="dxa"/>
        <w:tblLook w:val="04A0" w:firstRow="1" w:lastRow="0" w:firstColumn="1" w:lastColumn="0" w:noHBand="0" w:noVBand="1"/>
      </w:tblPr>
      <w:tblGrid>
        <w:gridCol w:w="1165"/>
        <w:gridCol w:w="4500"/>
        <w:gridCol w:w="4500"/>
      </w:tblGrid>
      <w:tr w:rsidR="006B0D3E" w:rsidRPr="009E0E06" w14:paraId="40B2CC6E" w14:textId="77777777" w:rsidTr="009C4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shd w:val="clear" w:color="auto" w:fill="E5751F"/>
          </w:tcPr>
          <w:p w14:paraId="2CAF6A5A" w14:textId="77777777" w:rsidR="006B0D3E" w:rsidRPr="009E0E06" w:rsidRDefault="006B0D3E" w:rsidP="000B691A">
            <w:pPr>
              <w:rPr>
                <w:rFonts w:asciiTheme="minorHAnsi" w:hAnsiTheme="minorHAnsi" w:cstheme="minorHAnsi"/>
                <w:color w:val="FFFFFF" w:themeColor="background1"/>
              </w:rPr>
            </w:pPr>
          </w:p>
        </w:tc>
        <w:tc>
          <w:tcPr>
            <w:tcW w:w="4500" w:type="dxa"/>
            <w:shd w:val="clear" w:color="auto" w:fill="E5751F"/>
          </w:tcPr>
          <w:p w14:paraId="5AAB56F7" w14:textId="746047CD"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Individual Projects &amp; Work</w:t>
            </w:r>
          </w:p>
        </w:tc>
        <w:tc>
          <w:tcPr>
            <w:tcW w:w="4500" w:type="dxa"/>
            <w:shd w:val="clear" w:color="auto" w:fill="E5751F"/>
          </w:tcPr>
          <w:p w14:paraId="7A343A70" w14:textId="61F1BC82" w:rsidR="006B0D3E" w:rsidRPr="009E0E06" w:rsidRDefault="006B0D3E" w:rsidP="000B691A">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E0E06">
              <w:rPr>
                <w:rFonts w:asciiTheme="minorHAnsi" w:hAnsiTheme="minorHAnsi" w:cstheme="minorHAnsi"/>
                <w:color w:val="FFFFFF" w:themeColor="background1"/>
              </w:rPr>
              <w:t>Group Projects &amp; Work</w:t>
            </w:r>
          </w:p>
        </w:tc>
      </w:tr>
      <w:tr w:rsidR="006B0D3E" w:rsidRPr="009E0E06" w14:paraId="4E9DFEB3"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5F7B989" w14:textId="6E9DE5FD"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Major Projects Involved</w:t>
            </w:r>
          </w:p>
        </w:tc>
        <w:tc>
          <w:tcPr>
            <w:tcW w:w="4500" w:type="dxa"/>
          </w:tcPr>
          <w:p w14:paraId="06580A7F" w14:textId="608FC14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individually on the first two Major Projects: </w:t>
            </w:r>
          </w:p>
          <w:p w14:paraId="1D9E4E4F" w14:textId="01669718" w:rsidR="006B0D3E" w:rsidRPr="009E0E06" w:rsidRDefault="00A27479"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Survey of</w:t>
            </w:r>
            <w:r w:rsidR="006B0D3E" w:rsidRPr="009E0E06">
              <w:rPr>
                <w:rFonts w:asciiTheme="minorHAnsi" w:hAnsiTheme="minorHAnsi" w:cstheme="minorHAnsi"/>
                <w:noProof/>
              </w:rPr>
              <w:t xml:space="preserve"> Website Writing in Your Field</w:t>
            </w:r>
          </w:p>
          <w:p w14:paraId="4389A04D"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User Documentation Revision</w:t>
            </w:r>
          </w:p>
          <w:p w14:paraId="2659679D" w14:textId="1F375983" w:rsidR="007C0F7E" w:rsidRPr="009E0E06" w:rsidRDefault="007C0F7E"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 xml:space="preserve">You will </w:t>
            </w:r>
            <w:r w:rsidR="00250223" w:rsidRPr="009E0E06">
              <w:rPr>
                <w:rFonts w:asciiTheme="minorHAnsi" w:hAnsiTheme="minorHAnsi" w:cstheme="minorHAnsi"/>
              </w:rPr>
              <w:t xml:space="preserve">also </w:t>
            </w:r>
            <w:r w:rsidRPr="009E0E06">
              <w:rPr>
                <w:rFonts w:asciiTheme="minorHAnsi" w:hAnsiTheme="minorHAnsi" w:cstheme="minorHAnsi"/>
              </w:rPr>
              <w:t>do individual work that contributes to your group projects</w:t>
            </w:r>
            <w:r w:rsidR="00250223" w:rsidRPr="009E0E06">
              <w:rPr>
                <w:rFonts w:asciiTheme="minorHAnsi" w:hAnsiTheme="minorHAnsi" w:cstheme="minorHAnsi"/>
              </w:rPr>
              <w:t>, like writing a section of your proposal individually.</w:t>
            </w:r>
          </w:p>
        </w:tc>
        <w:tc>
          <w:tcPr>
            <w:tcW w:w="4500" w:type="dxa"/>
          </w:tcPr>
          <w:p w14:paraId="02C74811" w14:textId="26A6B96E" w:rsidR="006B0D3E" w:rsidRPr="009E0E06" w:rsidRDefault="006B0D3E" w:rsidP="000B691A">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w:t>
            </w:r>
            <w:r w:rsidR="00250223" w:rsidRPr="009E0E06">
              <w:rPr>
                <w:rFonts w:asciiTheme="minorHAnsi" w:hAnsiTheme="minorHAnsi" w:cstheme="minorHAnsi"/>
                <w:noProof/>
              </w:rPr>
              <w:t>the remaining</w:t>
            </w:r>
            <w:r w:rsidRPr="009E0E06">
              <w:rPr>
                <w:rFonts w:asciiTheme="minorHAnsi" w:hAnsiTheme="minorHAnsi" w:cstheme="minorHAnsi"/>
                <w:noProof/>
              </w:rPr>
              <w:t xml:space="preserve"> </w:t>
            </w:r>
            <w:r w:rsidR="00A27479">
              <w:rPr>
                <w:rFonts w:asciiTheme="minorHAnsi" w:hAnsiTheme="minorHAnsi" w:cstheme="minorHAnsi"/>
                <w:noProof/>
              </w:rPr>
              <w:t xml:space="preserve">three </w:t>
            </w:r>
            <w:r w:rsidRPr="009E0E06">
              <w:rPr>
                <w:rFonts w:asciiTheme="minorHAnsi" w:hAnsiTheme="minorHAnsi" w:cstheme="minorHAnsi"/>
                <w:noProof/>
              </w:rPr>
              <w:t xml:space="preserve">Major Projects: </w:t>
            </w:r>
          </w:p>
          <w:p w14:paraId="434C2677" w14:textId="592BA602" w:rsidR="006B0D3E" w:rsidRPr="009E0E06" w:rsidRDefault="00250223"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Group </w:t>
            </w:r>
            <w:r w:rsidR="006B0D3E" w:rsidRPr="009E0E06">
              <w:rPr>
                <w:rFonts w:asciiTheme="minorHAnsi" w:hAnsiTheme="minorHAnsi" w:cstheme="minorHAnsi"/>
                <w:noProof/>
              </w:rPr>
              <w:t>Proposa</w:t>
            </w:r>
            <w:r w:rsidRPr="009E0E06">
              <w:rPr>
                <w:rFonts w:asciiTheme="minorHAnsi" w:hAnsiTheme="minorHAnsi" w:cstheme="minorHAnsi"/>
                <w:noProof/>
              </w:rPr>
              <w:t>l</w:t>
            </w:r>
          </w:p>
          <w:p w14:paraId="0338A40A" w14:textId="40A9AE72" w:rsidR="006B0D3E" w:rsidRPr="009E0E06" w:rsidRDefault="006B0D3E" w:rsidP="000B691A">
            <w:pPr>
              <w:pStyle w:val="ListParagraph"/>
              <w:numPr>
                <w:ilvl w:val="0"/>
                <w:numId w:val="15"/>
              </w:numPr>
              <w:ind w:left="4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Progress Report</w:t>
            </w:r>
          </w:p>
          <w:p w14:paraId="0E017884" w14:textId="77777777" w:rsidR="006B0D3E" w:rsidRPr="009E0E06" w:rsidRDefault="006B0D3E" w:rsidP="000B691A">
            <w:pPr>
              <w:pStyle w:val="ListParagraph"/>
              <w:numPr>
                <w:ilvl w:val="0"/>
                <w:numId w:val="15"/>
              </w:numPr>
              <w:spacing w:after="240"/>
              <w:ind w:left="418"/>
              <w:contextualSpacing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Recommendation Report</w:t>
            </w:r>
          </w:p>
          <w:p w14:paraId="4EE8A8BB" w14:textId="2971B229" w:rsidR="00250223" w:rsidRPr="009E0E06" w:rsidRDefault="00250223" w:rsidP="000B691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rPr>
              <w:t>You will combine work from everyone in the group to create one, unified document for each project.</w:t>
            </w:r>
          </w:p>
        </w:tc>
      </w:tr>
      <w:tr w:rsidR="006B0D3E" w:rsidRPr="009E0E06" w14:paraId="5D9C737C" w14:textId="77777777" w:rsidTr="009C48E4">
        <w:tc>
          <w:tcPr>
            <w:cnfStyle w:val="001000000000" w:firstRow="0" w:lastRow="0" w:firstColumn="1" w:lastColumn="0" w:oddVBand="0" w:evenVBand="0" w:oddHBand="0" w:evenHBand="0" w:firstRowFirstColumn="0" w:firstRowLastColumn="0" w:lastRowFirstColumn="0" w:lastRowLastColumn="0"/>
            <w:tcW w:w="1165" w:type="dxa"/>
          </w:tcPr>
          <w:p w14:paraId="6981DF2F" w14:textId="3D21C4B4" w:rsidR="006B0D3E" w:rsidRPr="009E0E06" w:rsidRDefault="006B0D3E" w:rsidP="000B691A">
            <w:pPr>
              <w:rPr>
                <w:rFonts w:asciiTheme="minorHAnsi" w:hAnsiTheme="minorHAnsi" w:cstheme="minorHAnsi"/>
                <w:noProof/>
              </w:rPr>
            </w:pPr>
            <w:r w:rsidRPr="009E0E06">
              <w:rPr>
                <w:rFonts w:asciiTheme="minorHAnsi" w:hAnsiTheme="minorHAnsi" w:cstheme="minorHAnsi"/>
                <w:noProof/>
              </w:rPr>
              <w:t>Other Course Work</w:t>
            </w:r>
          </w:p>
        </w:tc>
        <w:tc>
          <w:tcPr>
            <w:tcW w:w="4500" w:type="dxa"/>
          </w:tcPr>
          <w:p w14:paraId="365BFF4B" w14:textId="592BA513" w:rsidR="006B0D3E" w:rsidRPr="009E0E06" w:rsidRDefault="006B0D3E" w:rsidP="00BA792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rPr>
              <w:t>You will also work individually on many of the weekly activities and all the Self-Checks</w:t>
            </w:r>
            <w:r w:rsidR="003948AA">
              <w:rPr>
                <w:rFonts w:asciiTheme="minorHAnsi" w:hAnsiTheme="minorHAnsi" w:cstheme="minorHAnsi"/>
              </w:rPr>
              <w:t xml:space="preserve"> </w:t>
            </w:r>
            <w:r w:rsidR="00D066CE">
              <w:rPr>
                <w:rFonts w:asciiTheme="minorHAnsi" w:hAnsiTheme="minorHAnsi" w:cstheme="minorHAnsi"/>
              </w:rPr>
              <w:t xml:space="preserve">and </w:t>
            </w:r>
            <w:r w:rsidRPr="009E0E06">
              <w:rPr>
                <w:rFonts w:asciiTheme="minorHAnsi" w:hAnsiTheme="minorHAnsi" w:cstheme="minorHAnsi"/>
              </w:rPr>
              <w:t>Check-In Surveys</w:t>
            </w:r>
            <w:r w:rsidR="003948AA">
              <w:rPr>
                <w:rFonts w:asciiTheme="minorHAnsi" w:hAnsiTheme="minorHAnsi" w:cstheme="minorHAnsi"/>
              </w:rPr>
              <w:t>.</w:t>
            </w:r>
          </w:p>
        </w:tc>
        <w:tc>
          <w:tcPr>
            <w:tcW w:w="4500" w:type="dxa"/>
          </w:tcPr>
          <w:p w14:paraId="025DA556" w14:textId="6B8232FE" w:rsidR="006B0D3E" w:rsidRPr="009E0E06" w:rsidRDefault="00250223" w:rsidP="00BA792F">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work with your group on some Try-Its and in Group Discussions. Everyone in </w:t>
            </w:r>
            <w:r w:rsidR="00A27479">
              <w:rPr>
                <w:rFonts w:asciiTheme="minorHAnsi" w:hAnsiTheme="minorHAnsi" w:cstheme="minorHAnsi"/>
                <w:noProof/>
              </w:rPr>
              <w:t>your</w:t>
            </w:r>
            <w:r w:rsidRPr="009E0E06">
              <w:rPr>
                <w:rFonts w:asciiTheme="minorHAnsi" w:hAnsiTheme="minorHAnsi" w:cstheme="minorHAnsi"/>
                <w:noProof/>
              </w:rPr>
              <w:t xml:space="preserve"> group should contribute to these </w:t>
            </w:r>
            <w:r w:rsidRPr="009E0E06">
              <w:rPr>
                <w:rFonts w:asciiTheme="minorHAnsi" w:hAnsiTheme="minorHAnsi" w:cstheme="minorHAnsi"/>
              </w:rPr>
              <w:t>group</w:t>
            </w:r>
            <w:r w:rsidRPr="009E0E06">
              <w:rPr>
                <w:rFonts w:asciiTheme="minorHAnsi" w:hAnsiTheme="minorHAnsi" w:cstheme="minorHAnsi"/>
                <w:noProof/>
              </w:rPr>
              <w:t xml:space="preserve"> activities.</w:t>
            </w:r>
          </w:p>
        </w:tc>
      </w:tr>
      <w:tr w:rsidR="006B0D3E" w:rsidRPr="009E0E06" w14:paraId="553B06EB" w14:textId="77777777" w:rsidTr="009C4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606DF594" w14:textId="6F8710BB" w:rsidR="006B0D3E" w:rsidRPr="009E0E06" w:rsidRDefault="007C0F7E" w:rsidP="000B691A">
            <w:pPr>
              <w:rPr>
                <w:rFonts w:asciiTheme="minorHAnsi" w:hAnsiTheme="minorHAnsi" w:cstheme="minorHAnsi"/>
                <w:noProof/>
              </w:rPr>
            </w:pPr>
            <w:r w:rsidRPr="009E0E06">
              <w:rPr>
                <w:rFonts w:asciiTheme="minorHAnsi" w:hAnsiTheme="minorHAnsi" w:cstheme="minorHAnsi"/>
                <w:noProof/>
              </w:rPr>
              <w:t>Working Methods</w:t>
            </w:r>
          </w:p>
        </w:tc>
        <w:tc>
          <w:tcPr>
            <w:tcW w:w="4500" w:type="dxa"/>
          </w:tcPr>
          <w:p w14:paraId="75731411" w14:textId="3C64E2B4" w:rsidR="006B0D3E" w:rsidRPr="009E0E06" w:rsidRDefault="00BA792F" w:rsidP="00BA792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E0E06">
              <w:rPr>
                <w:rFonts w:asciiTheme="minorHAnsi" w:hAnsiTheme="minorHAnsi" w:cstheme="minorHAnsi"/>
                <w:noProof/>
              </w:rPr>
              <w:t xml:space="preserve">You will write these projects on your own. You can consult with others for feedback, but all of the writing should be your own work. You may also </w:t>
            </w:r>
            <w:r w:rsidR="006B0D3E" w:rsidRPr="009E0E06">
              <w:rPr>
                <w:rFonts w:asciiTheme="minorHAnsi" w:hAnsiTheme="minorHAnsi" w:cstheme="minorHAnsi"/>
                <w:noProof/>
              </w:rPr>
              <w:t>share the</w:t>
            </w:r>
            <w:r w:rsidRPr="009E0E06">
              <w:rPr>
                <w:rFonts w:asciiTheme="minorHAnsi" w:hAnsiTheme="minorHAnsi" w:cstheme="minorHAnsi"/>
                <w:noProof/>
              </w:rPr>
              <w:t>se projects</w:t>
            </w:r>
            <w:r w:rsidR="006B0D3E" w:rsidRPr="009E0E06">
              <w:rPr>
                <w:rFonts w:asciiTheme="minorHAnsi" w:hAnsiTheme="minorHAnsi" w:cstheme="minorHAnsi"/>
                <w:noProof/>
              </w:rPr>
              <w:t xml:space="preserve"> with your group for feedback </w:t>
            </w:r>
            <w:r w:rsidRPr="009E0E06">
              <w:rPr>
                <w:rFonts w:asciiTheme="minorHAnsi" w:hAnsiTheme="minorHAnsi" w:cstheme="minorHAnsi"/>
                <w:noProof/>
              </w:rPr>
              <w:t xml:space="preserve">and advice. </w:t>
            </w:r>
          </w:p>
        </w:tc>
        <w:tc>
          <w:tcPr>
            <w:tcW w:w="4500" w:type="dxa"/>
          </w:tcPr>
          <w:p w14:paraId="5AD5C031" w14:textId="1EF9382F" w:rsidR="006B0D3E" w:rsidRPr="009E0E06" w:rsidRDefault="00BA792F" w:rsidP="00BA792F">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 will write these projects as a group. Everyone in the group should contribute in a significant way to every group project. Your group can divide the work on each project in whatever way you agree on. </w:t>
            </w:r>
          </w:p>
        </w:tc>
      </w:tr>
    </w:tbl>
    <w:p w14:paraId="5ABA5F60" w14:textId="5BB53D93" w:rsidR="00FA2FDF" w:rsidRPr="009E0E06" w:rsidRDefault="00727034" w:rsidP="00BD15E4">
      <w:pPr>
        <w:pStyle w:val="Caption"/>
        <w:rPr>
          <w:rFonts w:asciiTheme="minorHAnsi" w:hAnsiTheme="minorHAnsi" w:cstheme="minorHAnsi"/>
        </w:rPr>
      </w:pPr>
      <w:r w:rsidRPr="009E0E06">
        <w:rPr>
          <w:rFonts w:asciiTheme="minorHAnsi" w:hAnsiTheme="minorHAnsi" w:cstheme="minorHAnsi"/>
        </w:rPr>
        <w:t xml:space="preserve">Table </w:t>
      </w:r>
      <w:r w:rsidR="005702EB">
        <w:rPr>
          <w:rFonts w:asciiTheme="minorHAnsi" w:hAnsiTheme="minorHAnsi" w:cstheme="minorHAnsi"/>
        </w:rPr>
        <w:fldChar w:fldCharType="begin"/>
      </w:r>
      <w:r w:rsidR="005702EB">
        <w:rPr>
          <w:rFonts w:asciiTheme="minorHAnsi" w:hAnsiTheme="minorHAnsi" w:cstheme="minorHAnsi"/>
        </w:rPr>
        <w:instrText xml:space="preserve"> SEQ Table \* ARABIC </w:instrText>
      </w:r>
      <w:r w:rsidR="005702EB">
        <w:rPr>
          <w:rFonts w:asciiTheme="minorHAnsi" w:hAnsiTheme="minorHAnsi" w:cstheme="minorHAnsi"/>
        </w:rPr>
        <w:fldChar w:fldCharType="separate"/>
      </w:r>
      <w:r w:rsidR="005702EB">
        <w:rPr>
          <w:rFonts w:asciiTheme="minorHAnsi" w:hAnsiTheme="minorHAnsi" w:cstheme="minorHAnsi"/>
          <w:noProof/>
        </w:rPr>
        <w:t>1</w:t>
      </w:r>
      <w:r w:rsidR="005702EB">
        <w:rPr>
          <w:rFonts w:asciiTheme="minorHAnsi" w:hAnsiTheme="minorHAnsi" w:cstheme="minorHAnsi"/>
        </w:rPr>
        <w:fldChar w:fldCharType="end"/>
      </w:r>
      <w:r w:rsidR="00CE6CA8">
        <w:rPr>
          <w:rFonts w:asciiTheme="minorHAnsi" w:hAnsiTheme="minorHAnsi" w:cstheme="minorHAnsi"/>
        </w:rPr>
        <w:t>.</w:t>
      </w:r>
      <w:r w:rsidRPr="009E0E06">
        <w:rPr>
          <w:rFonts w:asciiTheme="minorHAnsi" w:hAnsiTheme="minorHAnsi" w:cstheme="minorHAnsi"/>
        </w:rPr>
        <w:t xml:space="preserve"> Individual vs. Group Projects and Work in Technical Writing</w:t>
      </w:r>
    </w:p>
    <w:p w14:paraId="668F5FFE" w14:textId="77777777" w:rsidR="00D76237" w:rsidRDefault="00D76237">
      <w:pPr>
        <w:rPr>
          <w:rFonts w:asciiTheme="minorHAnsi" w:eastAsia="Arial" w:hAnsiTheme="minorHAnsi" w:cstheme="minorHAnsi"/>
          <w:b/>
          <w:bCs/>
          <w:color w:val="861F41"/>
          <w:w w:val="105"/>
          <w:sz w:val="30"/>
          <w:szCs w:val="30"/>
        </w:rPr>
      </w:pPr>
      <w:r>
        <w:br w:type="page"/>
      </w:r>
    </w:p>
    <w:p w14:paraId="5F718E58" w14:textId="0C8FD475" w:rsidR="00D76237" w:rsidRPr="00F14BFF" w:rsidRDefault="00D76237" w:rsidP="000F17D7">
      <w:pPr>
        <w:pStyle w:val="Heading2"/>
      </w:pPr>
      <w:r>
        <w:lastRenderedPageBreak/>
        <w:t>How You’ll Collaborate</w:t>
      </w:r>
    </w:p>
    <w:p w14:paraId="3B83D527" w14:textId="23419D6F" w:rsidR="002D3D7E" w:rsidRPr="009E0E06" w:rsidRDefault="00BD15E4" w:rsidP="00D76237">
      <w:pPr>
        <w:spacing w:line="240" w:lineRule="auto"/>
        <w:rPr>
          <w:rFonts w:asciiTheme="minorHAnsi" w:hAnsiTheme="minorHAnsi" w:cstheme="minorHAnsi"/>
        </w:rPr>
      </w:pPr>
      <w:r>
        <w:rPr>
          <w:noProof/>
        </w:rPr>
        <mc:AlternateContent>
          <mc:Choice Requires="wps">
            <w:drawing>
              <wp:anchor distT="0" distB="0" distL="114300" distR="114300" simplePos="0" relativeHeight="251708416" behindDoc="0" locked="0" layoutInCell="1" allowOverlap="1" wp14:anchorId="27416612" wp14:editId="74E8C9ED">
                <wp:simplePos x="0" y="0"/>
                <wp:positionH relativeFrom="column">
                  <wp:posOffset>3581400</wp:posOffset>
                </wp:positionH>
                <wp:positionV relativeFrom="paragraph">
                  <wp:posOffset>7267575</wp:posOffset>
                </wp:positionV>
                <wp:extent cx="2852420" cy="635"/>
                <wp:effectExtent l="0" t="0" r="0" b="0"/>
                <wp:wrapSquare wrapText="bothSides"/>
                <wp:docPr id="783289665" name="Text Box 1"/>
                <wp:cNvGraphicFramePr/>
                <a:graphic xmlns:a="http://schemas.openxmlformats.org/drawingml/2006/main">
                  <a:graphicData uri="http://schemas.microsoft.com/office/word/2010/wordprocessingShape">
                    <wps:wsp>
                      <wps:cNvSpPr txBox="1"/>
                      <wps:spPr>
                        <a:xfrm>
                          <a:off x="0" y="0"/>
                          <a:ext cx="2852420" cy="635"/>
                        </a:xfrm>
                        <a:prstGeom prst="rect">
                          <a:avLst/>
                        </a:prstGeom>
                        <a:solidFill>
                          <a:prstClr val="white"/>
                        </a:solidFill>
                        <a:ln>
                          <a:noFill/>
                        </a:ln>
                      </wps:spPr>
                      <wps:txbx>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16612" id="_x0000_s1027" type="#_x0000_t202" style="position:absolute;margin-left:282pt;margin-top:572.25pt;width:224.6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" stroked="f">
                <v:textbox style="mso-fit-shape-to-text:t" inset="0,0,0,0">
                  <w:txbxContent>
                    <w:p w14:paraId="363AFB82" w14:textId="34D7CC6D" w:rsidR="00BD15E4" w:rsidRPr="003C17BE" w:rsidRDefault="00BD15E4" w:rsidP="00BD15E4">
                      <w:pPr>
                        <w:pStyle w:val="Caption"/>
                        <w:rPr>
                          <w:rFonts w:cstheme="minorHAnsi"/>
                          <w:noProof/>
                          <w:color w:val="333333"/>
                          <w:sz w:val="24"/>
                          <w:szCs w:val="24"/>
                        </w:rPr>
                      </w:pPr>
                      <w:r>
                        <w:t xml:space="preserve">Figure </w:t>
                      </w:r>
                      <w:fldSimple w:instr=" SEQ Figure \* ARABIC ">
                        <w:r>
                          <w:rPr>
                            <w:noProof/>
                          </w:rPr>
                          <w:t>1</w:t>
                        </w:r>
                      </w:fldSimple>
                      <w:r>
                        <w:t>. How You'll Collaborate in Technical Writing</w:t>
                      </w:r>
                    </w:p>
                  </w:txbxContent>
                </v:textbox>
                <w10:wrap type="square"/>
              </v:shape>
            </w:pict>
          </mc:Fallback>
        </mc:AlternateContent>
      </w:r>
      <w:r w:rsidR="00E27A99" w:rsidRPr="009E0E06">
        <w:rPr>
          <w:rFonts w:asciiTheme="minorHAnsi" w:hAnsiTheme="minorHAnsi" w:cstheme="minorHAnsi"/>
          <w:noProof/>
          <w14:ligatures w14:val="standardContextual"/>
        </w:rPr>
        <w:drawing>
          <wp:anchor distT="0" distB="0" distL="114300" distR="114300" simplePos="0" relativeHeight="251683840" behindDoc="0" locked="0" layoutInCell="1" allowOverlap="1" wp14:anchorId="6839019F" wp14:editId="2959E4FE">
            <wp:simplePos x="0" y="0"/>
            <wp:positionH relativeFrom="column">
              <wp:posOffset>3581400</wp:posOffset>
            </wp:positionH>
            <wp:positionV relativeFrom="paragraph">
              <wp:posOffset>78105</wp:posOffset>
            </wp:positionV>
            <wp:extent cx="2853048" cy="7132320"/>
            <wp:effectExtent l="0" t="0" r="5080" b="0"/>
            <wp:wrapSquare wrapText="bothSides"/>
            <wp:docPr id="927159207" name="Picture 6" descr="How You'll Collaborate in Technical Writing infographic: Transcript is on thi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59207" name="Picture 6" descr="How You'll Collaborate in Technical Writing infographic: Transcript is on this pag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53048" cy="7132320"/>
                    </a:xfrm>
                    <a:prstGeom prst="rect">
                      <a:avLst/>
                    </a:prstGeom>
                  </pic:spPr>
                </pic:pic>
              </a:graphicData>
            </a:graphic>
            <wp14:sizeRelH relativeFrom="margin">
              <wp14:pctWidth>0</wp14:pctWidth>
            </wp14:sizeRelH>
            <wp14:sizeRelV relativeFrom="margin">
              <wp14:pctHeight>0</wp14:pctHeight>
            </wp14:sizeRelV>
          </wp:anchor>
        </w:drawing>
      </w:r>
      <w:r w:rsidR="008E659F">
        <w:rPr>
          <w:rFonts w:asciiTheme="minorHAnsi" w:hAnsiTheme="minorHAnsi" w:cstheme="minorHAnsi"/>
        </w:rPr>
        <w:t>Overall, y</w:t>
      </w:r>
      <w:r w:rsidR="000B691A" w:rsidRPr="009E0E06">
        <w:rPr>
          <w:rFonts w:asciiTheme="minorHAnsi" w:hAnsiTheme="minorHAnsi" w:cstheme="minorHAnsi"/>
        </w:rPr>
        <w:t xml:space="preserve">ou will collaborate in </w:t>
      </w:r>
      <w:r w:rsidR="002D3D7E" w:rsidRPr="009E0E06">
        <w:rPr>
          <w:rFonts w:asciiTheme="minorHAnsi" w:hAnsiTheme="minorHAnsi" w:cstheme="minorHAnsi"/>
        </w:rPr>
        <w:t xml:space="preserve">six primary ways </w:t>
      </w:r>
      <w:r w:rsidR="000B691A" w:rsidRPr="009E0E06">
        <w:rPr>
          <w:rFonts w:asciiTheme="minorHAnsi" w:hAnsiTheme="minorHAnsi" w:cstheme="minorHAnsi"/>
        </w:rPr>
        <w:t>this term</w:t>
      </w:r>
      <w:r w:rsidR="008E659F">
        <w:rPr>
          <w:rFonts w:asciiTheme="minorHAnsi" w:hAnsiTheme="minorHAnsi" w:cstheme="minorHAnsi"/>
        </w:rPr>
        <w:t xml:space="preserve">, outlined below and in Figure </w:t>
      </w:r>
      <w:r w:rsidR="00CE6CA8">
        <w:rPr>
          <w:rFonts w:asciiTheme="minorHAnsi" w:hAnsiTheme="minorHAnsi" w:cstheme="minorHAnsi"/>
        </w:rPr>
        <w:t>1</w:t>
      </w:r>
      <w:r w:rsidR="008E659F">
        <w:rPr>
          <w:rFonts w:asciiTheme="minorHAnsi" w:hAnsiTheme="minorHAnsi" w:cstheme="minorHAnsi"/>
        </w:rPr>
        <w:t xml:space="preserve"> (on the left)</w:t>
      </w:r>
      <w:r w:rsidR="002D3D7E" w:rsidRPr="009E0E06">
        <w:rPr>
          <w:rFonts w:asciiTheme="minorHAnsi" w:hAnsiTheme="minorHAnsi" w:cstheme="minorHAnsi"/>
        </w:rPr>
        <w:t xml:space="preserve">. In addition to the activities listed here, you will collaborate on some Weekly Activities, including </w:t>
      </w:r>
      <w:r w:rsidR="000B691A" w:rsidRPr="009E0E06">
        <w:rPr>
          <w:rFonts w:asciiTheme="minorHAnsi" w:hAnsiTheme="minorHAnsi" w:cstheme="minorHAnsi"/>
        </w:rPr>
        <w:t xml:space="preserve">Group Try-Its and </w:t>
      </w:r>
      <w:r w:rsidR="002D3D7E" w:rsidRPr="009E0E06">
        <w:rPr>
          <w:rFonts w:asciiTheme="minorHAnsi" w:hAnsiTheme="minorHAnsi" w:cstheme="minorHAnsi"/>
        </w:rPr>
        <w:t>Discussions</w:t>
      </w:r>
      <w:r w:rsidR="000B691A" w:rsidRPr="009E0E06">
        <w:rPr>
          <w:rFonts w:asciiTheme="minorHAnsi" w:hAnsiTheme="minorHAnsi" w:cstheme="minorHAnsi"/>
        </w:rPr>
        <w:t>.</w:t>
      </w:r>
    </w:p>
    <w:p w14:paraId="2C7A99D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01: Introductions</w:t>
      </w:r>
    </w:p>
    <w:p w14:paraId="766C8154"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Once you’re assigned to a group, introduce yourself to everyone and begin getting to know one another.</w:t>
      </w:r>
    </w:p>
    <w:p w14:paraId="3BAA6482"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Establish a backup plan for connecting in case someone is missing from discussions.</w:t>
      </w:r>
    </w:p>
    <w:p w14:paraId="12DEA5C6"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02: Group Discussions</w:t>
      </w:r>
    </w:p>
    <w:p w14:paraId="028A488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Discuss technical writing concerns together, and decide on style and ethical guidelines for your group projects.</w:t>
      </w:r>
    </w:p>
    <w:p w14:paraId="0E0DA509" w14:textId="3F979194"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Share your second projects with one another for feedback before you submit</w:t>
      </w:r>
      <w:r w:rsidR="00D01A4B" w:rsidRPr="009E0E06">
        <w:rPr>
          <w:rFonts w:asciiTheme="minorHAnsi" w:hAnsiTheme="minorHAnsi" w:cstheme="minorHAnsi"/>
        </w:rPr>
        <w:t xml:space="preserve"> </w:t>
      </w:r>
      <w:r w:rsidRPr="009E0E06">
        <w:rPr>
          <w:rFonts w:asciiTheme="minorHAnsi" w:hAnsiTheme="minorHAnsi" w:cstheme="minorHAnsi"/>
        </w:rPr>
        <w:t>your work.</w:t>
      </w:r>
    </w:p>
    <w:p w14:paraId="3C810803" w14:textId="7777777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03: Teamwork Agreement &amp; Schedule</w:t>
      </w:r>
    </w:p>
    <w:p w14:paraId="3D1D3F58"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Prepare for the group projects by composing a teamwork agreement to guide your collaboration.</w:t>
      </w:r>
    </w:p>
    <w:p w14:paraId="2613EE29"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Create the schedule for your drafts and meetings for the rest of the term.</w:t>
      </w:r>
    </w:p>
    <w:p w14:paraId="65A4508B" w14:textId="524525FD"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04: Research Proposal</w:t>
      </w:r>
      <w:r w:rsidR="0050608D">
        <w:rPr>
          <w:rFonts w:asciiTheme="minorHAnsi" w:hAnsiTheme="minorHAnsi" w:cstheme="minorHAnsi"/>
          <w:b/>
          <w:bCs/>
        </w:rPr>
        <w:t xml:space="preserve"> (Major Project)</w:t>
      </w:r>
    </w:p>
    <w:p w14:paraId="6BB2C06E"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Choose a website to examine for your Recommendation Report.</w:t>
      </w:r>
    </w:p>
    <w:p w14:paraId="438D374B"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With your group, compose a research proposal that pitches the website you’ve chosen and outlines your research and writing plans.</w:t>
      </w:r>
    </w:p>
    <w:p w14:paraId="1B8F117D" w14:textId="29B6C217" w:rsidR="002D3D7E" w:rsidRPr="009E0E06" w:rsidRDefault="002D3D7E" w:rsidP="00D76237">
      <w:pPr>
        <w:spacing w:after="0" w:line="240" w:lineRule="auto"/>
        <w:rPr>
          <w:rFonts w:asciiTheme="minorHAnsi" w:hAnsiTheme="minorHAnsi" w:cstheme="minorHAnsi"/>
          <w:b/>
          <w:bCs/>
        </w:rPr>
      </w:pPr>
      <w:r w:rsidRPr="009E0E06">
        <w:rPr>
          <w:rFonts w:asciiTheme="minorHAnsi" w:hAnsiTheme="minorHAnsi" w:cstheme="minorHAnsi"/>
          <w:b/>
          <w:bCs/>
        </w:rPr>
        <w:t>05: Progress Report</w:t>
      </w:r>
      <w:r w:rsidR="0050608D">
        <w:rPr>
          <w:rFonts w:asciiTheme="minorHAnsi" w:hAnsiTheme="minorHAnsi" w:cstheme="minorHAnsi"/>
          <w:b/>
          <w:bCs/>
        </w:rPr>
        <w:t xml:space="preserve"> (Major Project)</w:t>
      </w:r>
    </w:p>
    <w:p w14:paraId="5A9EA8B3"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Assess the progress your group has made on the Recommendation Report.</w:t>
      </w:r>
    </w:p>
    <w:p w14:paraId="13BAAF06" w14:textId="77777777"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Compose a Progress Report that tells me the project’s status and your plans to finish the work.</w:t>
      </w:r>
    </w:p>
    <w:p w14:paraId="7BD94468" w14:textId="1771A216" w:rsidR="002D3D7E" w:rsidRPr="009E0E06" w:rsidRDefault="00CE6CA8" w:rsidP="00D76237">
      <w:pPr>
        <w:spacing w:after="0" w:line="240" w:lineRule="auto"/>
        <w:rPr>
          <w:rFonts w:asciiTheme="minorHAnsi" w:hAnsiTheme="minorHAnsi" w:cstheme="minorHAnsi"/>
          <w:b/>
          <w:bCs/>
        </w:rPr>
      </w:pPr>
      <w:r w:rsidRPr="009E0E06">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113D95BA" wp14:editId="61C51F1E">
                <wp:simplePos x="0" y="0"/>
                <wp:positionH relativeFrom="column">
                  <wp:posOffset>3611880</wp:posOffset>
                </wp:positionH>
                <wp:positionV relativeFrom="paragraph">
                  <wp:posOffset>189230</wp:posOffset>
                </wp:positionV>
                <wp:extent cx="3055620" cy="635"/>
                <wp:effectExtent l="0" t="0" r="0" b="0"/>
                <wp:wrapSquare wrapText="bothSides"/>
                <wp:docPr id="1771314051" name="Text Box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D95BA" id="_x0000_s1028" type="#_x0000_t202" style="position:absolute;margin-left:284.4pt;margin-top:14.9pt;width:240.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gtGQIAAD8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nvxrPZfEohSbH53Sz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" stroked="f">
                <v:textbox style="mso-fit-shape-to-text:t" inset="0,0,0,0">
                  <w:txbxContent>
                    <w:p w14:paraId="342AFB8F" w14:textId="7B648E55" w:rsidR="00727034" w:rsidRPr="00C05268" w:rsidRDefault="00727034" w:rsidP="00727034">
                      <w:pPr>
                        <w:pStyle w:val="Caption"/>
                        <w:rPr>
                          <w:noProof/>
                          <w:color w:val="333333"/>
                          <w:sz w:val="24"/>
                          <w:szCs w:val="24"/>
                        </w:rPr>
                      </w:pPr>
                      <w:r>
                        <w:t xml:space="preserve">Figure </w:t>
                      </w:r>
                      <w:r w:rsidR="009E5711">
                        <w:t>1</w:t>
                      </w:r>
                      <w:r w:rsidR="00CE6CA8">
                        <w:t>.</w:t>
                      </w:r>
                      <w:r>
                        <w:t xml:space="preserve"> Hou You'll Collaborate in Technical Writing</w:t>
                      </w:r>
                    </w:p>
                  </w:txbxContent>
                </v:textbox>
                <w10:wrap type="square"/>
              </v:shape>
            </w:pict>
          </mc:Fallback>
        </mc:AlternateContent>
      </w:r>
      <w:r w:rsidR="002D3D7E" w:rsidRPr="009E0E06">
        <w:rPr>
          <w:rFonts w:asciiTheme="minorHAnsi" w:hAnsiTheme="minorHAnsi" w:cstheme="minorHAnsi"/>
          <w:b/>
          <w:bCs/>
        </w:rPr>
        <w:t>06: Recommendation Report</w:t>
      </w:r>
      <w:r w:rsidR="0050608D">
        <w:rPr>
          <w:rFonts w:asciiTheme="minorHAnsi" w:hAnsiTheme="minorHAnsi" w:cstheme="minorHAnsi"/>
          <w:b/>
          <w:bCs/>
        </w:rPr>
        <w:t xml:space="preserve"> (Major Project)</w:t>
      </w:r>
    </w:p>
    <w:p w14:paraId="592231B5" w14:textId="41A5F9EC" w:rsidR="002D3D7E" w:rsidRPr="009E0E06" w:rsidRDefault="002D3D7E" w:rsidP="00D76237">
      <w:pPr>
        <w:spacing w:line="240" w:lineRule="auto"/>
        <w:rPr>
          <w:rFonts w:asciiTheme="minorHAnsi" w:hAnsiTheme="minorHAnsi" w:cstheme="minorHAnsi"/>
        </w:rPr>
      </w:pPr>
      <w:r w:rsidRPr="009E0E06">
        <w:rPr>
          <w:rFonts w:asciiTheme="minorHAnsi" w:hAnsiTheme="minorHAnsi" w:cstheme="minorHAnsi"/>
        </w:rPr>
        <w:t>Collaborate to discuss your website’s usability and to identify how to improve it.</w:t>
      </w:r>
    </w:p>
    <w:p w14:paraId="4510C926" w14:textId="5A28B65C" w:rsidR="00667A43" w:rsidRPr="009E0E06" w:rsidRDefault="002D3D7E" w:rsidP="00A111EE">
      <w:pPr>
        <w:spacing w:line="240" w:lineRule="auto"/>
        <w:ind w:right="4500"/>
        <w:rPr>
          <w:rFonts w:asciiTheme="minorHAnsi" w:eastAsia="Verdana" w:hAnsiTheme="minorHAnsi" w:cstheme="minorHAnsi"/>
          <w:color w:val="E87722"/>
          <w:sz w:val="36"/>
          <w:szCs w:val="36"/>
          <w:lang w:val="en"/>
        </w:rPr>
      </w:pPr>
      <w:r w:rsidRPr="009E0E06">
        <w:rPr>
          <w:rFonts w:asciiTheme="minorHAnsi" w:hAnsiTheme="minorHAnsi" w:cstheme="minorHAnsi"/>
        </w:rPr>
        <w:t>Together, compose a formal report that explains your research and recommendations.</w:t>
      </w:r>
      <w:r w:rsidR="00667A43" w:rsidRPr="009E0E06">
        <w:rPr>
          <w:rFonts w:asciiTheme="minorHAnsi" w:hAnsiTheme="minorHAnsi" w:cstheme="minorHAnsi"/>
        </w:rPr>
        <w:br w:type="page"/>
      </w:r>
    </w:p>
    <w:p w14:paraId="3B52D6E0" w14:textId="1CAF65E0" w:rsidR="00667A43" w:rsidRPr="009E0E06" w:rsidRDefault="00667A43" w:rsidP="00D76237">
      <w:pPr>
        <w:pStyle w:val="Heading1"/>
      </w:pPr>
      <w:bookmarkStart w:id="17" w:name="_How_Groups_Are"/>
      <w:bookmarkStart w:id="18" w:name="_Toc157397804"/>
      <w:bookmarkEnd w:id="17"/>
      <w:r w:rsidRPr="009E0E06">
        <w:lastRenderedPageBreak/>
        <w:t>How Groups Are Set Up</w:t>
      </w:r>
      <w:bookmarkEnd w:id="18"/>
    </w:p>
    <w:p w14:paraId="2F179769" w14:textId="6A09D027" w:rsidR="00D01A4B" w:rsidRPr="009E0E06" w:rsidRDefault="0050608D" w:rsidP="00D76237">
      <w:pPr>
        <w:spacing w:line="240" w:lineRule="auto"/>
        <w:rPr>
          <w:rFonts w:asciiTheme="minorHAnsi" w:hAnsiTheme="minorHAnsi" w:cstheme="minorHAnsi"/>
          <w:lang w:val="en"/>
        </w:rPr>
      </w:pPr>
      <w:r w:rsidRPr="009E0E06">
        <w:rPr>
          <w:b/>
          <w:bCs/>
          <w:noProof/>
        </w:rPr>
        <w:drawing>
          <wp:anchor distT="0" distB="0" distL="114300" distR="114300" simplePos="0" relativeHeight="251669504" behindDoc="0" locked="0" layoutInCell="1" allowOverlap="1" wp14:anchorId="40F03B91" wp14:editId="78B2BF3C">
            <wp:simplePos x="0" y="0"/>
            <wp:positionH relativeFrom="column">
              <wp:posOffset>5314950</wp:posOffset>
            </wp:positionH>
            <wp:positionV relativeFrom="paragraph">
              <wp:posOffset>41910</wp:posOffset>
            </wp:positionV>
            <wp:extent cx="1066800" cy="733425"/>
            <wp:effectExtent l="0" t="0" r="0" b="0"/>
            <wp:wrapSquare wrapText="bothSides"/>
            <wp:docPr id="1972812654"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Graphic 1">
                      <a:extLst>
                        <a:ext uri="{C183D7F6-B498-43B3-948B-1728B52AA6E4}">
                          <adec:decorative xmlns:adec="http://schemas.microsoft.com/office/drawing/2017/decorative" val="1"/>
                        </a:ext>
                      </a:extLst>
                    </pic:cNvPr>
                    <pic:cNvPicPr/>
                  </pic:nvPicPr>
                  <pic:blipFill rotWithShape="1">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rcRect t="14286" b="16964"/>
                    <a:stretch/>
                  </pic:blipFill>
                  <pic:spPr bwMode="auto">
                    <a:xfrm>
                      <a:off x="0" y="0"/>
                      <a:ext cx="1066800"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1A4B" w:rsidRPr="009E0E06">
        <w:rPr>
          <w:rFonts w:asciiTheme="minorHAnsi" w:hAnsiTheme="minorHAnsi" w:cstheme="minorHAnsi"/>
          <w:lang w:val="en"/>
        </w:rPr>
        <w:t xml:space="preserve">In an asynchronous course like this one, groups are most successful when they have a shared time when everyone can meet and collaborate. </w:t>
      </w:r>
      <w:r w:rsidR="005B692F" w:rsidRPr="009E0E06">
        <w:rPr>
          <w:rFonts w:asciiTheme="minorHAnsi" w:hAnsiTheme="minorHAnsi" w:cstheme="minorHAnsi"/>
          <w:lang w:val="en"/>
        </w:rPr>
        <w:t xml:space="preserve">In courses where everyone meets in a classroom on campus, it’s easy to arrange time to meet and work on your projects. </w:t>
      </w:r>
      <w:r w:rsidR="008E659F">
        <w:rPr>
          <w:rFonts w:asciiTheme="minorHAnsi" w:hAnsiTheme="minorHAnsi" w:cstheme="minorHAnsi"/>
          <w:lang w:val="en"/>
        </w:rPr>
        <w:t xml:space="preserve">You can all meet during the class period. </w:t>
      </w:r>
      <w:r w:rsidR="005B692F" w:rsidRPr="009E0E06">
        <w:rPr>
          <w:rFonts w:asciiTheme="minorHAnsi" w:hAnsiTheme="minorHAnsi" w:cstheme="minorHAnsi"/>
          <w:lang w:val="en"/>
        </w:rPr>
        <w:t>In a</w:t>
      </w:r>
      <w:r w:rsidR="008E659F">
        <w:rPr>
          <w:rFonts w:asciiTheme="minorHAnsi" w:hAnsiTheme="minorHAnsi" w:cstheme="minorHAnsi"/>
          <w:lang w:val="en"/>
        </w:rPr>
        <w:t>n asynchronous</w:t>
      </w:r>
      <w:r w:rsidR="005B692F" w:rsidRPr="009E0E06">
        <w:rPr>
          <w:rFonts w:asciiTheme="minorHAnsi" w:hAnsiTheme="minorHAnsi" w:cstheme="minorHAnsi"/>
          <w:lang w:val="en"/>
        </w:rPr>
        <w:t xml:space="preserve"> course like ours however, we can</w:t>
      </w:r>
      <w:r w:rsidR="008E659F">
        <w:rPr>
          <w:rFonts w:asciiTheme="minorHAnsi" w:hAnsiTheme="minorHAnsi" w:cstheme="minorHAnsi"/>
          <w:lang w:val="en"/>
        </w:rPr>
        <w:t>’</w:t>
      </w:r>
      <w:r w:rsidR="005B692F" w:rsidRPr="009E0E06">
        <w:rPr>
          <w:rFonts w:asciiTheme="minorHAnsi" w:hAnsiTheme="minorHAnsi" w:cstheme="minorHAnsi"/>
          <w:lang w:val="en"/>
        </w:rPr>
        <w:t xml:space="preserve">t assume everyone will be available at the same time to work. </w:t>
      </w:r>
    </w:p>
    <w:p w14:paraId="463AEC3A" w14:textId="0AF58D3F" w:rsidR="005B692F" w:rsidRPr="009E0E06" w:rsidRDefault="008E659F" w:rsidP="00D76237">
      <w:pPr>
        <w:spacing w:line="240" w:lineRule="auto"/>
        <w:rPr>
          <w:rFonts w:asciiTheme="minorHAnsi" w:hAnsiTheme="minorHAnsi" w:cstheme="minorHAnsi"/>
          <w:lang w:val="en"/>
        </w:rPr>
      </w:pPr>
      <w:r>
        <w:rPr>
          <w:rFonts w:asciiTheme="minorHAnsi" w:hAnsiTheme="minorHAnsi" w:cstheme="minorHAnsi"/>
          <w:lang w:val="en"/>
        </w:rPr>
        <w:t xml:space="preserve">To set up your groups, </w:t>
      </w:r>
      <w:r w:rsidR="005B692F" w:rsidRPr="009E0E06">
        <w:rPr>
          <w:rFonts w:asciiTheme="minorHAnsi" w:hAnsiTheme="minorHAnsi" w:cstheme="minorHAnsi"/>
          <w:lang w:val="en"/>
        </w:rPr>
        <w:t xml:space="preserve">I use </w:t>
      </w:r>
      <w:r>
        <w:rPr>
          <w:rFonts w:asciiTheme="minorHAnsi" w:hAnsiTheme="minorHAnsi" w:cstheme="minorHAnsi"/>
          <w:lang w:val="en"/>
        </w:rPr>
        <w:t xml:space="preserve">a system that </w:t>
      </w:r>
      <w:r w:rsidR="005B692F" w:rsidRPr="009E0E06">
        <w:rPr>
          <w:rFonts w:asciiTheme="minorHAnsi" w:hAnsiTheme="minorHAnsi" w:cstheme="minorHAnsi"/>
          <w:lang w:val="en"/>
        </w:rPr>
        <w:t>focuses on connecting people who all have similar open time</w:t>
      </w:r>
      <w:r w:rsidR="001D09D6">
        <w:rPr>
          <w:rFonts w:asciiTheme="minorHAnsi" w:hAnsiTheme="minorHAnsi" w:cstheme="minorHAnsi"/>
          <w:lang w:val="en"/>
        </w:rPr>
        <w:t>s</w:t>
      </w:r>
      <w:r w:rsidR="005B692F" w:rsidRPr="009E0E06">
        <w:rPr>
          <w:rFonts w:asciiTheme="minorHAnsi" w:hAnsiTheme="minorHAnsi" w:cstheme="minorHAnsi"/>
          <w:lang w:val="en"/>
        </w:rPr>
        <w:t xml:space="preserve"> in their schedules and who like to work in the same ways. </w:t>
      </w:r>
      <w:r w:rsidR="009E5711">
        <w:rPr>
          <w:rFonts w:asciiTheme="minorHAnsi" w:hAnsiTheme="minorHAnsi" w:cstheme="minorHAnsi"/>
          <w:lang w:val="en"/>
        </w:rPr>
        <w:t>I developed this system six years ago, and I’ve found that it eliminates the challenges that random group composition create</w:t>
      </w:r>
      <w:r w:rsidR="000F17D7">
        <w:rPr>
          <w:rFonts w:asciiTheme="minorHAnsi" w:hAnsiTheme="minorHAnsi" w:cstheme="minorHAnsi"/>
          <w:lang w:val="en"/>
        </w:rPr>
        <w:t>s</w:t>
      </w:r>
      <w:r w:rsidR="009E5711">
        <w:rPr>
          <w:rFonts w:asciiTheme="minorHAnsi" w:hAnsiTheme="minorHAnsi" w:cstheme="minorHAnsi"/>
          <w:lang w:val="en"/>
        </w:rPr>
        <w:t>.</w:t>
      </w:r>
    </w:p>
    <w:p w14:paraId="01F10FD8" w14:textId="4B510919" w:rsidR="00667A43" w:rsidRPr="001D09D6" w:rsidRDefault="00667A43" w:rsidP="000F17D7">
      <w:pPr>
        <w:pStyle w:val="Heading2"/>
        <w:rPr>
          <w:rStyle w:val="Hyperlink"/>
          <w:color w:val="861F41"/>
          <w:u w:val="none"/>
        </w:rPr>
      </w:pPr>
      <w:bookmarkStart w:id="19" w:name="_Toc155693523"/>
      <w:r w:rsidRPr="001D09D6">
        <w:rPr>
          <w:rStyle w:val="Hyperlink"/>
          <w:color w:val="861F41"/>
          <w:u w:val="none"/>
        </w:rPr>
        <w:t>Group Setup for Projects</w:t>
      </w:r>
      <w:bookmarkEnd w:id="19"/>
    </w:p>
    <w:p w14:paraId="1951CE03" w14:textId="2A1885B9"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 xml:space="preserve">How I Decide on Groups: </w:t>
      </w:r>
      <w:r w:rsidRPr="009E0E06">
        <w:rPr>
          <w:rFonts w:asciiTheme="minorHAnsi" w:hAnsiTheme="minorHAnsi" w:cstheme="minorHAnsi"/>
          <w:noProof/>
        </w:rPr>
        <w:t xml:space="preserve">I use </w:t>
      </w:r>
      <w:r w:rsidRPr="009E5711">
        <w:rPr>
          <w:rFonts w:asciiTheme="minorHAnsi" w:hAnsiTheme="minorHAnsi" w:cstheme="minorHAnsi"/>
          <w:noProof/>
          <w:color w:val="auto"/>
          <w:shd w:val="clear" w:color="auto" w:fill="FBE4D5" w:themeFill="accent2" w:themeFillTint="33"/>
        </w:rPr>
        <w:t>details from the Student Information Form</w:t>
      </w:r>
      <w:r w:rsidRPr="009E0E06">
        <w:rPr>
          <w:rFonts w:asciiTheme="minorHAnsi" w:hAnsiTheme="minorHAnsi" w:cstheme="minorHAnsi"/>
          <w:noProof/>
        </w:rPr>
        <w:t xml:space="preserve"> that you fill out during the first week of class. In your answers, you tell me when you are available to work and how you like to work (for instance, do you like to work ahead or do you prefer to work at the deadline?). </w:t>
      </w:r>
    </w:p>
    <w:p w14:paraId="7699EDA3" w14:textId="54C3D87F" w:rsidR="002530DD" w:rsidRPr="009E0E06" w:rsidRDefault="002530DD" w:rsidP="00D76237">
      <w:pPr>
        <w:spacing w:line="240" w:lineRule="auto"/>
        <w:rPr>
          <w:rFonts w:asciiTheme="minorHAnsi" w:hAnsiTheme="minorHAnsi" w:cstheme="minorHAnsi"/>
          <w:noProof/>
        </w:rPr>
      </w:pPr>
      <w:r w:rsidRPr="009E0E06">
        <w:rPr>
          <w:rFonts w:asciiTheme="minorHAnsi" w:hAnsiTheme="minorHAnsi" w:cstheme="minorHAnsi"/>
          <w:b/>
          <w:bCs/>
          <w:noProof/>
        </w:rPr>
        <w:t>Schedule for Group Setup:</w:t>
      </w:r>
      <w:r w:rsidRPr="009E0E06">
        <w:rPr>
          <w:rFonts w:asciiTheme="minorHAnsi" w:hAnsiTheme="minorHAnsi" w:cstheme="minorHAnsi"/>
          <w:noProof/>
        </w:rPr>
        <w:t xml:space="preserve"> I will set up groups </w:t>
      </w:r>
      <w:r w:rsidRPr="009E5711">
        <w:rPr>
          <w:rFonts w:asciiTheme="minorHAnsi" w:hAnsiTheme="minorHAnsi" w:cstheme="minorHAnsi"/>
          <w:noProof/>
          <w:color w:val="auto"/>
          <w:shd w:val="clear" w:color="auto" w:fill="FBE4D5" w:themeFill="accent2" w:themeFillTint="33"/>
        </w:rPr>
        <w:t>after the second week of the course.</w:t>
      </w:r>
      <w:r w:rsidRPr="009E0E06">
        <w:rPr>
          <w:rFonts w:asciiTheme="minorHAnsi" w:hAnsiTheme="minorHAnsi" w:cstheme="minorHAnsi"/>
          <w:noProof/>
        </w:rPr>
        <w:t xml:space="preserve"> There are two reasons for this schedule. First, everyone needs to submit the Student Information Form to give me the information I need to group people based on their availability. Second, </w:t>
      </w:r>
      <w:r w:rsidR="00091CF6">
        <w:rPr>
          <w:rFonts w:asciiTheme="minorHAnsi" w:hAnsiTheme="minorHAnsi" w:cstheme="minorHAnsi"/>
          <w:noProof/>
        </w:rPr>
        <w:t>Monday, January 27</w:t>
      </w:r>
      <w:r w:rsidRPr="009E0E06">
        <w:rPr>
          <w:rFonts w:asciiTheme="minorHAnsi" w:hAnsiTheme="minorHAnsi" w:cstheme="minorHAnsi"/>
          <w:noProof/>
        </w:rPr>
        <w:t xml:space="preserve"> is the last day to add, so I have to wait for any new students to fill out the Info Form.</w:t>
      </w:r>
    </w:p>
    <w:p w14:paraId="640C83B7" w14:textId="114F7393" w:rsidR="005B692F" w:rsidRPr="009E0E06" w:rsidRDefault="0060255A" w:rsidP="00D76237">
      <w:pPr>
        <w:spacing w:line="240" w:lineRule="auto"/>
        <w:rPr>
          <w:rFonts w:asciiTheme="minorHAnsi" w:hAnsiTheme="minorHAnsi" w:cstheme="minorHAnsi"/>
          <w:noProof/>
        </w:rPr>
      </w:pPr>
      <w:r w:rsidRPr="009E0E06">
        <w:rPr>
          <w:rFonts w:asciiTheme="minorHAnsi" w:hAnsiTheme="minorHAnsi" w:cstheme="minorHAnsi"/>
          <w:b/>
          <w:bCs/>
          <w:noProof/>
        </w:rPr>
        <w:t>Group Size:</w:t>
      </w:r>
      <w:r w:rsidR="005B692F" w:rsidRPr="009E0E06">
        <w:rPr>
          <w:rFonts w:asciiTheme="minorHAnsi" w:hAnsiTheme="minorHAnsi" w:cstheme="minorHAnsi"/>
          <w:noProof/>
        </w:rPr>
        <w:t xml:space="preserve"> Your groups will include </w:t>
      </w:r>
      <w:r w:rsidR="005B692F" w:rsidRPr="009E5711">
        <w:rPr>
          <w:rFonts w:asciiTheme="minorHAnsi" w:hAnsiTheme="minorHAnsi" w:cstheme="minorHAnsi"/>
          <w:noProof/>
          <w:color w:val="auto"/>
          <w:shd w:val="clear" w:color="auto" w:fill="FBE4D5" w:themeFill="accent2" w:themeFillTint="33"/>
        </w:rPr>
        <w:t>4–5 members each.</w:t>
      </w:r>
      <w:r w:rsidR="005B692F" w:rsidRPr="009E0E06">
        <w:rPr>
          <w:rFonts w:asciiTheme="minorHAnsi" w:hAnsiTheme="minorHAnsi" w:cstheme="minorHAnsi"/>
          <w:noProof/>
        </w:rPr>
        <w:t xml:space="preserve"> There may be a group with as many as 6 members, but I will do my best to avoid any groups with fewer than 4 members.</w:t>
      </w:r>
    </w:p>
    <w:p w14:paraId="3309B6D7" w14:textId="776DD401" w:rsidR="007E2DB8" w:rsidRPr="009E0E06" w:rsidRDefault="007E2DB8" w:rsidP="00D76237">
      <w:pPr>
        <w:spacing w:line="240" w:lineRule="auto"/>
        <w:rPr>
          <w:rFonts w:asciiTheme="minorHAnsi" w:hAnsiTheme="minorHAnsi" w:cstheme="minorHAnsi"/>
          <w:noProof/>
        </w:rPr>
      </w:pPr>
      <w:r w:rsidRPr="009E0E06">
        <w:rPr>
          <w:rFonts w:asciiTheme="minorHAnsi" w:hAnsiTheme="minorHAnsi" w:cstheme="minorHAnsi"/>
          <w:b/>
          <w:bCs/>
          <w:noProof/>
        </w:rPr>
        <w:t>Group Duration:</w:t>
      </w:r>
      <w:r w:rsidRPr="009E0E06">
        <w:rPr>
          <w:rFonts w:asciiTheme="minorHAnsi" w:hAnsiTheme="minorHAnsi" w:cstheme="minorHAnsi"/>
          <w:noProof/>
        </w:rPr>
        <w:t xml:space="preserve"> You will be in the </w:t>
      </w:r>
      <w:r w:rsidRPr="009E5711">
        <w:rPr>
          <w:rFonts w:asciiTheme="minorHAnsi" w:hAnsiTheme="minorHAnsi" w:cstheme="minorHAnsi"/>
          <w:noProof/>
          <w:color w:val="auto"/>
          <w:shd w:val="clear" w:color="auto" w:fill="FBE4D5" w:themeFill="accent2" w:themeFillTint="33"/>
        </w:rPr>
        <w:t>same group for the entire semester</w:t>
      </w:r>
      <w:r w:rsidRPr="009E5711">
        <w:rPr>
          <w:rFonts w:asciiTheme="minorHAnsi" w:hAnsiTheme="minorHAnsi" w:cstheme="minorHAnsi"/>
          <w:noProof/>
          <w:color w:val="auto"/>
        </w:rPr>
        <w:t xml:space="preserve"> </w:t>
      </w:r>
      <w:r w:rsidRPr="009E0E06">
        <w:rPr>
          <w:rFonts w:asciiTheme="minorHAnsi" w:hAnsiTheme="minorHAnsi" w:cstheme="minorHAnsi"/>
          <w:noProof/>
        </w:rPr>
        <w:t>so that you can develop strong teamwork strategies as you work on increasingly more difficult projects.</w:t>
      </w:r>
    </w:p>
    <w:p w14:paraId="053BC176" w14:textId="26548C97" w:rsidR="0060255A" w:rsidRPr="009E0E06" w:rsidRDefault="005B692F" w:rsidP="00D76237">
      <w:pPr>
        <w:spacing w:line="240" w:lineRule="auto"/>
        <w:rPr>
          <w:rFonts w:asciiTheme="minorHAnsi" w:hAnsiTheme="minorHAnsi" w:cstheme="minorHAnsi"/>
          <w:noProof/>
        </w:rPr>
      </w:pPr>
      <w:r w:rsidRPr="009E0E06">
        <w:rPr>
          <w:rFonts w:asciiTheme="minorHAnsi" w:hAnsiTheme="minorHAnsi" w:cstheme="minorHAnsi"/>
          <w:b/>
          <w:bCs/>
          <w:noProof/>
        </w:rPr>
        <w:t>Where</w:t>
      </w:r>
      <w:r w:rsidR="0036174A" w:rsidRPr="009E0E06">
        <w:rPr>
          <w:rFonts w:asciiTheme="minorHAnsi" w:hAnsiTheme="minorHAnsi" w:cstheme="minorHAnsi"/>
          <w:b/>
          <w:bCs/>
          <w:noProof/>
        </w:rPr>
        <w:t xml:space="preserve"> to Find Your Group:</w:t>
      </w:r>
      <w:r w:rsidR="0060255A" w:rsidRPr="009E0E06">
        <w:rPr>
          <w:rFonts w:asciiTheme="minorHAnsi" w:hAnsiTheme="minorHAnsi" w:cstheme="minorHAnsi"/>
          <w:noProof/>
        </w:rPr>
        <w:t xml:space="preserve"> You’ll be able to connect with your Group</w:t>
      </w:r>
      <w:r w:rsidR="0060255A" w:rsidRPr="009E0E06">
        <w:rPr>
          <w:rFonts w:asciiTheme="minorHAnsi" w:hAnsiTheme="minorHAnsi" w:cstheme="minorHAnsi"/>
          <w:noProof/>
          <w:color w:val="E5751F"/>
        </w:rPr>
        <w:t xml:space="preserve"> </w:t>
      </w:r>
      <w:r w:rsidR="0060255A" w:rsidRPr="009E5711">
        <w:rPr>
          <w:rFonts w:asciiTheme="minorHAnsi" w:hAnsiTheme="minorHAnsi" w:cstheme="minorHAnsi"/>
          <w:noProof/>
          <w:color w:val="auto"/>
          <w:shd w:val="clear" w:color="auto" w:fill="FBE4D5" w:themeFill="accent2" w:themeFillTint="33"/>
        </w:rPr>
        <w:t>in Canvas.</w:t>
      </w:r>
      <w:r w:rsidR="003948AA">
        <w:rPr>
          <w:rFonts w:asciiTheme="minorHAnsi" w:hAnsiTheme="minorHAnsi" w:cstheme="minorHAnsi"/>
          <w:noProof/>
          <w:color w:val="auto"/>
        </w:rPr>
        <w:t xml:space="preserve"> See the </w:t>
      </w:r>
      <w:hyperlink w:anchor="_Documentation" w:history="1">
        <w:r w:rsidR="003948AA" w:rsidRPr="003948AA">
          <w:rPr>
            <w:rStyle w:val="Hyperlink"/>
            <w:rFonts w:asciiTheme="minorHAnsi" w:hAnsiTheme="minorHAnsi" w:cstheme="minorHAnsi"/>
            <w:noProof/>
          </w:rPr>
          <w:t>Documentation section</w:t>
        </w:r>
      </w:hyperlink>
      <w:r w:rsidR="003948AA">
        <w:rPr>
          <w:rFonts w:asciiTheme="minorHAnsi" w:hAnsiTheme="minorHAnsi" w:cstheme="minorHAnsi"/>
          <w:noProof/>
          <w:color w:val="auto"/>
        </w:rPr>
        <w:t xml:space="preserve"> for more help</w:t>
      </w:r>
      <w:r w:rsidR="00FE24B2" w:rsidRPr="009E0E06">
        <w:rPr>
          <w:rFonts w:asciiTheme="minorHAnsi" w:hAnsiTheme="minorHAnsi" w:cstheme="minorHAnsi"/>
          <w:noProof/>
          <w:color w:val="auto"/>
        </w:rPr>
        <w:t>.</w:t>
      </w:r>
    </w:p>
    <w:p w14:paraId="621F8B24" w14:textId="14A24E4E" w:rsidR="005B692F" w:rsidRPr="009E0E06" w:rsidRDefault="0060255A" w:rsidP="00D76237">
      <w:pPr>
        <w:spacing w:line="240" w:lineRule="auto"/>
        <w:ind w:left="720"/>
        <w:rPr>
          <w:rFonts w:asciiTheme="minorHAnsi" w:hAnsiTheme="minorHAnsi" w:cstheme="minorHAnsi"/>
          <w:noProof/>
        </w:rPr>
      </w:pPr>
      <w:r w:rsidRPr="009E0E06">
        <w:rPr>
          <w:rFonts w:asciiTheme="minorHAnsi" w:hAnsiTheme="minorHAnsi" w:cstheme="minorHAnsi"/>
          <w:b/>
          <w:bCs/>
          <w:noProof/>
        </w:rPr>
        <w:t>In Canvas</w:t>
      </w:r>
      <w:r w:rsidRPr="009E0E06">
        <w:rPr>
          <w:rFonts w:asciiTheme="minorHAnsi" w:hAnsiTheme="minorHAnsi" w:cstheme="minorHAnsi"/>
          <w:b/>
          <w:bCs/>
          <w:noProof/>
        </w:rPr>
        <w:br/>
      </w:r>
      <w:r w:rsidRPr="009E0E06">
        <w:rPr>
          <w:rFonts w:asciiTheme="minorHAnsi" w:hAnsiTheme="minorHAnsi" w:cstheme="minorHAnsi"/>
          <w:noProof/>
        </w:rPr>
        <w:t>I’ll set up your groups using tools in Canvas. You will be able to find your Group by clicking the Groups button (shown in Figure 2) in the left Canvas toolbar. You’ll participate in Canvas Discussions and submit your group work in Canvas</w:t>
      </w:r>
      <w:r w:rsidR="00091CF6">
        <w:rPr>
          <w:rFonts w:asciiTheme="minorHAnsi" w:hAnsiTheme="minorHAnsi" w:cstheme="minorHAnsi"/>
          <w:noProof/>
        </w:rPr>
        <w:t>.</w:t>
      </w:r>
    </w:p>
    <w:p w14:paraId="2FEA3C49" w14:textId="77777777" w:rsidR="0060255A" w:rsidRPr="009E0E06" w:rsidRDefault="0060255A" w:rsidP="00D76237">
      <w:pPr>
        <w:keepNext/>
        <w:spacing w:after="0" w:line="240" w:lineRule="auto"/>
        <w:ind w:left="720"/>
        <w:jc w:val="center"/>
        <w:rPr>
          <w:rFonts w:asciiTheme="minorHAnsi" w:hAnsiTheme="minorHAnsi" w:cstheme="minorHAnsi"/>
        </w:rPr>
      </w:pPr>
      <w:r w:rsidRPr="009E0E06">
        <w:rPr>
          <w:rFonts w:asciiTheme="minorHAnsi" w:hAnsiTheme="minorHAnsi" w:cstheme="minorHAnsi"/>
          <w:noProof/>
          <w14:ligatures w14:val="standardContextual"/>
        </w:rPr>
        <w:drawing>
          <wp:inline distT="0" distB="0" distL="0" distR="0" wp14:anchorId="77D79E98" wp14:editId="23C3D436">
            <wp:extent cx="1351915" cy="1856042"/>
            <wp:effectExtent l="19050" t="19050" r="19685" b="11430"/>
            <wp:docPr id="393223752" name="Picture 1" descr="A screenshot of the Canvas sid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3752" name="Picture 1" descr="A screenshot of the Canvas sidebar"/>
                    <pic:cNvPicPr/>
                  </pic:nvPicPr>
                  <pic:blipFill rotWithShape="1">
                    <a:blip r:embed="rId30"/>
                    <a:srcRect t="34580"/>
                    <a:stretch/>
                  </pic:blipFill>
                  <pic:spPr bwMode="auto">
                    <a:xfrm>
                      <a:off x="0" y="0"/>
                      <a:ext cx="1352381" cy="1856682"/>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2173627" w14:textId="4836DA61" w:rsidR="0060255A" w:rsidRPr="009E0E06" w:rsidRDefault="0060255A" w:rsidP="00D76237">
      <w:pPr>
        <w:pStyle w:val="Caption"/>
        <w:ind w:left="720"/>
        <w:jc w:val="center"/>
        <w:rPr>
          <w:rFonts w:asciiTheme="minorHAnsi" w:hAnsiTheme="minorHAnsi" w:cstheme="minorHAnsi"/>
          <w:b/>
          <w:bCs/>
          <w:noProof/>
        </w:rPr>
      </w:pPr>
      <w:r w:rsidRPr="009E0E06">
        <w:rPr>
          <w:rFonts w:asciiTheme="minorHAnsi" w:hAnsiTheme="minorHAnsi" w:cstheme="minorHAnsi"/>
        </w:rPr>
        <w:t xml:space="preserve">Figure </w:t>
      </w:r>
      <w:r w:rsidR="00CE6CA8">
        <w:rPr>
          <w:rFonts w:asciiTheme="minorHAnsi" w:hAnsiTheme="minorHAnsi" w:cstheme="minorHAnsi"/>
        </w:rPr>
        <w:t>2.</w:t>
      </w:r>
      <w:r w:rsidRPr="009E0E06">
        <w:rPr>
          <w:rFonts w:asciiTheme="minorHAnsi" w:hAnsiTheme="minorHAnsi" w:cstheme="minorHAnsi"/>
        </w:rPr>
        <w:t xml:space="preserve"> Main Canvas toolbar, showing the Groups button</w:t>
      </w:r>
    </w:p>
    <w:p w14:paraId="618FC8B9" w14:textId="668CA916" w:rsidR="00667A43" w:rsidRDefault="00667A43" w:rsidP="00D76237">
      <w:pPr>
        <w:pStyle w:val="Heading1"/>
      </w:pPr>
      <w:bookmarkStart w:id="20" w:name="_How_Groups_Will"/>
      <w:bookmarkStart w:id="21" w:name="_Toc157397805"/>
      <w:bookmarkEnd w:id="20"/>
      <w:r w:rsidRPr="00B55026">
        <w:lastRenderedPageBreak/>
        <w:t xml:space="preserve">How </w:t>
      </w:r>
      <w:r w:rsidR="00B55026" w:rsidRPr="00B55026">
        <w:t>Groups Will Connect</w:t>
      </w:r>
      <w:bookmarkEnd w:id="21"/>
    </w:p>
    <w:p w14:paraId="692A944F" w14:textId="3D3F9B8A" w:rsidR="00B14364" w:rsidRDefault="001D09D6" w:rsidP="00D76237">
      <w:pPr>
        <w:spacing w:line="240" w:lineRule="auto"/>
        <w:rPr>
          <w:rFonts w:asciiTheme="minorHAnsi" w:hAnsiTheme="minorHAnsi" w:cstheme="minorHAnsi"/>
          <w:lang w:val="en"/>
        </w:rPr>
      </w:pPr>
      <w:r w:rsidRPr="00B55026">
        <w:rPr>
          <w:noProof/>
        </w:rPr>
        <w:drawing>
          <wp:anchor distT="0" distB="0" distL="114300" distR="114300" simplePos="0" relativeHeight="251685888" behindDoc="1" locked="0" layoutInCell="1" allowOverlap="1" wp14:anchorId="007D55C0" wp14:editId="2AB0DF81">
            <wp:simplePos x="0" y="0"/>
            <wp:positionH relativeFrom="column">
              <wp:posOffset>5286375</wp:posOffset>
            </wp:positionH>
            <wp:positionV relativeFrom="paragraph">
              <wp:posOffset>41275</wp:posOffset>
            </wp:positionV>
            <wp:extent cx="1038225" cy="1038225"/>
            <wp:effectExtent l="0" t="0" r="0" b="9525"/>
            <wp:wrapTight wrapText="bothSides">
              <wp:wrapPolygon edited="0">
                <wp:start x="13079" y="0"/>
                <wp:lineTo x="12286" y="396"/>
                <wp:lineTo x="5945" y="6341"/>
                <wp:lineTo x="1585" y="12683"/>
                <wp:lineTo x="396" y="19420"/>
                <wp:lineTo x="3963" y="21402"/>
                <wp:lineTo x="4756" y="21402"/>
                <wp:lineTo x="12286" y="21402"/>
                <wp:lineTo x="13079" y="21402"/>
                <wp:lineTo x="16646" y="19420"/>
                <wp:lineTo x="20213" y="19024"/>
                <wp:lineTo x="21006" y="17439"/>
                <wp:lineTo x="18231" y="6341"/>
                <wp:lineTo x="20609" y="4756"/>
                <wp:lineTo x="20609" y="1585"/>
                <wp:lineTo x="18231" y="0"/>
                <wp:lineTo x="13079" y="0"/>
              </wp:wrapPolygon>
            </wp:wrapTight>
            <wp:docPr id="864606858"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Graphic 2">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038225" cy="1038225"/>
                    </a:xfrm>
                    <a:prstGeom prst="rect">
                      <a:avLst/>
                    </a:prstGeom>
                  </pic:spPr>
                </pic:pic>
              </a:graphicData>
            </a:graphic>
            <wp14:sizeRelH relativeFrom="page">
              <wp14:pctWidth>0</wp14:pctWidth>
            </wp14:sizeRelH>
            <wp14:sizeRelV relativeFrom="page">
              <wp14:pctHeight>0</wp14:pctHeight>
            </wp14:sizeRelV>
          </wp:anchor>
        </w:drawing>
      </w:r>
      <w:r w:rsidR="005A0026">
        <w:rPr>
          <w:rFonts w:asciiTheme="minorHAnsi" w:hAnsiTheme="minorHAnsi" w:cstheme="minorHAnsi"/>
          <w:lang w:val="en"/>
        </w:rPr>
        <w:t xml:space="preserve">When you first heard </w:t>
      </w:r>
      <w:r w:rsidR="00B55026">
        <w:rPr>
          <w:rFonts w:asciiTheme="minorHAnsi" w:hAnsiTheme="minorHAnsi" w:cstheme="minorHAnsi"/>
          <w:lang w:val="en"/>
        </w:rPr>
        <w:t>about the</w:t>
      </w:r>
      <w:r w:rsidR="005A0026">
        <w:rPr>
          <w:rFonts w:asciiTheme="minorHAnsi" w:hAnsiTheme="minorHAnsi" w:cstheme="minorHAnsi"/>
          <w:lang w:val="en"/>
        </w:rPr>
        <w:t xml:space="preserve"> group projects</w:t>
      </w:r>
      <w:r w:rsidR="00931279">
        <w:rPr>
          <w:rFonts w:asciiTheme="minorHAnsi" w:hAnsiTheme="minorHAnsi" w:cstheme="minorHAnsi"/>
          <w:lang w:val="en"/>
        </w:rPr>
        <w:t xml:space="preserve"> in this course</w:t>
      </w:r>
      <w:r w:rsidR="005A0026">
        <w:rPr>
          <w:rFonts w:asciiTheme="minorHAnsi" w:hAnsiTheme="minorHAnsi" w:cstheme="minorHAnsi"/>
          <w:lang w:val="en"/>
        </w:rPr>
        <w:t xml:space="preserve">, you may have immediately wondered, “How will that work in an asynchronous course?” </w:t>
      </w:r>
    </w:p>
    <w:p w14:paraId="4C565D38" w14:textId="7626C1A0" w:rsidR="00E32361" w:rsidRDefault="005A0026" w:rsidP="00D76237">
      <w:pPr>
        <w:spacing w:line="240" w:lineRule="auto"/>
        <w:rPr>
          <w:rFonts w:asciiTheme="minorHAnsi" w:hAnsiTheme="minorHAnsi" w:cstheme="minorHAnsi"/>
          <w:lang w:val="en"/>
        </w:rPr>
      </w:pPr>
      <w:r>
        <w:rPr>
          <w:rFonts w:asciiTheme="minorHAnsi" w:hAnsiTheme="minorHAnsi" w:cstheme="minorHAnsi"/>
          <w:lang w:val="en"/>
        </w:rPr>
        <w:t xml:space="preserve">It’s a good question, </w:t>
      </w:r>
      <w:r w:rsidR="00E32361">
        <w:rPr>
          <w:rFonts w:asciiTheme="minorHAnsi" w:hAnsiTheme="minorHAnsi" w:cstheme="minorHAnsi"/>
          <w:lang w:val="en"/>
        </w:rPr>
        <w:t>so I</w:t>
      </w:r>
      <w:r w:rsidR="00063A40">
        <w:rPr>
          <w:rFonts w:asciiTheme="minorHAnsi" w:hAnsiTheme="minorHAnsi" w:cstheme="minorHAnsi"/>
          <w:lang w:val="en"/>
        </w:rPr>
        <w:t>’ll</w:t>
      </w:r>
      <w:r>
        <w:rPr>
          <w:rFonts w:asciiTheme="minorHAnsi" w:hAnsiTheme="minorHAnsi" w:cstheme="minorHAnsi"/>
          <w:lang w:val="en"/>
        </w:rPr>
        <w:t xml:space="preserve"> </w:t>
      </w:r>
      <w:r w:rsidR="00B14364">
        <w:rPr>
          <w:rFonts w:asciiTheme="minorHAnsi" w:hAnsiTheme="minorHAnsi" w:cstheme="minorHAnsi"/>
          <w:lang w:val="en"/>
        </w:rPr>
        <w:t>outline</w:t>
      </w:r>
      <w:r w:rsidR="00B55026">
        <w:rPr>
          <w:rFonts w:asciiTheme="minorHAnsi" w:hAnsiTheme="minorHAnsi" w:cstheme="minorHAnsi"/>
          <w:lang w:val="en"/>
        </w:rPr>
        <w:t xml:space="preserve"> </w:t>
      </w:r>
      <w:r w:rsidR="00992323">
        <w:rPr>
          <w:rFonts w:asciiTheme="minorHAnsi" w:hAnsiTheme="minorHAnsi" w:cstheme="minorHAnsi"/>
          <w:lang w:val="en"/>
        </w:rPr>
        <w:t>how</w:t>
      </w:r>
      <w:r w:rsidR="00B55026">
        <w:rPr>
          <w:rFonts w:asciiTheme="minorHAnsi" w:hAnsiTheme="minorHAnsi" w:cstheme="minorHAnsi"/>
          <w:lang w:val="en"/>
        </w:rPr>
        <w:t xml:space="preserve"> we’ll </w:t>
      </w:r>
      <w:r w:rsidR="00063A40">
        <w:rPr>
          <w:rFonts w:asciiTheme="minorHAnsi" w:hAnsiTheme="minorHAnsi" w:cstheme="minorHAnsi"/>
          <w:lang w:val="en"/>
        </w:rPr>
        <w:t>get</w:t>
      </w:r>
      <w:r w:rsidR="00B55026">
        <w:rPr>
          <w:rFonts w:asciiTheme="minorHAnsi" w:hAnsiTheme="minorHAnsi" w:cstheme="minorHAnsi"/>
          <w:lang w:val="en"/>
        </w:rPr>
        <w:t xml:space="preserve"> everyone connected</w:t>
      </w:r>
      <w:r w:rsidR="00B55026" w:rsidRPr="00B55026">
        <w:rPr>
          <w:rFonts w:asciiTheme="minorHAnsi" w:hAnsiTheme="minorHAnsi" w:cstheme="minorHAnsi"/>
          <w:lang w:val="en"/>
        </w:rPr>
        <w:t>.</w:t>
      </w:r>
      <w:r w:rsidR="00B55026">
        <w:rPr>
          <w:rFonts w:asciiTheme="minorHAnsi" w:hAnsiTheme="minorHAnsi" w:cstheme="minorHAnsi"/>
          <w:lang w:val="en"/>
        </w:rPr>
        <w:t xml:space="preserve"> </w:t>
      </w:r>
      <w:r w:rsidR="00992323">
        <w:rPr>
          <w:rFonts w:asciiTheme="minorHAnsi" w:hAnsiTheme="minorHAnsi" w:cstheme="minorHAnsi"/>
          <w:lang w:val="en"/>
        </w:rPr>
        <w:t>You’ll find</w:t>
      </w:r>
      <w:r w:rsidR="009C6E1E">
        <w:rPr>
          <w:rFonts w:asciiTheme="minorHAnsi" w:hAnsiTheme="minorHAnsi" w:cstheme="minorHAnsi"/>
          <w:lang w:val="en"/>
        </w:rPr>
        <w:t xml:space="preserve"> </w:t>
      </w:r>
      <w:r w:rsidR="00E32361">
        <w:rPr>
          <w:rFonts w:asciiTheme="minorHAnsi" w:hAnsiTheme="minorHAnsi" w:cstheme="minorHAnsi"/>
          <w:lang w:val="en"/>
        </w:rPr>
        <w:t>instruction</w:t>
      </w:r>
      <w:r w:rsidR="009C6E1E">
        <w:rPr>
          <w:rFonts w:asciiTheme="minorHAnsi" w:hAnsiTheme="minorHAnsi" w:cstheme="minorHAnsi"/>
          <w:lang w:val="en"/>
        </w:rPr>
        <w:t>s for these tasks</w:t>
      </w:r>
      <w:r w:rsidR="00E32361">
        <w:rPr>
          <w:rFonts w:asciiTheme="minorHAnsi" w:hAnsiTheme="minorHAnsi" w:cstheme="minorHAnsi"/>
          <w:lang w:val="en"/>
        </w:rPr>
        <w:t xml:space="preserve"> in Canvas after the second week of class. Your group will collaborate </w:t>
      </w:r>
      <w:r w:rsidR="00B146D2">
        <w:rPr>
          <w:rFonts w:asciiTheme="minorHAnsi" w:hAnsiTheme="minorHAnsi" w:cstheme="minorHAnsi"/>
          <w:lang w:val="en"/>
        </w:rPr>
        <w:t xml:space="preserve">in </w:t>
      </w:r>
      <w:r w:rsidR="001C668C">
        <w:rPr>
          <w:rFonts w:asciiTheme="minorHAnsi" w:hAnsiTheme="minorHAnsi" w:cstheme="minorHAnsi"/>
          <w:lang w:val="en"/>
        </w:rPr>
        <w:t>your Canvas Group</w:t>
      </w:r>
      <w:r w:rsidR="00B146D2">
        <w:rPr>
          <w:rFonts w:asciiTheme="minorHAnsi" w:hAnsiTheme="minorHAnsi" w:cstheme="minorHAnsi"/>
          <w:lang w:val="en"/>
        </w:rPr>
        <w:t xml:space="preserve"> to </w:t>
      </w:r>
      <w:r w:rsidR="00E32361">
        <w:rPr>
          <w:rFonts w:asciiTheme="minorHAnsi" w:hAnsiTheme="minorHAnsi" w:cstheme="minorHAnsi"/>
          <w:lang w:val="en"/>
        </w:rPr>
        <w:t>complete the tasks below in Table 2:</w:t>
      </w:r>
    </w:p>
    <w:tbl>
      <w:tblPr>
        <w:tblStyle w:val="GridTable4-Accent2"/>
        <w:tblW w:w="10170" w:type="dxa"/>
        <w:tblInd w:w="-5" w:type="dxa"/>
        <w:tblLook w:val="04A0" w:firstRow="1" w:lastRow="0" w:firstColumn="1" w:lastColumn="0" w:noHBand="0" w:noVBand="1"/>
      </w:tblPr>
      <w:tblGrid>
        <w:gridCol w:w="1890"/>
        <w:gridCol w:w="8280"/>
      </w:tblGrid>
      <w:tr w:rsidR="00E32361" w14:paraId="764EDB53" w14:textId="77777777" w:rsidTr="00992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786CE7" w14:textId="1E84007A" w:rsidR="00E32361" w:rsidRDefault="00E32361" w:rsidP="00D76237">
            <w:pPr>
              <w:rPr>
                <w:rFonts w:asciiTheme="minorHAnsi" w:hAnsiTheme="minorHAnsi" w:cstheme="minorHAnsi"/>
                <w:lang w:val="en"/>
              </w:rPr>
            </w:pPr>
            <w:r>
              <w:rPr>
                <w:rFonts w:asciiTheme="minorHAnsi" w:hAnsiTheme="minorHAnsi" w:cstheme="minorHAnsi"/>
                <w:lang w:val="en"/>
              </w:rPr>
              <w:t>Task</w:t>
            </w:r>
          </w:p>
        </w:tc>
        <w:tc>
          <w:tcPr>
            <w:tcW w:w="8280" w:type="dxa"/>
          </w:tcPr>
          <w:p w14:paraId="44F6ACB7" w14:textId="491560A5" w:rsidR="00E32361" w:rsidRDefault="00E32361" w:rsidP="00D7623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
              </w:rPr>
            </w:pPr>
            <w:r>
              <w:rPr>
                <w:rFonts w:asciiTheme="minorHAnsi" w:hAnsiTheme="minorHAnsi" w:cstheme="minorHAnsi"/>
                <w:lang w:val="en"/>
              </w:rPr>
              <w:t>Description</w:t>
            </w:r>
          </w:p>
        </w:tc>
      </w:tr>
      <w:tr w:rsidR="00E32361" w14:paraId="027F70A5"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A410965" w14:textId="20665BC4" w:rsidR="00E32361" w:rsidRDefault="00E32361" w:rsidP="00D76237">
            <w:pPr>
              <w:rPr>
                <w:rFonts w:asciiTheme="minorHAnsi" w:hAnsiTheme="minorHAnsi" w:cstheme="minorHAnsi"/>
                <w:lang w:val="en"/>
              </w:rPr>
            </w:pPr>
            <w:r w:rsidRPr="009E0E06">
              <w:rPr>
                <w:rFonts w:asciiTheme="minorHAnsi" w:hAnsiTheme="minorHAnsi" w:cstheme="minorHAnsi"/>
              </w:rPr>
              <w:t>Post contact info for group members</w:t>
            </w:r>
          </w:p>
        </w:tc>
        <w:tc>
          <w:tcPr>
            <w:tcW w:w="8280" w:type="dxa"/>
          </w:tcPr>
          <w:p w14:paraId="564A4468" w14:textId="0ABB0707" w:rsidR="00B146D2"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You’ll share contact information in </w:t>
            </w:r>
            <w:r w:rsidR="001C668C">
              <w:rPr>
                <w:rFonts w:asciiTheme="minorHAnsi" w:hAnsiTheme="minorHAnsi" w:cstheme="minorHAnsi"/>
              </w:rPr>
              <w:t>a group Discussions post in Canvas</w:t>
            </w:r>
            <w:r w:rsidRPr="009E0E06">
              <w:rPr>
                <w:rFonts w:asciiTheme="minorHAnsi" w:hAnsiTheme="minorHAnsi" w:cstheme="minorHAnsi"/>
              </w:rPr>
              <w:t>.</w:t>
            </w:r>
            <w:r w:rsidR="009C6E1E">
              <w:rPr>
                <w:rFonts w:asciiTheme="minorHAnsi" w:hAnsiTheme="minorHAnsi" w:cstheme="minorHAnsi"/>
              </w:rPr>
              <w:t xml:space="preserve"> </w:t>
            </w:r>
            <w:r w:rsidR="00CE6CA8">
              <w:rPr>
                <w:rFonts w:asciiTheme="minorHAnsi" w:hAnsiTheme="minorHAnsi" w:cstheme="minorHAnsi"/>
              </w:rPr>
              <w:t xml:space="preserve">I will post </w:t>
            </w:r>
            <w:r w:rsidR="001C668C">
              <w:rPr>
                <w:rFonts w:asciiTheme="minorHAnsi" w:hAnsiTheme="minorHAnsi" w:cstheme="minorHAnsi"/>
              </w:rPr>
              <w:t>a Discussions post for you to use for this task</w:t>
            </w:r>
            <w:r w:rsidR="00CE6CA8">
              <w:rPr>
                <w:rFonts w:asciiTheme="minorHAnsi" w:hAnsiTheme="minorHAnsi" w:cstheme="minorHAnsi"/>
              </w:rPr>
              <w:t>.</w:t>
            </w:r>
          </w:p>
          <w:p w14:paraId="3C12467A" w14:textId="5EE8B0DD" w:rsidR="00E32361" w:rsidRDefault="00E32361"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
              </w:rPr>
            </w:pPr>
          </w:p>
        </w:tc>
      </w:tr>
      <w:tr w:rsidR="00E32361" w14:paraId="4A31BF8C"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6010CFB9" w14:textId="32E856CA" w:rsidR="00E32361" w:rsidRDefault="00E32361" w:rsidP="00D76237">
            <w:pPr>
              <w:rPr>
                <w:rFonts w:asciiTheme="minorHAnsi" w:hAnsiTheme="minorHAnsi" w:cstheme="minorHAnsi"/>
                <w:lang w:val="en"/>
              </w:rPr>
            </w:pPr>
            <w:r w:rsidRPr="0070597F">
              <w:rPr>
                <w:rFonts w:asciiTheme="minorHAnsi" w:hAnsiTheme="minorHAnsi" w:cstheme="minorHAnsi"/>
              </w:rPr>
              <w:t>Set roles for each group member.</w:t>
            </w:r>
          </w:p>
        </w:tc>
        <w:tc>
          <w:tcPr>
            <w:tcW w:w="8280" w:type="dxa"/>
          </w:tcPr>
          <w:p w14:paraId="269E4152" w14:textId="08A4A4B1" w:rsidR="00E32361" w:rsidRDefault="00E32361"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9E0E06">
              <w:rPr>
                <w:rFonts w:asciiTheme="minorHAnsi" w:hAnsiTheme="minorHAnsi" w:cstheme="minorHAnsi"/>
                <w:noProof/>
              </w:rPr>
              <w:t xml:space="preserve">Your group will </w:t>
            </w:r>
            <w:r w:rsidR="00063A40">
              <w:rPr>
                <w:rFonts w:asciiTheme="minorHAnsi" w:hAnsiTheme="minorHAnsi" w:cstheme="minorHAnsi"/>
                <w:noProof/>
              </w:rPr>
              <w:t xml:space="preserve">decide </w:t>
            </w:r>
            <w:r w:rsidR="00CE6CA8">
              <w:rPr>
                <w:rFonts w:asciiTheme="minorHAnsi" w:hAnsiTheme="minorHAnsi" w:cstheme="minorHAnsi"/>
                <w:noProof/>
              </w:rPr>
              <w:t xml:space="preserve">on </w:t>
            </w:r>
            <w:r w:rsidRPr="009E0E06">
              <w:rPr>
                <w:rFonts w:asciiTheme="minorHAnsi" w:hAnsiTheme="minorHAnsi" w:cstheme="minorHAnsi"/>
                <w:noProof/>
              </w:rPr>
              <w:t>roles</w:t>
            </w:r>
            <w:r w:rsidR="00CE6CA8">
              <w:rPr>
                <w:rFonts w:asciiTheme="minorHAnsi" w:hAnsiTheme="minorHAnsi" w:cstheme="minorHAnsi"/>
                <w:noProof/>
              </w:rPr>
              <w:t xml:space="preserve"> people will fill</w:t>
            </w:r>
            <w:r w:rsidRPr="009E0E06">
              <w:rPr>
                <w:rFonts w:asciiTheme="minorHAnsi" w:hAnsiTheme="minorHAnsi" w:cstheme="minorHAnsi"/>
                <w:noProof/>
              </w:rPr>
              <w:t>, like a group leader and a technology specialist. These roles will ensure smooth collaboration.</w:t>
            </w:r>
            <w:r w:rsidR="00B146D2">
              <w:rPr>
                <w:rFonts w:asciiTheme="minorHAnsi" w:hAnsiTheme="minorHAnsi" w:cstheme="minorHAnsi"/>
                <w:noProof/>
              </w:rPr>
              <w:t xml:space="preserve"> You can add more roles once you work on your teamwork contract, around Week 7.</w:t>
            </w:r>
          </w:p>
          <w:p w14:paraId="7FFDD3FB" w14:textId="66440A58" w:rsidR="00B146D2" w:rsidRDefault="00B146D2"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r w:rsidR="00E32361" w14:paraId="0D6C483E" w14:textId="77777777" w:rsidTr="009923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18E4D20" w14:textId="79544485" w:rsidR="00E32361" w:rsidRDefault="00E32361" w:rsidP="00D76237">
            <w:pPr>
              <w:rPr>
                <w:rFonts w:asciiTheme="minorHAnsi" w:hAnsiTheme="minorHAnsi" w:cstheme="minorHAnsi"/>
                <w:lang w:val="en"/>
              </w:rPr>
            </w:pPr>
            <w:r>
              <w:rPr>
                <w:rFonts w:asciiTheme="minorHAnsi" w:hAnsiTheme="minorHAnsi" w:cstheme="minorHAnsi"/>
              </w:rPr>
              <w:t>Choose the tools you’ll use to collaborate.</w:t>
            </w:r>
          </w:p>
        </w:tc>
        <w:tc>
          <w:tcPr>
            <w:tcW w:w="8280" w:type="dxa"/>
          </w:tcPr>
          <w:p w14:paraId="11C9C2BC" w14:textId="4BE21498" w:rsidR="000A6E9E" w:rsidRDefault="000A6E9E"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Your group will consider the options for each way you collaborate and choose </w:t>
            </w:r>
            <w:r w:rsidR="00063A40">
              <w:rPr>
                <w:rFonts w:asciiTheme="minorHAnsi" w:hAnsiTheme="minorHAnsi" w:cstheme="minorHAnsi"/>
                <w:noProof/>
              </w:rPr>
              <w:t>whatever</w:t>
            </w:r>
            <w:r>
              <w:rPr>
                <w:rFonts w:asciiTheme="minorHAnsi" w:hAnsiTheme="minorHAnsi" w:cstheme="minorHAnsi"/>
                <w:noProof/>
              </w:rPr>
              <w:t xml:space="preserve"> fits your needs and access best. In some cases, there is a required tool to ensure ongoing access for everyone (including me).</w:t>
            </w:r>
          </w:p>
          <w:p w14:paraId="32EC1C2C" w14:textId="4ACFC51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Shared Documents You Write</w:t>
            </w:r>
          </w:p>
          <w:p w14:paraId="19CC31E3" w14:textId="40BC4451" w:rsidR="000A6E9E" w:rsidRDefault="00063A40"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 can work in Google Drive, Office 365, Dropbox, Box, or some other tool. </w:t>
            </w:r>
            <w:r w:rsidR="00C34EF2" w:rsidRPr="00C34EF2">
              <w:rPr>
                <w:rFonts w:asciiTheme="minorHAnsi" w:hAnsiTheme="minorHAnsi" w:cstheme="minorHAnsi"/>
                <w:noProof/>
              </w:rPr>
              <w:t xml:space="preserve">. You can also create a Group Discussion </w:t>
            </w:r>
            <w:r w:rsidR="00C34EF2">
              <w:rPr>
                <w:rFonts w:asciiTheme="minorHAnsi" w:hAnsiTheme="minorHAnsi" w:cstheme="minorHAnsi"/>
                <w:noProof/>
              </w:rPr>
              <w:t xml:space="preserve">in Canvas </w:t>
            </w:r>
            <w:r w:rsidR="00C34EF2" w:rsidRPr="00C34EF2">
              <w:rPr>
                <w:rFonts w:asciiTheme="minorHAnsi" w:hAnsiTheme="minorHAnsi" w:cstheme="minorHAnsi"/>
                <w:noProof/>
              </w:rPr>
              <w:t xml:space="preserve">and then attach your documents to share them with your group. You can also </w:t>
            </w:r>
            <w:hyperlink r:id="rId33" w:history="1">
              <w:r w:rsidR="00C34EF2" w:rsidRPr="00C34EF2">
                <w:rPr>
                  <w:rStyle w:val="Hyperlink"/>
                  <w:rFonts w:asciiTheme="minorHAnsi" w:hAnsiTheme="minorHAnsi" w:cstheme="minorHAnsi"/>
                  <w:noProof/>
                </w:rPr>
                <w:t>create a Group Discussion</w:t>
              </w:r>
            </w:hyperlink>
            <w:r w:rsidR="00C34EF2" w:rsidRPr="00C34EF2">
              <w:rPr>
                <w:rFonts w:asciiTheme="minorHAnsi" w:hAnsiTheme="minorHAnsi" w:cstheme="minorHAnsi"/>
                <w:noProof/>
              </w:rPr>
              <w:t xml:space="preserve"> and then attach your documents to share them</w:t>
            </w:r>
            <w:r w:rsidR="00C34EF2">
              <w:rPr>
                <w:rFonts w:asciiTheme="minorHAnsi" w:hAnsiTheme="minorHAnsi" w:cstheme="minorHAnsi"/>
                <w:noProof/>
              </w:rPr>
              <w:t xml:space="preserve">. </w:t>
            </w:r>
            <w:r>
              <w:rPr>
                <w:rFonts w:asciiTheme="minorHAnsi" w:hAnsiTheme="minorHAnsi" w:cstheme="minorHAnsi"/>
                <w:noProof/>
              </w:rPr>
              <w:t>Whatever you choose must be free and allow everyone in your group plus me to access the files easily. I recommend Google Drive or Office 365.</w:t>
            </w:r>
          </w:p>
          <w:p w14:paraId="5E52AADB" w14:textId="7B6B6F9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 xml:space="preserve">Weekly </w:t>
            </w:r>
            <w:r w:rsidR="003948AA">
              <w:rPr>
                <w:rFonts w:asciiTheme="minorHAnsi" w:hAnsiTheme="minorHAnsi" w:cstheme="minorHAnsi"/>
                <w:b/>
                <w:bCs/>
                <w:noProof/>
              </w:rPr>
              <w:t>Status Updates</w:t>
            </w:r>
          </w:p>
          <w:p w14:paraId="42AF2267" w14:textId="0A5927F5" w:rsidR="000A6E9E" w:rsidRDefault="00063A40"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 xml:space="preserve">You’ll have basic </w:t>
            </w:r>
            <w:r w:rsidR="004B0BCC">
              <w:rPr>
                <w:rFonts w:asciiTheme="minorHAnsi" w:hAnsiTheme="minorHAnsi" w:cstheme="minorHAnsi"/>
                <w:noProof/>
              </w:rPr>
              <w:t xml:space="preserve">weekly </w:t>
            </w:r>
            <w:r w:rsidR="003948AA">
              <w:rPr>
                <w:rFonts w:asciiTheme="minorHAnsi" w:hAnsiTheme="minorHAnsi" w:cstheme="minorHAnsi"/>
                <w:noProof/>
              </w:rPr>
              <w:t>status updates</w:t>
            </w:r>
            <w:r>
              <w:rPr>
                <w:rFonts w:asciiTheme="minorHAnsi" w:hAnsiTheme="minorHAnsi" w:cstheme="minorHAnsi"/>
                <w:noProof/>
              </w:rPr>
              <w:t xml:space="preserve"> in </w:t>
            </w:r>
            <w:r w:rsidR="00C34EF2">
              <w:rPr>
                <w:rFonts w:asciiTheme="minorHAnsi" w:hAnsiTheme="minorHAnsi" w:cstheme="minorHAnsi"/>
                <w:noProof/>
              </w:rPr>
              <w:t>Canvas Discussions</w:t>
            </w:r>
            <w:r>
              <w:rPr>
                <w:rFonts w:asciiTheme="minorHAnsi" w:hAnsiTheme="minorHAnsi" w:cstheme="minorHAnsi"/>
                <w:noProof/>
              </w:rPr>
              <w:t>. Using one central tool means everyone in the group knows where to look for the most recent information.</w:t>
            </w:r>
          </w:p>
          <w:p w14:paraId="7C45B289" w14:textId="5ADF3F17"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Meeting Space</w:t>
            </w:r>
          </w:p>
          <w:p w14:paraId="5C6A44C7" w14:textId="495D8B96" w:rsidR="004B0BCC" w:rsidRDefault="000A6E9E" w:rsidP="00D76237">
            <w:pPr>
              <w:spacing w:after="1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E32361">
              <w:rPr>
                <w:rFonts w:asciiTheme="minorHAnsi" w:hAnsiTheme="minorHAnsi" w:cstheme="minorHAnsi"/>
                <w:noProof/>
              </w:rPr>
              <w:t>You can meet in person or online. Your whole group can meet, and you can also have smaller meetings with two or three people.</w:t>
            </w:r>
            <w:r w:rsidR="00063A40">
              <w:rPr>
                <w:rFonts w:asciiTheme="minorHAnsi" w:hAnsiTheme="minorHAnsi" w:cstheme="minorHAnsi"/>
                <w:noProof/>
              </w:rPr>
              <w:t xml:space="preserve"> I encourage you to use Zoom </w:t>
            </w:r>
            <w:r w:rsidR="00C34EF2">
              <w:rPr>
                <w:rFonts w:asciiTheme="minorHAnsi" w:hAnsiTheme="minorHAnsi" w:cstheme="minorHAnsi"/>
                <w:noProof/>
              </w:rPr>
              <w:t xml:space="preserve">or </w:t>
            </w:r>
            <w:r w:rsidR="00063A40">
              <w:rPr>
                <w:rFonts w:asciiTheme="minorHAnsi" w:hAnsiTheme="minorHAnsi" w:cstheme="minorHAnsi"/>
                <w:noProof/>
              </w:rPr>
              <w:t>Teams for online meetings.</w:t>
            </w:r>
          </w:p>
          <w:p w14:paraId="3B0E8089" w14:textId="538CD23D" w:rsidR="000A6E9E" w:rsidRPr="000A6E9E" w:rsidRDefault="000A6E9E"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noProof/>
              </w:rPr>
            </w:pPr>
            <w:r w:rsidRPr="000A6E9E">
              <w:rPr>
                <w:rFonts w:asciiTheme="minorHAnsi" w:hAnsiTheme="minorHAnsi" w:cstheme="minorHAnsi"/>
                <w:b/>
                <w:bCs/>
                <w:noProof/>
              </w:rPr>
              <w:t>Communication Tools</w:t>
            </w:r>
          </w:p>
          <w:p w14:paraId="74B36227" w14:textId="290AE883" w:rsidR="004B0BCC" w:rsidRDefault="00063A40"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r>
              <w:rPr>
                <w:rFonts w:asciiTheme="minorHAnsi" w:hAnsiTheme="minorHAnsi" w:cstheme="minorHAnsi"/>
                <w:noProof/>
              </w:rPr>
              <w:t>Basic communications take place in</w:t>
            </w:r>
            <w:r w:rsidR="00C62303">
              <w:rPr>
                <w:rFonts w:asciiTheme="minorHAnsi" w:hAnsiTheme="minorHAnsi" w:cstheme="minorHAnsi"/>
                <w:noProof/>
              </w:rPr>
              <w:t xml:space="preserve"> Canvas</w:t>
            </w:r>
            <w:r>
              <w:rPr>
                <w:rFonts w:asciiTheme="minorHAnsi" w:hAnsiTheme="minorHAnsi" w:cstheme="minorHAnsi"/>
                <w:noProof/>
              </w:rPr>
              <w:t>. You can also set up a GroupMe, Discord channel, or Google Group to if your group wants.</w:t>
            </w:r>
            <w:r w:rsidR="00C34EF2">
              <w:rPr>
                <w:rFonts w:asciiTheme="minorHAnsi" w:hAnsiTheme="minorHAnsi" w:cstheme="minorHAnsi"/>
                <w:noProof/>
              </w:rPr>
              <w:t xml:space="preserve"> You will still need to post basic information in Canvas to ensure everyone has access.</w:t>
            </w:r>
          </w:p>
          <w:p w14:paraId="7B31BAB5" w14:textId="5772172A" w:rsidR="004B0BCC" w:rsidRPr="00063A40" w:rsidRDefault="004B0BCC" w:rsidP="00D7623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rPr>
            </w:pPr>
          </w:p>
        </w:tc>
      </w:tr>
      <w:tr w:rsidR="00E32361" w14:paraId="2235FF5A" w14:textId="77777777" w:rsidTr="00992323">
        <w:tc>
          <w:tcPr>
            <w:cnfStyle w:val="001000000000" w:firstRow="0" w:lastRow="0" w:firstColumn="1" w:lastColumn="0" w:oddVBand="0" w:evenVBand="0" w:oddHBand="0" w:evenHBand="0" w:firstRowFirstColumn="0" w:firstRowLastColumn="0" w:lastRowFirstColumn="0" w:lastRowLastColumn="0"/>
            <w:tcW w:w="1890" w:type="dxa"/>
          </w:tcPr>
          <w:p w14:paraId="0E1C22DB" w14:textId="7121BE4B" w:rsidR="00E32361" w:rsidRPr="00C1439A" w:rsidRDefault="00E32361" w:rsidP="00D76237">
            <w:pPr>
              <w:rPr>
                <w:rFonts w:asciiTheme="minorHAnsi" w:hAnsiTheme="minorHAnsi" w:cstheme="minorHAnsi"/>
                <w:highlight w:val="yellow"/>
                <w:lang w:val="en"/>
              </w:rPr>
            </w:pPr>
            <w:r w:rsidRPr="00C1439A">
              <w:rPr>
                <w:rFonts w:asciiTheme="minorHAnsi" w:hAnsiTheme="minorHAnsi" w:cstheme="minorHAnsi"/>
                <w:highlight w:val="yellow"/>
              </w:rPr>
              <w:t>Create a team calendar for the rest of the term.</w:t>
            </w:r>
          </w:p>
        </w:tc>
        <w:tc>
          <w:tcPr>
            <w:tcW w:w="8280" w:type="dxa"/>
          </w:tcPr>
          <w:p w14:paraId="67B89AC5" w14:textId="62850262" w:rsidR="00B146D2" w:rsidRDefault="00321E8D"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C1439A">
              <w:rPr>
                <w:rFonts w:asciiTheme="minorHAnsi" w:hAnsiTheme="minorHAnsi" w:cstheme="minorHAnsi"/>
                <w:highlight w:val="yellow"/>
              </w:rPr>
              <w:t>You</w:t>
            </w:r>
            <w:r w:rsidR="00E82BAB" w:rsidRPr="00C1439A">
              <w:rPr>
                <w:rFonts w:asciiTheme="minorHAnsi" w:hAnsiTheme="minorHAnsi" w:cstheme="minorHAnsi"/>
                <w:highlight w:val="yellow"/>
              </w:rPr>
              <w:t>’ll</w:t>
            </w:r>
            <w:r w:rsidRPr="00C1439A">
              <w:rPr>
                <w:rFonts w:asciiTheme="minorHAnsi" w:hAnsiTheme="minorHAnsi" w:cstheme="minorHAnsi"/>
                <w:highlight w:val="yellow"/>
              </w:rPr>
              <w:t xml:space="preserve"> track meetings</w:t>
            </w:r>
            <w:r w:rsidR="00976686" w:rsidRPr="00C1439A">
              <w:rPr>
                <w:rFonts w:asciiTheme="minorHAnsi" w:hAnsiTheme="minorHAnsi" w:cstheme="minorHAnsi"/>
                <w:highlight w:val="yellow"/>
              </w:rPr>
              <w:t xml:space="preserve">, group dates, and course </w:t>
            </w:r>
            <w:r w:rsidRPr="00C1439A">
              <w:rPr>
                <w:rFonts w:asciiTheme="minorHAnsi" w:hAnsiTheme="minorHAnsi" w:cstheme="minorHAnsi"/>
                <w:highlight w:val="yellow"/>
              </w:rPr>
              <w:t>dates</w:t>
            </w:r>
            <w:r w:rsidR="00976686" w:rsidRPr="00C1439A">
              <w:rPr>
                <w:rFonts w:asciiTheme="minorHAnsi" w:hAnsiTheme="minorHAnsi" w:cstheme="minorHAnsi"/>
                <w:highlight w:val="yellow"/>
              </w:rPr>
              <w:t xml:space="preserve"> (e.g., Target Due Dates, Checkpoint Deadlines)</w:t>
            </w:r>
            <w:r w:rsidRPr="00C1439A">
              <w:rPr>
                <w:rFonts w:asciiTheme="minorHAnsi" w:hAnsiTheme="minorHAnsi" w:cstheme="minorHAnsi"/>
                <w:highlight w:val="yellow"/>
              </w:rPr>
              <w:t xml:space="preserve"> in</w:t>
            </w:r>
            <w:r w:rsidR="00E82BAB" w:rsidRPr="00C1439A">
              <w:rPr>
                <w:rFonts w:asciiTheme="minorHAnsi" w:hAnsiTheme="minorHAnsi" w:cstheme="minorHAnsi"/>
                <w:highlight w:val="yellow"/>
              </w:rPr>
              <w:t xml:space="preserve"> </w:t>
            </w:r>
            <w:hyperlink r:id="rId34" w:history="1">
              <w:r w:rsidR="00EA2F5B" w:rsidRPr="00C1439A">
                <w:rPr>
                  <w:rStyle w:val="Hyperlink"/>
                  <w:rFonts w:asciiTheme="minorHAnsi" w:hAnsiTheme="minorHAnsi" w:cstheme="minorHAnsi"/>
                  <w:highlight w:val="yellow"/>
                </w:rPr>
                <w:t xml:space="preserve">your group’s </w:t>
              </w:r>
              <w:r w:rsidR="00E82BAB" w:rsidRPr="00C1439A">
                <w:rPr>
                  <w:rStyle w:val="Hyperlink"/>
                  <w:rFonts w:asciiTheme="minorHAnsi" w:hAnsiTheme="minorHAnsi" w:cstheme="minorHAnsi"/>
                  <w:highlight w:val="yellow"/>
                </w:rPr>
                <w:t xml:space="preserve">Calendar </w:t>
              </w:r>
              <w:r w:rsidR="00EA2F5B" w:rsidRPr="00C1439A">
                <w:rPr>
                  <w:rStyle w:val="Hyperlink"/>
                  <w:rFonts w:asciiTheme="minorHAnsi" w:hAnsiTheme="minorHAnsi" w:cstheme="minorHAnsi"/>
                  <w:highlight w:val="yellow"/>
                </w:rPr>
                <w:t>in Canvas</w:t>
              </w:r>
            </w:hyperlink>
            <w:r w:rsidRPr="00C1439A">
              <w:rPr>
                <w:rFonts w:asciiTheme="minorHAnsi" w:hAnsiTheme="minorHAnsi" w:cstheme="minorHAnsi"/>
                <w:highlight w:val="yellow"/>
              </w:rPr>
              <w:t>.</w:t>
            </w:r>
            <w:r w:rsidR="004B0BCC">
              <w:rPr>
                <w:rFonts w:asciiTheme="minorHAnsi" w:hAnsiTheme="minorHAnsi" w:cstheme="minorHAnsi"/>
              </w:rPr>
              <w:t xml:space="preserve"> </w:t>
            </w:r>
          </w:p>
          <w:p w14:paraId="6871E51A" w14:textId="11C22FD4" w:rsidR="00D76237" w:rsidRDefault="00D76237" w:rsidP="00D7623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
              </w:rPr>
            </w:pPr>
          </w:p>
        </w:tc>
      </w:tr>
    </w:tbl>
    <w:p w14:paraId="2F5AC5E3" w14:textId="4675C192" w:rsidR="005702EB" w:rsidRDefault="005702EB" w:rsidP="00D76237">
      <w:pPr>
        <w:pStyle w:val="Caption"/>
      </w:pPr>
      <w:r>
        <w:t xml:space="preserve">Table </w:t>
      </w:r>
      <w:fldSimple w:instr=" SEQ Table \* ARABIC ">
        <w:r>
          <w:rPr>
            <w:noProof/>
          </w:rPr>
          <w:t>2</w:t>
        </w:r>
      </w:fldSimple>
      <w:r w:rsidR="009C6E1E">
        <w:rPr>
          <w:noProof/>
        </w:rPr>
        <w:t>.</w:t>
      </w:r>
      <w:r>
        <w:t xml:space="preserve"> First Tasks to Connect Group Members</w:t>
      </w:r>
    </w:p>
    <w:p w14:paraId="1F32FA03" w14:textId="77777777" w:rsidR="00667A43" w:rsidRPr="009E0E06" w:rsidRDefault="00667A43" w:rsidP="00D76237">
      <w:pPr>
        <w:pStyle w:val="Heading1"/>
      </w:pPr>
      <w:bookmarkStart w:id="22" w:name="_How_to_Support"/>
      <w:bookmarkStart w:id="23" w:name="_Toc157397806"/>
      <w:bookmarkEnd w:id="22"/>
      <w:r w:rsidRPr="009E0E06">
        <w:lastRenderedPageBreak/>
        <w:t>How to Support Every Group Member</w:t>
      </w:r>
      <w:bookmarkEnd w:id="23"/>
    </w:p>
    <w:p w14:paraId="0987C84E" w14:textId="13A91D07" w:rsidR="004F4608" w:rsidRDefault="0042384B" w:rsidP="00D7623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82880" simplePos="0" relativeHeight="251709440" behindDoc="0" locked="0" layoutInCell="1" allowOverlap="1" wp14:anchorId="2D8273E2" wp14:editId="59CB5FA5">
            <wp:simplePos x="0" y="0"/>
            <wp:positionH relativeFrom="column">
              <wp:posOffset>5219700</wp:posOffset>
            </wp:positionH>
            <wp:positionV relativeFrom="paragraph">
              <wp:posOffset>60960</wp:posOffset>
            </wp:positionV>
            <wp:extent cx="1042416" cy="1042416"/>
            <wp:effectExtent l="0" t="0" r="0" b="5715"/>
            <wp:wrapSquare wrapText="bothSides"/>
            <wp:docPr id="1580344332" name="Graphic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44332" name="Graphic 16">
                      <a:extLst>
                        <a:ext uri="{C183D7F6-B498-43B3-948B-1728B52AA6E4}">
                          <adec:decorative xmlns:adec="http://schemas.microsoft.com/office/drawing/2017/decorative" val="1"/>
                        </a:ext>
                      </a:extLst>
                    </pic:cNvPr>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042416" cy="1042416"/>
                    </a:xfrm>
                    <a:prstGeom prst="rect">
                      <a:avLst/>
                    </a:prstGeom>
                  </pic:spPr>
                </pic:pic>
              </a:graphicData>
            </a:graphic>
            <wp14:sizeRelH relativeFrom="margin">
              <wp14:pctWidth>0</wp14:pctWidth>
            </wp14:sizeRelH>
            <wp14:sizeRelV relativeFrom="margin">
              <wp14:pctHeight>0</wp14:pctHeight>
            </wp14:sizeRelV>
          </wp:anchor>
        </w:drawing>
      </w:r>
      <w:r w:rsidR="004F4608">
        <w:rPr>
          <w:rFonts w:asciiTheme="minorHAnsi" w:eastAsia="Verdana" w:hAnsiTheme="minorHAnsi" w:cstheme="minorHAnsi"/>
          <w:lang w:val="en"/>
        </w:rPr>
        <w:t xml:space="preserve">Supporting one another is the number one goal for your group. </w:t>
      </w:r>
      <w:r w:rsidR="001263A3">
        <w:rPr>
          <w:rFonts w:asciiTheme="minorHAnsi" w:eastAsia="Verdana" w:hAnsiTheme="minorHAnsi" w:cstheme="minorHAnsi"/>
          <w:lang w:val="en"/>
        </w:rPr>
        <w:t xml:space="preserve">You need to do your best to make </w:t>
      </w:r>
      <w:r w:rsidR="004F4608">
        <w:rPr>
          <w:rFonts w:asciiTheme="minorHAnsi" w:eastAsia="Verdana" w:hAnsiTheme="minorHAnsi" w:cstheme="minorHAnsi"/>
          <w:lang w:val="en"/>
        </w:rPr>
        <w:t xml:space="preserve">sure </w:t>
      </w:r>
      <w:r w:rsidR="00FB7278" w:rsidRPr="004F4608">
        <w:rPr>
          <w:rFonts w:asciiTheme="minorHAnsi" w:eastAsia="Verdana" w:hAnsiTheme="minorHAnsi" w:cstheme="minorHAnsi"/>
          <w:lang w:val="en"/>
        </w:rPr>
        <w:t>everyone in the group can succeed.</w:t>
      </w:r>
      <w:r w:rsidR="004F4608">
        <w:rPr>
          <w:rFonts w:asciiTheme="minorHAnsi" w:eastAsia="Verdana" w:hAnsiTheme="minorHAnsi" w:cstheme="minorHAnsi"/>
          <w:lang w:val="en"/>
        </w:rPr>
        <w:t xml:space="preserve"> In this course and in the workplace, project management is</w:t>
      </w:r>
      <w:r w:rsidR="004F4608" w:rsidRPr="004F4608">
        <w:rPr>
          <w:rFonts w:asciiTheme="minorHAnsi" w:eastAsia="Verdana" w:hAnsiTheme="minorHAnsi" w:cstheme="minorHAnsi"/>
          <w:lang w:val="en"/>
        </w:rPr>
        <w:t xml:space="preserve"> all about working together, focusing on shared goals and backing each other up. </w:t>
      </w:r>
    </w:p>
    <w:p w14:paraId="7A5FE2E4" w14:textId="134ECD6B" w:rsidR="00667A43" w:rsidRDefault="004F4608" w:rsidP="00D76237">
      <w:pPr>
        <w:spacing w:after="240" w:line="240" w:lineRule="auto"/>
        <w:rPr>
          <w:rFonts w:asciiTheme="minorHAnsi" w:eastAsia="Verdana" w:hAnsiTheme="minorHAnsi" w:cstheme="minorHAnsi"/>
          <w:lang w:val="en"/>
        </w:rPr>
      </w:pPr>
      <w:r>
        <w:rPr>
          <w:rFonts w:asciiTheme="minorHAnsi" w:eastAsia="Verdana" w:hAnsiTheme="minorHAnsi" w:cstheme="minorHAnsi"/>
          <w:lang w:val="en"/>
        </w:rPr>
        <w:t xml:space="preserve">The guidelines on the next few pages provide strategies you can follow to </w:t>
      </w:r>
      <w:r w:rsidRPr="004F4608">
        <w:rPr>
          <w:rFonts w:asciiTheme="minorHAnsi" w:eastAsia="Verdana" w:hAnsiTheme="minorHAnsi" w:cstheme="minorHAnsi"/>
          <w:lang w:val="en"/>
        </w:rPr>
        <w:t xml:space="preserve">create a positive space where </w:t>
      </w:r>
      <w:r>
        <w:rPr>
          <w:rFonts w:asciiTheme="minorHAnsi" w:eastAsia="Verdana" w:hAnsiTheme="minorHAnsi" w:cstheme="minorHAnsi"/>
          <w:lang w:val="en"/>
        </w:rPr>
        <w:t>group members</w:t>
      </w:r>
      <w:r w:rsidRPr="004F4608">
        <w:rPr>
          <w:rFonts w:asciiTheme="minorHAnsi" w:eastAsia="Verdana" w:hAnsiTheme="minorHAnsi" w:cstheme="minorHAnsi"/>
          <w:lang w:val="en"/>
        </w:rPr>
        <w:t xml:space="preserve"> lift </w:t>
      </w:r>
      <w:r>
        <w:rPr>
          <w:rFonts w:asciiTheme="minorHAnsi" w:eastAsia="Verdana" w:hAnsiTheme="minorHAnsi" w:cstheme="minorHAnsi"/>
          <w:lang w:val="en"/>
        </w:rPr>
        <w:t>one an</w:t>
      </w:r>
      <w:r w:rsidRPr="004F4608">
        <w:rPr>
          <w:rFonts w:asciiTheme="minorHAnsi" w:eastAsia="Verdana" w:hAnsiTheme="minorHAnsi" w:cstheme="minorHAnsi"/>
          <w:lang w:val="en"/>
        </w:rPr>
        <w:t>other to success through teamwork and unity</w:t>
      </w:r>
      <w:r w:rsidR="00F85ACD">
        <w:rPr>
          <w:rFonts w:asciiTheme="minorHAnsi" w:eastAsia="Verdana" w:hAnsiTheme="minorHAnsi" w:cstheme="minorHAnsi"/>
          <w:lang w:val="en"/>
        </w:rPr>
        <w:t>.</w:t>
      </w:r>
      <w:r>
        <w:rPr>
          <w:rFonts w:asciiTheme="minorHAnsi" w:eastAsia="Verdana" w:hAnsiTheme="minorHAnsi" w:cstheme="minorHAnsi"/>
          <w:lang w:val="en"/>
        </w:rPr>
        <w:t xml:space="preserve"> If the </w:t>
      </w:r>
      <w:r w:rsidR="00FB642A">
        <w:rPr>
          <w:rFonts w:asciiTheme="minorHAnsi" w:eastAsia="Verdana" w:hAnsiTheme="minorHAnsi" w:cstheme="minorHAnsi"/>
          <w:lang w:val="en"/>
        </w:rPr>
        <w:t>guidelines</w:t>
      </w:r>
      <w:r>
        <w:rPr>
          <w:rFonts w:asciiTheme="minorHAnsi" w:eastAsia="Verdana" w:hAnsiTheme="minorHAnsi" w:cstheme="minorHAnsi"/>
          <w:lang w:val="en"/>
        </w:rPr>
        <w:t xml:space="preserve"> seem overwhelming at first, recognize </w:t>
      </w:r>
      <w:r w:rsidR="00F85ACD">
        <w:rPr>
          <w:rFonts w:asciiTheme="minorHAnsi" w:eastAsia="Verdana" w:hAnsiTheme="minorHAnsi" w:cstheme="minorHAnsi"/>
          <w:lang w:val="en"/>
        </w:rPr>
        <w:t xml:space="preserve">that </w:t>
      </w:r>
      <w:r w:rsidR="00FB642A">
        <w:rPr>
          <w:rFonts w:asciiTheme="minorHAnsi" w:eastAsia="Verdana" w:hAnsiTheme="minorHAnsi" w:cstheme="minorHAnsi"/>
          <w:lang w:val="en"/>
        </w:rPr>
        <w:t xml:space="preserve">they boil down to </w:t>
      </w:r>
      <w:r>
        <w:rPr>
          <w:rFonts w:asciiTheme="minorHAnsi" w:eastAsia="Verdana" w:hAnsiTheme="minorHAnsi" w:cstheme="minorHAnsi"/>
          <w:lang w:val="en"/>
        </w:rPr>
        <w:t>two</w:t>
      </w:r>
      <w:r w:rsidR="00FB642A">
        <w:rPr>
          <w:rFonts w:asciiTheme="minorHAnsi" w:eastAsia="Verdana" w:hAnsiTheme="minorHAnsi" w:cstheme="minorHAnsi"/>
          <w:lang w:val="en"/>
        </w:rPr>
        <w:t xml:space="preserve"> basic </w:t>
      </w:r>
      <w:r w:rsidR="00ED202A">
        <w:rPr>
          <w:rFonts w:asciiTheme="minorHAnsi" w:eastAsia="Verdana" w:hAnsiTheme="minorHAnsi" w:cstheme="minorHAnsi"/>
          <w:lang w:val="en"/>
        </w:rPr>
        <w:t>ideas</w:t>
      </w:r>
      <w:r w:rsidR="00FB642A">
        <w:rPr>
          <w:rFonts w:asciiTheme="minorHAnsi" w:eastAsia="Verdana" w:hAnsiTheme="minorHAnsi" w:cstheme="minorHAnsi"/>
          <w:lang w:val="en"/>
        </w:rPr>
        <w:t>: Be kind</w:t>
      </w:r>
      <w:r>
        <w:rPr>
          <w:rFonts w:asciiTheme="minorHAnsi" w:eastAsia="Verdana" w:hAnsiTheme="minorHAnsi" w:cstheme="minorHAnsi"/>
          <w:lang w:val="en"/>
        </w:rPr>
        <w:t>, and h</w:t>
      </w:r>
      <w:r w:rsidR="00FB642A">
        <w:rPr>
          <w:rFonts w:asciiTheme="minorHAnsi" w:eastAsia="Verdana" w:hAnsiTheme="minorHAnsi" w:cstheme="minorHAnsi"/>
          <w:lang w:val="en"/>
        </w:rPr>
        <w:t xml:space="preserve">elp when you can. </w:t>
      </w:r>
      <w:r>
        <w:rPr>
          <w:rFonts w:asciiTheme="minorHAnsi" w:eastAsia="Verdana" w:hAnsiTheme="minorHAnsi" w:cstheme="minorHAnsi"/>
          <w:lang w:val="en"/>
        </w:rPr>
        <w:t xml:space="preserve">The guidelines here outline specific ways you can </w:t>
      </w:r>
      <w:r w:rsidR="00ED202A">
        <w:rPr>
          <w:rFonts w:asciiTheme="minorHAnsi" w:eastAsia="Verdana" w:hAnsiTheme="minorHAnsi" w:cstheme="minorHAnsi"/>
          <w:lang w:val="en"/>
        </w:rPr>
        <w:t>put those ideas into action.</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709DE525" w14:textId="77777777" w:rsidTr="007600CD">
        <w:tc>
          <w:tcPr>
            <w:tcW w:w="8064" w:type="dxa"/>
            <w:tcBorders>
              <w:top w:val="single" w:sz="4" w:space="0" w:color="auto"/>
            </w:tcBorders>
          </w:tcPr>
          <w:p w14:paraId="4E5E48B2" w14:textId="77777777" w:rsidR="006B7587" w:rsidRDefault="006B7587" w:rsidP="00AC44D6">
            <w:pPr>
              <w:ind w:left="60"/>
              <w:rPr>
                <w:rFonts w:asciiTheme="minorHAnsi" w:eastAsia="Verdana" w:hAnsiTheme="minorHAnsi" w:cstheme="minorHAnsi"/>
                <w:lang w:val="en"/>
              </w:rPr>
            </w:pPr>
            <w:r w:rsidRPr="0037407A">
              <w:rPr>
                <w:rFonts w:asciiTheme="minorHAnsi" w:eastAsia="Verdana" w:hAnsiTheme="minorHAnsi" w:cstheme="minorHAnsi"/>
                <w:b/>
                <w:bCs/>
                <w:lang w:val="en"/>
              </w:rPr>
              <w:t>Begin by trusting one another.</w:t>
            </w:r>
            <w:r>
              <w:rPr>
                <w:rFonts w:asciiTheme="minorHAnsi" w:eastAsia="Verdana" w:hAnsiTheme="minorHAnsi" w:cstheme="minorHAnsi"/>
                <w:lang w:val="en"/>
              </w:rPr>
              <w:t xml:space="preserve"> Assume that everyone in your group has positive, supportive intentions. When someone says they will do something, believe that they will. Everyone in your group wants to do well in the course, just like you. By trusting one another, you start off positively </w:t>
            </w:r>
            <w:r w:rsidR="00C54F82">
              <w:rPr>
                <w:rFonts w:asciiTheme="minorHAnsi" w:eastAsia="Verdana" w:hAnsiTheme="minorHAnsi" w:cstheme="minorHAnsi"/>
                <w:lang w:val="en"/>
              </w:rPr>
              <w:t xml:space="preserve">and make </w:t>
            </w:r>
            <w:r>
              <w:rPr>
                <w:rFonts w:asciiTheme="minorHAnsi" w:eastAsia="Verdana" w:hAnsiTheme="minorHAnsi" w:cstheme="minorHAnsi"/>
                <w:lang w:val="en"/>
              </w:rPr>
              <w:t>it clear you’ll catch anyone who’s falling.</w:t>
            </w:r>
          </w:p>
          <w:p w14:paraId="0D44733D" w14:textId="327892E9" w:rsidR="00C54F82" w:rsidRDefault="00C54F82" w:rsidP="00AC44D6">
            <w:pPr>
              <w:ind w:left="60"/>
              <w:rPr>
                <w:rFonts w:asciiTheme="minorHAnsi" w:eastAsia="Verdana" w:hAnsiTheme="minorHAnsi" w:cstheme="minorHAnsi"/>
                <w:lang w:val="en"/>
              </w:rPr>
            </w:pPr>
          </w:p>
        </w:tc>
        <w:tc>
          <w:tcPr>
            <w:tcW w:w="2016" w:type="dxa"/>
            <w:tcBorders>
              <w:top w:val="single" w:sz="4" w:space="0" w:color="auto"/>
            </w:tcBorders>
          </w:tcPr>
          <w:p w14:paraId="16059E7D" w14:textId="719DE6F4" w:rsidR="006B7587" w:rsidRDefault="006B7587" w:rsidP="001C6F3D">
            <w:pPr>
              <w:spacing w:before="120"/>
              <w:jc w:val="center"/>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inline distT="0" distB="0" distL="0" distR="0" wp14:anchorId="1FF8D139" wp14:editId="6A212F6E">
                  <wp:extent cx="685800" cy="685800"/>
                  <wp:effectExtent l="0" t="0" r="0" b="0"/>
                  <wp:docPr id="1095009622"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09622" name="Graphic 3">
                            <a:extLst>
                              <a:ext uri="{C183D7F6-B498-43B3-948B-1728B52AA6E4}">
                                <adec:decorative xmlns:adec="http://schemas.microsoft.com/office/drawing/2017/decorative" val="1"/>
                              </a:ext>
                            </a:extLst>
                          </pic:cNvPr>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685800" cy="685800"/>
                          </a:xfrm>
                          <a:prstGeom prst="rect">
                            <a:avLst/>
                          </a:prstGeom>
                        </pic:spPr>
                      </pic:pic>
                    </a:graphicData>
                  </a:graphic>
                </wp:inline>
              </w:drawing>
            </w:r>
          </w:p>
        </w:tc>
      </w:tr>
      <w:tr w:rsidR="006B7587" w14:paraId="3E5F97FB" w14:textId="77777777" w:rsidTr="007600CD">
        <w:tc>
          <w:tcPr>
            <w:tcW w:w="8064" w:type="dxa"/>
          </w:tcPr>
          <w:p w14:paraId="72AD8F7C" w14:textId="77777777"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 xml:space="preserve">Focus on </w:t>
            </w:r>
            <w:r>
              <w:rPr>
                <w:rFonts w:asciiTheme="minorHAnsi" w:eastAsia="Verdana" w:hAnsiTheme="minorHAnsi" w:cstheme="minorHAnsi"/>
                <w:b/>
                <w:bCs/>
                <w:lang w:val="en"/>
              </w:rPr>
              <w:t xml:space="preserve">each person’s </w:t>
            </w:r>
            <w:r w:rsidRPr="00B12C05">
              <w:rPr>
                <w:rFonts w:asciiTheme="minorHAnsi" w:eastAsia="Verdana" w:hAnsiTheme="minorHAnsi" w:cstheme="minorHAnsi"/>
                <w:b/>
                <w:bCs/>
                <w:lang w:val="en"/>
              </w:rPr>
              <w:t>success.</w:t>
            </w:r>
            <w:r>
              <w:rPr>
                <w:rFonts w:asciiTheme="minorHAnsi" w:eastAsia="Verdana" w:hAnsiTheme="minorHAnsi" w:cstheme="minorHAnsi"/>
                <w:lang w:val="en"/>
              </w:rPr>
              <w:t xml:space="preserve"> In the case of group projects, when every person on the team succeeds, the entire group succeeds too. As you collaborate, pay attention to the tasks that each person is doing, the progress they are making, and the challenges they are encountering. Do what you can to help one another meet the goals set for the group.</w:t>
            </w:r>
          </w:p>
          <w:p w14:paraId="746C9E12" w14:textId="1217AE48" w:rsidR="00C54F82" w:rsidRDefault="00C54F82" w:rsidP="00AC44D6">
            <w:pPr>
              <w:ind w:left="60"/>
              <w:rPr>
                <w:rFonts w:asciiTheme="minorHAnsi" w:eastAsia="Verdana" w:hAnsiTheme="minorHAnsi" w:cstheme="minorHAnsi"/>
                <w:lang w:val="en"/>
              </w:rPr>
            </w:pPr>
          </w:p>
        </w:tc>
        <w:tc>
          <w:tcPr>
            <w:tcW w:w="2016" w:type="dxa"/>
          </w:tcPr>
          <w:p w14:paraId="05F90C75" w14:textId="0CFB67DC"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23CC2203" wp14:editId="16257DC8">
                  <wp:extent cx="685800" cy="685800"/>
                  <wp:effectExtent l="0" t="0" r="0" b="0"/>
                  <wp:docPr id="1884725776"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5776" name="Graphic 4">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685800" cy="685800"/>
                          </a:xfrm>
                          <a:prstGeom prst="rect">
                            <a:avLst/>
                          </a:prstGeom>
                        </pic:spPr>
                      </pic:pic>
                    </a:graphicData>
                  </a:graphic>
                </wp:inline>
              </w:drawing>
            </w:r>
          </w:p>
        </w:tc>
      </w:tr>
      <w:tr w:rsidR="006B7587" w14:paraId="44A84B94" w14:textId="77777777" w:rsidTr="007600CD">
        <w:tc>
          <w:tcPr>
            <w:tcW w:w="8064" w:type="dxa"/>
          </w:tcPr>
          <w:p w14:paraId="76AA0A3D" w14:textId="47E6E54A" w:rsidR="006B7587" w:rsidRDefault="006B7587" w:rsidP="00AC44D6">
            <w:pPr>
              <w:ind w:left="60"/>
              <w:rPr>
                <w:rFonts w:asciiTheme="minorHAnsi" w:eastAsia="Verdana" w:hAnsiTheme="minorHAnsi" w:cstheme="minorHAnsi"/>
                <w:lang w:val="en"/>
              </w:rPr>
            </w:pPr>
            <w:r w:rsidRPr="001071D6">
              <w:rPr>
                <w:rFonts w:asciiTheme="minorHAnsi" w:eastAsia="Verdana" w:hAnsiTheme="minorHAnsi" w:cstheme="minorHAnsi"/>
                <w:b/>
                <w:bCs/>
                <w:lang w:val="en"/>
              </w:rPr>
              <w:t xml:space="preserve">Include everyone. </w:t>
            </w:r>
            <w:r>
              <w:rPr>
                <w:rFonts w:asciiTheme="minorHAnsi" w:eastAsia="Verdana" w:hAnsiTheme="minorHAnsi" w:cstheme="minorHAnsi"/>
                <w:lang w:val="en"/>
              </w:rPr>
              <w:t xml:space="preserve">Every member of the group should be involved in the group’s discussions, decisions, and tasks. When everyone participates, everyone understands the </w:t>
            </w:r>
            <w:r w:rsidR="00DF26FE">
              <w:rPr>
                <w:rFonts w:asciiTheme="minorHAnsi" w:eastAsia="Verdana" w:hAnsiTheme="minorHAnsi" w:cstheme="minorHAnsi"/>
                <w:lang w:val="en"/>
              </w:rPr>
              <w:t>work</w:t>
            </w:r>
            <w:r>
              <w:rPr>
                <w:rFonts w:asciiTheme="minorHAnsi" w:eastAsia="Verdana" w:hAnsiTheme="minorHAnsi" w:cstheme="minorHAnsi"/>
                <w:lang w:val="en"/>
              </w:rPr>
              <w:t xml:space="preserve"> and why </w:t>
            </w:r>
            <w:r w:rsidR="00DF26FE">
              <w:rPr>
                <w:rFonts w:asciiTheme="minorHAnsi" w:eastAsia="Verdana" w:hAnsiTheme="minorHAnsi" w:cstheme="minorHAnsi"/>
                <w:lang w:val="en"/>
              </w:rPr>
              <w:t>it’s</w:t>
            </w:r>
            <w:r>
              <w:rPr>
                <w:rFonts w:asciiTheme="minorHAnsi" w:eastAsia="Verdana" w:hAnsiTheme="minorHAnsi" w:cstheme="minorHAnsi"/>
                <w:lang w:val="en"/>
              </w:rPr>
              <w:t xml:space="preserve"> being done. Your group needs to do the following:</w:t>
            </w:r>
          </w:p>
          <w:p w14:paraId="7457B74D" w14:textId="644AC575"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Make sure every member knows when and where meetings are being held.</w:t>
            </w:r>
          </w:p>
          <w:p w14:paraId="641FE999" w14:textId="3F7A7680" w:rsidR="006B7587" w:rsidRP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 xml:space="preserve">Clearly </w:t>
            </w:r>
            <w:r w:rsidR="00DF26FE">
              <w:rPr>
                <w:rFonts w:asciiTheme="minorHAnsi" w:eastAsia="Verdana" w:hAnsiTheme="minorHAnsi" w:cstheme="minorHAnsi"/>
                <w:lang w:val="en"/>
              </w:rPr>
              <w:t>discuss</w:t>
            </w:r>
            <w:r w:rsidRPr="006B7587">
              <w:rPr>
                <w:rFonts w:asciiTheme="minorHAnsi" w:eastAsia="Verdana" w:hAnsiTheme="minorHAnsi" w:cstheme="minorHAnsi"/>
                <w:lang w:val="en"/>
              </w:rPr>
              <w:t xml:space="preserve"> how the group is working on its goals.</w:t>
            </w:r>
          </w:p>
          <w:p w14:paraId="6482DEAC" w14:textId="77777777" w:rsidR="006B7587" w:rsidRDefault="006B7587" w:rsidP="00AC44D6">
            <w:pPr>
              <w:pStyle w:val="ListParagraph"/>
              <w:numPr>
                <w:ilvl w:val="0"/>
                <w:numId w:val="26"/>
              </w:numPr>
              <w:spacing w:before="240"/>
              <w:ind w:left="525"/>
              <w:rPr>
                <w:rFonts w:asciiTheme="minorHAnsi" w:eastAsia="Verdana" w:hAnsiTheme="minorHAnsi" w:cstheme="minorHAnsi"/>
                <w:lang w:val="en"/>
              </w:rPr>
            </w:pPr>
            <w:r w:rsidRPr="006B7587">
              <w:rPr>
                <w:rFonts w:asciiTheme="minorHAnsi" w:eastAsia="Verdana" w:hAnsiTheme="minorHAnsi" w:cstheme="minorHAnsi"/>
                <w:lang w:val="en"/>
              </w:rPr>
              <w:t>Watch for people who aren’t adding ideas to the discussion and invite them into the conversation by asking them what they can add or what they think.</w:t>
            </w:r>
          </w:p>
          <w:p w14:paraId="745649DA" w14:textId="21BC8CC5" w:rsidR="00C54F82" w:rsidRPr="00C54F82" w:rsidRDefault="00C54F82" w:rsidP="00AC44D6">
            <w:pPr>
              <w:ind w:left="60"/>
              <w:rPr>
                <w:rFonts w:asciiTheme="minorHAnsi" w:eastAsia="Verdana" w:hAnsiTheme="minorHAnsi" w:cstheme="minorHAnsi"/>
                <w:lang w:val="en"/>
              </w:rPr>
            </w:pPr>
          </w:p>
        </w:tc>
        <w:tc>
          <w:tcPr>
            <w:tcW w:w="2016" w:type="dxa"/>
          </w:tcPr>
          <w:p w14:paraId="2D5C2FF3" w14:textId="22392F1E" w:rsidR="006B7587" w:rsidRPr="00C54F82" w:rsidRDefault="006B7587" w:rsidP="001C6F3D">
            <w:pPr>
              <w:spacing w:before="120"/>
              <w:jc w:val="center"/>
              <w:rPr>
                <w:rFonts w:asciiTheme="minorHAnsi" w:eastAsia="Verdana" w:hAnsiTheme="minorHAnsi" w:cstheme="minorHAnsi"/>
                <w:b/>
                <w:bCs/>
                <w:noProof/>
                <w:lang w:val="en"/>
                <w14:ligatures w14:val="standardContextual"/>
              </w:rPr>
            </w:pPr>
            <w:r>
              <w:rPr>
                <w:rFonts w:asciiTheme="minorHAnsi" w:eastAsia="Verdana" w:hAnsiTheme="minorHAnsi" w:cstheme="minorHAnsi"/>
                <w:b/>
                <w:bCs/>
                <w:noProof/>
                <w:lang w:val="en"/>
                <w14:ligatures w14:val="standardContextual"/>
              </w:rPr>
              <w:drawing>
                <wp:inline distT="0" distB="0" distL="0" distR="0" wp14:anchorId="06D16765" wp14:editId="37572DEF">
                  <wp:extent cx="685800" cy="685800"/>
                  <wp:effectExtent l="0" t="0" r="0" b="0"/>
                  <wp:docPr id="725492366"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92366" name="Graphic 5">
                            <a:extLst>
                              <a:ext uri="{C183D7F6-B498-43B3-948B-1728B52AA6E4}">
                                <adec:decorative xmlns:adec="http://schemas.microsoft.com/office/drawing/2017/decorative" val="1"/>
                              </a:ext>
                            </a:extLst>
                          </pic:cNvPr>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685800" cy="685800"/>
                          </a:xfrm>
                          <a:prstGeom prst="rect">
                            <a:avLst/>
                          </a:prstGeom>
                        </pic:spPr>
                      </pic:pic>
                    </a:graphicData>
                  </a:graphic>
                </wp:inline>
              </w:drawing>
            </w:r>
          </w:p>
        </w:tc>
      </w:tr>
      <w:tr w:rsidR="006B7587" w14:paraId="6B581FF5" w14:textId="77777777" w:rsidTr="007600CD">
        <w:tc>
          <w:tcPr>
            <w:tcW w:w="8064" w:type="dxa"/>
          </w:tcPr>
          <w:p w14:paraId="444B3AC4" w14:textId="58128F2A" w:rsidR="006B7587" w:rsidRDefault="006B7587" w:rsidP="00AC44D6">
            <w:pPr>
              <w:ind w:left="60"/>
              <w:rPr>
                <w:rFonts w:asciiTheme="minorHAnsi" w:eastAsia="Verdana" w:hAnsiTheme="minorHAnsi" w:cstheme="minorHAnsi"/>
                <w:lang w:val="en"/>
              </w:rPr>
            </w:pPr>
            <w:r w:rsidRPr="007C1CB3">
              <w:rPr>
                <w:rFonts w:asciiTheme="minorHAnsi" w:eastAsia="Verdana" w:hAnsiTheme="minorHAnsi" w:cstheme="minorHAnsi"/>
                <w:b/>
                <w:bCs/>
                <w:lang w:val="en"/>
              </w:rPr>
              <w:t>Respect one another’s time</w:t>
            </w:r>
            <w:r>
              <w:rPr>
                <w:rFonts w:asciiTheme="minorHAnsi" w:eastAsia="Verdana" w:hAnsiTheme="minorHAnsi" w:cstheme="minorHAnsi"/>
                <w:b/>
                <w:bCs/>
                <w:lang w:val="en"/>
              </w:rPr>
              <w:t xml:space="preserve">. </w:t>
            </w:r>
            <w:r w:rsidRPr="007C1CB3">
              <w:rPr>
                <w:rFonts w:asciiTheme="minorHAnsi" w:eastAsia="Verdana" w:hAnsiTheme="minorHAnsi" w:cstheme="minorHAnsi"/>
                <w:lang w:val="en"/>
              </w:rPr>
              <w:t>Be on time</w:t>
            </w:r>
            <w:r>
              <w:rPr>
                <w:rFonts w:asciiTheme="minorHAnsi" w:eastAsia="Verdana" w:hAnsiTheme="minorHAnsi" w:cstheme="minorHAnsi"/>
                <w:lang w:val="en"/>
              </w:rPr>
              <w:t xml:space="preserve"> for everything. That means you get to meetings on time, that you meet </w:t>
            </w:r>
            <w:r w:rsidR="00D57849">
              <w:rPr>
                <w:rFonts w:asciiTheme="minorHAnsi" w:eastAsia="Verdana" w:hAnsiTheme="minorHAnsi" w:cstheme="minorHAnsi"/>
                <w:lang w:val="en"/>
              </w:rPr>
              <w:t xml:space="preserve">due dates and </w:t>
            </w:r>
            <w:r>
              <w:rPr>
                <w:rFonts w:asciiTheme="minorHAnsi" w:eastAsia="Verdana" w:hAnsiTheme="minorHAnsi" w:cstheme="minorHAnsi"/>
                <w:lang w:val="en"/>
              </w:rPr>
              <w:t xml:space="preserve">deadlines, and that you do what you say you’ll do when you say you’ll do it. For the entire group to continue moving toward its goals, timeliness matters. </w:t>
            </w:r>
          </w:p>
          <w:p w14:paraId="07683F7E" w14:textId="77777777" w:rsidR="006B7587" w:rsidRDefault="006B7587" w:rsidP="00AC44D6">
            <w:pPr>
              <w:ind w:left="60"/>
              <w:rPr>
                <w:rFonts w:asciiTheme="minorHAnsi" w:eastAsia="Verdana" w:hAnsiTheme="minorHAnsi" w:cstheme="minorHAnsi"/>
                <w:lang w:val="en"/>
              </w:rPr>
            </w:pPr>
          </w:p>
        </w:tc>
        <w:tc>
          <w:tcPr>
            <w:tcW w:w="2016" w:type="dxa"/>
          </w:tcPr>
          <w:p w14:paraId="45586644" w14:textId="7EA48B73"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986BB22" wp14:editId="268A0038">
                  <wp:extent cx="685800" cy="685800"/>
                  <wp:effectExtent l="0" t="0" r="0" b="0"/>
                  <wp:docPr id="826756756"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56756" name="Graphic 6">
                            <a:extLst>
                              <a:ext uri="{C183D7F6-B498-43B3-948B-1728B52AA6E4}">
                                <adec:decorative xmlns:adec="http://schemas.microsoft.com/office/drawing/2017/decorative" val="1"/>
                              </a:ext>
                            </a:extLst>
                          </pic:cNvPr>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85800" cy="685800"/>
                          </a:xfrm>
                          <a:prstGeom prst="rect">
                            <a:avLst/>
                          </a:prstGeom>
                        </pic:spPr>
                      </pic:pic>
                    </a:graphicData>
                  </a:graphic>
                </wp:inline>
              </w:drawing>
            </w:r>
          </w:p>
        </w:tc>
      </w:tr>
    </w:tbl>
    <w:p w14:paraId="2D566542" w14:textId="77777777" w:rsidR="007600CD" w:rsidRDefault="007600CD">
      <w:r>
        <w:br w:type="page"/>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064"/>
        <w:gridCol w:w="2016"/>
      </w:tblGrid>
      <w:tr w:rsidR="006B7587" w14:paraId="47293242" w14:textId="77777777" w:rsidTr="007600CD">
        <w:tc>
          <w:tcPr>
            <w:tcW w:w="8064" w:type="dxa"/>
          </w:tcPr>
          <w:p w14:paraId="434908D5" w14:textId="0B2975C5" w:rsidR="006B7587" w:rsidRDefault="002B3D6A"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Update your group</w:t>
            </w:r>
            <w:r w:rsidR="006B7587" w:rsidRPr="00DD1D2B">
              <w:rPr>
                <w:rFonts w:asciiTheme="minorHAnsi" w:eastAsia="Verdana" w:hAnsiTheme="minorHAnsi" w:cstheme="minorHAnsi"/>
                <w:b/>
                <w:bCs/>
                <w:lang w:val="en"/>
              </w:rPr>
              <w:t xml:space="preserve"> at least once every week, without fail. </w:t>
            </w:r>
            <w:r w:rsidR="006B7587" w:rsidRPr="00DD1D2B">
              <w:rPr>
                <w:rFonts w:asciiTheme="minorHAnsi" w:eastAsia="Verdana" w:hAnsiTheme="minorHAnsi" w:cstheme="minorHAnsi"/>
                <w:lang w:val="en"/>
              </w:rPr>
              <w:t xml:space="preserve">By </w:t>
            </w:r>
            <w:r>
              <w:rPr>
                <w:rFonts w:asciiTheme="minorHAnsi" w:eastAsia="Verdana" w:hAnsiTheme="minorHAnsi" w:cstheme="minorHAnsi"/>
                <w:lang w:val="en"/>
              </w:rPr>
              <w:t>updating everyone</w:t>
            </w:r>
            <w:r w:rsidR="006B7587" w:rsidRPr="00DD1D2B">
              <w:rPr>
                <w:rFonts w:asciiTheme="minorHAnsi" w:eastAsia="Verdana" w:hAnsiTheme="minorHAnsi" w:cstheme="minorHAnsi"/>
                <w:lang w:val="en"/>
              </w:rPr>
              <w:t xml:space="preserve"> each week in </w:t>
            </w:r>
            <w:r w:rsidR="00D57849">
              <w:rPr>
                <w:rFonts w:asciiTheme="minorHAnsi" w:eastAsia="Verdana" w:hAnsiTheme="minorHAnsi" w:cstheme="minorHAnsi"/>
                <w:lang w:val="en"/>
              </w:rPr>
              <w:t>your group’s Discussions in Canvas</w:t>
            </w:r>
            <w:r w:rsidR="006B7587" w:rsidRPr="00DD1D2B">
              <w:rPr>
                <w:rFonts w:asciiTheme="minorHAnsi" w:eastAsia="Verdana" w:hAnsiTheme="minorHAnsi" w:cstheme="minorHAnsi"/>
                <w:lang w:val="en"/>
              </w:rPr>
              <w:t xml:space="preserve">, you make sure your group knows what you’re doing. </w:t>
            </w:r>
            <w:r>
              <w:rPr>
                <w:rFonts w:asciiTheme="minorHAnsi" w:eastAsia="Verdana" w:hAnsiTheme="minorHAnsi" w:cstheme="minorHAnsi"/>
                <w:lang w:val="en"/>
              </w:rPr>
              <w:t>Y</w:t>
            </w:r>
            <w:r w:rsidR="006B7587" w:rsidRPr="00DD1D2B">
              <w:rPr>
                <w:rFonts w:asciiTheme="minorHAnsi" w:eastAsia="Verdana" w:hAnsiTheme="minorHAnsi" w:cstheme="minorHAnsi"/>
                <w:lang w:val="en"/>
              </w:rPr>
              <w:t xml:space="preserve">our group members </w:t>
            </w:r>
            <w:r>
              <w:rPr>
                <w:rFonts w:asciiTheme="minorHAnsi" w:eastAsia="Verdana" w:hAnsiTheme="minorHAnsi" w:cstheme="minorHAnsi"/>
                <w:lang w:val="en"/>
              </w:rPr>
              <w:t xml:space="preserve">should </w:t>
            </w:r>
            <w:r w:rsidR="006B7587" w:rsidRPr="00DD1D2B">
              <w:rPr>
                <w:rFonts w:asciiTheme="minorHAnsi" w:eastAsia="Verdana" w:hAnsiTheme="minorHAnsi" w:cstheme="minorHAnsi"/>
                <w:lang w:val="en"/>
              </w:rPr>
              <w:t xml:space="preserve">never </w:t>
            </w:r>
            <w:r>
              <w:rPr>
                <w:rFonts w:asciiTheme="minorHAnsi" w:eastAsia="Verdana" w:hAnsiTheme="minorHAnsi" w:cstheme="minorHAnsi"/>
                <w:lang w:val="en"/>
              </w:rPr>
              <w:t xml:space="preserve">be </w:t>
            </w:r>
            <w:r w:rsidR="006B7587" w:rsidRPr="00DD1D2B">
              <w:rPr>
                <w:rFonts w:asciiTheme="minorHAnsi" w:eastAsia="Verdana" w:hAnsiTheme="minorHAnsi" w:cstheme="minorHAnsi"/>
                <w:lang w:val="en"/>
              </w:rPr>
              <w:t>unsure where you are or what’s going on. Tell them</w:t>
            </w:r>
            <w:r w:rsidR="006B7587">
              <w:rPr>
                <w:rFonts w:asciiTheme="minorHAnsi" w:eastAsia="Verdana" w:hAnsiTheme="minorHAnsi" w:cstheme="minorHAnsi"/>
                <w:lang w:val="en"/>
              </w:rPr>
              <w:t xml:space="preserve"> clearly in your weekly </w:t>
            </w:r>
            <w:r>
              <w:rPr>
                <w:rFonts w:asciiTheme="minorHAnsi" w:eastAsia="Verdana" w:hAnsiTheme="minorHAnsi" w:cstheme="minorHAnsi"/>
                <w:lang w:val="en"/>
              </w:rPr>
              <w:t>status update</w:t>
            </w:r>
            <w:r w:rsidR="006B7587">
              <w:rPr>
                <w:rFonts w:asciiTheme="minorHAnsi" w:eastAsia="Verdana" w:hAnsiTheme="minorHAnsi" w:cstheme="minorHAnsi"/>
                <w:lang w:val="en"/>
              </w:rPr>
              <w:t xml:space="preserve">. If something unusual comes up, jump back </w:t>
            </w:r>
            <w:r w:rsidR="00D57849">
              <w:rPr>
                <w:rFonts w:asciiTheme="minorHAnsi" w:eastAsia="Verdana" w:hAnsiTheme="minorHAnsi" w:cstheme="minorHAnsi"/>
                <w:lang w:val="en"/>
              </w:rPr>
              <w:t>into the group Discussions</w:t>
            </w:r>
            <w:r w:rsidR="006B7587">
              <w:rPr>
                <w:rFonts w:asciiTheme="minorHAnsi" w:eastAsia="Verdana" w:hAnsiTheme="minorHAnsi" w:cstheme="minorHAnsi"/>
                <w:lang w:val="en"/>
              </w:rPr>
              <w:t xml:space="preserve"> and add the details.</w:t>
            </w:r>
            <w:r w:rsidR="00DF26FE">
              <w:rPr>
                <w:rFonts w:asciiTheme="minorHAnsi" w:eastAsia="Verdana" w:hAnsiTheme="minorHAnsi" w:cstheme="minorHAnsi"/>
                <w:lang w:val="en"/>
              </w:rPr>
              <w:t xml:space="preserve"> </w:t>
            </w:r>
          </w:p>
          <w:p w14:paraId="2ECEF15E" w14:textId="5FE0CFE8" w:rsidR="002B3D6A" w:rsidRDefault="002B3D6A" w:rsidP="00AC44D6">
            <w:pPr>
              <w:ind w:left="60"/>
              <w:rPr>
                <w:rFonts w:asciiTheme="minorHAnsi" w:eastAsia="Verdana" w:hAnsiTheme="minorHAnsi" w:cstheme="minorHAnsi"/>
                <w:lang w:val="en"/>
              </w:rPr>
            </w:pPr>
          </w:p>
        </w:tc>
        <w:tc>
          <w:tcPr>
            <w:tcW w:w="2016" w:type="dxa"/>
          </w:tcPr>
          <w:p w14:paraId="540E6443" w14:textId="00F50BFF" w:rsidR="006B7587" w:rsidRDefault="00DF26F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D9F27A" wp14:editId="17372862">
                  <wp:extent cx="685800" cy="685800"/>
                  <wp:effectExtent l="0" t="0" r="0" b="0"/>
                  <wp:docPr id="1519830453"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30453" name="Graphic 2">
                            <a:extLst>
                              <a:ext uri="{C183D7F6-B498-43B3-948B-1728B52AA6E4}">
                                <adec:decorative xmlns:adec="http://schemas.microsoft.com/office/drawing/2017/decorative" val="1"/>
                              </a:ext>
                            </a:extLst>
                          </pic:cNvPr>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85800" cy="685800"/>
                          </a:xfrm>
                          <a:prstGeom prst="rect">
                            <a:avLst/>
                          </a:prstGeom>
                        </pic:spPr>
                      </pic:pic>
                    </a:graphicData>
                  </a:graphic>
                </wp:inline>
              </w:drawing>
            </w:r>
          </w:p>
        </w:tc>
      </w:tr>
      <w:tr w:rsidR="006B7587" w14:paraId="5F3C847A" w14:textId="77777777" w:rsidTr="007600CD">
        <w:tc>
          <w:tcPr>
            <w:tcW w:w="8064" w:type="dxa"/>
          </w:tcPr>
          <w:p w14:paraId="0654C628" w14:textId="283F615C"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t>Listen closely.</w:t>
            </w:r>
            <w:r>
              <w:rPr>
                <w:rFonts w:asciiTheme="minorHAnsi" w:eastAsia="Verdana" w:hAnsiTheme="minorHAnsi" w:cstheme="minorHAnsi"/>
                <w:lang w:val="en"/>
              </w:rPr>
              <w:t xml:space="preserve"> Pay careful attention to what members of your group say when you meet or exchange messages.</w:t>
            </w:r>
            <w:r w:rsidRPr="00392731">
              <w:rPr>
                <w:rFonts w:asciiTheme="minorHAnsi" w:eastAsia="Verdana" w:hAnsiTheme="minorHAnsi" w:cstheme="minorHAnsi"/>
                <w:lang w:val="en"/>
              </w:rPr>
              <w:t xml:space="preserve"> </w:t>
            </w:r>
            <w:r>
              <w:rPr>
                <w:rFonts w:asciiTheme="minorHAnsi" w:eastAsia="Verdana" w:hAnsiTheme="minorHAnsi" w:cstheme="minorHAnsi"/>
                <w:lang w:val="en"/>
              </w:rPr>
              <w:t>Consider how they are saying things (for instance, does their tone suggest they are confident, hesitant, or sarcastic?). Think about the unspoken (or unwritten) characteristics of their comments. When someone finishes sharing an idea, repeat what you heard and give them a chance to restate or rephrase anything that hasn’t come across clearly.</w:t>
            </w:r>
          </w:p>
          <w:p w14:paraId="1279F89A" w14:textId="77777777" w:rsidR="006B7587" w:rsidRDefault="006B7587" w:rsidP="00AC44D6">
            <w:pPr>
              <w:ind w:left="60"/>
              <w:rPr>
                <w:rFonts w:asciiTheme="minorHAnsi" w:eastAsia="Verdana" w:hAnsiTheme="minorHAnsi" w:cstheme="minorHAnsi"/>
                <w:lang w:val="en"/>
              </w:rPr>
            </w:pPr>
          </w:p>
        </w:tc>
        <w:tc>
          <w:tcPr>
            <w:tcW w:w="2016" w:type="dxa"/>
          </w:tcPr>
          <w:p w14:paraId="6C42F1A0" w14:textId="4920AE9B"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5D73F96" wp14:editId="3A14E861">
                  <wp:extent cx="685800" cy="685800"/>
                  <wp:effectExtent l="0" t="0" r="0" b="0"/>
                  <wp:docPr id="863702572"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2572" name="Graphic 7">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685800" cy="685800"/>
                          </a:xfrm>
                          <a:prstGeom prst="rect">
                            <a:avLst/>
                          </a:prstGeom>
                        </pic:spPr>
                      </pic:pic>
                    </a:graphicData>
                  </a:graphic>
                </wp:inline>
              </w:drawing>
            </w:r>
          </w:p>
        </w:tc>
      </w:tr>
      <w:tr w:rsidR="006B7587" w14:paraId="6744026D" w14:textId="77777777" w:rsidTr="007600CD">
        <w:tc>
          <w:tcPr>
            <w:tcW w:w="8064" w:type="dxa"/>
          </w:tcPr>
          <w:p w14:paraId="76045EE6" w14:textId="574D4C40" w:rsidR="006B7587"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t>Be forthcoming about challenges.</w:t>
            </w:r>
            <w:r>
              <w:rPr>
                <w:rFonts w:asciiTheme="minorHAnsi" w:eastAsia="Verdana" w:hAnsiTheme="minorHAnsi" w:cstheme="minorHAnsi"/>
                <w:lang w:val="en"/>
              </w:rPr>
              <w:t xml:space="preserve"> Be clear when something goes wrong or when something comes up. Let your group know as soon as you can if you’ll be late or if you won’t </w:t>
            </w:r>
            <w:proofErr w:type="gramStart"/>
            <w:r>
              <w:rPr>
                <w:rFonts w:asciiTheme="minorHAnsi" w:eastAsia="Verdana" w:hAnsiTheme="minorHAnsi" w:cstheme="minorHAnsi"/>
                <w:lang w:val="en"/>
              </w:rPr>
              <w:t>make</w:t>
            </w:r>
            <w:proofErr w:type="gramEnd"/>
            <w:r>
              <w:rPr>
                <w:rFonts w:asciiTheme="minorHAnsi" w:eastAsia="Verdana" w:hAnsiTheme="minorHAnsi" w:cstheme="minorHAnsi"/>
                <w:lang w:val="en"/>
              </w:rPr>
              <w:t xml:space="preserve"> a meeting. Tell them immediately if you can’t meet a </w:t>
            </w:r>
            <w:r w:rsidR="00A37BAF">
              <w:rPr>
                <w:rFonts w:asciiTheme="minorHAnsi" w:eastAsia="Verdana" w:hAnsiTheme="minorHAnsi" w:cstheme="minorHAnsi"/>
                <w:lang w:val="en"/>
              </w:rPr>
              <w:t xml:space="preserve">due date or </w:t>
            </w:r>
            <w:r>
              <w:rPr>
                <w:rFonts w:asciiTheme="minorHAnsi" w:eastAsia="Verdana" w:hAnsiTheme="minorHAnsi" w:cstheme="minorHAnsi"/>
                <w:lang w:val="en"/>
              </w:rPr>
              <w:t xml:space="preserve">deadline. In addition, explain how you are addressing the challenges you’ve encountered. </w:t>
            </w:r>
            <w:r w:rsidR="00DB0580">
              <w:rPr>
                <w:rFonts w:asciiTheme="minorHAnsi" w:eastAsia="Verdana" w:hAnsiTheme="minorHAnsi" w:cstheme="minorHAnsi"/>
                <w:lang w:val="en"/>
              </w:rPr>
              <w:t>M</w:t>
            </w:r>
            <w:r>
              <w:rPr>
                <w:rFonts w:asciiTheme="minorHAnsi" w:eastAsia="Verdana" w:hAnsiTheme="minorHAnsi" w:cstheme="minorHAnsi"/>
                <w:lang w:val="en"/>
              </w:rPr>
              <w:t xml:space="preserve">ore importantly, </w:t>
            </w:r>
            <w:r w:rsidR="00DB0580">
              <w:rPr>
                <w:rFonts w:asciiTheme="minorHAnsi" w:eastAsia="Verdana" w:hAnsiTheme="minorHAnsi" w:cstheme="minorHAnsi"/>
                <w:lang w:val="en"/>
              </w:rPr>
              <w:t xml:space="preserve">ask for help </w:t>
            </w:r>
            <w:r>
              <w:rPr>
                <w:rFonts w:asciiTheme="minorHAnsi" w:eastAsia="Verdana" w:hAnsiTheme="minorHAnsi" w:cstheme="minorHAnsi"/>
                <w:lang w:val="en"/>
              </w:rPr>
              <w:t>if you need it. Let your group members know exactly what they can do to help you.</w:t>
            </w:r>
          </w:p>
          <w:p w14:paraId="2FB3382E" w14:textId="77777777" w:rsidR="006B7587" w:rsidRDefault="006B7587" w:rsidP="00AC44D6">
            <w:pPr>
              <w:ind w:left="60"/>
              <w:rPr>
                <w:rFonts w:asciiTheme="minorHAnsi" w:eastAsia="Verdana" w:hAnsiTheme="minorHAnsi" w:cstheme="minorHAnsi"/>
                <w:lang w:val="en"/>
              </w:rPr>
            </w:pPr>
          </w:p>
        </w:tc>
        <w:tc>
          <w:tcPr>
            <w:tcW w:w="2016" w:type="dxa"/>
          </w:tcPr>
          <w:p w14:paraId="097EF9DB" w14:textId="369AC08F"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69D9F31B" wp14:editId="4F23B498">
                  <wp:extent cx="685800" cy="685800"/>
                  <wp:effectExtent l="0" t="0" r="0" b="0"/>
                  <wp:docPr id="1851208273"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08273" name="Graphic 8">
                            <a:extLst>
                              <a:ext uri="{C183D7F6-B498-43B3-948B-1728B52AA6E4}">
                                <adec:decorative xmlns:adec="http://schemas.microsoft.com/office/drawing/2017/decorative" val="1"/>
                              </a:ext>
                            </a:extLst>
                          </pic:cNvPr>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85800" cy="685800"/>
                          </a:xfrm>
                          <a:prstGeom prst="rect">
                            <a:avLst/>
                          </a:prstGeom>
                        </pic:spPr>
                      </pic:pic>
                    </a:graphicData>
                  </a:graphic>
                </wp:inline>
              </w:drawing>
            </w:r>
          </w:p>
        </w:tc>
      </w:tr>
      <w:tr w:rsidR="00FB642A" w14:paraId="73746548" w14:textId="77777777" w:rsidTr="007600CD">
        <w:tc>
          <w:tcPr>
            <w:tcW w:w="8064" w:type="dxa"/>
          </w:tcPr>
          <w:p w14:paraId="17EC844E" w14:textId="03E9288B" w:rsidR="00FB642A" w:rsidRPr="00FB642A" w:rsidRDefault="00FB642A" w:rsidP="00AC44D6">
            <w:pPr>
              <w:ind w:left="60"/>
              <w:rPr>
                <w:rFonts w:asciiTheme="minorHAnsi" w:eastAsia="Verdana" w:hAnsiTheme="minorHAnsi" w:cstheme="minorHAnsi"/>
                <w:lang w:val="en"/>
              </w:rPr>
            </w:pPr>
            <w:r w:rsidRPr="00FB642A">
              <w:rPr>
                <w:rFonts w:asciiTheme="minorHAnsi" w:eastAsia="Verdana" w:hAnsiTheme="minorHAnsi" w:cstheme="minorHAnsi"/>
                <w:b/>
                <w:bCs/>
                <w:lang w:val="en"/>
              </w:rPr>
              <w:t>Reach out to group members to make sure everything is okay.</w:t>
            </w:r>
            <w:r w:rsidRPr="00FB642A">
              <w:rPr>
                <w:rFonts w:asciiTheme="minorHAnsi" w:eastAsia="Verdana" w:hAnsiTheme="minorHAnsi" w:cstheme="minorHAnsi"/>
                <w:lang w:val="en"/>
              </w:rPr>
              <w:t xml:space="preserve"> If someone in your group mentions that they’re feeling stressful, not feeling well, or struggling in some other way, send them a private message that offers some words of encouragement and support. Not sure what to say? Just ask how they’re doing and let them know you hope things are improving.</w:t>
            </w:r>
            <w:r w:rsidR="00AB420B">
              <w:rPr>
                <w:rFonts w:asciiTheme="minorHAnsi" w:eastAsia="Verdana" w:hAnsiTheme="minorHAnsi" w:cstheme="minorHAnsi"/>
                <w:lang w:val="en"/>
              </w:rPr>
              <w:t xml:space="preserve"> Have some free time? Offer to meet for coffee so you can catch up </w:t>
            </w:r>
            <w:r w:rsidR="00A37BAF">
              <w:rPr>
                <w:rFonts w:asciiTheme="minorHAnsi" w:eastAsia="Verdana" w:hAnsiTheme="minorHAnsi" w:cstheme="minorHAnsi"/>
                <w:lang w:val="en"/>
              </w:rPr>
              <w:t>on</w:t>
            </w:r>
            <w:r w:rsidR="00AB420B">
              <w:rPr>
                <w:rFonts w:asciiTheme="minorHAnsi" w:eastAsia="Verdana" w:hAnsiTheme="minorHAnsi" w:cstheme="minorHAnsi"/>
                <w:lang w:val="en"/>
              </w:rPr>
              <w:t xml:space="preserve"> how things are going.</w:t>
            </w:r>
          </w:p>
          <w:p w14:paraId="679C5BDB" w14:textId="77777777" w:rsidR="00FB642A" w:rsidRDefault="00FB642A" w:rsidP="00AC44D6">
            <w:pPr>
              <w:ind w:left="60"/>
              <w:rPr>
                <w:rFonts w:asciiTheme="minorHAnsi" w:eastAsia="Verdana" w:hAnsiTheme="minorHAnsi" w:cstheme="minorHAnsi"/>
                <w:lang w:val="en"/>
              </w:rPr>
            </w:pPr>
          </w:p>
        </w:tc>
        <w:tc>
          <w:tcPr>
            <w:tcW w:w="2016" w:type="dxa"/>
          </w:tcPr>
          <w:p w14:paraId="747CD13F"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535E5DB0" wp14:editId="0D99204E">
                  <wp:extent cx="685800" cy="685800"/>
                  <wp:effectExtent l="0" t="0" r="0" b="0"/>
                  <wp:docPr id="597763489"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3489" name="Graphic 12">
                            <a:extLst>
                              <a:ext uri="{C183D7F6-B498-43B3-948B-1728B52AA6E4}">
                                <adec:decorative xmlns:adec="http://schemas.microsoft.com/office/drawing/2017/decorative" val="1"/>
                              </a:ext>
                            </a:extLst>
                          </pic:cNvPr>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685800" cy="685800"/>
                          </a:xfrm>
                          <a:prstGeom prst="rect">
                            <a:avLst/>
                          </a:prstGeom>
                        </pic:spPr>
                      </pic:pic>
                    </a:graphicData>
                  </a:graphic>
                </wp:inline>
              </w:drawing>
            </w:r>
          </w:p>
        </w:tc>
      </w:tr>
      <w:tr w:rsidR="006B7587" w14:paraId="68A63C7C" w14:textId="77777777" w:rsidTr="007600CD">
        <w:tc>
          <w:tcPr>
            <w:tcW w:w="8064" w:type="dxa"/>
          </w:tcPr>
          <w:p w14:paraId="4D192B9B" w14:textId="77777777" w:rsidR="006B7587" w:rsidRPr="0037407A" w:rsidRDefault="006B7587" w:rsidP="00AC44D6">
            <w:pPr>
              <w:ind w:left="60"/>
              <w:rPr>
                <w:rFonts w:asciiTheme="minorHAnsi" w:eastAsia="Verdana" w:hAnsiTheme="minorHAnsi" w:cstheme="minorHAnsi"/>
                <w:i/>
                <w:iCs/>
                <w:lang w:val="en"/>
              </w:rPr>
            </w:pPr>
            <w:r>
              <w:rPr>
                <w:rFonts w:asciiTheme="minorHAnsi" w:eastAsia="Verdana" w:hAnsiTheme="minorHAnsi" w:cstheme="minorHAnsi"/>
                <w:b/>
                <w:bCs/>
                <w:lang w:val="en"/>
              </w:rPr>
              <w:t>Lend a hand when someone asks for help.</w:t>
            </w:r>
            <w:r w:rsidRPr="0037407A">
              <w:rPr>
                <w:rFonts w:asciiTheme="minorHAnsi" w:eastAsia="Verdana" w:hAnsiTheme="minorHAnsi" w:cstheme="minorHAnsi"/>
                <w:lang w:val="en"/>
              </w:rPr>
              <w:t xml:space="preserve"> </w:t>
            </w:r>
            <w:r>
              <w:rPr>
                <w:rFonts w:asciiTheme="minorHAnsi" w:eastAsia="Verdana" w:hAnsiTheme="minorHAnsi" w:cstheme="minorHAnsi"/>
                <w:lang w:val="en"/>
              </w:rPr>
              <w:t xml:space="preserve">Nothing can feel worse than asking for help and hearing nothing. If someone asks the group for help, jump in and offer whatever you can. Even if you can’t help immediately, you can let them know that you hear them and will help when you can. Be sure that you are specific in talking about what you can do and when you can do it. </w:t>
            </w:r>
          </w:p>
          <w:p w14:paraId="371DEE75" w14:textId="77777777" w:rsidR="006B7587" w:rsidRDefault="006B7587" w:rsidP="00AC44D6">
            <w:pPr>
              <w:ind w:left="60"/>
              <w:rPr>
                <w:rFonts w:asciiTheme="minorHAnsi" w:eastAsia="Verdana" w:hAnsiTheme="minorHAnsi" w:cstheme="minorHAnsi"/>
                <w:lang w:val="en"/>
              </w:rPr>
            </w:pPr>
          </w:p>
        </w:tc>
        <w:tc>
          <w:tcPr>
            <w:tcW w:w="2016" w:type="dxa"/>
          </w:tcPr>
          <w:p w14:paraId="1251D6B3" w14:textId="62A6A6E4" w:rsidR="006B7587" w:rsidRDefault="00C54F82"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5D6B05" wp14:editId="73E2195A">
                  <wp:extent cx="685800" cy="685800"/>
                  <wp:effectExtent l="0" t="0" r="0" b="0"/>
                  <wp:docPr id="770042564"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2564" name="Graphic 9">
                            <a:extLst>
                              <a:ext uri="{C183D7F6-B498-43B3-948B-1728B52AA6E4}">
                                <adec:decorative xmlns:adec="http://schemas.microsoft.com/office/drawing/2017/decorative" val="1"/>
                              </a:ext>
                            </a:extLst>
                          </pic:cNvPr>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685800" cy="685800"/>
                          </a:xfrm>
                          <a:prstGeom prst="rect">
                            <a:avLst/>
                          </a:prstGeom>
                        </pic:spPr>
                      </pic:pic>
                    </a:graphicData>
                  </a:graphic>
                </wp:inline>
              </w:drawing>
            </w:r>
          </w:p>
        </w:tc>
      </w:tr>
      <w:tr w:rsidR="00AC5343" w14:paraId="2C291AD1" w14:textId="77777777" w:rsidTr="007600CD">
        <w:tc>
          <w:tcPr>
            <w:tcW w:w="8064" w:type="dxa"/>
          </w:tcPr>
          <w:p w14:paraId="3D46588C" w14:textId="77777777" w:rsidR="00AC5343" w:rsidRDefault="00AC5343" w:rsidP="00AC44D6">
            <w:pPr>
              <w:ind w:left="60"/>
              <w:rPr>
                <w:rFonts w:asciiTheme="minorHAnsi" w:eastAsia="Verdana" w:hAnsiTheme="minorHAnsi" w:cstheme="minorHAnsi"/>
                <w:b/>
                <w:bCs/>
                <w:lang w:val="en"/>
              </w:rPr>
            </w:pPr>
            <w:r>
              <w:rPr>
                <w:rFonts w:asciiTheme="minorHAnsi" w:eastAsia="Verdana" w:hAnsiTheme="minorHAnsi" w:cstheme="minorHAnsi"/>
                <w:b/>
                <w:bCs/>
                <w:lang w:val="en"/>
              </w:rPr>
              <w:t xml:space="preserve">Be aware of campus and community resources. </w:t>
            </w:r>
          </w:p>
          <w:p w14:paraId="389E08EC" w14:textId="2AFC91D2" w:rsidR="00AC5343" w:rsidRDefault="00AC5343" w:rsidP="00AC44D6">
            <w:pPr>
              <w:ind w:left="60"/>
              <w:rPr>
                <w:rFonts w:asciiTheme="minorHAnsi" w:eastAsia="Verdana" w:hAnsiTheme="minorHAnsi" w:cstheme="minorHAnsi"/>
                <w:lang w:val="en"/>
              </w:rPr>
            </w:pPr>
            <w:r>
              <w:rPr>
                <w:rFonts w:asciiTheme="minorHAnsi" w:eastAsia="Verdana" w:hAnsiTheme="minorHAnsi" w:cstheme="minorHAnsi"/>
                <w:lang w:val="en"/>
              </w:rPr>
              <w:t xml:space="preserve">The help a group member needs may have nothing to do with our class or the projects you’re working on. The </w:t>
            </w:r>
            <w:hyperlink r:id="rId55" w:anchor="heading=h.6110tjwof89b" w:history="1">
              <w:r w:rsidRPr="00A37BAF">
                <w:rPr>
                  <w:rStyle w:val="Hyperlink"/>
                  <w:rFonts w:asciiTheme="minorHAnsi" w:eastAsia="Verdana" w:hAnsiTheme="minorHAnsi" w:cstheme="minorHAnsi"/>
                  <w:lang w:val="en"/>
                </w:rPr>
                <w:t>Learner Support section</w:t>
              </w:r>
            </w:hyperlink>
            <w:r w:rsidRPr="00A37BAF">
              <w:rPr>
                <w:rFonts w:asciiTheme="minorHAnsi" w:eastAsia="Verdana" w:hAnsiTheme="minorHAnsi" w:cstheme="minorHAnsi"/>
                <w:lang w:val="en"/>
              </w:rPr>
              <w:t xml:space="preserve"> in the Course Policies</w:t>
            </w:r>
            <w:r>
              <w:rPr>
                <w:rFonts w:asciiTheme="minorHAnsi" w:eastAsia="Verdana" w:hAnsiTheme="minorHAnsi" w:cstheme="minorHAnsi"/>
                <w:lang w:val="en"/>
              </w:rPr>
              <w:t xml:space="preserve"> Manual lists resources that can help with food insecurity, mental well-being, personal safety, and more. If you or someone in your group needs help, please take advantage of these resources.</w:t>
            </w:r>
          </w:p>
          <w:p w14:paraId="24F6A411" w14:textId="1578AEFA" w:rsidR="00AC5343" w:rsidRPr="00AC5343" w:rsidRDefault="00AC5343" w:rsidP="00AC44D6">
            <w:pPr>
              <w:ind w:left="60"/>
              <w:rPr>
                <w:rFonts w:asciiTheme="minorHAnsi" w:eastAsia="Verdana" w:hAnsiTheme="minorHAnsi" w:cstheme="minorHAnsi"/>
                <w:lang w:val="en"/>
              </w:rPr>
            </w:pPr>
          </w:p>
        </w:tc>
        <w:tc>
          <w:tcPr>
            <w:tcW w:w="2016" w:type="dxa"/>
          </w:tcPr>
          <w:p w14:paraId="2500D647" w14:textId="7AB19045" w:rsidR="00AC5343" w:rsidRDefault="00AC5343"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08F8A4A6" wp14:editId="43F389A8">
                  <wp:extent cx="685800" cy="685800"/>
                  <wp:effectExtent l="0" t="0" r="0" b="0"/>
                  <wp:docPr id="2005436657" name="Graphic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6657" name="Graphic 15">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685800" cy="685800"/>
                          </a:xfrm>
                          <a:prstGeom prst="rect">
                            <a:avLst/>
                          </a:prstGeom>
                        </pic:spPr>
                      </pic:pic>
                    </a:graphicData>
                  </a:graphic>
                </wp:inline>
              </w:drawing>
            </w:r>
          </w:p>
        </w:tc>
      </w:tr>
      <w:tr w:rsidR="006B7587" w14:paraId="5DF12E16" w14:textId="77777777" w:rsidTr="007600CD">
        <w:tc>
          <w:tcPr>
            <w:tcW w:w="8064" w:type="dxa"/>
          </w:tcPr>
          <w:p w14:paraId="304B378C" w14:textId="36EDCADB" w:rsidR="006B7587" w:rsidRDefault="006B7587" w:rsidP="00AC44D6">
            <w:pPr>
              <w:ind w:left="60"/>
              <w:rPr>
                <w:rFonts w:asciiTheme="minorHAnsi" w:eastAsia="Verdana" w:hAnsiTheme="minorHAnsi" w:cstheme="minorHAnsi"/>
                <w:lang w:val="en"/>
              </w:rPr>
            </w:pPr>
            <w:r>
              <w:rPr>
                <w:rFonts w:asciiTheme="minorHAnsi" w:eastAsia="Verdana" w:hAnsiTheme="minorHAnsi" w:cstheme="minorHAnsi"/>
                <w:b/>
                <w:bCs/>
                <w:lang w:val="en"/>
              </w:rPr>
              <w:lastRenderedPageBreak/>
              <w:t>Offer to chat with a group member.</w:t>
            </w:r>
            <w:r w:rsidRPr="00401453">
              <w:rPr>
                <w:rFonts w:asciiTheme="minorHAnsi" w:eastAsia="Verdana" w:hAnsiTheme="minorHAnsi" w:cstheme="minorHAnsi"/>
                <w:lang w:val="en"/>
              </w:rPr>
              <w:t xml:space="preserve"> Sometimes people just need to talk an idea through</w:t>
            </w:r>
            <w:r>
              <w:rPr>
                <w:rFonts w:asciiTheme="minorHAnsi" w:eastAsia="Verdana" w:hAnsiTheme="minorHAnsi" w:cstheme="minorHAnsi"/>
                <w:lang w:val="en"/>
              </w:rPr>
              <w:t xml:space="preserve"> to figure out what to do next</w:t>
            </w:r>
            <w:r w:rsidRPr="00401453">
              <w:rPr>
                <w:rFonts w:asciiTheme="minorHAnsi" w:eastAsia="Verdana" w:hAnsiTheme="minorHAnsi" w:cstheme="minorHAnsi"/>
                <w:lang w:val="en"/>
              </w:rPr>
              <w:t>.</w:t>
            </w:r>
            <w:r>
              <w:rPr>
                <w:rFonts w:asciiTheme="minorHAnsi" w:eastAsia="Verdana" w:hAnsiTheme="minorHAnsi" w:cstheme="minorHAnsi"/>
                <w:lang w:val="en"/>
              </w:rPr>
              <w:t xml:space="preserve"> Other times, they may want to vent to someone facing a similar situation. Even if you aren’t sure how to help someone, you can offer to listen by inviting them to join you on Zoom. Audio or video won’t work? Try a text message, Canvas message, or email message.</w:t>
            </w:r>
          </w:p>
          <w:p w14:paraId="7F93638D" w14:textId="77777777" w:rsidR="006B7587" w:rsidRDefault="006B7587" w:rsidP="00AC44D6">
            <w:pPr>
              <w:ind w:left="60"/>
              <w:rPr>
                <w:rFonts w:asciiTheme="minorHAnsi" w:eastAsia="Verdana" w:hAnsiTheme="minorHAnsi" w:cstheme="minorHAnsi"/>
                <w:lang w:val="en"/>
              </w:rPr>
            </w:pPr>
          </w:p>
        </w:tc>
        <w:tc>
          <w:tcPr>
            <w:tcW w:w="2016" w:type="dxa"/>
          </w:tcPr>
          <w:p w14:paraId="545F0FE2" w14:textId="410F41A5"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01563C53" wp14:editId="70F4C486">
                  <wp:extent cx="685800" cy="685800"/>
                  <wp:effectExtent l="0" t="0" r="0" b="0"/>
                  <wp:docPr id="1930324886" name="Graphic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4886" name="Graphic 10">
                            <a:extLst>
                              <a:ext uri="{C183D7F6-B498-43B3-948B-1728B52AA6E4}">
                                <adec:decorative xmlns:adec="http://schemas.microsoft.com/office/drawing/2017/decorative" val="1"/>
                              </a:ext>
                            </a:extLst>
                          </pic:cNvPr>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685800" cy="685800"/>
                          </a:xfrm>
                          <a:prstGeom prst="rect">
                            <a:avLst/>
                          </a:prstGeom>
                        </pic:spPr>
                      </pic:pic>
                    </a:graphicData>
                  </a:graphic>
                </wp:inline>
              </w:drawing>
            </w:r>
          </w:p>
        </w:tc>
      </w:tr>
      <w:tr w:rsidR="00FB642A" w14:paraId="1BAA954B" w14:textId="77777777" w:rsidTr="007600CD">
        <w:tc>
          <w:tcPr>
            <w:tcW w:w="8064" w:type="dxa"/>
            <w:tcBorders>
              <w:bottom w:val="single" w:sz="4" w:space="0" w:color="auto"/>
            </w:tcBorders>
          </w:tcPr>
          <w:p w14:paraId="00C2D0F6" w14:textId="77777777" w:rsidR="00FB642A" w:rsidRDefault="00FB642A" w:rsidP="00AC44D6">
            <w:pPr>
              <w:ind w:left="60"/>
              <w:rPr>
                <w:rFonts w:asciiTheme="minorHAnsi" w:eastAsia="Verdana" w:hAnsiTheme="minorHAnsi" w:cstheme="minorHAnsi"/>
                <w:lang w:val="en"/>
              </w:rPr>
            </w:pPr>
            <w:r w:rsidRPr="00E40161">
              <w:rPr>
                <w:rFonts w:asciiTheme="minorHAnsi" w:eastAsia="Verdana" w:hAnsiTheme="minorHAnsi" w:cstheme="minorHAnsi"/>
                <w:b/>
                <w:bCs/>
                <w:lang w:val="en"/>
              </w:rPr>
              <w:t>Leverage group strengths.</w:t>
            </w:r>
            <w:r w:rsidRPr="00E40161">
              <w:rPr>
                <w:rFonts w:asciiTheme="minorHAnsi" w:eastAsia="Verdana" w:hAnsiTheme="minorHAnsi" w:cstheme="minorHAnsi"/>
                <w:lang w:val="en"/>
              </w:rPr>
              <w:t xml:space="preserve"> Each person brings different skills and capabilities to the group. That’s one of the reasons that groups are so valuable: Members combine their strengths to achieve goals that no individual group member can. When you decide on group roles and writing tasks, consider which member has the skills and strengths that are best suited for the job. If you have a special skill yourself, offer to teach others what you know.</w:t>
            </w:r>
          </w:p>
          <w:p w14:paraId="4CD71D2C" w14:textId="77777777" w:rsidR="00FB642A" w:rsidRDefault="00FB642A" w:rsidP="00AC44D6">
            <w:pPr>
              <w:ind w:left="60"/>
              <w:rPr>
                <w:rFonts w:asciiTheme="minorHAnsi" w:eastAsia="Verdana" w:hAnsiTheme="minorHAnsi" w:cstheme="minorHAnsi"/>
                <w:lang w:val="en"/>
              </w:rPr>
            </w:pPr>
          </w:p>
        </w:tc>
        <w:tc>
          <w:tcPr>
            <w:tcW w:w="2016" w:type="dxa"/>
            <w:tcBorders>
              <w:bottom w:val="single" w:sz="4" w:space="0" w:color="auto"/>
            </w:tcBorders>
          </w:tcPr>
          <w:p w14:paraId="7386F67A" w14:textId="77777777" w:rsidR="00FB642A" w:rsidRDefault="00FB642A"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7A2E122B" wp14:editId="7924485B">
                  <wp:extent cx="685800" cy="685800"/>
                  <wp:effectExtent l="0" t="0" r="0" b="0"/>
                  <wp:docPr id="167920473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04736" name="Graphic 1">
                            <a:extLst>
                              <a:ext uri="{C183D7F6-B498-43B3-948B-1728B52AA6E4}">
                                <adec:decorative xmlns:adec="http://schemas.microsoft.com/office/drawing/2017/decorative" val="1"/>
                              </a:ext>
                            </a:extLst>
                          </pic:cNvPr>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685800" cy="685800"/>
                          </a:xfrm>
                          <a:prstGeom prst="rect">
                            <a:avLst/>
                          </a:prstGeom>
                        </pic:spPr>
                      </pic:pic>
                    </a:graphicData>
                  </a:graphic>
                </wp:inline>
              </w:drawing>
            </w:r>
          </w:p>
        </w:tc>
      </w:tr>
      <w:tr w:rsidR="00FB642A" w14:paraId="79237515" w14:textId="77777777" w:rsidTr="007600CD">
        <w:tc>
          <w:tcPr>
            <w:tcW w:w="8064" w:type="dxa"/>
            <w:tcBorders>
              <w:left w:val="nil"/>
              <w:bottom w:val="nil"/>
              <w:right w:val="nil"/>
            </w:tcBorders>
          </w:tcPr>
          <w:p w14:paraId="15E7E197" w14:textId="14D3C779" w:rsidR="00C909F8" w:rsidRPr="00B36A2A" w:rsidRDefault="00FB642A" w:rsidP="00AC44D6">
            <w:pPr>
              <w:ind w:left="60"/>
              <w:rPr>
                <w:rFonts w:asciiTheme="minorHAnsi" w:eastAsia="Verdana" w:hAnsiTheme="minorHAnsi" w:cstheme="minorHAnsi"/>
                <w:lang w:val="en"/>
              </w:rPr>
            </w:pPr>
            <w:r>
              <w:rPr>
                <w:rFonts w:asciiTheme="minorHAnsi" w:eastAsia="Verdana" w:hAnsiTheme="minorHAnsi" w:cstheme="minorHAnsi"/>
                <w:b/>
                <w:bCs/>
                <w:lang w:val="en"/>
              </w:rPr>
              <w:t>Protect one another’s privacy</w:t>
            </w:r>
            <w:r w:rsidRPr="00FB642A">
              <w:rPr>
                <w:rFonts w:asciiTheme="minorHAnsi" w:eastAsia="Verdana" w:hAnsiTheme="minorHAnsi" w:cstheme="minorHAnsi"/>
                <w:lang w:val="en"/>
              </w:rPr>
              <w:t xml:space="preserve">. </w:t>
            </w:r>
            <w:r w:rsidR="00C909F8">
              <w:rPr>
                <w:rFonts w:asciiTheme="minorHAnsi" w:eastAsia="Verdana" w:hAnsiTheme="minorHAnsi" w:cstheme="minorHAnsi"/>
                <w:lang w:val="en"/>
              </w:rPr>
              <w:t xml:space="preserve">You and group members will share private information, possibly including your email address and phone number, with your group. You may also share personal information about your life, family, and friends. Treat all personal information as confidential. Do not post it publicly or share it with those outside the group. </w:t>
            </w:r>
          </w:p>
        </w:tc>
        <w:tc>
          <w:tcPr>
            <w:tcW w:w="2016" w:type="dxa"/>
            <w:tcBorders>
              <w:left w:val="nil"/>
              <w:bottom w:val="nil"/>
              <w:right w:val="nil"/>
            </w:tcBorders>
          </w:tcPr>
          <w:p w14:paraId="7BC61513" w14:textId="242FAE58" w:rsidR="00FB642A" w:rsidRDefault="00FB642A" w:rsidP="001C6F3D">
            <w:pPr>
              <w:spacing w:before="120"/>
              <w:jc w:val="center"/>
              <w:rPr>
                <w:rFonts w:asciiTheme="minorHAnsi" w:eastAsia="Verdana" w:hAnsiTheme="minorHAnsi" w:cstheme="minorHAnsi"/>
                <w:noProof/>
                <w:lang w:val="en"/>
                <w14:ligatures w14:val="standardContextual"/>
              </w:rPr>
            </w:pPr>
            <w:r>
              <w:rPr>
                <w:rFonts w:asciiTheme="minorHAnsi" w:eastAsia="Verdana" w:hAnsiTheme="minorHAnsi" w:cstheme="minorHAnsi"/>
                <w:noProof/>
                <w:lang w:val="en"/>
                <w14:ligatures w14:val="standardContextual"/>
              </w:rPr>
              <w:drawing>
                <wp:inline distT="0" distB="0" distL="0" distR="0" wp14:anchorId="5440200A" wp14:editId="7FF8B8AD">
                  <wp:extent cx="685800" cy="685800"/>
                  <wp:effectExtent l="0" t="0" r="0" b="0"/>
                  <wp:docPr id="976775355"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75355" name="Graphic 2">
                            <a:extLst>
                              <a:ext uri="{C183D7F6-B498-43B3-948B-1728B52AA6E4}">
                                <adec:decorative xmlns:adec="http://schemas.microsoft.com/office/drawing/2017/decorative" val="1"/>
                              </a:ext>
                            </a:extLst>
                          </pic:cNvPr>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685800" cy="685800"/>
                          </a:xfrm>
                          <a:prstGeom prst="rect">
                            <a:avLst/>
                          </a:prstGeom>
                        </pic:spPr>
                      </pic:pic>
                    </a:graphicData>
                  </a:graphic>
                </wp:inline>
              </w:drawing>
            </w:r>
          </w:p>
        </w:tc>
      </w:tr>
      <w:tr w:rsidR="00B36A2A" w14:paraId="6D13020D" w14:textId="77777777" w:rsidTr="007600CD">
        <w:tc>
          <w:tcPr>
            <w:tcW w:w="10080" w:type="dxa"/>
            <w:gridSpan w:val="2"/>
            <w:tcBorders>
              <w:top w:val="nil"/>
              <w:left w:val="nil"/>
              <w:right w:val="nil"/>
            </w:tcBorders>
          </w:tcPr>
          <w:p w14:paraId="6E277BAC" w14:textId="1B983052" w:rsidR="00B36A2A" w:rsidRDefault="00B36A2A" w:rsidP="00AC44D6">
            <w:pPr>
              <w:spacing w:before="120"/>
              <w:ind w:left="60"/>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0" distL="114300" distR="114300" simplePos="0" relativeHeight="251693056" behindDoc="1" locked="0" layoutInCell="1" allowOverlap="1" wp14:anchorId="2B94C490" wp14:editId="75854028">
                  <wp:simplePos x="0" y="0"/>
                  <wp:positionH relativeFrom="column">
                    <wp:posOffset>4445</wp:posOffset>
                  </wp:positionH>
                  <wp:positionV relativeFrom="paragraph">
                    <wp:posOffset>32385</wp:posOffset>
                  </wp:positionV>
                  <wp:extent cx="685800" cy="685800"/>
                  <wp:effectExtent l="0" t="0" r="0" b="0"/>
                  <wp:wrapSquare wrapText="bothSides"/>
                  <wp:docPr id="1944982213" name="Graphic 1" descr="Safety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2213" name="Graphic 1" descr="Safety Warning"/>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Verdana" w:hAnsiTheme="minorHAnsi" w:cstheme="minorHAnsi"/>
                <w:lang w:val="en"/>
              </w:rPr>
              <w:t xml:space="preserve">There are exceptions: If you think someone is in danger, is a victim of violence or abuse, or may harm themselves, use the resources on the </w:t>
            </w:r>
            <w:hyperlink r:id="rId66" w:history="1">
              <w:r w:rsidRPr="00604482">
                <w:rPr>
                  <w:rStyle w:val="Hyperlink"/>
                  <w:rFonts w:asciiTheme="minorHAnsi" w:eastAsia="Verdana" w:hAnsiTheme="minorHAnsi" w:cstheme="minorHAnsi"/>
                  <w:lang w:val="en"/>
                </w:rPr>
                <w:t>How to support a friend page</w:t>
              </w:r>
            </w:hyperlink>
            <w:r>
              <w:rPr>
                <w:rFonts w:asciiTheme="minorHAnsi" w:eastAsia="Verdana" w:hAnsiTheme="minorHAnsi" w:cstheme="minorHAnsi"/>
                <w:lang w:val="en"/>
              </w:rPr>
              <w:t xml:space="preserve"> to help them. In an emergency, call 911 immediately.</w:t>
            </w:r>
          </w:p>
          <w:p w14:paraId="4F64E787" w14:textId="2C3C7563" w:rsidR="00230D17" w:rsidRDefault="00230D17" w:rsidP="00AC44D6">
            <w:pPr>
              <w:spacing w:before="120"/>
              <w:ind w:left="60"/>
              <w:rPr>
                <w:rFonts w:asciiTheme="minorHAnsi" w:eastAsia="Verdana" w:hAnsiTheme="minorHAnsi" w:cstheme="minorHAnsi"/>
                <w:noProof/>
                <w:lang w:val="en"/>
                <w14:ligatures w14:val="standardContextual"/>
              </w:rPr>
            </w:pPr>
          </w:p>
        </w:tc>
      </w:tr>
      <w:tr w:rsidR="006B7587" w14:paraId="32C46BEE" w14:textId="77777777" w:rsidTr="007600CD">
        <w:tc>
          <w:tcPr>
            <w:tcW w:w="8064" w:type="dxa"/>
          </w:tcPr>
          <w:p w14:paraId="481F2CCC" w14:textId="4961BC7B" w:rsidR="006B7587" w:rsidRPr="00B861AE" w:rsidRDefault="006B7587" w:rsidP="00AC44D6">
            <w:pPr>
              <w:ind w:left="60"/>
              <w:rPr>
                <w:rFonts w:asciiTheme="minorHAnsi" w:eastAsia="Verdana" w:hAnsiTheme="minorHAnsi" w:cstheme="minorHAnsi"/>
                <w:lang w:val="en"/>
              </w:rPr>
            </w:pPr>
            <w:r w:rsidRPr="00B861AE">
              <w:rPr>
                <w:rFonts w:asciiTheme="minorHAnsi" w:eastAsia="Verdana" w:hAnsiTheme="minorHAnsi" w:cstheme="minorHAnsi"/>
                <w:b/>
                <w:bCs/>
                <w:lang w:val="en"/>
              </w:rPr>
              <w:t xml:space="preserve">Provide constructive criticism. </w:t>
            </w:r>
            <w:r w:rsidRPr="00B861AE">
              <w:rPr>
                <w:rFonts w:asciiTheme="minorHAnsi" w:eastAsia="Verdana" w:hAnsiTheme="minorHAnsi" w:cstheme="minorHAnsi"/>
                <w:lang w:val="en"/>
              </w:rPr>
              <w:t xml:space="preserve">When you review one another’s work, </w:t>
            </w:r>
            <w:r w:rsidR="00B861AE">
              <w:rPr>
                <w:rFonts w:asciiTheme="minorHAnsi" w:eastAsia="Verdana" w:hAnsiTheme="minorHAnsi" w:cstheme="minorHAnsi"/>
                <w:lang w:val="en"/>
              </w:rPr>
              <w:t xml:space="preserve">focus on </w:t>
            </w:r>
            <w:r w:rsidRPr="00B861AE">
              <w:rPr>
                <w:rFonts w:asciiTheme="minorHAnsi" w:eastAsia="Verdana" w:hAnsiTheme="minorHAnsi" w:cstheme="minorHAnsi"/>
                <w:lang w:val="en"/>
              </w:rPr>
              <w:t xml:space="preserve">how to improve what </w:t>
            </w:r>
            <w:r w:rsidR="00B861AE">
              <w:rPr>
                <w:rFonts w:asciiTheme="minorHAnsi" w:eastAsia="Verdana" w:hAnsiTheme="minorHAnsi" w:cstheme="minorHAnsi"/>
                <w:lang w:val="en"/>
              </w:rPr>
              <w:t xml:space="preserve">someone else </w:t>
            </w:r>
            <w:r w:rsidRPr="00B861AE">
              <w:rPr>
                <w:rFonts w:asciiTheme="minorHAnsi" w:eastAsia="Verdana" w:hAnsiTheme="minorHAnsi" w:cstheme="minorHAnsi"/>
                <w:lang w:val="en"/>
              </w:rPr>
              <w:t>has written. Your goal should be formative, not summative feedback. Here’s a quick explanation of the differences between the two ways of providing feedback:</w:t>
            </w:r>
          </w:p>
          <w:p w14:paraId="6F06621A" w14:textId="77777777" w:rsidR="006B7587" w:rsidRPr="00FA0C63" w:rsidRDefault="006B7587" w:rsidP="00230D17">
            <w:pPr>
              <w:pStyle w:val="Heading3"/>
              <w:spacing w:before="160"/>
              <w:ind w:left="345"/>
              <w:rPr>
                <w:rFonts w:asciiTheme="minorHAnsi" w:hAnsiTheme="minorHAnsi" w:cstheme="minorHAnsi"/>
                <w:color w:val="auto"/>
              </w:rPr>
            </w:pPr>
            <w:r w:rsidRPr="00390D24">
              <w:rPr>
                <w:rFonts w:asciiTheme="minorHAnsi" w:eastAsia="Verdana" w:hAnsiTheme="minorHAnsi" w:cstheme="minorHAnsi"/>
                <w:b/>
                <w:bCs/>
                <w:color w:val="333333"/>
                <w:lang w:val="en"/>
              </w:rPr>
              <w:t>Formative Feedback</w:t>
            </w:r>
          </w:p>
          <w:p w14:paraId="62EE7109" w14:textId="6D88096E"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comments that help form and improve the project.</w:t>
            </w:r>
          </w:p>
          <w:p w14:paraId="70734E3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Provides advice on how to proceed.</w:t>
            </w:r>
          </w:p>
          <w:p w14:paraId="128BAB89"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Points out where the reader is lost or has questions.</w:t>
            </w:r>
          </w:p>
          <w:p w14:paraId="13405275" w14:textId="77777777"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Avoids any judgment of quality.</w:t>
            </w:r>
          </w:p>
          <w:p w14:paraId="25A80203" w14:textId="77777777" w:rsidR="006B7587" w:rsidRPr="00FA0C63" w:rsidRDefault="006B7587" w:rsidP="00230D17">
            <w:pPr>
              <w:pStyle w:val="NormalWeb"/>
              <w:spacing w:before="0" w:beforeAutospacing="0" w:after="160" w:afterAutospacing="0"/>
              <w:ind w:left="345"/>
              <w:rPr>
                <w:rFonts w:asciiTheme="minorHAnsi" w:hAnsiTheme="minorHAnsi" w:cstheme="minorHAnsi"/>
                <w:sz w:val="32"/>
                <w:szCs w:val="32"/>
              </w:rPr>
            </w:pPr>
            <w:r w:rsidRPr="00FA0C63">
              <w:rPr>
                <w:rFonts w:asciiTheme="minorHAnsi" w:hAnsiTheme="minorHAnsi" w:cstheme="minorHAnsi"/>
                <w:color w:val="333333"/>
                <w:shd w:val="clear" w:color="auto" w:fill="FEFEFE"/>
              </w:rPr>
              <w:t xml:space="preserve">A chef </w:t>
            </w:r>
            <w:r>
              <w:rPr>
                <w:rFonts w:asciiTheme="minorHAnsi" w:hAnsiTheme="minorHAnsi" w:cstheme="minorHAnsi"/>
                <w:color w:val="333333"/>
                <w:shd w:val="clear" w:color="auto" w:fill="FEFEFE"/>
              </w:rPr>
              <w:t xml:space="preserve">uses </w:t>
            </w:r>
            <w:r w:rsidRPr="00FA0C63">
              <w:rPr>
                <w:rFonts w:asciiTheme="minorHAnsi" w:hAnsiTheme="minorHAnsi" w:cstheme="minorHAnsi"/>
                <w:i/>
                <w:iCs/>
                <w:color w:val="333333"/>
                <w:shd w:val="clear" w:color="auto" w:fill="FEFEFE"/>
              </w:rPr>
              <w:t>formative assessment</w:t>
            </w:r>
            <w:r w:rsidRPr="00FA0C63">
              <w:rPr>
                <w:rFonts w:asciiTheme="minorHAnsi" w:hAnsiTheme="minorHAnsi" w:cstheme="minorHAnsi"/>
                <w:color w:val="333333"/>
                <w:shd w:val="clear" w:color="auto" w:fill="FEFEFE"/>
              </w:rPr>
              <w:t> when she tastes a dish while cooking to decide if she needs to add anything. She is considering how she can improve the dish.</w:t>
            </w:r>
          </w:p>
          <w:p w14:paraId="3961E6B6" w14:textId="77777777" w:rsidR="006B7587" w:rsidRPr="00230D17" w:rsidRDefault="006B7587" w:rsidP="00230D17">
            <w:pPr>
              <w:pStyle w:val="Heading3"/>
              <w:spacing w:before="160"/>
              <w:ind w:left="345"/>
              <w:rPr>
                <w:rFonts w:asciiTheme="minorHAnsi" w:eastAsia="Verdana" w:hAnsiTheme="minorHAnsi" w:cstheme="minorHAnsi"/>
                <w:b/>
                <w:bCs/>
                <w:color w:val="333333"/>
                <w:lang w:val="en"/>
              </w:rPr>
            </w:pPr>
            <w:r w:rsidRPr="00390D24">
              <w:rPr>
                <w:rFonts w:asciiTheme="minorHAnsi" w:eastAsia="Verdana" w:hAnsiTheme="minorHAnsi" w:cstheme="minorHAnsi"/>
                <w:b/>
                <w:bCs/>
                <w:color w:val="333333"/>
                <w:lang w:val="en"/>
              </w:rPr>
              <w:t>Summative Feedback</w:t>
            </w:r>
          </w:p>
          <w:p w14:paraId="7BDCA1BD" w14:textId="5429F96B"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Focuses on summary comments.</w:t>
            </w:r>
          </w:p>
          <w:p w14:paraId="5A35D6C1" w14:textId="77777777" w:rsidR="006B7587" w:rsidRPr="00FA0C63" w:rsidRDefault="006B7587" w:rsidP="00230D17">
            <w:pPr>
              <w:pStyle w:val="NormalWeb"/>
              <w:numPr>
                <w:ilvl w:val="0"/>
                <w:numId w:val="24"/>
              </w:numPr>
              <w:tabs>
                <w:tab w:val="clear" w:pos="720"/>
                <w:tab w:val="num" w:pos="780"/>
              </w:tabs>
              <w:spacing w:before="0" w:beforeAutospacing="0" w:after="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Makes judgments that relate to the quality of the finished product.</w:t>
            </w:r>
          </w:p>
          <w:p w14:paraId="5E7C9722" w14:textId="531BA613" w:rsidR="006B7587" w:rsidRPr="00FA0C63" w:rsidRDefault="006B7587" w:rsidP="00230D17">
            <w:pPr>
              <w:pStyle w:val="NormalWeb"/>
              <w:numPr>
                <w:ilvl w:val="0"/>
                <w:numId w:val="24"/>
              </w:numPr>
              <w:tabs>
                <w:tab w:val="clear" w:pos="720"/>
                <w:tab w:val="num" w:pos="780"/>
              </w:tabs>
              <w:spacing w:before="0" w:beforeAutospacing="0" w:after="160" w:afterAutospacing="0"/>
              <w:ind w:left="795"/>
              <w:textAlignment w:val="baseline"/>
              <w:rPr>
                <w:rFonts w:asciiTheme="minorHAnsi" w:hAnsiTheme="minorHAnsi" w:cstheme="minorHAnsi"/>
                <w:color w:val="333333"/>
              </w:rPr>
            </w:pPr>
            <w:r w:rsidRPr="00FA0C63">
              <w:rPr>
                <w:rFonts w:asciiTheme="minorHAnsi" w:hAnsiTheme="minorHAnsi" w:cstheme="minorHAnsi"/>
                <w:color w:val="333333"/>
              </w:rPr>
              <w:t>Happens when it’s too late to improve.</w:t>
            </w:r>
          </w:p>
          <w:p w14:paraId="6CBED834" w14:textId="77777777" w:rsidR="006B7587" w:rsidRPr="00B861AE" w:rsidRDefault="006B7587" w:rsidP="00230D17">
            <w:pPr>
              <w:ind w:left="255"/>
              <w:rPr>
                <w:rFonts w:asciiTheme="minorHAnsi" w:eastAsia="Verdana" w:hAnsiTheme="minorHAnsi" w:cstheme="minorHAnsi"/>
                <w:lang w:val="en"/>
              </w:rPr>
            </w:pPr>
            <w:r w:rsidRPr="00B861AE">
              <w:rPr>
                <w:rFonts w:asciiTheme="minorHAnsi" w:eastAsia="Verdana" w:hAnsiTheme="minorHAnsi" w:cstheme="minorHAnsi"/>
                <w:lang w:val="en"/>
              </w:rPr>
              <w:t>Diners use summative assessment when they taste the finished dishes and share their comments. The diners are judging the final quality of the dish.</w:t>
            </w:r>
          </w:p>
          <w:p w14:paraId="509782D3" w14:textId="77777777" w:rsidR="006B7587" w:rsidRDefault="006B7587" w:rsidP="00AC44D6">
            <w:pPr>
              <w:ind w:left="60"/>
              <w:rPr>
                <w:rFonts w:asciiTheme="minorHAnsi" w:eastAsia="Verdana" w:hAnsiTheme="minorHAnsi" w:cstheme="minorHAnsi"/>
                <w:lang w:val="en"/>
              </w:rPr>
            </w:pPr>
          </w:p>
        </w:tc>
        <w:tc>
          <w:tcPr>
            <w:tcW w:w="2016" w:type="dxa"/>
          </w:tcPr>
          <w:p w14:paraId="5F82AA19" w14:textId="4A38C982" w:rsidR="006B7587" w:rsidRDefault="00230D17" w:rsidP="001C6F3D">
            <w:pPr>
              <w:spacing w:before="120"/>
              <w:jc w:val="center"/>
              <w:rPr>
                <w:rFonts w:asciiTheme="minorHAnsi" w:eastAsia="Verdana" w:hAnsiTheme="minorHAnsi" w:cstheme="minorHAnsi"/>
                <w:lang w:val="en"/>
              </w:rPr>
            </w:pPr>
            <w:r w:rsidRPr="00FA0C63">
              <w:rPr>
                <w:rFonts w:asciiTheme="minorHAnsi" w:hAnsiTheme="minorHAnsi" w:cstheme="minorHAnsi"/>
                <w:noProof/>
                <w:bdr w:val="none" w:sz="0" w:space="0" w:color="auto" w:frame="1"/>
              </w:rPr>
              <w:drawing>
                <wp:anchor distT="0" distB="0" distL="114300" distR="114300" simplePos="0" relativeHeight="251691008" behindDoc="0" locked="0" layoutInCell="1" allowOverlap="1" wp14:anchorId="70792F76" wp14:editId="7F70338A">
                  <wp:simplePos x="0" y="0"/>
                  <wp:positionH relativeFrom="column">
                    <wp:posOffset>9525</wp:posOffset>
                  </wp:positionH>
                  <wp:positionV relativeFrom="paragraph">
                    <wp:posOffset>994410</wp:posOffset>
                  </wp:positionV>
                  <wp:extent cx="1056730" cy="914400"/>
                  <wp:effectExtent l="0" t="0" r="0" b="0"/>
                  <wp:wrapSquare wrapText="bothSides"/>
                  <wp:docPr id="1035526083" name="Picture 2" descr="Chef tasting a d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tasting a dish"/>
                          <pic:cNvPicPr>
                            <a:picLocks noChangeAspect="1" noChangeArrowheads="1"/>
                          </pic:cNvPicPr>
                        </pic:nvPicPr>
                        <pic:blipFill rotWithShape="1">
                          <a:blip r:embed="rId67">
                            <a:extLst>
                              <a:ext uri="{28A0092B-C50C-407E-A947-70E740481C1C}">
                                <a14:useLocalDpi xmlns:a14="http://schemas.microsoft.com/office/drawing/2010/main" val="0"/>
                              </a:ext>
                            </a:extLst>
                          </a:blip>
                          <a:srcRect t="12505"/>
                          <a:stretch/>
                        </pic:blipFill>
                        <pic:spPr bwMode="auto">
                          <a:xfrm>
                            <a:off x="0" y="0"/>
                            <a:ext cx="1056730"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0C63">
              <w:rPr>
                <w:rFonts w:asciiTheme="minorHAnsi" w:hAnsiTheme="minorHAnsi" w:cstheme="minorHAnsi"/>
                <w:noProof/>
                <w:bdr w:val="none" w:sz="0" w:space="0" w:color="auto" w:frame="1"/>
              </w:rPr>
              <w:drawing>
                <wp:anchor distT="0" distB="0" distL="114300" distR="114300" simplePos="0" relativeHeight="251692032" behindDoc="0" locked="0" layoutInCell="1" allowOverlap="1" wp14:anchorId="566D734F" wp14:editId="4D0ED982">
                  <wp:simplePos x="0" y="0"/>
                  <wp:positionH relativeFrom="column">
                    <wp:posOffset>44450</wp:posOffset>
                  </wp:positionH>
                  <wp:positionV relativeFrom="paragraph">
                    <wp:posOffset>2571750</wp:posOffset>
                  </wp:positionV>
                  <wp:extent cx="1143481" cy="914400"/>
                  <wp:effectExtent l="0" t="0" r="0" b="0"/>
                  <wp:wrapSquare wrapText="bothSides"/>
                  <wp:docPr id="1645754914" name="Picture 1" descr="Two people eating at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o people eating at a table"/>
                          <pic:cNvPicPr>
                            <a:picLocks noChangeAspect="1" noChangeArrowheads="1"/>
                          </pic:cNvPicPr>
                        </pic:nvPicPr>
                        <pic:blipFill rotWithShape="1">
                          <a:blip r:embed="rId68">
                            <a:extLst>
                              <a:ext uri="{28A0092B-C50C-407E-A947-70E740481C1C}">
                                <a14:useLocalDpi xmlns:a14="http://schemas.microsoft.com/office/drawing/2010/main" val="0"/>
                              </a:ext>
                            </a:extLst>
                          </a:blip>
                          <a:srcRect t="20833"/>
                          <a:stretch/>
                        </pic:blipFill>
                        <pic:spPr bwMode="auto">
                          <a:xfrm>
                            <a:off x="0" y="0"/>
                            <a:ext cx="1143481" cy="91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B7587" w14:paraId="042845C6" w14:textId="77777777" w:rsidTr="007600CD">
        <w:tc>
          <w:tcPr>
            <w:tcW w:w="8064" w:type="dxa"/>
          </w:tcPr>
          <w:p w14:paraId="2F050930" w14:textId="23097FF0" w:rsidR="00390D24" w:rsidRPr="0096595C" w:rsidRDefault="006B7587" w:rsidP="00AC44D6">
            <w:pPr>
              <w:ind w:left="60"/>
              <w:rPr>
                <w:rFonts w:asciiTheme="minorHAnsi" w:eastAsia="Verdana" w:hAnsiTheme="minorHAnsi" w:cstheme="minorHAnsi"/>
                <w:lang w:val="en"/>
              </w:rPr>
            </w:pPr>
            <w:r w:rsidRPr="00B12C05">
              <w:rPr>
                <w:rFonts w:asciiTheme="minorHAnsi" w:eastAsia="Verdana" w:hAnsiTheme="minorHAnsi" w:cstheme="minorHAnsi"/>
                <w:b/>
                <w:bCs/>
                <w:lang w:val="en"/>
              </w:rPr>
              <w:lastRenderedPageBreak/>
              <w:t>Celebrate achievements</w:t>
            </w:r>
            <w:r w:rsidR="00390D24">
              <w:rPr>
                <w:rFonts w:asciiTheme="minorHAnsi" w:eastAsia="Verdana" w:hAnsiTheme="minorHAnsi" w:cstheme="minorHAnsi"/>
                <w:b/>
                <w:bCs/>
                <w:lang w:val="en"/>
              </w:rPr>
              <w:t xml:space="preserve">. </w:t>
            </w:r>
            <w:r w:rsidR="00950EFD">
              <w:rPr>
                <w:rFonts w:asciiTheme="minorHAnsi" w:eastAsia="Verdana" w:hAnsiTheme="minorHAnsi" w:cstheme="minorHAnsi"/>
                <w:lang w:val="en"/>
              </w:rPr>
              <w:t>Acknowledge</w:t>
            </w:r>
            <w:r>
              <w:rPr>
                <w:rFonts w:asciiTheme="minorHAnsi" w:eastAsia="Verdana" w:hAnsiTheme="minorHAnsi" w:cstheme="minorHAnsi"/>
                <w:lang w:val="en"/>
              </w:rPr>
              <w:t xml:space="preserve"> group achievements</w:t>
            </w:r>
            <w:r w:rsidR="00390D24">
              <w:rPr>
                <w:rFonts w:asciiTheme="minorHAnsi" w:eastAsia="Verdana" w:hAnsiTheme="minorHAnsi" w:cstheme="minorHAnsi"/>
                <w:lang w:val="en"/>
              </w:rPr>
              <w:t xml:space="preserve"> and individual successes.</w:t>
            </w:r>
            <w:r>
              <w:rPr>
                <w:rFonts w:asciiTheme="minorHAnsi" w:eastAsia="Verdana" w:hAnsiTheme="minorHAnsi" w:cstheme="minorHAnsi"/>
                <w:lang w:val="en"/>
              </w:rPr>
              <w:t xml:space="preserve"> </w:t>
            </w:r>
            <w:r w:rsidRPr="0096595C">
              <w:rPr>
                <w:rFonts w:asciiTheme="minorHAnsi" w:eastAsia="Verdana" w:hAnsiTheme="minorHAnsi" w:cstheme="minorHAnsi"/>
                <w:lang w:val="en"/>
              </w:rPr>
              <w:t xml:space="preserve">Celebrate </w:t>
            </w:r>
            <w:r w:rsidR="00950EFD">
              <w:rPr>
                <w:rFonts w:asciiTheme="minorHAnsi" w:eastAsia="Verdana" w:hAnsiTheme="minorHAnsi" w:cstheme="minorHAnsi"/>
                <w:lang w:val="en"/>
              </w:rPr>
              <w:t>when you turn in a Major Project</w:t>
            </w:r>
            <w:r w:rsidRPr="0096595C">
              <w:rPr>
                <w:rFonts w:asciiTheme="minorHAnsi" w:eastAsia="Verdana" w:hAnsiTheme="minorHAnsi" w:cstheme="minorHAnsi"/>
                <w:lang w:val="en"/>
              </w:rPr>
              <w:t xml:space="preserve"> draft</w:t>
            </w:r>
            <w:r w:rsidR="00950EFD">
              <w:rPr>
                <w:rFonts w:asciiTheme="minorHAnsi" w:eastAsia="Verdana" w:hAnsiTheme="minorHAnsi" w:cstheme="minorHAnsi"/>
                <w:lang w:val="en"/>
              </w:rPr>
              <w:t>. Applaud one another when you earn a Complete. No need to stick to this course either. Did a group member do well in another course? That’s worth</w:t>
            </w:r>
            <w:r w:rsidR="00604482">
              <w:rPr>
                <w:rFonts w:asciiTheme="minorHAnsi" w:eastAsia="Verdana" w:hAnsiTheme="minorHAnsi" w:cstheme="minorHAnsi"/>
                <w:lang w:val="en"/>
              </w:rPr>
              <w:t>y</w:t>
            </w:r>
            <w:r w:rsidR="00950EFD">
              <w:rPr>
                <w:rFonts w:asciiTheme="minorHAnsi" w:eastAsia="Verdana" w:hAnsiTheme="minorHAnsi" w:cstheme="minorHAnsi"/>
                <w:lang w:val="en"/>
              </w:rPr>
              <w:t xml:space="preserve"> of kudos too! </w:t>
            </w:r>
            <w:r w:rsidR="00390D24">
              <w:rPr>
                <w:rFonts w:asciiTheme="minorHAnsi" w:eastAsia="Verdana" w:hAnsiTheme="minorHAnsi" w:cstheme="minorHAnsi"/>
                <w:lang w:val="en"/>
              </w:rPr>
              <w:t>N</w:t>
            </w:r>
            <w:r w:rsidR="00390D24" w:rsidRPr="0096595C">
              <w:rPr>
                <w:rFonts w:asciiTheme="minorHAnsi" w:eastAsia="Verdana" w:hAnsiTheme="minorHAnsi" w:cstheme="minorHAnsi"/>
                <w:lang w:val="en"/>
              </w:rPr>
              <w:t>o matter how small</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the</w:t>
            </w:r>
            <w:r w:rsidR="00390D24">
              <w:rPr>
                <w:rFonts w:asciiTheme="minorHAnsi" w:eastAsia="Verdana" w:hAnsiTheme="minorHAnsi" w:cstheme="minorHAnsi"/>
                <w:lang w:val="en"/>
              </w:rPr>
              <w:t xml:space="preserve"> success</w:t>
            </w:r>
            <w:r w:rsidR="009473F9">
              <w:rPr>
                <w:rFonts w:asciiTheme="minorHAnsi" w:eastAsia="Verdana" w:hAnsiTheme="minorHAnsi" w:cstheme="minorHAnsi"/>
                <w:lang w:val="en"/>
              </w:rPr>
              <w:t>es</w:t>
            </w:r>
            <w:r w:rsidR="00390D24">
              <w:rPr>
                <w:rFonts w:asciiTheme="minorHAnsi" w:eastAsia="Verdana" w:hAnsiTheme="minorHAnsi" w:cstheme="minorHAnsi"/>
                <w:lang w:val="en"/>
              </w:rPr>
              <w:t xml:space="preserve"> </w:t>
            </w:r>
            <w:r w:rsidR="009473F9">
              <w:rPr>
                <w:rFonts w:asciiTheme="minorHAnsi" w:eastAsia="Verdana" w:hAnsiTheme="minorHAnsi" w:cstheme="minorHAnsi"/>
                <w:lang w:val="en"/>
              </w:rPr>
              <w:t>are</w:t>
            </w:r>
            <w:r w:rsidR="00390D24">
              <w:rPr>
                <w:rFonts w:asciiTheme="minorHAnsi" w:eastAsia="Verdana" w:hAnsiTheme="minorHAnsi" w:cstheme="minorHAnsi"/>
                <w:lang w:val="en"/>
              </w:rPr>
              <w:t>, take time to give a shout-out when things go well.</w:t>
            </w:r>
          </w:p>
          <w:p w14:paraId="52AAD6F4" w14:textId="77777777" w:rsidR="006B7587" w:rsidRDefault="006B7587" w:rsidP="00AC44D6">
            <w:pPr>
              <w:ind w:left="60"/>
              <w:rPr>
                <w:rFonts w:asciiTheme="minorHAnsi" w:eastAsia="Verdana" w:hAnsiTheme="minorHAnsi" w:cstheme="minorHAnsi"/>
                <w:lang w:val="en"/>
              </w:rPr>
            </w:pPr>
          </w:p>
        </w:tc>
        <w:tc>
          <w:tcPr>
            <w:tcW w:w="2016" w:type="dxa"/>
          </w:tcPr>
          <w:p w14:paraId="7F0529FA" w14:textId="194D090D"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3B60FA2F" wp14:editId="13FB4721">
                  <wp:extent cx="685800" cy="685800"/>
                  <wp:effectExtent l="95250" t="19050" r="0" b="0"/>
                  <wp:docPr id="1178919629" name="Graphic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19629" name="Graphic 11">
                            <a:extLst>
                              <a:ext uri="{C183D7F6-B498-43B3-948B-1728B52AA6E4}">
                                <adec:decorative xmlns:adec="http://schemas.microsoft.com/office/drawing/2017/decorative" val="1"/>
                              </a:ext>
                            </a:extLst>
                          </pic:cNvPr>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rot="900000">
                            <a:off x="0" y="0"/>
                            <a:ext cx="685800" cy="685800"/>
                          </a:xfrm>
                          <a:prstGeom prst="rect">
                            <a:avLst/>
                          </a:prstGeom>
                        </pic:spPr>
                      </pic:pic>
                    </a:graphicData>
                  </a:graphic>
                </wp:inline>
              </w:drawing>
            </w:r>
          </w:p>
        </w:tc>
      </w:tr>
      <w:tr w:rsidR="006B7587" w14:paraId="21DE7193" w14:textId="77777777" w:rsidTr="007600CD">
        <w:tc>
          <w:tcPr>
            <w:tcW w:w="8064" w:type="dxa"/>
          </w:tcPr>
          <w:p w14:paraId="77A9E79C" w14:textId="4467AA57" w:rsidR="006B7587" w:rsidRDefault="00604482" w:rsidP="00AC44D6">
            <w:pPr>
              <w:ind w:left="60"/>
              <w:rPr>
                <w:rFonts w:asciiTheme="minorHAnsi" w:eastAsia="Verdana" w:hAnsiTheme="minorHAnsi" w:cstheme="minorHAnsi"/>
                <w:lang w:val="en"/>
              </w:rPr>
            </w:pPr>
            <w:r w:rsidRPr="00604482">
              <w:rPr>
                <w:rFonts w:asciiTheme="minorHAnsi" w:eastAsia="Verdana" w:hAnsiTheme="minorHAnsi" w:cstheme="minorHAnsi"/>
                <w:b/>
                <w:bCs/>
                <w:lang w:val="en"/>
              </w:rPr>
              <w:t>Improve the process as you work.</w:t>
            </w:r>
            <w:r>
              <w:rPr>
                <w:rFonts w:asciiTheme="minorHAnsi" w:eastAsia="Verdana" w:hAnsiTheme="minorHAnsi" w:cstheme="minorHAnsi"/>
                <w:lang w:val="en"/>
              </w:rPr>
              <w:t xml:space="preserve"> </w:t>
            </w:r>
            <w:r w:rsidR="005E2F13">
              <w:rPr>
                <w:rFonts w:asciiTheme="minorHAnsi" w:eastAsia="Verdana" w:hAnsiTheme="minorHAnsi" w:cstheme="minorHAnsi"/>
                <w:lang w:val="en"/>
              </w:rPr>
              <w:t>As you finish tasks and accomplish your goals as a group, d</w:t>
            </w:r>
            <w:r w:rsidR="006B7587" w:rsidRPr="0096595C">
              <w:rPr>
                <w:rFonts w:asciiTheme="minorHAnsi" w:eastAsia="Verdana" w:hAnsiTheme="minorHAnsi" w:cstheme="minorHAnsi"/>
                <w:lang w:val="en"/>
              </w:rPr>
              <w:t>iscuss what work</w:t>
            </w:r>
            <w:r w:rsidR="005E2F13">
              <w:rPr>
                <w:rFonts w:asciiTheme="minorHAnsi" w:eastAsia="Verdana" w:hAnsiTheme="minorHAnsi" w:cstheme="minorHAnsi"/>
                <w:lang w:val="en"/>
              </w:rPr>
              <w:t>ed</w:t>
            </w:r>
            <w:r w:rsidR="006B7587" w:rsidRPr="0096595C">
              <w:rPr>
                <w:rFonts w:asciiTheme="minorHAnsi" w:eastAsia="Verdana" w:hAnsiTheme="minorHAnsi" w:cstheme="minorHAnsi"/>
                <w:lang w:val="en"/>
              </w:rPr>
              <w:t xml:space="preserve"> well and what can be improved.</w:t>
            </w:r>
            <w:r w:rsidR="006B7587">
              <w:rPr>
                <w:rFonts w:asciiTheme="minorHAnsi" w:eastAsia="Verdana" w:hAnsiTheme="minorHAnsi" w:cstheme="minorHAnsi"/>
                <w:lang w:val="en"/>
              </w:rPr>
              <w:t xml:space="preserve"> </w:t>
            </w:r>
            <w:r w:rsidR="005E2F13">
              <w:rPr>
                <w:rFonts w:asciiTheme="minorHAnsi" w:eastAsia="Verdana" w:hAnsiTheme="minorHAnsi" w:cstheme="minorHAnsi"/>
                <w:lang w:val="en"/>
              </w:rPr>
              <w:t>Practicing collaborative project management in the classroom now should prepare you for the workplace. The process of trying things out</w:t>
            </w:r>
            <w:r w:rsidR="001E66EF">
              <w:rPr>
                <w:rFonts w:asciiTheme="minorHAnsi" w:eastAsia="Verdana" w:hAnsiTheme="minorHAnsi" w:cstheme="minorHAnsi"/>
                <w:lang w:val="en"/>
              </w:rPr>
              <w:t xml:space="preserve"> should </w:t>
            </w:r>
            <w:r w:rsidR="005E2F13">
              <w:rPr>
                <w:rFonts w:asciiTheme="minorHAnsi" w:eastAsia="Verdana" w:hAnsiTheme="minorHAnsi" w:cstheme="minorHAnsi"/>
                <w:lang w:val="en"/>
              </w:rPr>
              <w:t>be paired with close analysis to improve. Once you identify things you want to do better, a</w:t>
            </w:r>
            <w:r w:rsidR="006B7587" w:rsidRPr="0096595C">
              <w:rPr>
                <w:rFonts w:asciiTheme="minorHAnsi" w:eastAsia="Verdana" w:hAnsiTheme="minorHAnsi" w:cstheme="minorHAnsi"/>
                <w:lang w:val="en"/>
              </w:rPr>
              <w:t xml:space="preserve">dapt </w:t>
            </w:r>
            <w:r w:rsidR="005E2F13">
              <w:rPr>
                <w:rFonts w:asciiTheme="minorHAnsi" w:eastAsia="Verdana" w:hAnsiTheme="minorHAnsi" w:cstheme="minorHAnsi"/>
                <w:lang w:val="en"/>
              </w:rPr>
              <w:t xml:space="preserve">the </w:t>
            </w:r>
            <w:r w:rsidR="006B7587" w:rsidRPr="0096595C">
              <w:rPr>
                <w:rFonts w:asciiTheme="minorHAnsi" w:eastAsia="Verdana" w:hAnsiTheme="minorHAnsi" w:cstheme="minorHAnsi"/>
                <w:lang w:val="en"/>
              </w:rPr>
              <w:t xml:space="preserve">strategies </w:t>
            </w:r>
            <w:r w:rsidR="005E2F13">
              <w:rPr>
                <w:rFonts w:asciiTheme="minorHAnsi" w:eastAsia="Verdana" w:hAnsiTheme="minorHAnsi" w:cstheme="minorHAnsi"/>
                <w:lang w:val="en"/>
              </w:rPr>
              <w:t xml:space="preserve">you use </w:t>
            </w:r>
            <w:r w:rsidR="006B7587" w:rsidRPr="0096595C">
              <w:rPr>
                <w:rFonts w:asciiTheme="minorHAnsi" w:eastAsia="Verdana" w:hAnsiTheme="minorHAnsi" w:cstheme="minorHAnsi"/>
                <w:lang w:val="en"/>
              </w:rPr>
              <w:t>for future collaborations.</w:t>
            </w:r>
          </w:p>
          <w:p w14:paraId="238633D5" w14:textId="5A1A88BF" w:rsidR="0042384B" w:rsidRDefault="0042384B" w:rsidP="00AC44D6">
            <w:pPr>
              <w:ind w:left="60"/>
              <w:rPr>
                <w:rFonts w:asciiTheme="minorHAnsi" w:eastAsia="Verdana" w:hAnsiTheme="minorHAnsi" w:cstheme="minorHAnsi"/>
                <w:lang w:val="en"/>
              </w:rPr>
            </w:pPr>
          </w:p>
        </w:tc>
        <w:tc>
          <w:tcPr>
            <w:tcW w:w="2016" w:type="dxa"/>
          </w:tcPr>
          <w:p w14:paraId="6E7F39EF" w14:textId="219D63EF" w:rsidR="006B7587" w:rsidRDefault="00901A0E" w:rsidP="001C6F3D">
            <w:pPr>
              <w:spacing w:before="120"/>
              <w:jc w:val="center"/>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inline distT="0" distB="0" distL="0" distR="0" wp14:anchorId="2E0F8890" wp14:editId="29E47590">
                  <wp:extent cx="685800" cy="685800"/>
                  <wp:effectExtent l="0" t="0" r="0" b="0"/>
                  <wp:docPr id="1635298064" name="Graphic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98064" name="Graphic 14">
                            <a:extLst>
                              <a:ext uri="{C183D7F6-B498-43B3-948B-1728B52AA6E4}">
                                <adec:decorative xmlns:adec="http://schemas.microsoft.com/office/drawing/2017/decorative" val="1"/>
                              </a:ext>
                            </a:extLst>
                          </pic:cNvPr>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0" y="0"/>
                            <a:ext cx="685800" cy="685800"/>
                          </a:xfrm>
                          <a:prstGeom prst="rect">
                            <a:avLst/>
                          </a:prstGeom>
                        </pic:spPr>
                      </pic:pic>
                    </a:graphicData>
                  </a:graphic>
                </wp:inline>
              </w:drawing>
            </w:r>
          </w:p>
        </w:tc>
      </w:tr>
      <w:tr w:rsidR="00C95184" w:rsidRPr="00847277" w14:paraId="34EA45F3" w14:textId="77777777" w:rsidTr="007600CD">
        <w:tc>
          <w:tcPr>
            <w:tcW w:w="8064" w:type="dxa"/>
          </w:tcPr>
          <w:p w14:paraId="69B8E3AF" w14:textId="30E2F70B" w:rsidR="00806C6D" w:rsidRPr="003D3190" w:rsidRDefault="00C95184" w:rsidP="00AC44D6">
            <w:pPr>
              <w:ind w:left="60"/>
              <w:rPr>
                <w:rFonts w:asciiTheme="minorHAnsi" w:eastAsia="Verdana" w:hAnsiTheme="minorHAnsi" w:cstheme="minorHAnsi"/>
                <w:lang w:val="en"/>
              </w:rPr>
            </w:pPr>
            <w:r w:rsidRPr="003D3190">
              <w:rPr>
                <w:rFonts w:asciiTheme="minorHAnsi" w:eastAsia="Verdana" w:hAnsiTheme="minorHAnsi" w:cstheme="minorHAnsi"/>
                <w:b/>
                <w:bCs/>
                <w:lang w:val="en"/>
              </w:rPr>
              <w:t>Be kind.</w:t>
            </w:r>
            <w:r w:rsidR="001C6F3D" w:rsidRPr="003D3190">
              <w:rPr>
                <w:rFonts w:asciiTheme="minorHAnsi" w:eastAsia="Verdana" w:hAnsiTheme="minorHAnsi" w:cstheme="minorHAnsi"/>
                <w:b/>
                <w:bCs/>
                <w:lang w:val="en"/>
              </w:rPr>
              <w:t xml:space="preserve"> </w:t>
            </w:r>
            <w:r w:rsidR="003D3190">
              <w:rPr>
                <w:rFonts w:asciiTheme="minorHAnsi" w:eastAsia="Verdana" w:hAnsiTheme="minorHAnsi" w:cstheme="minorHAnsi"/>
                <w:lang w:val="en"/>
              </w:rPr>
              <w:t>B</w:t>
            </w:r>
            <w:r w:rsidR="003D3190" w:rsidRPr="00806C6D">
              <w:rPr>
                <w:rFonts w:asciiTheme="minorHAnsi" w:eastAsia="Verdana" w:hAnsiTheme="minorHAnsi" w:cstheme="minorHAnsi"/>
                <w:lang w:val="en"/>
              </w:rPr>
              <w:t>eing kind extends beyond mere pleasantries</w:t>
            </w:r>
            <w:r w:rsidR="003D3190">
              <w:rPr>
                <w:rFonts w:asciiTheme="minorHAnsi" w:eastAsia="Verdana" w:hAnsiTheme="minorHAnsi" w:cstheme="minorHAnsi"/>
                <w:lang w:val="en"/>
              </w:rPr>
              <w:t xml:space="preserve">. It </w:t>
            </w:r>
            <w:r w:rsidR="003D3190" w:rsidRPr="00806C6D">
              <w:rPr>
                <w:rFonts w:asciiTheme="minorHAnsi" w:eastAsia="Verdana" w:hAnsiTheme="minorHAnsi" w:cstheme="minorHAnsi"/>
                <w:lang w:val="en"/>
              </w:rPr>
              <w:t xml:space="preserve">involves </w:t>
            </w:r>
            <w:r w:rsidR="003D3190">
              <w:rPr>
                <w:rFonts w:asciiTheme="minorHAnsi" w:eastAsia="Verdana" w:hAnsiTheme="minorHAnsi" w:cstheme="minorHAnsi"/>
                <w:lang w:val="en"/>
              </w:rPr>
              <w:t xml:space="preserve">having </w:t>
            </w:r>
            <w:r w:rsidR="003D3190" w:rsidRPr="00806C6D">
              <w:rPr>
                <w:rFonts w:asciiTheme="minorHAnsi" w:eastAsia="Verdana" w:hAnsiTheme="minorHAnsi" w:cstheme="minorHAnsi"/>
                <w:lang w:val="en"/>
              </w:rPr>
              <w:t>genuine</w:t>
            </w:r>
            <w:r w:rsidR="003D3190">
              <w:rPr>
                <w:rFonts w:asciiTheme="minorHAnsi" w:eastAsia="Verdana" w:hAnsiTheme="minorHAnsi" w:cstheme="minorHAnsi"/>
                <w:lang w:val="en"/>
              </w:rPr>
              <w:t xml:space="preserve"> confidence in the members of your group and trusting that they have faith in you. </w:t>
            </w:r>
            <w:r w:rsidR="003D3190" w:rsidRPr="00BB22BB">
              <w:rPr>
                <w:rFonts w:asciiTheme="minorHAnsi" w:eastAsia="Verdana" w:hAnsiTheme="minorHAnsi" w:cstheme="minorHAnsi"/>
                <w:lang w:val="en"/>
              </w:rPr>
              <w:t xml:space="preserve">Catherine Denial, a professor at Knox College, describes being kind as believing people and believing </w:t>
            </w:r>
            <w:r w:rsidR="003D3190" w:rsidRPr="00BB22BB">
              <w:rPr>
                <w:rFonts w:asciiTheme="minorHAnsi" w:eastAsia="Verdana" w:hAnsiTheme="minorHAnsi" w:cstheme="minorHAnsi"/>
                <w:i/>
                <w:iCs/>
                <w:lang w:val="en"/>
              </w:rPr>
              <w:t>IN</w:t>
            </w:r>
            <w:r w:rsidR="003D3190" w:rsidRPr="00BB22BB">
              <w:rPr>
                <w:rFonts w:asciiTheme="minorHAnsi" w:eastAsia="Verdana" w:hAnsiTheme="minorHAnsi" w:cstheme="minorHAnsi"/>
                <w:lang w:val="en"/>
              </w:rPr>
              <w:t xml:space="preserve"> people</w:t>
            </w:r>
            <w:r w:rsidR="000F17D7">
              <w:rPr>
                <w:rFonts w:asciiTheme="minorHAnsi" w:eastAsia="Verdana" w:hAnsiTheme="minorHAnsi" w:cstheme="minorHAnsi"/>
                <w:lang w:val="en"/>
              </w:rPr>
              <w:t>.</w:t>
            </w:r>
            <w:r w:rsidR="003D3190" w:rsidRPr="00BB22BB">
              <w:rPr>
                <w:rFonts w:asciiTheme="minorHAnsi" w:eastAsia="Verdana" w:hAnsiTheme="minorHAnsi" w:cstheme="minorHAnsi"/>
                <w:lang w:val="en"/>
              </w:rPr>
              <w:t xml:space="preserve"> </w:t>
            </w:r>
            <w:r w:rsidR="003D3190" w:rsidRPr="00806C6D">
              <w:rPr>
                <w:rFonts w:asciiTheme="minorHAnsi" w:eastAsia="Verdana" w:hAnsiTheme="minorHAnsi" w:cstheme="minorHAnsi"/>
                <w:lang w:val="en"/>
              </w:rPr>
              <w:t xml:space="preserve">By embodying these principles, you demonstrate your commitment to your group members. </w:t>
            </w:r>
            <w:r w:rsidR="003D3190" w:rsidRPr="003D3190">
              <w:rPr>
                <w:rFonts w:asciiTheme="minorHAnsi" w:eastAsia="Verdana" w:hAnsiTheme="minorHAnsi" w:cstheme="minorHAnsi"/>
                <w:lang w:val="en"/>
              </w:rPr>
              <w:t>If you forget everything else, remember to be kind to your group members.</w:t>
            </w:r>
          </w:p>
          <w:p w14:paraId="7217BBD3" w14:textId="334B2956" w:rsidR="00A13B43" w:rsidRPr="003D3190" w:rsidRDefault="00A13B43" w:rsidP="00AC44D6">
            <w:pPr>
              <w:ind w:left="60"/>
              <w:rPr>
                <w:rFonts w:eastAsia="Verdana"/>
              </w:rPr>
            </w:pPr>
          </w:p>
        </w:tc>
        <w:tc>
          <w:tcPr>
            <w:tcW w:w="2016" w:type="dxa"/>
          </w:tcPr>
          <w:p w14:paraId="138D75BB" w14:textId="386275D9" w:rsidR="00C95184" w:rsidRPr="003D3190" w:rsidRDefault="00C95184" w:rsidP="001C6F3D">
            <w:pPr>
              <w:spacing w:before="120"/>
              <w:jc w:val="center"/>
              <w:rPr>
                <w:rFonts w:asciiTheme="minorHAnsi" w:eastAsia="Verdana" w:hAnsiTheme="minorHAnsi" w:cstheme="minorHAnsi"/>
                <w:noProof/>
                <w:lang w:val="en"/>
                <w14:ligatures w14:val="standardContextual"/>
              </w:rPr>
            </w:pPr>
            <w:r w:rsidRPr="003D3190">
              <w:rPr>
                <w:rFonts w:asciiTheme="minorHAnsi" w:eastAsia="Verdana" w:hAnsiTheme="minorHAnsi" w:cstheme="minorHAnsi"/>
                <w:noProof/>
                <w:lang w:val="en"/>
                <w14:ligatures w14:val="standardContextual"/>
              </w:rPr>
              <w:drawing>
                <wp:inline distT="0" distB="0" distL="0" distR="0" wp14:anchorId="344FEA63" wp14:editId="3C7ECE1C">
                  <wp:extent cx="952500" cy="952500"/>
                  <wp:effectExtent l="0" t="0" r="0" b="0"/>
                  <wp:docPr id="1141146342"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46342" name="Graphic 1">
                            <a:extLst>
                              <a:ext uri="{C183D7F6-B498-43B3-948B-1728B52AA6E4}">
                                <adec:decorative xmlns:adec="http://schemas.microsoft.com/office/drawing/2017/decorative" val="1"/>
                              </a:ext>
                            </a:extLst>
                          </pic:cNvPr>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952500" cy="952500"/>
                          </a:xfrm>
                          <a:prstGeom prst="rect">
                            <a:avLst/>
                          </a:prstGeom>
                        </pic:spPr>
                      </pic:pic>
                    </a:graphicData>
                  </a:graphic>
                </wp:inline>
              </w:drawing>
            </w:r>
          </w:p>
        </w:tc>
      </w:tr>
    </w:tbl>
    <w:p w14:paraId="552D5D40" w14:textId="71840AC4" w:rsidR="002C0C6F" w:rsidRDefault="002C0C6F" w:rsidP="009C48E4">
      <w:pPr>
        <w:spacing w:line="240" w:lineRule="auto"/>
        <w:ind w:left="360"/>
        <w:rPr>
          <w:rFonts w:asciiTheme="minorHAnsi" w:eastAsia="Verdana" w:hAnsiTheme="minorHAnsi" w:cstheme="minorHAnsi"/>
          <w:lang w:val="en"/>
        </w:rPr>
      </w:pPr>
    </w:p>
    <w:p w14:paraId="600FFD54" w14:textId="680A7569" w:rsidR="00667A43" w:rsidRPr="009E0E06" w:rsidRDefault="00667A43" w:rsidP="009C48E4">
      <w:pPr>
        <w:spacing w:line="240" w:lineRule="auto"/>
        <w:ind w:left="360"/>
        <w:rPr>
          <w:rFonts w:asciiTheme="minorHAnsi" w:eastAsia="Verdana" w:hAnsiTheme="minorHAnsi" w:cstheme="minorHAnsi"/>
          <w:lang w:val="en"/>
        </w:rPr>
      </w:pPr>
      <w:r w:rsidRPr="009E0E06">
        <w:rPr>
          <w:rFonts w:asciiTheme="minorHAnsi" w:eastAsia="Verdana" w:hAnsiTheme="minorHAnsi" w:cstheme="minorHAnsi"/>
          <w:lang w:val="en"/>
        </w:rPr>
        <w:br w:type="page"/>
      </w:r>
    </w:p>
    <w:p w14:paraId="1A3174CA" w14:textId="38F6315E" w:rsidR="00667A43" w:rsidRPr="009E0E06" w:rsidRDefault="00667A43" w:rsidP="000F17D7">
      <w:pPr>
        <w:pStyle w:val="Heading1"/>
      </w:pPr>
      <w:bookmarkStart w:id="24" w:name="_What_to_Do"/>
      <w:bookmarkStart w:id="25" w:name="_Toc157397807"/>
      <w:bookmarkEnd w:id="24"/>
      <w:r w:rsidRPr="009E0E06">
        <w:lastRenderedPageBreak/>
        <w:t>What to Do When Something Goes Wrong</w:t>
      </w:r>
      <w:bookmarkEnd w:id="25"/>
    </w:p>
    <w:p w14:paraId="0C89C389" w14:textId="57D0C7DA" w:rsidR="00D240B5" w:rsidRDefault="00D240B5" w:rsidP="000F17D7">
      <w:pPr>
        <w:spacing w:line="240" w:lineRule="auto"/>
        <w:rPr>
          <w:rFonts w:asciiTheme="minorHAnsi" w:eastAsia="Verdana" w:hAnsiTheme="minorHAnsi" w:cstheme="minorHAnsi"/>
          <w:lang w:val="en"/>
        </w:rPr>
      </w:pPr>
      <w:r>
        <w:rPr>
          <w:rFonts w:asciiTheme="minorHAnsi" w:eastAsia="Verdana" w:hAnsiTheme="minorHAnsi" w:cstheme="minorHAnsi"/>
          <w:noProof/>
          <w:lang w:val="en"/>
          <w14:ligatures w14:val="standardContextual"/>
        </w:rPr>
        <w:drawing>
          <wp:anchor distT="0" distB="91440" distL="114300" distR="114300" simplePos="0" relativeHeight="251694080" behindDoc="1" locked="0" layoutInCell="1" allowOverlap="1" wp14:anchorId="73AAB09A" wp14:editId="67B5D5DF">
            <wp:simplePos x="0" y="0"/>
            <wp:positionH relativeFrom="column">
              <wp:posOffset>4772025</wp:posOffset>
            </wp:positionH>
            <wp:positionV relativeFrom="paragraph">
              <wp:posOffset>70485</wp:posOffset>
            </wp:positionV>
            <wp:extent cx="1657350" cy="1245235"/>
            <wp:effectExtent l="0" t="0" r="0" b="0"/>
            <wp:wrapSquare wrapText="bothSides"/>
            <wp:docPr id="1611265056"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65056" name="Graphic 1">
                      <a:extLst>
                        <a:ext uri="{C183D7F6-B498-43B3-948B-1728B52AA6E4}">
                          <adec:decorative xmlns:adec="http://schemas.microsoft.com/office/drawing/2017/decorative" val="1"/>
                        </a:ext>
                      </a:extLst>
                    </pic:cNvPr>
                    <pic:cNvPicPr/>
                  </pic:nvPicPr>
                  <pic:blipFill rotWithShape="1">
                    <a:blip r:embed="rId75" cstate="print">
                      <a:extLst>
                        <a:ext uri="{28A0092B-C50C-407E-A947-70E740481C1C}">
                          <a14:useLocalDpi xmlns:a14="http://schemas.microsoft.com/office/drawing/2010/main" val="0"/>
                        </a:ext>
                      </a:extLst>
                    </a:blip>
                    <a:srcRect t="12937" b="12165"/>
                    <a:stretch/>
                  </pic:blipFill>
                  <pic:spPr bwMode="auto">
                    <a:xfrm>
                      <a:off x="0" y="0"/>
                      <a:ext cx="1657350" cy="124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7277">
        <w:rPr>
          <w:rFonts w:asciiTheme="minorHAnsi" w:eastAsia="Verdana" w:hAnsiTheme="minorHAnsi" w:cstheme="minorHAnsi"/>
          <w:lang w:val="en"/>
        </w:rPr>
        <w:t xml:space="preserve">No matter how kind and supportive your group is, something can go wrong and cause challenges as you collaborate to compose your Major Projects and </w:t>
      </w:r>
      <w:r w:rsidR="00992323">
        <w:rPr>
          <w:rFonts w:asciiTheme="minorHAnsi" w:eastAsia="Verdana" w:hAnsiTheme="minorHAnsi" w:cstheme="minorHAnsi"/>
          <w:lang w:val="en"/>
        </w:rPr>
        <w:t xml:space="preserve">complete </w:t>
      </w:r>
      <w:r w:rsidR="00847277">
        <w:rPr>
          <w:rFonts w:asciiTheme="minorHAnsi" w:eastAsia="Verdana" w:hAnsiTheme="minorHAnsi" w:cstheme="minorHAnsi"/>
          <w:lang w:val="en"/>
        </w:rPr>
        <w:t xml:space="preserve">other activities. </w:t>
      </w:r>
    </w:p>
    <w:p w14:paraId="63B47353" w14:textId="28242C25" w:rsidR="00466A2B" w:rsidRDefault="00AC44D6" w:rsidP="000F17D7">
      <w:pPr>
        <w:spacing w:line="240" w:lineRule="auto"/>
        <w:rPr>
          <w:rFonts w:asciiTheme="minorHAnsi" w:eastAsia="Verdana" w:hAnsiTheme="minorHAnsi" w:cstheme="minorHAnsi"/>
          <w:lang w:val="en"/>
        </w:rPr>
      </w:pPr>
      <w:r>
        <w:rPr>
          <w:rFonts w:asciiTheme="minorHAnsi" w:eastAsia="Verdana" w:hAnsiTheme="minorHAnsi" w:cstheme="minorHAnsi"/>
          <w:lang w:val="en"/>
        </w:rPr>
        <w:t xml:space="preserve">Keep in mind that your group’s success depends upon keeping everyone involved and on course. </w:t>
      </w:r>
      <w:r w:rsidR="00B8618F">
        <w:rPr>
          <w:rFonts w:asciiTheme="minorHAnsi" w:eastAsia="Verdana" w:hAnsiTheme="minorHAnsi" w:cstheme="minorHAnsi"/>
          <w:lang w:val="en"/>
        </w:rPr>
        <w:t xml:space="preserve">No business wants to lose employees because they didn’t have the support they needed. The same goes for this course. </w:t>
      </w:r>
      <w:r>
        <w:rPr>
          <w:rFonts w:asciiTheme="minorHAnsi" w:eastAsia="Verdana" w:hAnsiTheme="minorHAnsi" w:cstheme="minorHAnsi"/>
          <w:lang w:val="en"/>
        </w:rPr>
        <w:t>A group that loses a member doesn’t succeed.</w:t>
      </w:r>
      <w:r w:rsidR="002B26D2">
        <w:rPr>
          <w:rFonts w:asciiTheme="minorHAnsi" w:eastAsia="Verdana" w:hAnsiTheme="minorHAnsi" w:cstheme="minorHAnsi"/>
          <w:lang w:val="en"/>
        </w:rPr>
        <w:t xml:space="preserve"> Focus on doing what you can to make sure e</w:t>
      </w:r>
      <w:r w:rsidR="00B8618F">
        <w:rPr>
          <w:rFonts w:asciiTheme="minorHAnsi" w:eastAsia="Verdana" w:hAnsiTheme="minorHAnsi" w:cstheme="minorHAnsi"/>
          <w:lang w:val="en"/>
        </w:rPr>
        <w:t>very person</w:t>
      </w:r>
      <w:r w:rsidR="002B26D2">
        <w:rPr>
          <w:rFonts w:asciiTheme="minorHAnsi" w:eastAsia="Verdana" w:hAnsiTheme="minorHAnsi" w:cstheme="minorHAnsi"/>
          <w:lang w:val="en"/>
        </w:rPr>
        <w:t xml:space="preserve"> gets what they need if something goes wrong</w:t>
      </w:r>
      <w:r w:rsidR="00B8618F">
        <w:rPr>
          <w:rFonts w:asciiTheme="minorHAnsi" w:eastAsia="Verdana" w:hAnsiTheme="minorHAnsi" w:cstheme="minorHAnsi"/>
          <w:lang w:val="en"/>
        </w:rPr>
        <w:t>.</w:t>
      </w:r>
    </w:p>
    <w:p w14:paraId="6E81D2C4" w14:textId="3EE98EC1" w:rsidR="00D240B5" w:rsidRPr="00D240B5" w:rsidRDefault="00D240B5" w:rsidP="00D240B5">
      <w:pPr>
        <w:pStyle w:val="Heading2"/>
        <w:rPr>
          <w:rStyle w:val="Hyperlink"/>
          <w:color w:val="861F41"/>
          <w:u w:val="none"/>
        </w:rPr>
      </w:pPr>
      <w:r w:rsidRPr="00D240B5">
        <w:rPr>
          <w:rStyle w:val="Hyperlink"/>
          <w:color w:val="861F41"/>
          <w:u w:val="none"/>
        </w:rPr>
        <w:t xml:space="preserve">What </w:t>
      </w:r>
      <w:r w:rsidR="00C513FB">
        <w:rPr>
          <w:rStyle w:val="Hyperlink"/>
          <w:color w:val="861F41"/>
          <w:u w:val="none"/>
        </w:rPr>
        <w:t>t</w:t>
      </w:r>
      <w:r w:rsidR="00C513FB" w:rsidRPr="00D240B5">
        <w:rPr>
          <w:rStyle w:val="Hyperlink"/>
          <w:color w:val="861F41"/>
          <w:u w:val="none"/>
        </w:rPr>
        <w:t>o Do Before Anything Goes Wrong</w:t>
      </w:r>
    </w:p>
    <w:p w14:paraId="3A4FB72D" w14:textId="7D9F089E" w:rsidR="00667A43" w:rsidRDefault="000F17D7" w:rsidP="00230D17">
      <w:pPr>
        <w:spacing w:line="240" w:lineRule="auto"/>
        <w:ind w:right="1350"/>
        <w:rPr>
          <w:rFonts w:asciiTheme="minorHAnsi" w:eastAsia="Verdana" w:hAnsiTheme="minorHAnsi" w:cstheme="minorHAnsi"/>
          <w:lang w:val="en"/>
        </w:rPr>
      </w:pPr>
      <w:r>
        <w:rPr>
          <w:rFonts w:asciiTheme="minorHAnsi" w:eastAsia="Verdana" w:hAnsiTheme="minorHAnsi" w:cstheme="minorHAnsi"/>
          <w:lang w:val="en"/>
        </w:rPr>
        <w:t xml:space="preserve">Talking with your group about how to manage challenges before they arise will </w:t>
      </w:r>
      <w:r w:rsidR="00466A2B">
        <w:rPr>
          <w:rFonts w:asciiTheme="minorHAnsi" w:eastAsia="Verdana" w:hAnsiTheme="minorHAnsi" w:cstheme="minorHAnsi"/>
          <w:lang w:val="en"/>
        </w:rPr>
        <w:t>make sure you’re all prepared to take on whatever happens.</w:t>
      </w:r>
      <w:r w:rsidR="00230D17">
        <w:rPr>
          <w:rFonts w:asciiTheme="minorHAnsi" w:eastAsia="Verdana" w:hAnsiTheme="minorHAnsi" w:cstheme="minorHAnsi"/>
          <w:lang w:val="en"/>
        </w:rPr>
        <w:t xml:space="preserve"> We’ll do these two things to prepare your group.</w:t>
      </w:r>
    </w:p>
    <w:p w14:paraId="15AA67D6" w14:textId="521ADC64" w:rsidR="009473F9" w:rsidRDefault="008E0E12" w:rsidP="000F17D7">
      <w:pPr>
        <w:spacing w:line="240" w:lineRule="auto"/>
        <w:rPr>
          <w:rFonts w:asciiTheme="minorHAnsi" w:eastAsia="Verdana" w:hAnsiTheme="minorHAnsi" w:cstheme="minorHAnsi"/>
          <w:lang w:val="en"/>
        </w:rPr>
      </w:pPr>
      <w:r>
        <w:rPr>
          <w:rFonts w:asciiTheme="minorHAnsi" w:eastAsia="Verdana" w:hAnsiTheme="minorHAnsi" w:cstheme="minorHAnsi"/>
          <w:b/>
          <w:bCs/>
          <w:noProof/>
          <w:lang w:val="en"/>
          <w14:ligatures w14:val="standardContextual"/>
        </w:rPr>
        <w:drawing>
          <wp:anchor distT="0" distB="0" distL="114300" distR="114300" simplePos="0" relativeHeight="251700224" behindDoc="0" locked="0" layoutInCell="1" allowOverlap="1" wp14:anchorId="3B800597" wp14:editId="45DAB3B6">
            <wp:simplePos x="0" y="0"/>
            <wp:positionH relativeFrom="column">
              <wp:posOffset>5622925</wp:posOffset>
            </wp:positionH>
            <wp:positionV relativeFrom="paragraph">
              <wp:posOffset>962025</wp:posOffset>
            </wp:positionV>
            <wp:extent cx="685800" cy="685800"/>
            <wp:effectExtent l="0" t="0" r="0" b="0"/>
            <wp:wrapSquare wrapText="bothSides"/>
            <wp:docPr id="1163041929"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41929" name="Graphic 6">
                      <a:extLst>
                        <a:ext uri="{C183D7F6-B498-43B3-948B-1728B52AA6E4}">
                          <adec:decorative xmlns:adec="http://schemas.microsoft.com/office/drawing/2017/decorative" val="1"/>
                        </a:ext>
                      </a:extLst>
                    </pic:cNvPr>
                    <pic:cNvPicPr/>
                  </pic:nvPicPr>
                  <pic:blipFill>
                    <a:blip r:embed="rId76">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685800" cy="685800"/>
                    </a:xfrm>
                    <a:prstGeom prst="rect">
                      <a:avLst/>
                    </a:prstGeom>
                  </pic:spPr>
                </pic:pic>
              </a:graphicData>
            </a:graphic>
            <wp14:sizeRelH relativeFrom="page">
              <wp14:pctWidth>0</wp14:pctWidth>
            </wp14:sizeRelH>
            <wp14:sizeRelV relativeFrom="page">
              <wp14:pctHeight>0</wp14:pctHeight>
            </wp14:sizeRelV>
          </wp:anchor>
        </w:drawing>
      </w:r>
      <w:r w:rsidR="001D703C">
        <w:rPr>
          <w:rFonts w:eastAsia="Arial"/>
          <w:noProof/>
          <w:lang w:val="en"/>
        </w:rPr>
        <w:drawing>
          <wp:anchor distT="0" distB="0" distL="114300" distR="114300" simplePos="0" relativeHeight="251699200" behindDoc="0" locked="0" layoutInCell="1" allowOverlap="1" wp14:anchorId="6282B8A6" wp14:editId="7C5F4E44">
            <wp:simplePos x="0" y="0"/>
            <wp:positionH relativeFrom="column">
              <wp:posOffset>5705475</wp:posOffset>
            </wp:positionH>
            <wp:positionV relativeFrom="paragraph">
              <wp:posOffset>95250</wp:posOffset>
            </wp:positionV>
            <wp:extent cx="603504" cy="573512"/>
            <wp:effectExtent l="0" t="0" r="6350" b="0"/>
            <wp:wrapSquare wrapText="bothSides"/>
            <wp:docPr id="195806768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a:extLst>
                        <a:ext uri="{C183D7F6-B498-43B3-948B-1728B52AA6E4}">
                          <adec:decorative xmlns:adec="http://schemas.microsoft.com/office/drawing/2017/decorative" val="1"/>
                        </a:ext>
                      </a:extLst>
                    </pic:cNvPr>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9473F9" w:rsidRPr="009473F9">
        <w:rPr>
          <w:rFonts w:asciiTheme="minorHAnsi" w:eastAsia="Verdana" w:hAnsiTheme="minorHAnsi" w:cstheme="minorHAnsi"/>
          <w:b/>
          <w:bCs/>
          <w:lang w:val="en"/>
        </w:rPr>
        <w:t>Adding contact details in Teams</w:t>
      </w:r>
      <w:r w:rsidR="009473F9" w:rsidRPr="009473F9">
        <w:rPr>
          <w:rFonts w:asciiTheme="minorHAnsi" w:eastAsia="Verdana" w:hAnsiTheme="minorHAnsi" w:cstheme="minorHAnsi"/>
          <w:b/>
          <w:bCs/>
          <w:lang w:val="en"/>
        </w:rPr>
        <w:br/>
      </w:r>
      <w:r w:rsidR="009473F9">
        <w:rPr>
          <w:rFonts w:asciiTheme="minorHAnsi" w:eastAsia="Verdana" w:hAnsiTheme="minorHAnsi" w:cstheme="minorHAnsi"/>
          <w:lang w:val="en"/>
        </w:rPr>
        <w:t xml:space="preserve">The challenge I’ve seen most frequently in the past is when a member of a group is missing for several days. You’ll prepare for that situation by adding your contact information to a form in Teams. You’ll also include meeting dates and times on Calendar Pro in Teams. </w:t>
      </w:r>
    </w:p>
    <w:p w14:paraId="6DEEBDD7" w14:textId="33911C11" w:rsidR="00847277" w:rsidRPr="009E0E06" w:rsidRDefault="009473F9" w:rsidP="000F17D7">
      <w:pPr>
        <w:spacing w:line="240" w:lineRule="auto"/>
        <w:rPr>
          <w:rFonts w:asciiTheme="minorHAnsi" w:eastAsia="Verdana" w:hAnsiTheme="minorHAnsi" w:cstheme="minorHAnsi"/>
          <w:lang w:val="en"/>
        </w:rPr>
      </w:pPr>
      <w:r w:rsidRPr="009473F9">
        <w:rPr>
          <w:rFonts w:asciiTheme="minorHAnsi" w:eastAsia="Verdana" w:hAnsiTheme="minorHAnsi" w:cstheme="minorHAnsi"/>
          <w:b/>
          <w:bCs/>
          <w:lang w:val="en"/>
        </w:rPr>
        <w:t xml:space="preserve">Agreeing on procedures in your </w:t>
      </w:r>
      <w:r w:rsidR="001D703C">
        <w:rPr>
          <w:rFonts w:asciiTheme="minorHAnsi" w:eastAsia="Verdana" w:hAnsiTheme="minorHAnsi" w:cstheme="minorHAnsi"/>
          <w:b/>
          <w:bCs/>
          <w:lang w:val="en"/>
        </w:rPr>
        <w:t>Group</w:t>
      </w:r>
      <w:r w:rsidRPr="009473F9">
        <w:rPr>
          <w:rFonts w:asciiTheme="minorHAnsi" w:eastAsia="Verdana" w:hAnsiTheme="minorHAnsi" w:cstheme="minorHAnsi"/>
          <w:b/>
          <w:bCs/>
          <w:lang w:val="en"/>
        </w:rPr>
        <w:t xml:space="preserve"> Contract</w:t>
      </w:r>
      <w:r w:rsidRPr="009473F9">
        <w:rPr>
          <w:rFonts w:asciiTheme="minorHAnsi" w:eastAsia="Verdana" w:hAnsiTheme="minorHAnsi" w:cstheme="minorHAnsi"/>
          <w:b/>
          <w:bCs/>
          <w:lang w:val="en"/>
        </w:rPr>
        <w:br/>
      </w:r>
      <w:r w:rsidR="00531F9B">
        <w:rPr>
          <w:rFonts w:asciiTheme="minorHAnsi" w:eastAsia="Verdana" w:hAnsiTheme="minorHAnsi" w:cstheme="minorHAnsi"/>
          <w:lang w:val="en"/>
        </w:rPr>
        <w:t xml:space="preserve">When you create your </w:t>
      </w:r>
      <w:r w:rsidR="001D703C">
        <w:rPr>
          <w:rFonts w:asciiTheme="minorHAnsi" w:eastAsia="Verdana" w:hAnsiTheme="minorHAnsi" w:cstheme="minorHAnsi"/>
          <w:lang w:val="en"/>
        </w:rPr>
        <w:t>group</w:t>
      </w:r>
      <w:r w:rsidR="00531F9B">
        <w:rPr>
          <w:rFonts w:asciiTheme="minorHAnsi" w:eastAsia="Verdana" w:hAnsiTheme="minorHAnsi" w:cstheme="minorHAnsi"/>
          <w:lang w:val="en"/>
        </w:rPr>
        <w:t xml:space="preserve"> contract during Week 7, your group can set up specific procedures that you’ll follow if something goes wrong</w:t>
      </w:r>
      <w:r w:rsidR="00524742">
        <w:rPr>
          <w:rFonts w:asciiTheme="minorHAnsi" w:eastAsia="Verdana" w:hAnsiTheme="minorHAnsi" w:cstheme="minorHAnsi"/>
          <w:lang w:val="en"/>
        </w:rPr>
        <w:t>, such as how you’ll respond if a group member is sick and what you’ll do if someone is having difficulty finding research for their section of a document.</w:t>
      </w:r>
    </w:p>
    <w:p w14:paraId="2563EA72" w14:textId="7765AE1B" w:rsidR="0070597F" w:rsidRDefault="0070597F"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or You</w:t>
      </w:r>
    </w:p>
    <w:p w14:paraId="3ECD72C8" w14:textId="6FCB042E" w:rsidR="001D703C" w:rsidRPr="001D703C" w:rsidRDefault="002B26D2"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Two things matter the most if something goes wrong for you. First, be sure that </w:t>
      </w:r>
      <w:r w:rsidR="001D15B4">
        <w:rPr>
          <w:rFonts w:asciiTheme="minorHAnsi" w:hAnsiTheme="minorHAnsi" w:cstheme="minorHAnsi"/>
          <w:lang w:val="en"/>
        </w:rPr>
        <w:t xml:space="preserve">you </w:t>
      </w:r>
      <w:r>
        <w:rPr>
          <w:rFonts w:asciiTheme="minorHAnsi" w:hAnsiTheme="minorHAnsi" w:cstheme="minorHAnsi"/>
          <w:lang w:val="en"/>
        </w:rPr>
        <w:t>communicate with everyone who needs to know, specifically me and</w:t>
      </w:r>
      <w:r w:rsidR="001D15B4">
        <w:rPr>
          <w:rFonts w:asciiTheme="minorHAnsi" w:hAnsiTheme="minorHAnsi" w:cstheme="minorHAnsi"/>
          <w:lang w:val="en"/>
        </w:rPr>
        <w:t xml:space="preserve">, if relevant, your group members. Second, ask for whatever help you need. </w:t>
      </w:r>
      <w:r w:rsidR="00230D17">
        <w:rPr>
          <w:rFonts w:asciiTheme="minorHAnsi" w:hAnsiTheme="minorHAnsi" w:cstheme="minorHAnsi"/>
          <w:lang w:val="en"/>
        </w:rPr>
        <w:t>Don’t be shy about it! These details suggest strategies for common situations you may encounter.</w:t>
      </w:r>
    </w:p>
    <w:p w14:paraId="4A426E09" w14:textId="6BD57A82" w:rsidR="004C1C4E" w:rsidRDefault="00466A2B"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5104" behindDoc="1" locked="0" layoutInCell="1" allowOverlap="1" wp14:anchorId="401AC6EB" wp14:editId="722D35F0">
            <wp:simplePos x="0" y="0"/>
            <wp:positionH relativeFrom="column">
              <wp:posOffset>5708650</wp:posOffset>
            </wp:positionH>
            <wp:positionV relativeFrom="paragraph">
              <wp:posOffset>56515</wp:posOffset>
            </wp:positionV>
            <wp:extent cx="685800" cy="685800"/>
            <wp:effectExtent l="0" t="0" r="0" b="0"/>
            <wp:wrapTight wrapText="bothSides">
              <wp:wrapPolygon edited="1">
                <wp:start x="0" y="600"/>
                <wp:lineTo x="0" y="41100"/>
                <wp:lineTo x="21600" y="41700"/>
                <wp:lineTo x="21000" y="600"/>
                <wp:lineTo x="0" y="600"/>
              </wp:wrapPolygon>
            </wp:wrapTight>
            <wp:docPr id="1295150271"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50271" name="Graphic 2">
                      <a:extLst>
                        <a:ext uri="{C183D7F6-B498-43B3-948B-1728B52AA6E4}">
                          <adec:decorative xmlns:adec="http://schemas.microsoft.com/office/drawing/2017/decorative" val="1"/>
                        </a:ext>
                      </a:extLst>
                    </pic:cNvPr>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 xml:space="preserve">Problems with the course or vt.edu websites, </w:t>
      </w:r>
      <w:r w:rsidR="00F971A9">
        <w:rPr>
          <w:rFonts w:asciiTheme="minorHAnsi" w:hAnsiTheme="minorHAnsi" w:cstheme="minorHAnsi"/>
          <w:b/>
          <w:bCs/>
          <w:lang w:val="en"/>
        </w:rPr>
        <w:t>LinkedIn Learning</w:t>
      </w:r>
      <w:r w:rsidR="00A838FB" w:rsidRPr="00A838FB">
        <w:rPr>
          <w:rFonts w:asciiTheme="minorHAnsi" w:hAnsiTheme="minorHAnsi" w:cstheme="minorHAnsi"/>
          <w:b/>
          <w:bCs/>
          <w:lang w:val="en"/>
        </w:rPr>
        <w:t xml:space="preserve">, </w:t>
      </w:r>
      <w:r w:rsidR="00F971A9">
        <w:rPr>
          <w:rFonts w:asciiTheme="minorHAnsi" w:hAnsiTheme="minorHAnsi" w:cstheme="minorHAnsi"/>
          <w:b/>
          <w:bCs/>
          <w:lang w:val="en"/>
        </w:rPr>
        <w:t xml:space="preserve">Teams, </w:t>
      </w:r>
      <w:r w:rsidR="00A838FB" w:rsidRPr="00A838FB">
        <w:rPr>
          <w:rFonts w:asciiTheme="minorHAnsi" w:hAnsiTheme="minorHAnsi" w:cstheme="minorHAnsi"/>
          <w:b/>
          <w:bCs/>
          <w:lang w:val="en"/>
        </w:rPr>
        <w:t>or Canvas</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with one of the websites we are using, don’t panic. I will fix it</w:t>
      </w:r>
      <w:r w:rsidR="00F971A9">
        <w:rPr>
          <w:rFonts w:asciiTheme="minorHAnsi" w:hAnsiTheme="minorHAnsi" w:cstheme="minorHAnsi"/>
          <w:lang w:val="en"/>
        </w:rPr>
        <w:t xml:space="preserve"> if I can. Otherwise, just wait until the university or outside provider fixes it</w:t>
      </w:r>
      <w:r w:rsidR="00FE557E">
        <w:rPr>
          <w:rFonts w:asciiTheme="minorHAnsi" w:hAnsiTheme="minorHAnsi" w:cstheme="minorHAnsi"/>
          <w:lang w:val="en"/>
        </w:rPr>
        <w:t xml:space="preserve"> (Y</w:t>
      </w:r>
      <w:r w:rsidR="00BA0190">
        <w:rPr>
          <w:rFonts w:asciiTheme="minorHAnsi" w:hAnsiTheme="minorHAnsi" w:cstheme="minorHAnsi"/>
          <w:lang w:val="en"/>
        </w:rPr>
        <w:t xml:space="preserve">ou can check </w:t>
      </w:r>
      <w:hyperlink r:id="rId81" w:history="1">
        <w:proofErr w:type="spellStart"/>
        <w:r w:rsidR="00BA0190" w:rsidRPr="00FE557E">
          <w:rPr>
            <w:rStyle w:val="Hyperlink"/>
            <w:rFonts w:asciiTheme="minorHAnsi" w:hAnsiTheme="minorHAnsi" w:cstheme="minorHAnsi"/>
            <w:lang w:val="en"/>
          </w:rPr>
          <w:t>4Help</w:t>
        </w:r>
        <w:proofErr w:type="spellEnd"/>
        <w:r w:rsidR="00BA0190" w:rsidRPr="00FE557E">
          <w:rPr>
            <w:rStyle w:val="Hyperlink"/>
            <w:rFonts w:asciiTheme="minorHAnsi" w:hAnsiTheme="minorHAnsi" w:cstheme="minorHAnsi"/>
            <w:lang w:val="en"/>
          </w:rPr>
          <w:t xml:space="preserve"> </w:t>
        </w:r>
      </w:hyperlink>
      <w:r w:rsidR="00BA0190">
        <w:rPr>
          <w:rFonts w:asciiTheme="minorHAnsi" w:hAnsiTheme="minorHAnsi" w:cstheme="minorHAnsi"/>
          <w:lang w:val="en"/>
        </w:rPr>
        <w:t>for updates</w:t>
      </w:r>
      <w:r w:rsidR="00FE557E">
        <w:rPr>
          <w:rFonts w:asciiTheme="minorHAnsi" w:hAnsiTheme="minorHAnsi" w:cstheme="minorHAnsi"/>
          <w:lang w:val="en"/>
        </w:rPr>
        <w:t>).</w:t>
      </w:r>
      <w:r w:rsidR="00F971A9">
        <w:rPr>
          <w:rFonts w:asciiTheme="minorHAnsi" w:hAnsiTheme="minorHAnsi" w:cstheme="minorHAnsi"/>
          <w:lang w:val="en"/>
        </w:rPr>
        <w:t xml:space="preserve"> I</w:t>
      </w:r>
      <w:r w:rsidR="00A838FB" w:rsidRPr="00A838FB">
        <w:rPr>
          <w:rFonts w:asciiTheme="minorHAnsi" w:hAnsiTheme="minorHAnsi" w:cstheme="minorHAnsi"/>
          <w:lang w:val="en"/>
        </w:rPr>
        <w:t xml:space="preserve">f necessary, I’ll adjust any due dates or expectations. </w:t>
      </w:r>
    </w:p>
    <w:p w14:paraId="3CED4BB3" w14:textId="62D34924" w:rsidR="00A838FB" w:rsidRPr="00A838FB" w:rsidRDefault="0042384B"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Check the Announcements in Canvas. I may have posted about a known issue already. If you don’t see an Announcement, </w:t>
      </w:r>
      <w:r w:rsidR="00A838FB" w:rsidRPr="00A838FB">
        <w:rPr>
          <w:rFonts w:asciiTheme="minorHAnsi" w:hAnsiTheme="minorHAnsi" w:cstheme="minorHAnsi"/>
          <w:lang w:val="en"/>
        </w:rPr>
        <w:t xml:space="preserve">send me an email </w:t>
      </w:r>
      <w:r>
        <w:rPr>
          <w:rFonts w:asciiTheme="minorHAnsi" w:hAnsiTheme="minorHAnsi" w:cstheme="minorHAnsi"/>
          <w:lang w:val="en"/>
        </w:rPr>
        <w:t>about the outage</w:t>
      </w:r>
      <w:r w:rsidR="00A838FB" w:rsidRPr="00A838FB">
        <w:rPr>
          <w:rFonts w:asciiTheme="minorHAnsi" w:hAnsiTheme="minorHAnsi" w:cstheme="minorHAnsi"/>
          <w:lang w:val="en"/>
        </w:rPr>
        <w:t>, since I may not know there is a problem</w:t>
      </w:r>
      <w:r w:rsidR="004C1C4E">
        <w:rPr>
          <w:rFonts w:asciiTheme="minorHAnsi" w:hAnsiTheme="minorHAnsi" w:cstheme="minorHAnsi"/>
          <w:lang w:val="en"/>
        </w:rPr>
        <w:t>. If the issue will impact your group, update everyone in Teams or us</w:t>
      </w:r>
      <w:r w:rsidR="00524742">
        <w:rPr>
          <w:rFonts w:asciiTheme="minorHAnsi" w:hAnsiTheme="minorHAnsi" w:cstheme="minorHAnsi"/>
          <w:lang w:val="en"/>
        </w:rPr>
        <w:t>e</w:t>
      </w:r>
      <w:r w:rsidR="004C1C4E">
        <w:rPr>
          <w:rFonts w:asciiTheme="minorHAnsi" w:hAnsiTheme="minorHAnsi" w:cstheme="minorHAnsi"/>
          <w:lang w:val="en"/>
        </w:rPr>
        <w:t xml:space="preserve"> whatever method you have agreed on. K</w:t>
      </w:r>
      <w:r w:rsidR="00A838FB" w:rsidRPr="00A838FB">
        <w:rPr>
          <w:rFonts w:asciiTheme="minorHAnsi" w:hAnsiTheme="minorHAnsi" w:cstheme="minorHAnsi"/>
          <w:lang w:val="en"/>
        </w:rPr>
        <w:t>eep working as you can until the situation is resolved.</w:t>
      </w:r>
    </w:p>
    <w:p w14:paraId="687D4E36" w14:textId="77777777" w:rsidR="00230D17" w:rsidRDefault="00230D17">
      <w:pPr>
        <w:rPr>
          <w:rFonts w:asciiTheme="minorHAnsi" w:hAnsiTheme="minorHAnsi" w:cstheme="minorHAnsi"/>
          <w:b/>
          <w:bCs/>
          <w:lang w:val="en"/>
        </w:rPr>
      </w:pPr>
      <w:r>
        <w:rPr>
          <w:rFonts w:asciiTheme="minorHAnsi" w:hAnsiTheme="minorHAnsi" w:cstheme="minorHAnsi"/>
          <w:b/>
          <w:bCs/>
          <w:lang w:val="en"/>
        </w:rPr>
        <w:br w:type="page"/>
      </w:r>
    </w:p>
    <w:p w14:paraId="3859C28B" w14:textId="591A7EBF" w:rsidR="004C1C4E" w:rsidRDefault="00451D43"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lastRenderedPageBreak/>
        <w:drawing>
          <wp:anchor distT="0" distB="0" distL="114300" distR="114300" simplePos="0" relativeHeight="251696128" behindDoc="1" locked="0" layoutInCell="1" allowOverlap="1" wp14:anchorId="01389402" wp14:editId="4B7B3CCF">
            <wp:simplePos x="0" y="0"/>
            <wp:positionH relativeFrom="column">
              <wp:posOffset>5705475</wp:posOffset>
            </wp:positionH>
            <wp:positionV relativeFrom="paragraph">
              <wp:posOffset>217805</wp:posOffset>
            </wp:positionV>
            <wp:extent cx="685800" cy="685800"/>
            <wp:effectExtent l="0" t="0" r="0" b="0"/>
            <wp:wrapTight wrapText="bothSides">
              <wp:wrapPolygon edited="1">
                <wp:start x="4800" y="0"/>
                <wp:lineTo x="4200" y="1200"/>
                <wp:lineTo x="3600" y="35700"/>
                <wp:lineTo x="18600" y="35700"/>
                <wp:lineTo x="16800" y="1200"/>
                <wp:lineTo x="16200" y="0"/>
                <wp:lineTo x="4800" y="0"/>
              </wp:wrapPolygon>
            </wp:wrapTight>
            <wp:docPr id="187914081"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4081" name="Graphic 3">
                      <a:extLst>
                        <a:ext uri="{C183D7F6-B498-43B3-948B-1728B52AA6E4}">
                          <adec:decorative xmlns:adec="http://schemas.microsoft.com/office/drawing/2017/decorative" val="1"/>
                        </a:ext>
                      </a:extLst>
                    </pic:cNvPr>
                    <pic:cNvPicPr/>
                  </pic:nvPicPr>
                  <pic:blipFill>
                    <a:blip r:embed="rId82">
                      <a:extLst>
                        <a:ext uri="{28A0092B-C50C-407E-A947-70E740481C1C}">
                          <a14:useLocalDpi xmlns:a14="http://schemas.microsoft.com/office/drawing/2010/main" val="0"/>
                        </a:ext>
                        <a:ext uri="{96DAC541-7B7A-43D3-8B79-37D633B846F1}">
                          <asvg:svgBlip xmlns:asvg="http://schemas.microsoft.com/office/drawing/2016/SVG/main" r:embed="rId83"/>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Problems with something in your world</w:t>
      </w:r>
      <w:r w:rsidR="00A838FB" w:rsidRPr="00A838FB">
        <w:rPr>
          <w:rFonts w:asciiTheme="minorHAnsi" w:hAnsiTheme="minorHAnsi" w:cstheme="minorHAnsi"/>
          <w:b/>
          <w:bCs/>
          <w:lang w:val="en"/>
        </w:rPr>
        <w:br/>
      </w:r>
      <w:r w:rsidR="00A838FB" w:rsidRPr="00A838FB">
        <w:rPr>
          <w:rFonts w:asciiTheme="minorHAnsi" w:hAnsiTheme="minorHAnsi" w:cstheme="minorHAnsi"/>
          <w:lang w:val="en"/>
        </w:rPr>
        <w:t>If something goes wrong for you personally, send me an email message explaining the issue</w:t>
      </w:r>
      <w:r w:rsidR="004C1C4E">
        <w:rPr>
          <w:rFonts w:asciiTheme="minorHAnsi" w:hAnsiTheme="minorHAnsi" w:cstheme="minorHAnsi"/>
          <w:lang w:val="en"/>
        </w:rPr>
        <w:t xml:space="preserve">. </w:t>
      </w:r>
      <w:r w:rsidR="004C1C4E" w:rsidRPr="00A838FB">
        <w:rPr>
          <w:rFonts w:asciiTheme="minorHAnsi" w:hAnsiTheme="minorHAnsi" w:cstheme="minorHAnsi"/>
          <w:lang w:val="en"/>
        </w:rPr>
        <w:t>Don’t be worried if I don’t respond immediately. It just means I’m not at my computer.</w:t>
      </w:r>
      <w:r w:rsidR="004C1C4E">
        <w:rPr>
          <w:rFonts w:asciiTheme="minorHAnsi" w:hAnsiTheme="minorHAnsi" w:cstheme="minorHAnsi"/>
          <w:lang w:val="en"/>
        </w:rPr>
        <w:t xml:space="preserve"> If the issue will impact your group, update them as well. </w:t>
      </w:r>
    </w:p>
    <w:p w14:paraId="767DD95B" w14:textId="774324FE" w:rsidR="00A838FB" w:rsidRPr="00A838FB" w:rsidRDefault="004C1C4E" w:rsidP="00524742">
      <w:pPr>
        <w:spacing w:line="240" w:lineRule="auto"/>
        <w:ind w:right="1440"/>
        <w:rPr>
          <w:rFonts w:asciiTheme="minorHAnsi" w:hAnsiTheme="minorHAnsi" w:cstheme="minorHAnsi"/>
          <w:lang w:val="en"/>
        </w:rPr>
      </w:pPr>
      <w:r>
        <w:rPr>
          <w:rFonts w:asciiTheme="minorHAnsi" w:hAnsiTheme="minorHAnsi" w:cstheme="minorHAnsi"/>
          <w:lang w:val="en"/>
        </w:rPr>
        <w:t xml:space="preserve">After you contact me and (if necessary) your group, </w:t>
      </w:r>
      <w:r w:rsidR="00A838FB" w:rsidRPr="00A838FB">
        <w:rPr>
          <w:rFonts w:asciiTheme="minorHAnsi" w:hAnsiTheme="minorHAnsi" w:cstheme="minorHAnsi"/>
          <w:lang w:val="en"/>
        </w:rPr>
        <w:t xml:space="preserve">relax. We can come up with a solution. Things such as a broken </w:t>
      </w:r>
      <w:r>
        <w:rPr>
          <w:rFonts w:asciiTheme="minorHAnsi" w:hAnsiTheme="minorHAnsi" w:cstheme="minorHAnsi"/>
          <w:lang w:val="en"/>
        </w:rPr>
        <w:t>phone</w:t>
      </w:r>
      <w:r w:rsidR="00A838FB" w:rsidRPr="00A838FB">
        <w:rPr>
          <w:rFonts w:asciiTheme="minorHAnsi" w:hAnsiTheme="minorHAnsi" w:cstheme="minorHAnsi"/>
          <w:lang w:val="en"/>
        </w:rPr>
        <w:t xml:space="preserve"> or a change </w:t>
      </w:r>
      <w:r w:rsidR="002D36B3">
        <w:rPr>
          <w:rFonts w:asciiTheme="minorHAnsi" w:hAnsiTheme="minorHAnsi" w:cstheme="minorHAnsi"/>
          <w:lang w:val="en"/>
        </w:rPr>
        <w:t>in your</w:t>
      </w:r>
      <w:r w:rsidR="00A838FB" w:rsidRPr="00A838FB">
        <w:rPr>
          <w:rFonts w:asciiTheme="minorHAnsi" w:hAnsiTheme="minorHAnsi" w:cstheme="minorHAnsi"/>
          <w:lang w:val="en"/>
        </w:rPr>
        <w:t xml:space="preserve"> work schedule fall in this category. It may feel like a horrible situation, but we can work it out. </w:t>
      </w:r>
    </w:p>
    <w:p w14:paraId="5BD18248" w14:textId="58F3FB0F" w:rsidR="00070605" w:rsidRDefault="00F971A9" w:rsidP="00524742">
      <w:pPr>
        <w:spacing w:line="240" w:lineRule="auto"/>
        <w:ind w:right="1440"/>
        <w:rPr>
          <w:rFonts w:asciiTheme="minorHAnsi" w:hAnsiTheme="minorHAnsi" w:cstheme="minorHAnsi"/>
          <w:lang w:val="en"/>
        </w:rPr>
      </w:pPr>
      <w:r>
        <w:rPr>
          <w:rFonts w:asciiTheme="minorHAnsi" w:hAnsiTheme="minorHAnsi" w:cstheme="minorHAnsi"/>
          <w:b/>
          <w:bCs/>
          <w:noProof/>
          <w:lang w:val="en"/>
          <w14:ligatures w14:val="standardContextual"/>
        </w:rPr>
        <w:drawing>
          <wp:anchor distT="0" distB="0" distL="114300" distR="114300" simplePos="0" relativeHeight="251697152" behindDoc="1" locked="0" layoutInCell="1" allowOverlap="1" wp14:anchorId="2BD0FFB5" wp14:editId="51D8BE85">
            <wp:simplePos x="0" y="0"/>
            <wp:positionH relativeFrom="column">
              <wp:posOffset>5705475</wp:posOffset>
            </wp:positionH>
            <wp:positionV relativeFrom="paragraph">
              <wp:posOffset>188595</wp:posOffset>
            </wp:positionV>
            <wp:extent cx="685800" cy="685800"/>
            <wp:effectExtent l="0" t="0" r="0" b="0"/>
            <wp:wrapTight wrapText="bothSides">
              <wp:wrapPolygon edited="1">
                <wp:start x="3000" y="0"/>
                <wp:lineTo x="0" y="6600"/>
                <wp:lineTo x="0" y="8400"/>
                <wp:lineTo x="2400" y="10800"/>
                <wp:lineTo x="3300" y="46500"/>
                <wp:lineTo x="23360" y="46200"/>
                <wp:lineTo x="21000" y="12600"/>
                <wp:lineTo x="21000" y="4800"/>
                <wp:lineTo x="6000" y="0"/>
                <wp:lineTo x="3000" y="0"/>
              </wp:wrapPolygon>
            </wp:wrapTight>
            <wp:docPr id="1263585472" name="Graphic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85472" name="Graphic 5">
                      <a:extLst>
                        <a:ext uri="{C183D7F6-B498-43B3-948B-1728B52AA6E4}">
                          <adec:decorative xmlns:adec="http://schemas.microsoft.com/office/drawing/2017/decorative" val="1"/>
                        </a:ext>
                      </a:extLst>
                    </pic:cNvPr>
                    <pic:cNvPicPr/>
                  </pic:nvPicPr>
                  <pic:blipFill>
                    <a:blip r:embed="rId84">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a:xfrm>
                      <a:off x="0" y="0"/>
                      <a:ext cx="685800" cy="685800"/>
                    </a:xfrm>
                    <a:prstGeom prst="rect">
                      <a:avLst/>
                    </a:prstGeom>
                  </pic:spPr>
                </pic:pic>
              </a:graphicData>
            </a:graphic>
          </wp:anchor>
        </w:drawing>
      </w:r>
      <w:r w:rsidR="00A838FB" w:rsidRPr="00A838FB">
        <w:rPr>
          <w:rFonts w:asciiTheme="minorHAnsi" w:hAnsiTheme="minorHAnsi" w:cstheme="minorHAnsi"/>
          <w:b/>
          <w:bCs/>
          <w:lang w:val="en"/>
        </w:rPr>
        <w:t>Emergencies and the 911 policy</w:t>
      </w:r>
      <w:r w:rsidR="002D36B3">
        <w:rPr>
          <w:rFonts w:asciiTheme="minorHAnsi" w:hAnsiTheme="minorHAnsi" w:cstheme="minorHAnsi"/>
          <w:b/>
          <w:bCs/>
          <w:lang w:val="en"/>
        </w:rPr>
        <w:br/>
        <w:t>I</w:t>
      </w:r>
      <w:r w:rsidR="00A838FB" w:rsidRPr="00A838FB">
        <w:rPr>
          <w:rFonts w:asciiTheme="minorHAnsi" w:hAnsiTheme="minorHAnsi" w:cstheme="minorHAnsi"/>
          <w:lang w:val="en"/>
        </w:rPr>
        <w:t>f you have an emergency, first take care of any immediate danger.</w:t>
      </w:r>
      <w:r w:rsidR="00070605">
        <w:rPr>
          <w:rFonts w:asciiTheme="minorHAnsi" w:hAnsiTheme="minorHAnsi" w:cstheme="minorHAnsi"/>
          <w:lang w:val="en"/>
        </w:rPr>
        <w:t xml:space="preserve"> The safety of you, your family, and your friends is your most important priority in an emergency. Remember that we can fix anything we need to once you’re all safe.</w:t>
      </w:r>
    </w:p>
    <w:p w14:paraId="51C2B33E" w14:textId="0D0A364B" w:rsidR="002D36B3" w:rsidRDefault="00A838FB" w:rsidP="00524742">
      <w:pPr>
        <w:spacing w:line="240" w:lineRule="auto"/>
        <w:ind w:right="1440"/>
        <w:rPr>
          <w:rFonts w:asciiTheme="minorHAnsi" w:hAnsiTheme="minorHAnsi" w:cstheme="minorHAnsi"/>
          <w:lang w:val="en"/>
        </w:rPr>
      </w:pPr>
      <w:r w:rsidRPr="00A838FB">
        <w:rPr>
          <w:rFonts w:asciiTheme="minorHAnsi" w:hAnsiTheme="minorHAnsi" w:cstheme="minorHAnsi"/>
          <w:lang w:val="en"/>
        </w:rPr>
        <w:t>When you can, email me and</w:t>
      </w:r>
      <w:r w:rsidR="004C1C4E">
        <w:rPr>
          <w:rFonts w:asciiTheme="minorHAnsi" w:hAnsiTheme="minorHAnsi" w:cstheme="minorHAnsi"/>
          <w:lang w:val="en"/>
        </w:rPr>
        <w:t xml:space="preserve"> </w:t>
      </w:r>
      <w:r w:rsidRPr="00A838FB">
        <w:rPr>
          <w:rFonts w:asciiTheme="minorHAnsi" w:hAnsiTheme="minorHAnsi" w:cstheme="minorHAnsi"/>
          <w:lang w:val="en"/>
        </w:rPr>
        <w:t xml:space="preserve">begin the subject </w:t>
      </w:r>
      <w:r w:rsidR="002D36B3">
        <w:rPr>
          <w:rFonts w:asciiTheme="minorHAnsi" w:hAnsiTheme="minorHAnsi" w:cstheme="minorHAnsi"/>
          <w:lang w:val="en"/>
        </w:rPr>
        <w:t xml:space="preserve">of your message </w:t>
      </w:r>
      <w:r w:rsidRPr="00A838FB">
        <w:rPr>
          <w:rFonts w:asciiTheme="minorHAnsi" w:hAnsiTheme="minorHAnsi" w:cstheme="minorHAnsi"/>
          <w:lang w:val="en"/>
        </w:rPr>
        <w:t xml:space="preserve">with </w:t>
      </w:r>
      <w:r w:rsidR="002D36B3">
        <w:rPr>
          <w:rFonts w:asciiTheme="minorHAnsi" w:hAnsiTheme="minorHAnsi" w:cstheme="minorHAnsi"/>
          <w:lang w:val="en"/>
        </w:rPr>
        <w:t>“</w:t>
      </w:r>
      <w:r w:rsidRPr="00A838FB">
        <w:rPr>
          <w:rFonts w:asciiTheme="minorHAnsi" w:hAnsiTheme="minorHAnsi" w:cstheme="minorHAnsi"/>
          <w:lang w:val="en"/>
        </w:rPr>
        <w:t>911.</w:t>
      </w:r>
      <w:r w:rsidR="002D36B3">
        <w:rPr>
          <w:rFonts w:asciiTheme="minorHAnsi" w:hAnsiTheme="minorHAnsi" w:cstheme="minorHAnsi"/>
          <w:lang w:val="en"/>
        </w:rPr>
        <w:t>”</w:t>
      </w:r>
      <w:r w:rsidRPr="00A838FB">
        <w:rPr>
          <w:rFonts w:asciiTheme="minorHAnsi" w:hAnsiTheme="minorHAnsi" w:cstheme="minorHAnsi"/>
          <w:lang w:val="en"/>
        </w:rPr>
        <w:t xml:space="preserve"> For example, a subject line might be “911 Struck by Storm.” </w:t>
      </w:r>
      <w:r w:rsidR="0042023D" w:rsidRPr="00A838FB">
        <w:rPr>
          <w:rFonts w:asciiTheme="minorHAnsi" w:hAnsiTheme="minorHAnsi" w:cstheme="minorHAnsi"/>
          <w:lang w:val="en"/>
        </w:rPr>
        <w:t>Give me the details in the message (e.g., The storm knocked out your power. Your work is going to be delayed until things are fixed). I give 911 messages priority and answer them ASAP.</w:t>
      </w:r>
    </w:p>
    <w:p w14:paraId="638334D5" w14:textId="66CE8526" w:rsidR="004C1C4E" w:rsidRDefault="002D36B3" w:rsidP="00524742">
      <w:pPr>
        <w:spacing w:line="240" w:lineRule="auto"/>
        <w:ind w:right="1440"/>
        <w:rPr>
          <w:rFonts w:asciiTheme="minorHAnsi" w:hAnsiTheme="minorHAnsi" w:cstheme="minorHAnsi"/>
          <w:lang w:val="en"/>
        </w:rPr>
      </w:pPr>
      <w:r>
        <w:rPr>
          <w:rFonts w:asciiTheme="minorHAnsi" w:hAnsiTheme="minorHAnsi" w:cstheme="minorHAnsi"/>
          <w:lang w:val="en"/>
        </w:rPr>
        <w:t>I can contact your group for you if you want. Tell me in your email message what you’d like them to know. Otherwise, you can update your group yourself.</w:t>
      </w:r>
    </w:p>
    <w:p w14:paraId="3B19098F" w14:textId="1FF1905C" w:rsidR="000F17D7" w:rsidRDefault="000F17D7" w:rsidP="000F17D7">
      <w:pPr>
        <w:pStyle w:val="Heading2"/>
      </w:pPr>
      <w:r w:rsidRPr="000F17D7">
        <w:rPr>
          <w:rStyle w:val="Hyperlink"/>
          <w:color w:val="861F41"/>
          <w:u w:val="none"/>
        </w:rPr>
        <w:t xml:space="preserve">What </w:t>
      </w:r>
      <w:r w:rsidR="00C513FB">
        <w:rPr>
          <w:rStyle w:val="Hyperlink"/>
          <w:color w:val="861F41"/>
          <w:u w:val="none"/>
        </w:rPr>
        <w:t>t</w:t>
      </w:r>
      <w:r w:rsidR="00C513FB" w:rsidRPr="000F17D7">
        <w:rPr>
          <w:rStyle w:val="Hyperlink"/>
          <w:color w:val="861F41"/>
          <w:u w:val="none"/>
        </w:rPr>
        <w:t xml:space="preserve">o Do If Something Goes Wrong </w:t>
      </w:r>
      <w:r w:rsidR="00C513FB">
        <w:rPr>
          <w:rStyle w:val="Hyperlink"/>
          <w:color w:val="861F41"/>
          <w:u w:val="none"/>
        </w:rPr>
        <w:t>f</w:t>
      </w:r>
      <w:r w:rsidR="00C513FB" w:rsidRPr="000F17D7">
        <w:rPr>
          <w:rStyle w:val="Hyperlink"/>
          <w:color w:val="861F41"/>
          <w:u w:val="none"/>
        </w:rPr>
        <w:t xml:space="preserve">or </w:t>
      </w:r>
      <w:r w:rsidR="00C513FB">
        <w:rPr>
          <w:rStyle w:val="Hyperlink"/>
          <w:color w:val="861F41"/>
          <w:u w:val="none"/>
        </w:rPr>
        <w:t>Someone Else</w:t>
      </w:r>
    </w:p>
    <w:p w14:paraId="25CA69EA" w14:textId="7CB9B617" w:rsidR="000B7B32" w:rsidRPr="00767C06" w:rsidRDefault="00767C06" w:rsidP="006C0B69">
      <w:pPr>
        <w:tabs>
          <w:tab w:val="num" w:pos="1080"/>
        </w:tabs>
        <w:spacing w:line="240" w:lineRule="auto"/>
        <w:ind w:right="1440"/>
        <w:rPr>
          <w:rFonts w:asciiTheme="minorHAnsi" w:hAnsiTheme="minorHAnsi" w:cstheme="minorHAnsi"/>
        </w:rPr>
      </w:pPr>
      <w:r w:rsidRPr="00767C06">
        <w:rPr>
          <w:rFonts w:asciiTheme="minorHAnsi" w:hAnsiTheme="minorHAnsi" w:cstheme="minorHAnsi"/>
        </w:rPr>
        <w:t xml:space="preserve">Your group may face situations where something </w:t>
      </w:r>
      <w:r w:rsidR="001F3286">
        <w:rPr>
          <w:rFonts w:asciiTheme="minorHAnsi" w:hAnsiTheme="minorHAnsi" w:cstheme="minorHAnsi"/>
        </w:rPr>
        <w:t>goes</w:t>
      </w:r>
      <w:r w:rsidRPr="00767C06">
        <w:rPr>
          <w:rFonts w:asciiTheme="minorHAnsi" w:hAnsiTheme="minorHAnsi" w:cstheme="minorHAnsi"/>
        </w:rPr>
        <w:t xml:space="preserve"> wrong for a group member. People get sick. Work situations change. </w:t>
      </w:r>
      <w:r w:rsidR="000B7B32">
        <w:rPr>
          <w:rFonts w:asciiTheme="minorHAnsi" w:hAnsiTheme="minorHAnsi" w:cstheme="minorHAnsi"/>
        </w:rPr>
        <w:t xml:space="preserve">Accidents happen. People break bones and get concussions. </w:t>
      </w:r>
      <w:r w:rsidR="000B7B32" w:rsidRPr="000B7B32">
        <w:rPr>
          <w:rFonts w:asciiTheme="minorHAnsi" w:hAnsiTheme="minorHAnsi" w:cstheme="minorHAnsi"/>
        </w:rPr>
        <w:t>Families (genetic and chosen) require attention</w:t>
      </w:r>
      <w:r w:rsidR="000B7B32">
        <w:rPr>
          <w:rFonts w:asciiTheme="minorHAnsi" w:hAnsiTheme="minorHAnsi" w:cstheme="minorHAnsi"/>
        </w:rPr>
        <w:t xml:space="preserve"> and physical presence.</w:t>
      </w:r>
      <w:r w:rsidR="000B7B32" w:rsidRPr="000B7B32">
        <w:rPr>
          <w:rFonts w:asciiTheme="minorHAnsi" w:hAnsiTheme="minorHAnsi" w:cstheme="minorHAnsi"/>
          <w:b/>
          <w:bCs/>
        </w:rPr>
        <w:t xml:space="preserve"> </w:t>
      </w:r>
      <w:r w:rsidR="000B7B32">
        <w:rPr>
          <w:rFonts w:asciiTheme="minorHAnsi" w:hAnsiTheme="minorHAnsi" w:cstheme="minorHAnsi"/>
        </w:rPr>
        <w:t xml:space="preserve">Other classes have exams and deadlines. Basically, </w:t>
      </w:r>
      <w:r w:rsidR="001F3286">
        <w:rPr>
          <w:rFonts w:asciiTheme="minorHAnsi" w:hAnsiTheme="minorHAnsi" w:cstheme="minorHAnsi"/>
        </w:rPr>
        <w:t>things</w:t>
      </w:r>
      <w:r w:rsidR="000B7B32">
        <w:rPr>
          <w:rFonts w:asciiTheme="minorHAnsi" w:hAnsiTheme="minorHAnsi" w:cstheme="minorHAnsi"/>
        </w:rPr>
        <w:t xml:space="preserve"> happen</w:t>
      </w:r>
      <w:r w:rsidR="001F3286">
        <w:rPr>
          <w:rFonts w:asciiTheme="minorHAnsi" w:hAnsiTheme="minorHAnsi" w:cstheme="minorHAnsi"/>
        </w:rPr>
        <w:t>—often at the worst possible time. Y</w:t>
      </w:r>
      <w:r w:rsidR="000B7B32">
        <w:rPr>
          <w:rFonts w:asciiTheme="minorHAnsi" w:hAnsiTheme="minorHAnsi" w:cstheme="minorHAnsi"/>
        </w:rPr>
        <w:t>our group needs to be ready to deal with whatever comes up.</w:t>
      </w:r>
      <w:r w:rsidR="006C0B69">
        <w:rPr>
          <w:rFonts w:asciiTheme="minorHAnsi" w:hAnsiTheme="minorHAnsi" w:cstheme="minorHAnsi"/>
        </w:rPr>
        <w:t xml:space="preserve"> This section outlines what you should do when such circumstances arise.</w:t>
      </w:r>
    </w:p>
    <w:p w14:paraId="06B20AD4" w14:textId="2A056A3F" w:rsidR="006C0B69" w:rsidRDefault="00EA5B26" w:rsidP="006C0B69">
      <w:pPr>
        <w:tabs>
          <w:tab w:val="num" w:pos="1080"/>
        </w:tabs>
        <w:spacing w:line="240" w:lineRule="auto"/>
        <w:ind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1488" behindDoc="0" locked="0" layoutInCell="1" allowOverlap="1" wp14:anchorId="635FB0A3" wp14:editId="0311CEAF">
            <wp:simplePos x="0" y="0"/>
            <wp:positionH relativeFrom="column">
              <wp:posOffset>5581650</wp:posOffset>
            </wp:positionH>
            <wp:positionV relativeFrom="paragraph">
              <wp:posOffset>97790</wp:posOffset>
            </wp:positionV>
            <wp:extent cx="685800" cy="685800"/>
            <wp:effectExtent l="0" t="0" r="0" b="0"/>
            <wp:wrapSquare wrapText="bothSides"/>
            <wp:docPr id="110199006" name="Graphic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006" name="Graphic 23">
                      <a:extLst>
                        <a:ext uri="{C183D7F6-B498-43B3-948B-1728B52AA6E4}">
                          <adec:decorative xmlns:adec="http://schemas.microsoft.com/office/drawing/2017/decorative" val="1"/>
                        </a:ext>
                      </a:extLst>
                    </pic:cNvPr>
                    <pic:cNvPicPr/>
                  </pic:nvPicPr>
                  <pic:blipFill>
                    <a:blip r:embed="rId86">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a:xfrm>
                      <a:off x="0" y="0"/>
                      <a:ext cx="685800" cy="685800"/>
                    </a:xfrm>
                    <a:prstGeom prst="rect">
                      <a:avLst/>
                    </a:prstGeom>
                  </pic:spPr>
                </pic:pic>
              </a:graphicData>
            </a:graphic>
          </wp:anchor>
        </w:drawing>
      </w:r>
      <w:r w:rsidR="00F2689A">
        <w:rPr>
          <w:rFonts w:asciiTheme="minorHAnsi" w:hAnsiTheme="minorHAnsi" w:cstheme="minorHAnsi"/>
          <w:b/>
          <w:bCs/>
        </w:rPr>
        <w:t>Assume the best, not the worst.</w:t>
      </w:r>
      <w:r w:rsidR="00F2689A">
        <w:rPr>
          <w:rFonts w:asciiTheme="minorHAnsi" w:hAnsiTheme="minorHAnsi" w:cstheme="minorHAnsi"/>
          <w:b/>
          <w:bCs/>
        </w:rPr>
        <w:br/>
      </w:r>
      <w:r w:rsidR="006C0B69">
        <w:rPr>
          <w:rFonts w:asciiTheme="minorHAnsi" w:hAnsiTheme="minorHAnsi" w:cstheme="minorHAnsi"/>
        </w:rPr>
        <w:t xml:space="preserve">If a group member seems to disappear or doesn’t turn in their portion of an assignment, begin by assuming that they have best intentions, but something got in the way. Avoid jumping to the conclusion that the missing person is abandoning the group or expecting the other group members to carry them. </w:t>
      </w:r>
      <w:r w:rsidR="00973BE8">
        <w:rPr>
          <w:rFonts w:asciiTheme="minorHAnsi" w:hAnsiTheme="minorHAnsi" w:cstheme="minorHAnsi"/>
        </w:rPr>
        <w:t>Assume the best and move on to finding out what you can do to check on them and, if needed, to help them.</w:t>
      </w:r>
    </w:p>
    <w:p w14:paraId="430CCA40" w14:textId="4175A9C3" w:rsidR="006C0B69" w:rsidRPr="00A838FB" w:rsidRDefault="003A7F83" w:rsidP="006C0B69">
      <w:pPr>
        <w:tabs>
          <w:tab w:val="num" w:pos="1080"/>
        </w:tabs>
        <w:spacing w:line="240" w:lineRule="auto"/>
        <w:ind w:right="1440"/>
        <w:rPr>
          <w:rFonts w:asciiTheme="minorHAnsi" w:hAnsiTheme="minorHAnsi" w:cstheme="minorHAnsi"/>
          <w:b/>
          <w:bCs/>
        </w:rPr>
      </w:pPr>
      <w:r>
        <w:rPr>
          <w:rFonts w:asciiTheme="minorHAnsi" w:hAnsiTheme="minorHAnsi" w:cstheme="minorHAnsi"/>
          <w:noProof/>
          <w14:ligatures w14:val="standardContextual"/>
        </w:rPr>
        <w:drawing>
          <wp:anchor distT="0" distB="0" distL="114300" distR="114300" simplePos="0" relativeHeight="251714560" behindDoc="0" locked="0" layoutInCell="1" allowOverlap="1" wp14:anchorId="49777D35" wp14:editId="5D32C54C">
            <wp:simplePos x="0" y="0"/>
            <wp:positionH relativeFrom="column">
              <wp:posOffset>5534025</wp:posOffset>
            </wp:positionH>
            <wp:positionV relativeFrom="paragraph">
              <wp:posOffset>250190</wp:posOffset>
            </wp:positionV>
            <wp:extent cx="685800" cy="685800"/>
            <wp:effectExtent l="0" t="0" r="0" b="0"/>
            <wp:wrapSquare wrapText="bothSides"/>
            <wp:docPr id="178458576" name="Graphic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8576" name="Graphic 25">
                      <a:extLst>
                        <a:ext uri="{C183D7F6-B498-43B3-948B-1728B52AA6E4}">
                          <adec:decorative xmlns:adec="http://schemas.microsoft.com/office/drawing/2017/decorative" val="1"/>
                        </a:ext>
                      </a:extLst>
                    </pic:cNvPr>
                    <pic:cNvPicPr/>
                  </pic:nvPicPr>
                  <pic:blipFill>
                    <a:blip r:embed="rId88">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a:xfrm>
                      <a:off x="0" y="0"/>
                      <a:ext cx="685800" cy="685800"/>
                    </a:xfrm>
                    <a:prstGeom prst="rect">
                      <a:avLst/>
                    </a:prstGeom>
                  </pic:spPr>
                </pic:pic>
              </a:graphicData>
            </a:graphic>
          </wp:anchor>
        </w:drawing>
      </w:r>
      <w:r w:rsidR="006C0B69" w:rsidRPr="006C0B69">
        <w:rPr>
          <w:rFonts w:asciiTheme="minorHAnsi" w:hAnsiTheme="minorHAnsi" w:cstheme="minorHAnsi"/>
          <w:b/>
          <w:bCs/>
        </w:rPr>
        <w:t>Check the weekly status updates.</w:t>
      </w:r>
      <w:r w:rsidR="006C0B69" w:rsidRPr="006C0B69">
        <w:rPr>
          <w:rFonts w:asciiTheme="minorHAnsi" w:hAnsiTheme="minorHAnsi" w:cstheme="minorHAnsi"/>
          <w:b/>
          <w:bCs/>
        </w:rPr>
        <w:br/>
      </w:r>
      <w:r w:rsidR="00973BE8">
        <w:rPr>
          <w:rFonts w:asciiTheme="minorHAnsi" w:hAnsiTheme="minorHAnsi" w:cstheme="minorHAnsi"/>
        </w:rPr>
        <w:t xml:space="preserve">Each week, every member of your group should </w:t>
      </w:r>
      <w:r>
        <w:rPr>
          <w:rFonts w:asciiTheme="minorHAnsi" w:hAnsiTheme="minorHAnsi" w:cstheme="minorHAnsi"/>
        </w:rPr>
        <w:t>post an update</w:t>
      </w:r>
      <w:r w:rsidR="00973BE8">
        <w:rPr>
          <w:rFonts w:asciiTheme="minorHAnsi" w:hAnsiTheme="minorHAnsi" w:cstheme="minorHAnsi"/>
        </w:rPr>
        <w:t xml:space="preserve"> on Teams with details on anything unusual going on in their lives and any group work they’re contributing to. They may also include details on their individual work for the course as a kind of accountability tracker. Check these weekly status updates on Teams first if something seems to go wrong. The person may have already accounted for the situation by leaving the group a note in their update for the week.</w:t>
      </w:r>
    </w:p>
    <w:p w14:paraId="52ED1B31" w14:textId="77777777" w:rsidR="001F3286" w:rsidRDefault="001F3286">
      <w:pPr>
        <w:rPr>
          <w:rFonts w:asciiTheme="minorHAnsi" w:hAnsiTheme="minorHAnsi" w:cstheme="minorHAnsi"/>
          <w:b/>
          <w:bCs/>
        </w:rPr>
      </w:pPr>
      <w:r>
        <w:rPr>
          <w:rFonts w:asciiTheme="minorHAnsi" w:hAnsiTheme="minorHAnsi" w:cstheme="minorHAnsi"/>
          <w:b/>
          <w:bCs/>
        </w:rPr>
        <w:br w:type="page"/>
      </w:r>
    </w:p>
    <w:p w14:paraId="3D7E3CDE" w14:textId="6B5DC9A2" w:rsidR="003A7F83" w:rsidRPr="003A7F83" w:rsidRDefault="003A7F83" w:rsidP="001F3286">
      <w:pPr>
        <w:spacing w:after="240" w:line="240" w:lineRule="auto"/>
        <w:ind w:right="1440"/>
        <w:rPr>
          <w:rFonts w:asciiTheme="minorHAnsi" w:hAnsiTheme="minorHAnsi" w:cstheme="minorHAnsi"/>
        </w:rPr>
      </w:pPr>
      <w:r w:rsidRPr="001F3286">
        <w:rPr>
          <w:b/>
          <w:bCs/>
          <w:noProof/>
          <w14:ligatures w14:val="standardContextual"/>
        </w:rPr>
        <w:lastRenderedPageBreak/>
        <w:drawing>
          <wp:anchor distT="0" distB="0" distL="114300" distR="114300" simplePos="0" relativeHeight="251713536" behindDoc="0" locked="0" layoutInCell="1" allowOverlap="1" wp14:anchorId="2EF1DA74" wp14:editId="7FC7D783">
            <wp:simplePos x="0" y="0"/>
            <wp:positionH relativeFrom="column">
              <wp:posOffset>5686425</wp:posOffset>
            </wp:positionH>
            <wp:positionV relativeFrom="paragraph">
              <wp:posOffset>180975</wp:posOffset>
            </wp:positionV>
            <wp:extent cx="685800" cy="685800"/>
            <wp:effectExtent l="0" t="0" r="0" b="0"/>
            <wp:wrapSquare wrapText="bothSides"/>
            <wp:docPr id="827364625"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64625" name="Graphic 9">
                      <a:extLst>
                        <a:ext uri="{C183D7F6-B498-43B3-948B-1728B52AA6E4}">
                          <adec:decorative xmlns:adec="http://schemas.microsoft.com/office/drawing/2017/decorative" val="1"/>
                        </a:ext>
                      </a:extLst>
                    </pic:cNvPr>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685800" cy="685800"/>
                    </a:xfrm>
                    <a:prstGeom prst="rect">
                      <a:avLst/>
                    </a:prstGeom>
                  </pic:spPr>
                </pic:pic>
              </a:graphicData>
            </a:graphic>
          </wp:anchor>
        </w:drawing>
      </w:r>
      <w:r w:rsidRPr="001F3286">
        <w:rPr>
          <w:rFonts w:asciiTheme="minorHAnsi" w:hAnsiTheme="minorHAnsi" w:cstheme="minorHAnsi"/>
          <w:b/>
          <w:bCs/>
        </w:rPr>
        <w:t>Try to find out why.</w:t>
      </w:r>
      <w:r w:rsidRPr="001F3286">
        <w:rPr>
          <w:rFonts w:asciiTheme="minorHAnsi" w:hAnsiTheme="minorHAnsi" w:cstheme="minorHAnsi"/>
          <w:b/>
          <w:bCs/>
        </w:rPr>
        <w:br/>
      </w:r>
      <w:r w:rsidR="001F3286" w:rsidRPr="001F3286">
        <w:rPr>
          <w:rFonts w:asciiTheme="minorHAnsi" w:hAnsiTheme="minorHAnsi" w:cstheme="minorHAnsi"/>
        </w:rPr>
        <w:t>As I mentioned above, t</w:t>
      </w:r>
      <w:r w:rsidRPr="001F3286">
        <w:rPr>
          <w:rFonts w:asciiTheme="minorHAnsi" w:hAnsiTheme="minorHAnsi" w:cstheme="minorHAnsi"/>
        </w:rPr>
        <w:t>hings happen</w:t>
      </w:r>
      <w:r w:rsidR="001F3286" w:rsidRPr="001F3286">
        <w:rPr>
          <w:rFonts w:asciiTheme="minorHAnsi" w:hAnsiTheme="minorHAnsi" w:cstheme="minorHAnsi"/>
        </w:rPr>
        <w:t xml:space="preserve"> to all of us</w:t>
      </w:r>
      <w:r w:rsidR="001F3286">
        <w:rPr>
          <w:rFonts w:asciiTheme="minorHAnsi" w:hAnsiTheme="minorHAnsi" w:cstheme="minorHAnsi"/>
        </w:rPr>
        <w:t>—and we don’t always have time to let anyone know in advance. As a supportive group member, you can begin by reaching out to the group member in question. Ask what’s going on and what the group can do to help</w:t>
      </w:r>
      <w:r w:rsidRPr="001F3286">
        <w:rPr>
          <w:rFonts w:asciiTheme="minorHAnsi" w:hAnsiTheme="minorHAnsi" w:cstheme="minorHAnsi"/>
        </w:rPr>
        <w:t>.</w:t>
      </w:r>
      <w:r w:rsidR="005D2FA2">
        <w:rPr>
          <w:rFonts w:asciiTheme="minorHAnsi" w:hAnsiTheme="minorHAnsi" w:cstheme="minorHAnsi"/>
        </w:rPr>
        <w:t xml:space="preserve"> </w:t>
      </w:r>
      <w:r w:rsidR="001F3286">
        <w:rPr>
          <w:rFonts w:asciiTheme="minorHAnsi" w:hAnsiTheme="minorHAnsi" w:cstheme="minorHAnsi"/>
        </w:rPr>
        <w:t xml:space="preserve">At the same time, respect their privacy. It’s possible that they can’t or don’t want to tell you. They may be embarrassed or </w:t>
      </w:r>
      <w:r w:rsidR="00153EF7">
        <w:rPr>
          <w:rFonts w:asciiTheme="minorHAnsi" w:hAnsiTheme="minorHAnsi" w:cstheme="minorHAnsi"/>
        </w:rPr>
        <w:t>facing a sensitive situation</w:t>
      </w:r>
      <w:r w:rsidR="001F3286">
        <w:rPr>
          <w:rFonts w:asciiTheme="minorHAnsi" w:hAnsiTheme="minorHAnsi" w:cstheme="minorHAnsi"/>
        </w:rPr>
        <w:t>.</w:t>
      </w:r>
      <w:r w:rsidR="00153EF7">
        <w:rPr>
          <w:rFonts w:asciiTheme="minorHAnsi" w:hAnsiTheme="minorHAnsi" w:cstheme="minorHAnsi"/>
        </w:rPr>
        <w:t xml:space="preserve"> Getting everyone back on schedule matters more than the details of what went wrong.</w:t>
      </w:r>
    </w:p>
    <w:p w14:paraId="07A7C974" w14:textId="1CBD8E69" w:rsidR="0070597F" w:rsidRDefault="00F2689A" w:rsidP="00153EF7">
      <w:pPr>
        <w:pStyle w:val="ListParagraph"/>
        <w:spacing w:after="240" w:line="240" w:lineRule="auto"/>
        <w:ind w:left="0" w:right="1440"/>
        <w:rPr>
          <w:rFonts w:asciiTheme="minorHAnsi" w:hAnsiTheme="minorHAnsi" w:cstheme="minorHAnsi"/>
        </w:rPr>
      </w:pPr>
      <w:r>
        <w:rPr>
          <w:rFonts w:asciiTheme="minorHAnsi" w:hAnsiTheme="minorHAnsi" w:cstheme="minorHAnsi"/>
          <w:b/>
          <w:bCs/>
          <w:noProof/>
          <w14:ligatures w14:val="standardContextual"/>
        </w:rPr>
        <w:drawing>
          <wp:anchor distT="0" distB="0" distL="114300" distR="114300" simplePos="0" relativeHeight="251710464" behindDoc="0" locked="0" layoutInCell="1" allowOverlap="1" wp14:anchorId="34A16C12" wp14:editId="30A3CACE">
            <wp:simplePos x="0" y="0"/>
            <wp:positionH relativeFrom="column">
              <wp:posOffset>5686425</wp:posOffset>
            </wp:positionH>
            <wp:positionV relativeFrom="paragraph">
              <wp:posOffset>111760</wp:posOffset>
            </wp:positionV>
            <wp:extent cx="685800" cy="685800"/>
            <wp:effectExtent l="0" t="0" r="0" b="0"/>
            <wp:wrapSquare wrapText="bothSides"/>
            <wp:docPr id="425925390" name="Graphic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25390" name="Graphic 17">
                      <a:extLst>
                        <a:ext uri="{C183D7F6-B498-43B3-948B-1728B52AA6E4}">
                          <adec:decorative xmlns:adec="http://schemas.microsoft.com/office/drawing/2017/decorative" val="1"/>
                        </a:ext>
                      </a:extLst>
                    </pic:cNvPr>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a:xfrm>
                      <a:off x="0" y="0"/>
                      <a:ext cx="685800" cy="685800"/>
                    </a:xfrm>
                    <a:prstGeom prst="rect">
                      <a:avLst/>
                    </a:prstGeom>
                  </pic:spPr>
                </pic:pic>
              </a:graphicData>
            </a:graphic>
          </wp:anchor>
        </w:drawing>
      </w:r>
      <w:r w:rsidR="00070605" w:rsidRPr="00070605">
        <w:rPr>
          <w:rFonts w:asciiTheme="minorHAnsi" w:hAnsiTheme="minorHAnsi" w:cstheme="minorHAnsi"/>
          <w:b/>
          <w:bCs/>
        </w:rPr>
        <w:t>Take care of them.</w:t>
      </w:r>
      <w:r w:rsidR="00070605" w:rsidRPr="00070605">
        <w:rPr>
          <w:rFonts w:asciiTheme="minorHAnsi" w:hAnsiTheme="minorHAnsi" w:cstheme="minorHAnsi"/>
          <w:b/>
          <w:bCs/>
        </w:rPr>
        <w:br/>
      </w:r>
      <w:r w:rsidR="00070605">
        <w:rPr>
          <w:rFonts w:asciiTheme="minorHAnsi" w:hAnsiTheme="minorHAnsi" w:cstheme="minorHAnsi"/>
        </w:rPr>
        <w:t>Do what you can to help the group member.</w:t>
      </w:r>
      <w:r w:rsidR="00153EF7">
        <w:rPr>
          <w:rFonts w:asciiTheme="minorHAnsi" w:hAnsiTheme="minorHAnsi" w:cstheme="minorHAnsi"/>
        </w:rPr>
        <w:t xml:space="preserve"> </w:t>
      </w:r>
      <w:r w:rsidR="00153EF7" w:rsidRPr="000F17D7">
        <w:rPr>
          <w:rFonts w:asciiTheme="minorHAnsi" w:hAnsiTheme="minorHAnsi" w:cstheme="minorHAnsi"/>
        </w:rPr>
        <w:t>The Writing Center is a great resource if someone is having trouble with any part of the writing process</w:t>
      </w:r>
      <w:r w:rsidR="00153EF7">
        <w:rPr>
          <w:rFonts w:asciiTheme="minorHAnsi" w:hAnsiTheme="minorHAnsi" w:cstheme="minorHAnsi"/>
        </w:rPr>
        <w:t>, for instance</w:t>
      </w:r>
      <w:r w:rsidR="00153EF7" w:rsidRPr="000F17D7">
        <w:rPr>
          <w:rFonts w:asciiTheme="minorHAnsi" w:hAnsiTheme="minorHAnsi" w:cstheme="minorHAnsi"/>
        </w:rPr>
        <w:t xml:space="preserve">. </w:t>
      </w:r>
      <w:r w:rsidR="00070605">
        <w:rPr>
          <w:rFonts w:asciiTheme="minorHAnsi" w:hAnsiTheme="minorHAnsi" w:cstheme="minorHAnsi"/>
        </w:rPr>
        <w:t xml:space="preserve">You’ll find </w:t>
      </w:r>
      <w:r w:rsidR="00153EF7">
        <w:rPr>
          <w:rFonts w:asciiTheme="minorHAnsi" w:hAnsiTheme="minorHAnsi" w:cstheme="minorHAnsi"/>
        </w:rPr>
        <w:t xml:space="preserve">more </w:t>
      </w:r>
      <w:r w:rsidR="00070605">
        <w:rPr>
          <w:rFonts w:asciiTheme="minorHAnsi" w:hAnsiTheme="minorHAnsi" w:cstheme="minorHAnsi"/>
        </w:rPr>
        <w:t xml:space="preserve">suggestions in the previous section, </w:t>
      </w:r>
      <w:hyperlink w:anchor="_How_to_Support" w:history="1">
        <w:r w:rsidR="00070605" w:rsidRPr="00070605">
          <w:rPr>
            <w:rStyle w:val="Hyperlink"/>
            <w:rFonts w:asciiTheme="minorHAnsi" w:hAnsiTheme="minorHAnsi" w:cstheme="minorHAnsi"/>
          </w:rPr>
          <w:t>How to Support Every Group Member</w:t>
        </w:r>
      </w:hyperlink>
      <w:r w:rsidR="00070605">
        <w:rPr>
          <w:rFonts w:asciiTheme="minorHAnsi" w:hAnsiTheme="minorHAnsi" w:cstheme="minorHAnsi"/>
        </w:rPr>
        <w:t>.</w:t>
      </w:r>
    </w:p>
    <w:p w14:paraId="46B1A4A2" w14:textId="0C6A8EB4" w:rsidR="002D3D7E" w:rsidRPr="00BD15E4" w:rsidRDefault="00BD15E4" w:rsidP="00153EF7">
      <w:pPr>
        <w:tabs>
          <w:tab w:val="left" w:pos="810"/>
        </w:tabs>
        <w:spacing w:after="240" w:line="240" w:lineRule="auto"/>
        <w:ind w:right="1440"/>
        <w:rPr>
          <w:rFonts w:asciiTheme="minorHAnsi" w:hAnsiTheme="minorHAnsi" w:cstheme="minorHAnsi"/>
        </w:rPr>
      </w:pPr>
      <w:r>
        <w:rPr>
          <w:b/>
          <w:bCs/>
          <w:noProof/>
          <w14:ligatures w14:val="standardContextual"/>
        </w:rPr>
        <w:drawing>
          <wp:anchor distT="0" distB="0" distL="114300" distR="114300" simplePos="0" relativeHeight="251701248" behindDoc="0" locked="0" layoutInCell="1" allowOverlap="1" wp14:anchorId="3DA03D52" wp14:editId="16A81163">
            <wp:simplePos x="0" y="0"/>
            <wp:positionH relativeFrom="column">
              <wp:posOffset>5705475</wp:posOffset>
            </wp:positionH>
            <wp:positionV relativeFrom="paragraph">
              <wp:posOffset>212725</wp:posOffset>
            </wp:positionV>
            <wp:extent cx="685800" cy="685800"/>
            <wp:effectExtent l="0" t="0" r="0" b="0"/>
            <wp:wrapSquare wrapText="bothSides"/>
            <wp:docPr id="379310437"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10437" name="Graphic 7">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 uri="{96DAC541-7B7A-43D3-8B79-37D633B846F1}">
                          <asvg:svgBlip xmlns:asvg="http://schemas.microsoft.com/office/drawing/2016/SVG/main" r:embed="rId95"/>
                        </a:ext>
                      </a:extLst>
                    </a:blip>
                    <a:stretch>
                      <a:fillRect/>
                    </a:stretch>
                  </pic:blipFill>
                  <pic:spPr>
                    <a:xfrm>
                      <a:off x="0" y="0"/>
                      <a:ext cx="685800" cy="685800"/>
                    </a:xfrm>
                    <a:prstGeom prst="rect">
                      <a:avLst/>
                    </a:prstGeom>
                  </pic:spPr>
                </pic:pic>
              </a:graphicData>
            </a:graphic>
          </wp:anchor>
        </w:drawing>
      </w:r>
      <w:r w:rsidR="00524742">
        <w:rPr>
          <w:rFonts w:asciiTheme="minorHAnsi" w:hAnsiTheme="minorHAnsi" w:cstheme="minorHAnsi"/>
          <w:b/>
          <w:bCs/>
        </w:rPr>
        <w:t>Keep track of any challenges that group members face.</w:t>
      </w:r>
      <w:r w:rsidR="002D3D7E" w:rsidRPr="00BD15E4">
        <w:rPr>
          <w:rFonts w:asciiTheme="minorHAnsi" w:hAnsiTheme="minorHAnsi" w:cstheme="minorHAnsi"/>
          <w:b/>
          <w:bCs/>
        </w:rPr>
        <w:br/>
      </w:r>
      <w:r w:rsidR="002D3D7E" w:rsidRPr="00BD15E4">
        <w:rPr>
          <w:rFonts w:asciiTheme="minorHAnsi" w:hAnsiTheme="minorHAnsi" w:cstheme="minorHAnsi"/>
        </w:rPr>
        <w:t xml:space="preserve">If </w:t>
      </w:r>
      <w:r w:rsidR="00F2689A">
        <w:rPr>
          <w:rFonts w:asciiTheme="minorHAnsi" w:hAnsiTheme="minorHAnsi" w:cstheme="minorHAnsi"/>
        </w:rPr>
        <w:t>someone</w:t>
      </w:r>
      <w:r w:rsidR="002D3D7E" w:rsidRPr="00BD15E4">
        <w:rPr>
          <w:rFonts w:asciiTheme="minorHAnsi" w:hAnsiTheme="minorHAnsi" w:cstheme="minorHAnsi"/>
        </w:rPr>
        <w:t xml:space="preserve"> is experiencing any conflicts or issues, be sure to document what’s going on and how you have worked to resolve the challenges. In the workplace, documentation can be </w:t>
      </w:r>
      <w:r w:rsidR="00070605">
        <w:rPr>
          <w:rFonts w:asciiTheme="minorHAnsi" w:hAnsiTheme="minorHAnsi" w:cstheme="minorHAnsi"/>
        </w:rPr>
        <w:t>a critical way of showing how you build community and support one another.</w:t>
      </w:r>
      <w:r w:rsidR="003A7F83">
        <w:rPr>
          <w:rFonts w:asciiTheme="minorHAnsi" w:hAnsiTheme="minorHAnsi" w:cstheme="minorHAnsi"/>
        </w:rPr>
        <w:t xml:space="preserve"> </w:t>
      </w:r>
      <w:r w:rsidR="00153EF7">
        <w:rPr>
          <w:rFonts w:asciiTheme="minorHAnsi" w:hAnsiTheme="minorHAnsi" w:cstheme="minorHAnsi"/>
        </w:rPr>
        <w:t xml:space="preserve">In this class, you can use the notes in your </w:t>
      </w:r>
      <w:r w:rsidR="00114596">
        <w:rPr>
          <w:rFonts w:asciiTheme="minorHAnsi" w:hAnsiTheme="minorHAnsi" w:cstheme="minorHAnsi"/>
        </w:rPr>
        <w:t>Submission W</w:t>
      </w:r>
      <w:r w:rsidR="003A7F83">
        <w:rPr>
          <w:rFonts w:asciiTheme="minorHAnsi" w:hAnsiTheme="minorHAnsi" w:cstheme="minorHAnsi"/>
        </w:rPr>
        <w:t>rappers</w:t>
      </w:r>
      <w:r w:rsidR="00153EF7">
        <w:rPr>
          <w:rFonts w:asciiTheme="minorHAnsi" w:hAnsiTheme="minorHAnsi" w:cstheme="minorHAnsi"/>
        </w:rPr>
        <w:t>, when you describe challenges and how you solved them.</w:t>
      </w:r>
    </w:p>
    <w:p w14:paraId="39536B27" w14:textId="74AA6AA9" w:rsidR="002D3D7E" w:rsidRPr="00153EF7" w:rsidRDefault="000174C5"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5344" behindDoc="0" locked="0" layoutInCell="1" allowOverlap="1" wp14:anchorId="3CC55438" wp14:editId="48AFC08E">
            <wp:simplePos x="0" y="0"/>
            <wp:positionH relativeFrom="column">
              <wp:posOffset>5857875</wp:posOffset>
            </wp:positionH>
            <wp:positionV relativeFrom="paragraph">
              <wp:posOffset>142240</wp:posOffset>
            </wp:positionV>
            <wp:extent cx="685800" cy="685800"/>
            <wp:effectExtent l="0" t="0" r="0" b="0"/>
            <wp:wrapSquare wrapText="bothSides"/>
            <wp:docPr id="1926312576" name="Graphic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12576" name="Graphic 12">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a:xfrm>
                      <a:off x="0" y="0"/>
                      <a:ext cx="685800" cy="685800"/>
                    </a:xfrm>
                    <a:prstGeom prst="rect">
                      <a:avLst/>
                    </a:prstGeom>
                  </pic:spPr>
                </pic:pic>
              </a:graphicData>
            </a:graphic>
          </wp:anchor>
        </w:drawing>
      </w:r>
      <w:r w:rsidR="005D2FA2" w:rsidRPr="005D2FA2">
        <w:rPr>
          <w:rFonts w:asciiTheme="minorHAnsi" w:hAnsiTheme="minorHAnsi" w:cstheme="minorHAnsi"/>
          <w:b/>
          <w:bCs/>
        </w:rPr>
        <w:t xml:space="preserve">Address the situation with the rest of your </w:t>
      </w:r>
      <w:r w:rsidR="002D3D7E" w:rsidRPr="005D2FA2">
        <w:rPr>
          <w:rFonts w:asciiTheme="minorHAnsi" w:hAnsiTheme="minorHAnsi" w:cstheme="minorHAnsi"/>
          <w:b/>
          <w:bCs/>
        </w:rPr>
        <w:t>group.</w:t>
      </w:r>
      <w:r w:rsidR="005D2FA2" w:rsidRPr="005D2FA2">
        <w:rPr>
          <w:rFonts w:asciiTheme="minorHAnsi" w:hAnsiTheme="minorHAnsi" w:cstheme="minorHAnsi"/>
          <w:b/>
          <w:bCs/>
        </w:rPr>
        <w:br/>
      </w:r>
      <w:r w:rsidR="002D3D7E" w:rsidRPr="00153EF7">
        <w:rPr>
          <w:rFonts w:asciiTheme="minorHAnsi" w:hAnsiTheme="minorHAnsi" w:cstheme="minorHAnsi"/>
        </w:rPr>
        <w:t>Once you know what’s going on, your group should be able to find a way forward. Maybe you need to adjust the work schedule</w:t>
      </w:r>
      <w:r w:rsidR="005D2FA2">
        <w:rPr>
          <w:rFonts w:asciiTheme="minorHAnsi" w:hAnsiTheme="minorHAnsi" w:cstheme="minorHAnsi"/>
        </w:rPr>
        <w:t xml:space="preserve"> or let me know that you need an extra day on an activity</w:t>
      </w:r>
      <w:r w:rsidR="002D3D7E" w:rsidRPr="00153EF7">
        <w:rPr>
          <w:rFonts w:asciiTheme="minorHAnsi" w:hAnsiTheme="minorHAnsi" w:cstheme="minorHAnsi"/>
        </w:rPr>
        <w:t>. Perhaps you need to have a working meeting where members write together. As much as possible, try to solve the problem as a group.</w:t>
      </w:r>
    </w:p>
    <w:p w14:paraId="0758141C" w14:textId="7AFD023B" w:rsidR="005D2FA2" w:rsidRDefault="00BD15E4" w:rsidP="00153EF7">
      <w:pPr>
        <w:spacing w:after="240" w:line="240" w:lineRule="auto"/>
        <w:rPr>
          <w:rFonts w:asciiTheme="minorHAnsi" w:hAnsiTheme="minorHAnsi" w:cstheme="minorHAnsi"/>
        </w:rPr>
      </w:pPr>
      <w:r w:rsidRPr="005D2FA2">
        <w:rPr>
          <w:b/>
          <w:bCs/>
          <w:noProof/>
          <w14:ligatures w14:val="standardContextual"/>
        </w:rPr>
        <w:drawing>
          <wp:anchor distT="0" distB="0" distL="114300" distR="114300" simplePos="0" relativeHeight="251706368" behindDoc="0" locked="0" layoutInCell="1" allowOverlap="1" wp14:anchorId="7C7B18BB" wp14:editId="197AED44">
            <wp:simplePos x="0" y="0"/>
            <wp:positionH relativeFrom="column">
              <wp:posOffset>5791200</wp:posOffset>
            </wp:positionH>
            <wp:positionV relativeFrom="paragraph">
              <wp:posOffset>66675</wp:posOffset>
            </wp:positionV>
            <wp:extent cx="685800" cy="685800"/>
            <wp:effectExtent l="0" t="0" r="0" b="0"/>
            <wp:wrapSquare wrapText="bothSides"/>
            <wp:docPr id="833542172" name="Graphic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42172" name="Graphic 13">
                      <a:extLst>
                        <a:ext uri="{C183D7F6-B498-43B3-948B-1728B52AA6E4}">
                          <adec:decorative xmlns:adec="http://schemas.microsoft.com/office/drawing/2017/decorative" val="1"/>
                        </a:ext>
                      </a:extLst>
                    </pic:cNvPr>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685800" cy="685800"/>
                    </a:xfrm>
                    <a:prstGeom prst="rect">
                      <a:avLst/>
                    </a:prstGeom>
                  </pic:spPr>
                </pic:pic>
              </a:graphicData>
            </a:graphic>
          </wp:anchor>
        </w:drawing>
      </w:r>
      <w:r w:rsidR="000174C5" w:rsidRPr="005D2FA2">
        <w:rPr>
          <w:rFonts w:asciiTheme="minorHAnsi" w:hAnsiTheme="minorHAnsi" w:cstheme="minorHAnsi"/>
          <w:b/>
          <w:bCs/>
        </w:rPr>
        <w:t>Email</w:t>
      </w:r>
      <w:r w:rsidR="002D3D7E" w:rsidRPr="005D2FA2">
        <w:rPr>
          <w:rFonts w:asciiTheme="minorHAnsi" w:hAnsiTheme="minorHAnsi" w:cstheme="minorHAnsi"/>
          <w:b/>
          <w:bCs/>
        </w:rPr>
        <w:t xml:space="preserve"> me if you need help.</w:t>
      </w:r>
      <w:r w:rsidR="005D2FA2" w:rsidRPr="005D2FA2">
        <w:rPr>
          <w:rFonts w:asciiTheme="minorHAnsi" w:hAnsiTheme="minorHAnsi" w:cstheme="minorHAnsi"/>
          <w:b/>
          <w:bCs/>
        </w:rPr>
        <w:br/>
      </w:r>
      <w:r w:rsidR="002D3D7E" w:rsidRPr="00153EF7">
        <w:rPr>
          <w:rFonts w:asciiTheme="minorHAnsi" w:hAnsiTheme="minorHAnsi" w:cstheme="minorHAnsi"/>
        </w:rPr>
        <w:t>Finding your own way is a large part of what project management is about</w:t>
      </w:r>
      <w:r w:rsidR="005D2FA2">
        <w:rPr>
          <w:rFonts w:asciiTheme="minorHAnsi" w:hAnsiTheme="minorHAnsi" w:cstheme="minorHAnsi"/>
        </w:rPr>
        <w:t>, but you’re still learning how the process works. I don’t expect you to know everything already—what would be the point of taking the course if you already knew everything?</w:t>
      </w:r>
    </w:p>
    <w:p w14:paraId="7A16B0CA" w14:textId="224237EA" w:rsidR="005D2FA2" w:rsidRDefault="005D2FA2" w:rsidP="002F60D1">
      <w:pPr>
        <w:spacing w:after="240" w:line="240" w:lineRule="auto"/>
        <w:ind w:right="1440"/>
        <w:rPr>
          <w:rFonts w:asciiTheme="minorHAnsi" w:hAnsiTheme="minorHAnsi" w:cstheme="minorHAnsi"/>
        </w:rPr>
      </w:pPr>
      <w:r>
        <w:rPr>
          <w:rFonts w:asciiTheme="minorHAnsi" w:hAnsiTheme="minorHAnsi" w:cstheme="minorHAnsi"/>
        </w:rPr>
        <w:t xml:space="preserve">If you need help, let me know. </w:t>
      </w:r>
      <w:r w:rsidR="003D6B87">
        <w:rPr>
          <w:rFonts w:asciiTheme="minorHAnsi" w:hAnsiTheme="minorHAnsi" w:cstheme="minorHAnsi"/>
        </w:rPr>
        <w:t>As a group, s</w:t>
      </w:r>
      <w:r>
        <w:rPr>
          <w:rFonts w:asciiTheme="minorHAnsi" w:hAnsiTheme="minorHAnsi" w:cstheme="minorHAnsi"/>
        </w:rPr>
        <w:t xml:space="preserve">end me a message that answers the following questions: </w:t>
      </w:r>
    </w:p>
    <w:p w14:paraId="383969EF" w14:textId="08B9B44C"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your group’s name?</w:t>
      </w:r>
    </w:p>
    <w:p w14:paraId="4F59323C" w14:textId="02D42C63"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What’s going on? Why does your group need help?</w:t>
      </w:r>
    </w:p>
    <w:p w14:paraId="1A0B840D" w14:textId="37BE864E" w:rsid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have you already done to try</w:t>
      </w:r>
      <w:r w:rsidR="002D3D7E" w:rsidRPr="005D2FA2">
        <w:rPr>
          <w:rFonts w:asciiTheme="minorHAnsi" w:hAnsiTheme="minorHAnsi" w:cstheme="minorHAnsi"/>
        </w:rPr>
        <w:t xml:space="preserve"> </w:t>
      </w:r>
      <w:r>
        <w:rPr>
          <w:rFonts w:asciiTheme="minorHAnsi" w:hAnsiTheme="minorHAnsi" w:cstheme="minorHAnsi"/>
        </w:rPr>
        <w:t>to solve the situation?</w:t>
      </w:r>
    </w:p>
    <w:p w14:paraId="504292CE" w14:textId="3743DF59" w:rsidR="002D3D7E" w:rsidRPr="005D2FA2" w:rsidRDefault="005D2FA2" w:rsidP="002F60D1">
      <w:pPr>
        <w:pStyle w:val="ListParagraph"/>
        <w:numPr>
          <w:ilvl w:val="0"/>
          <w:numId w:val="31"/>
        </w:numPr>
        <w:spacing w:after="240" w:line="240" w:lineRule="auto"/>
        <w:ind w:right="1440"/>
        <w:rPr>
          <w:rFonts w:asciiTheme="minorHAnsi" w:hAnsiTheme="minorHAnsi" w:cstheme="minorHAnsi"/>
        </w:rPr>
      </w:pPr>
      <w:r>
        <w:rPr>
          <w:rFonts w:asciiTheme="minorHAnsi" w:hAnsiTheme="minorHAnsi" w:cstheme="minorHAnsi"/>
        </w:rPr>
        <w:t>W</w:t>
      </w:r>
      <w:r w:rsidR="002D3D7E" w:rsidRPr="005D2FA2">
        <w:rPr>
          <w:rFonts w:asciiTheme="minorHAnsi" w:hAnsiTheme="minorHAnsi" w:cstheme="minorHAnsi"/>
        </w:rPr>
        <w:t xml:space="preserve">hat </w:t>
      </w:r>
      <w:r>
        <w:rPr>
          <w:rFonts w:asciiTheme="minorHAnsi" w:hAnsiTheme="minorHAnsi" w:cstheme="minorHAnsi"/>
        </w:rPr>
        <w:t xml:space="preserve">kind of help do you need from me? </w:t>
      </w:r>
    </w:p>
    <w:p w14:paraId="034D8CBB" w14:textId="3BFAD62F" w:rsidR="003D6B87" w:rsidRDefault="003D6B87" w:rsidP="002F60D1">
      <w:pPr>
        <w:spacing w:line="240" w:lineRule="auto"/>
        <w:ind w:right="1440"/>
        <w:rPr>
          <w:rFonts w:asciiTheme="minorHAnsi" w:hAnsiTheme="minorHAnsi" w:cstheme="minorHAnsi"/>
        </w:rPr>
      </w:pPr>
      <w:r>
        <w:rPr>
          <w:rFonts w:asciiTheme="minorHAnsi" w:hAnsiTheme="minorHAnsi" w:cstheme="minorHAnsi"/>
        </w:rPr>
        <w:t>Remember that the message should be from your whole group. It’s usually sent by the group leader, but it doesn’t have to be. Please do not send individual messages unless you have a private concern.</w:t>
      </w:r>
    </w:p>
    <w:p w14:paraId="68908989" w14:textId="282653D0" w:rsidR="005D2FA2" w:rsidRPr="0067347A" w:rsidRDefault="003D6B87" w:rsidP="002F60D1">
      <w:pPr>
        <w:spacing w:line="240" w:lineRule="auto"/>
        <w:ind w:right="1440"/>
        <w:rPr>
          <w:rFonts w:asciiTheme="minorHAnsi" w:hAnsiTheme="minorHAnsi" w:cstheme="minorHAnsi"/>
        </w:rPr>
      </w:pPr>
      <w:r>
        <w:rPr>
          <w:rFonts w:asciiTheme="minorHAnsi" w:hAnsiTheme="minorHAnsi" w:cstheme="minorHAnsi"/>
        </w:rPr>
        <w:t xml:space="preserve">After I get your message, </w:t>
      </w:r>
      <w:r w:rsidR="005D2FA2" w:rsidRPr="005D2FA2">
        <w:rPr>
          <w:rFonts w:asciiTheme="minorHAnsi" w:hAnsiTheme="minorHAnsi" w:cstheme="minorHAnsi"/>
        </w:rPr>
        <w:t>I’ll come up with some ideas on what to do next</w:t>
      </w:r>
      <w:r>
        <w:rPr>
          <w:rFonts w:asciiTheme="minorHAnsi" w:hAnsiTheme="minorHAnsi" w:cstheme="minorHAnsi"/>
        </w:rPr>
        <w:t xml:space="preserve"> and send a reply. Remember that I reply in 24–48 hours OR on Mondays if your message comes in during the weekend.</w:t>
      </w:r>
    </w:p>
    <w:p w14:paraId="73B06184" w14:textId="425B2A15" w:rsidR="00667A43" w:rsidRPr="009E0E06" w:rsidRDefault="00667A43" w:rsidP="000F17D7">
      <w:pPr>
        <w:pStyle w:val="Heading1"/>
      </w:pPr>
      <w:bookmarkStart w:id="26" w:name="_How_Groups_and"/>
      <w:bookmarkStart w:id="27" w:name="_Toc157397808"/>
      <w:bookmarkEnd w:id="26"/>
      <w:r w:rsidRPr="009E0E06">
        <w:lastRenderedPageBreak/>
        <w:t>How Groups and Group Work Are Assessed</w:t>
      </w:r>
      <w:bookmarkEnd w:id="27"/>
    </w:p>
    <w:p w14:paraId="41350C35" w14:textId="750FE278" w:rsidR="003D6B87" w:rsidRDefault="003D6B87" w:rsidP="00586F19">
      <w:pPr>
        <w:spacing w:line="240" w:lineRule="auto"/>
        <w:ind w:right="1440"/>
        <w:rPr>
          <w:rStyle w:val="Hyperlink"/>
          <w:color w:val="auto"/>
          <w:u w:val="none"/>
        </w:rPr>
      </w:pPr>
      <w:r w:rsidRPr="009E0E06">
        <w:rPr>
          <w:rFonts w:asciiTheme="minorHAnsi" w:hAnsiTheme="minorHAnsi" w:cstheme="minorHAnsi"/>
          <w:noProof/>
        </w:rPr>
        <w:drawing>
          <wp:anchor distT="0" distB="0" distL="114300" distR="114300" simplePos="0" relativeHeight="251673600" behindDoc="0" locked="0" layoutInCell="1" allowOverlap="1" wp14:anchorId="59F3938B" wp14:editId="1BED0FD7">
            <wp:simplePos x="0" y="0"/>
            <wp:positionH relativeFrom="column">
              <wp:posOffset>5314950</wp:posOffset>
            </wp:positionH>
            <wp:positionV relativeFrom="paragraph">
              <wp:posOffset>33020</wp:posOffset>
            </wp:positionV>
            <wp:extent cx="1069848" cy="1069848"/>
            <wp:effectExtent l="0" t="0" r="0" b="0"/>
            <wp:wrapSquare wrapText="bothSides"/>
            <wp:docPr id="506405378"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Graphic 3">
                      <a:extLst>
                        <a:ext uri="{C183D7F6-B498-43B3-948B-1728B52AA6E4}">
                          <adec:decorative xmlns:adec="http://schemas.microsoft.com/office/drawing/2017/decorative" val="1"/>
                        </a:ext>
                      </a:extLst>
                    </pic:cNvPr>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101"/>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Pr="003D6B87">
        <w:rPr>
          <w:rStyle w:val="Hyperlink"/>
          <w:color w:val="auto"/>
          <w:u w:val="none"/>
        </w:rPr>
        <w:t xml:space="preserve">Assessment is probably the stickiest </w:t>
      </w:r>
      <w:r w:rsidR="000F0756">
        <w:rPr>
          <w:rStyle w:val="Hyperlink"/>
          <w:color w:val="auto"/>
          <w:u w:val="none"/>
        </w:rPr>
        <w:t>challenge</w:t>
      </w:r>
      <w:r w:rsidRPr="003D6B87">
        <w:rPr>
          <w:rStyle w:val="Hyperlink"/>
          <w:color w:val="auto"/>
          <w:u w:val="none"/>
        </w:rPr>
        <w:t xml:space="preserve"> with group activities.</w:t>
      </w:r>
      <w:r>
        <w:rPr>
          <w:rStyle w:val="Hyperlink"/>
          <w:color w:val="auto"/>
          <w:u w:val="none"/>
        </w:rPr>
        <w:t xml:space="preserve"> Nearly everyone has had a bad experience with a group project in the classroom. Someone </w:t>
      </w:r>
      <w:r w:rsidR="008362C7">
        <w:rPr>
          <w:rStyle w:val="Hyperlink"/>
          <w:color w:val="auto"/>
          <w:u w:val="none"/>
        </w:rPr>
        <w:t>didn’t</w:t>
      </w:r>
      <w:r>
        <w:rPr>
          <w:rStyle w:val="Hyperlink"/>
          <w:color w:val="auto"/>
          <w:u w:val="none"/>
        </w:rPr>
        <w:t xml:space="preserve"> participate fully. Someone else </w:t>
      </w:r>
      <w:r w:rsidR="008362C7">
        <w:rPr>
          <w:rStyle w:val="Hyperlink"/>
          <w:color w:val="auto"/>
          <w:u w:val="none"/>
        </w:rPr>
        <w:t>had to pick</w:t>
      </w:r>
      <w:r>
        <w:rPr>
          <w:rStyle w:val="Hyperlink"/>
          <w:color w:val="auto"/>
          <w:u w:val="none"/>
        </w:rPr>
        <w:t xml:space="preserve"> up the slack. The group isn’t happy because one person brings down everyone else’s grade.</w:t>
      </w:r>
    </w:p>
    <w:p w14:paraId="3D88BC68" w14:textId="3C88E4F9" w:rsidR="003D6B87" w:rsidRDefault="003D6B87" w:rsidP="00586F19">
      <w:pPr>
        <w:spacing w:line="240" w:lineRule="auto"/>
        <w:ind w:right="1440"/>
        <w:rPr>
          <w:rStyle w:val="Hyperlink"/>
          <w:color w:val="auto"/>
          <w:u w:val="none"/>
        </w:rPr>
      </w:pPr>
      <w:r>
        <w:rPr>
          <w:rStyle w:val="Hyperlink"/>
          <w:color w:val="auto"/>
          <w:u w:val="none"/>
        </w:rPr>
        <w:t>I have tried to design a system where that won’t happen. Here are some reasons why you can relax about your assessment:</w:t>
      </w:r>
    </w:p>
    <w:p w14:paraId="0DCF757A" w14:textId="38BF0DB2" w:rsidR="003D6B87"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6608" behindDoc="0" locked="0" layoutInCell="1" allowOverlap="1" wp14:anchorId="07981B60" wp14:editId="70855F2E">
            <wp:simplePos x="0" y="0"/>
            <wp:positionH relativeFrom="column">
              <wp:posOffset>5610225</wp:posOffset>
            </wp:positionH>
            <wp:positionV relativeFrom="paragraph">
              <wp:posOffset>15240</wp:posOffset>
            </wp:positionV>
            <wp:extent cx="685800" cy="685800"/>
            <wp:effectExtent l="0" t="0" r="0" b="0"/>
            <wp:wrapNone/>
            <wp:docPr id="1365841462" name="Graphic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1462" name="Graphic 2">
                      <a:extLst>
                        <a:ext uri="{C183D7F6-B498-43B3-948B-1728B52AA6E4}">
                          <adec:decorative xmlns:adec="http://schemas.microsoft.com/office/drawing/2017/decorative" val="1"/>
                        </a:ext>
                      </a:extLst>
                    </pic:cNvPr>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auto"/>
          <w14:ligatures w14:val="standardContextual"/>
        </w:rPr>
        <w:drawing>
          <wp:anchor distT="0" distB="0" distL="114300" distR="114300" simplePos="0" relativeHeight="251715584" behindDoc="0" locked="0" layoutInCell="1" allowOverlap="1" wp14:anchorId="0B49BBDD" wp14:editId="6F4A6F13">
            <wp:simplePos x="0" y="0"/>
            <wp:positionH relativeFrom="column">
              <wp:posOffset>5721350</wp:posOffset>
            </wp:positionH>
            <wp:positionV relativeFrom="paragraph">
              <wp:posOffset>135890</wp:posOffset>
            </wp:positionV>
            <wp:extent cx="457200" cy="457200"/>
            <wp:effectExtent l="0" t="0" r="0" b="0"/>
            <wp:wrapSquare wrapText="bothSides"/>
            <wp:docPr id="672369898" name="Graphic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69898" name="Graphic 1">
                      <a:extLst>
                        <a:ext uri="{C183D7F6-B498-43B3-948B-1728B52AA6E4}">
                          <adec:decorative xmlns:adec="http://schemas.microsoft.com/office/drawing/2017/decorative" val="1"/>
                        </a:ext>
                      </a:extLst>
                    </pic:cNvPr>
                    <pic:cNvPicPr/>
                  </pic:nvPicPr>
                  <pic:blipFill>
                    <a:blip r:embed="rId104" cstate="print">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00ED6086" w:rsidRPr="00ED6086">
        <w:rPr>
          <w:rStyle w:val="Hyperlink"/>
          <w:b/>
          <w:bCs/>
          <w:color w:val="auto"/>
          <w:u w:val="none"/>
        </w:rPr>
        <w:t>This course does not use letter or number grades</w:t>
      </w:r>
      <w:r w:rsidR="003C1D35">
        <w:rPr>
          <w:rStyle w:val="Hyperlink"/>
          <w:b/>
          <w:bCs/>
          <w:color w:val="auto"/>
          <w:u w:val="none"/>
        </w:rPr>
        <w:t xml:space="preserve"> on projects and activities</w:t>
      </w:r>
      <w:r w:rsidR="00ED6086" w:rsidRPr="00ED6086">
        <w:rPr>
          <w:rStyle w:val="Hyperlink"/>
          <w:b/>
          <w:bCs/>
          <w:color w:val="auto"/>
          <w:u w:val="none"/>
        </w:rPr>
        <w:t>.</w:t>
      </w:r>
      <w:r w:rsidR="00ED6086" w:rsidRPr="00ED6086">
        <w:rPr>
          <w:rStyle w:val="Hyperlink"/>
          <w:b/>
          <w:bCs/>
          <w:color w:val="auto"/>
          <w:u w:val="none"/>
        </w:rPr>
        <w:br/>
      </w:r>
      <w:r w:rsidR="00ED6086" w:rsidRPr="00ED6086">
        <w:rPr>
          <w:rStyle w:val="Hyperlink"/>
          <w:color w:val="auto"/>
          <w:u w:val="none"/>
        </w:rPr>
        <w:t xml:space="preserve">Your group projects are either Complete or Incomplete. </w:t>
      </w:r>
      <w:r w:rsidR="00ED6086">
        <w:rPr>
          <w:rStyle w:val="Hyperlink"/>
          <w:color w:val="auto"/>
          <w:u w:val="none"/>
        </w:rPr>
        <w:t xml:space="preserve">The usual fear of losing points doesn’t apply. </w:t>
      </w:r>
      <w:r w:rsidR="00ED6086" w:rsidRPr="00ED6086">
        <w:rPr>
          <w:rStyle w:val="Hyperlink"/>
          <w:color w:val="auto"/>
          <w:u w:val="none"/>
        </w:rPr>
        <w:t xml:space="preserve">See the </w:t>
      </w:r>
      <w:hyperlink r:id="rId106" w:anchor="page=15" w:history="1">
        <w:r w:rsidR="00ED6086" w:rsidRPr="00ED6086">
          <w:rPr>
            <w:rStyle w:val="Hyperlink"/>
          </w:rPr>
          <w:t>How Assessment Works section</w:t>
        </w:r>
      </w:hyperlink>
      <w:r w:rsidR="00ED6086" w:rsidRPr="00ED6086">
        <w:rPr>
          <w:rStyle w:val="Hyperlink"/>
          <w:color w:val="auto"/>
          <w:u w:val="none"/>
        </w:rPr>
        <w:t xml:space="preserve"> of the Short Guide for more details on the course assessment system.</w:t>
      </w:r>
    </w:p>
    <w:p w14:paraId="67FAC1B4" w14:textId="154159E1" w:rsidR="00ED6086"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7632" behindDoc="0" locked="0" layoutInCell="1" allowOverlap="1" wp14:anchorId="74840771" wp14:editId="47A14AC4">
            <wp:simplePos x="0" y="0"/>
            <wp:positionH relativeFrom="column">
              <wp:posOffset>5638800</wp:posOffset>
            </wp:positionH>
            <wp:positionV relativeFrom="paragraph">
              <wp:posOffset>73660</wp:posOffset>
            </wp:positionV>
            <wp:extent cx="685800" cy="685800"/>
            <wp:effectExtent l="0" t="0" r="0" b="0"/>
            <wp:wrapSquare wrapText="bothSides"/>
            <wp:docPr id="374298829"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8829" name="Graphic 3">
                      <a:extLst>
                        <a:ext uri="{C183D7F6-B498-43B3-948B-1728B52AA6E4}">
                          <adec:decorative xmlns:adec="http://schemas.microsoft.com/office/drawing/2017/decorative" val="1"/>
                        </a:ext>
                      </a:extLst>
                    </pic:cNvPr>
                    <pic:cNvPicPr/>
                  </pic:nvPicPr>
                  <pic:blipFill>
                    <a:blip r:embed="rId107">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a:xfrm>
                      <a:off x="0" y="0"/>
                      <a:ext cx="685800" cy="685800"/>
                    </a:xfrm>
                    <a:prstGeom prst="rect">
                      <a:avLst/>
                    </a:prstGeom>
                  </pic:spPr>
                </pic:pic>
              </a:graphicData>
            </a:graphic>
          </wp:anchor>
        </w:drawing>
      </w:r>
      <w:r w:rsidR="00A755BC">
        <w:rPr>
          <w:rStyle w:val="Hyperlink"/>
          <w:b/>
          <w:bCs/>
          <w:color w:val="auto"/>
          <w:u w:val="none"/>
        </w:rPr>
        <w:t>You know the a</w:t>
      </w:r>
      <w:r w:rsidR="00ED6086" w:rsidRPr="00ED6086">
        <w:rPr>
          <w:rStyle w:val="Hyperlink"/>
          <w:b/>
          <w:bCs/>
          <w:color w:val="auto"/>
          <w:u w:val="none"/>
        </w:rPr>
        <w:t>ssessment criteria in advance.</w:t>
      </w:r>
      <w:r w:rsidR="00ED6086" w:rsidRPr="00ED6086">
        <w:rPr>
          <w:rStyle w:val="Hyperlink"/>
          <w:b/>
          <w:bCs/>
          <w:color w:val="auto"/>
          <w:u w:val="none"/>
        </w:rPr>
        <w:br/>
      </w:r>
      <w:r w:rsidR="00ED6086">
        <w:rPr>
          <w:rStyle w:val="Hyperlink"/>
          <w:color w:val="auto"/>
          <w:u w:val="none"/>
        </w:rPr>
        <w:t xml:space="preserve">You have </w:t>
      </w:r>
      <w:proofErr w:type="gramStart"/>
      <w:r w:rsidR="00ED6086">
        <w:rPr>
          <w:rStyle w:val="Hyperlink"/>
          <w:color w:val="auto"/>
          <w:u w:val="none"/>
        </w:rPr>
        <w:t>a rubric</w:t>
      </w:r>
      <w:proofErr w:type="gramEnd"/>
      <w:r w:rsidR="00ED6086">
        <w:rPr>
          <w:rStyle w:val="Hyperlink"/>
          <w:color w:val="auto"/>
          <w:u w:val="none"/>
        </w:rPr>
        <w:t xml:space="preserve"> and other materials that tell you what </w:t>
      </w:r>
      <w:r w:rsidR="00150C0D">
        <w:rPr>
          <w:rStyle w:val="Hyperlink"/>
          <w:color w:val="auto"/>
          <w:u w:val="none"/>
        </w:rPr>
        <w:t>you</w:t>
      </w:r>
      <w:r w:rsidR="00ED6086">
        <w:rPr>
          <w:rStyle w:val="Hyperlink"/>
          <w:color w:val="auto"/>
          <w:u w:val="none"/>
        </w:rPr>
        <w:t xml:space="preserve"> need to earn a Complete. As long as you</w:t>
      </w:r>
      <w:r w:rsidR="00150C0D">
        <w:rPr>
          <w:rStyle w:val="Hyperlink"/>
          <w:color w:val="auto"/>
          <w:u w:val="none"/>
        </w:rPr>
        <w:t xml:space="preserve"> contribute to </w:t>
      </w:r>
      <w:r w:rsidR="00ED6086">
        <w:rPr>
          <w:rStyle w:val="Hyperlink"/>
          <w:color w:val="auto"/>
          <w:u w:val="none"/>
        </w:rPr>
        <w:t>the work</w:t>
      </w:r>
      <w:r w:rsidR="00150C0D">
        <w:rPr>
          <w:rStyle w:val="Hyperlink"/>
          <w:color w:val="auto"/>
          <w:u w:val="none"/>
        </w:rPr>
        <w:t xml:space="preserve"> and the activity meets the criteria</w:t>
      </w:r>
      <w:r w:rsidR="00ED6086">
        <w:rPr>
          <w:rStyle w:val="Hyperlink"/>
          <w:color w:val="auto"/>
          <w:u w:val="none"/>
        </w:rPr>
        <w:t>, you’ll get your Complete.</w:t>
      </w:r>
    </w:p>
    <w:p w14:paraId="692D3B93" w14:textId="3585B4D6" w:rsidR="00150C0D" w:rsidRDefault="00C44DD1"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8656" behindDoc="0" locked="0" layoutInCell="1" allowOverlap="1" wp14:anchorId="27A16CA3" wp14:editId="11BE2024">
            <wp:simplePos x="0" y="0"/>
            <wp:positionH relativeFrom="column">
              <wp:posOffset>5648325</wp:posOffset>
            </wp:positionH>
            <wp:positionV relativeFrom="paragraph">
              <wp:posOffset>151765</wp:posOffset>
            </wp:positionV>
            <wp:extent cx="685800" cy="685800"/>
            <wp:effectExtent l="0" t="0" r="0" b="0"/>
            <wp:wrapSquare wrapText="bothSides"/>
            <wp:docPr id="1970534558"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34558" name="Graphic 4">
                      <a:extLst>
                        <a:ext uri="{C183D7F6-B498-43B3-948B-1728B52AA6E4}">
                          <adec:decorative xmlns:adec="http://schemas.microsoft.com/office/drawing/2017/decorative" val="1"/>
                        </a:ext>
                      </a:extLst>
                    </pic:cNvPr>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110"/>
                        </a:ext>
                      </a:extLst>
                    </a:blip>
                    <a:stretch>
                      <a:fillRect/>
                    </a:stretch>
                  </pic:blipFill>
                  <pic:spPr>
                    <a:xfrm>
                      <a:off x="0" y="0"/>
                      <a:ext cx="685800" cy="685800"/>
                    </a:xfrm>
                    <a:prstGeom prst="rect">
                      <a:avLst/>
                    </a:prstGeom>
                  </pic:spPr>
                </pic:pic>
              </a:graphicData>
            </a:graphic>
          </wp:anchor>
        </w:drawing>
      </w:r>
      <w:r w:rsidR="00A755BC">
        <w:rPr>
          <w:rStyle w:val="Hyperlink"/>
          <w:b/>
          <w:bCs/>
          <w:color w:val="auto"/>
          <w:u w:val="none"/>
        </w:rPr>
        <w:t xml:space="preserve">You have </w:t>
      </w:r>
      <w:r w:rsidR="00150C0D" w:rsidRPr="00150C0D">
        <w:rPr>
          <w:rStyle w:val="Hyperlink"/>
          <w:b/>
          <w:bCs/>
          <w:color w:val="auto"/>
          <w:u w:val="none"/>
        </w:rPr>
        <w:t>opportunities for revision</w:t>
      </w:r>
      <w:r w:rsidR="00A755BC">
        <w:rPr>
          <w:rStyle w:val="Hyperlink"/>
          <w:b/>
          <w:bCs/>
          <w:color w:val="auto"/>
          <w:u w:val="none"/>
        </w:rPr>
        <w:t xml:space="preserve"> if you meet the Target Due Date or the Checkpoint Deadline</w:t>
      </w:r>
      <w:r w:rsidR="00150C0D" w:rsidRPr="00150C0D">
        <w:rPr>
          <w:rStyle w:val="Hyperlink"/>
          <w:b/>
          <w:bCs/>
          <w:color w:val="auto"/>
          <w:u w:val="none"/>
        </w:rPr>
        <w:t>.</w:t>
      </w:r>
      <w:r w:rsidR="00150C0D" w:rsidRPr="00150C0D">
        <w:rPr>
          <w:rStyle w:val="Hyperlink"/>
          <w:b/>
          <w:bCs/>
          <w:color w:val="auto"/>
          <w:u w:val="none"/>
        </w:rPr>
        <w:br/>
      </w:r>
      <w:r w:rsidR="00A755BC">
        <w:rPr>
          <w:rStyle w:val="Hyperlink"/>
          <w:color w:val="auto"/>
          <w:u w:val="none"/>
        </w:rPr>
        <w:t>As long as your group meets either the Target Due Date or the Checkpoint Deadline, y</w:t>
      </w:r>
      <w:r w:rsidR="003C1D35">
        <w:rPr>
          <w:rStyle w:val="Hyperlink"/>
          <w:color w:val="auto"/>
          <w:u w:val="none"/>
        </w:rPr>
        <w:t>ou have “do-over</w:t>
      </w:r>
      <w:r w:rsidR="00A755BC">
        <w:rPr>
          <w:rStyle w:val="Hyperlink"/>
          <w:color w:val="auto"/>
          <w:u w:val="none"/>
        </w:rPr>
        <w:t>s</w:t>
      </w:r>
      <w:r w:rsidR="003C1D35">
        <w:rPr>
          <w:rStyle w:val="Hyperlink"/>
          <w:color w:val="auto"/>
          <w:u w:val="none"/>
        </w:rPr>
        <w:t xml:space="preserve">.” </w:t>
      </w:r>
      <w:r w:rsidR="00150C0D">
        <w:rPr>
          <w:rStyle w:val="Hyperlink"/>
          <w:color w:val="auto"/>
          <w:u w:val="none"/>
        </w:rPr>
        <w:t xml:space="preserve">If something is missing from your project, you can check the feedback that I add to it, revise it as a group, and resubmit it. </w:t>
      </w:r>
    </w:p>
    <w:p w14:paraId="6D39244B" w14:textId="6DCBF965" w:rsidR="00150C0D" w:rsidRPr="00ED6086" w:rsidRDefault="00BB3F83" w:rsidP="00586F19">
      <w:pPr>
        <w:pStyle w:val="ListParagraph"/>
        <w:numPr>
          <w:ilvl w:val="0"/>
          <w:numId w:val="32"/>
        </w:numPr>
        <w:spacing w:line="240" w:lineRule="auto"/>
        <w:ind w:right="1440"/>
        <w:contextualSpacing w:val="0"/>
        <w:rPr>
          <w:rStyle w:val="Hyperlink"/>
          <w:color w:val="auto"/>
          <w:u w:val="none"/>
        </w:rPr>
      </w:pPr>
      <w:r>
        <w:rPr>
          <w:b/>
          <w:bCs/>
          <w:noProof/>
          <w:color w:val="auto"/>
          <w14:ligatures w14:val="standardContextual"/>
        </w:rPr>
        <w:drawing>
          <wp:anchor distT="0" distB="0" distL="114300" distR="114300" simplePos="0" relativeHeight="251719680" behindDoc="0" locked="0" layoutInCell="1" allowOverlap="1" wp14:anchorId="1F19F2D4" wp14:editId="15942D28">
            <wp:simplePos x="0" y="0"/>
            <wp:positionH relativeFrom="column">
              <wp:posOffset>5651500</wp:posOffset>
            </wp:positionH>
            <wp:positionV relativeFrom="paragraph">
              <wp:posOffset>142875</wp:posOffset>
            </wp:positionV>
            <wp:extent cx="685800" cy="685800"/>
            <wp:effectExtent l="0" t="0" r="0" b="0"/>
            <wp:wrapSquare wrapText="bothSides"/>
            <wp:docPr id="154665756"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756" name="Picture 5">
                      <a:extLst>
                        <a:ext uri="{C183D7F6-B498-43B3-948B-1728B52AA6E4}">
                          <adec:decorative xmlns:adec="http://schemas.microsoft.com/office/drawing/2017/decorative" val="1"/>
                        </a:ext>
                      </a:extLst>
                    </pic:cNvPr>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anchor>
        </w:drawing>
      </w:r>
      <w:r w:rsidR="003C1D35" w:rsidRPr="003C1D35">
        <w:rPr>
          <w:rStyle w:val="Hyperlink"/>
          <w:b/>
          <w:bCs/>
          <w:color w:val="auto"/>
          <w:u w:val="none"/>
        </w:rPr>
        <w:t>Supporting one another counts.</w:t>
      </w:r>
      <w:r w:rsidR="003C1D35" w:rsidRPr="003C1D35">
        <w:rPr>
          <w:rStyle w:val="Hyperlink"/>
          <w:b/>
          <w:bCs/>
          <w:color w:val="auto"/>
          <w:u w:val="none"/>
        </w:rPr>
        <w:br/>
      </w:r>
      <w:r w:rsidR="003C1D35">
        <w:rPr>
          <w:rStyle w:val="Hyperlink"/>
          <w:color w:val="auto"/>
          <w:u w:val="none"/>
        </w:rPr>
        <w:t xml:space="preserve">It’s more important that everyone is included in the group and contributes to the projects and activities than </w:t>
      </w:r>
      <w:r w:rsidR="00C513FB">
        <w:rPr>
          <w:rStyle w:val="Hyperlink"/>
          <w:color w:val="auto"/>
          <w:u w:val="none"/>
        </w:rPr>
        <w:t>it is that you meet every tiny point in the rubric. As long as everyone participates and puts in their best effort, you’ll all be fine.</w:t>
      </w:r>
    </w:p>
    <w:p w14:paraId="12149CC7" w14:textId="6709A8FD" w:rsidR="003612CD" w:rsidRDefault="003612CD" w:rsidP="00BB3F83">
      <w:pPr>
        <w:pStyle w:val="Heading2"/>
        <w:spacing w:before="240"/>
        <w:rPr>
          <w:rStyle w:val="Hyperlink"/>
          <w:color w:val="861F41"/>
          <w:u w:val="none"/>
        </w:rPr>
      </w:pPr>
      <w:r>
        <w:rPr>
          <w:rStyle w:val="Hyperlink"/>
          <w:color w:val="861F41"/>
          <w:u w:val="none"/>
        </w:rPr>
        <w:t>What Groups Need to Do to Earn a Complete</w:t>
      </w:r>
    </w:p>
    <w:p w14:paraId="0A80E0F5" w14:textId="733B6F9D" w:rsidR="002F60D1" w:rsidRDefault="002F60D1" w:rsidP="00586F19">
      <w:pPr>
        <w:spacing w:line="240" w:lineRule="auto"/>
        <w:ind w:right="1440"/>
      </w:pPr>
      <w:r>
        <w:rPr>
          <w:noProof/>
          <w14:ligatures w14:val="standardContextual"/>
        </w:rPr>
        <w:drawing>
          <wp:anchor distT="0" distB="0" distL="114300" distR="114300" simplePos="0" relativeHeight="251720704" behindDoc="0" locked="0" layoutInCell="1" allowOverlap="1" wp14:anchorId="3D367ACE" wp14:editId="709517BE">
            <wp:simplePos x="0" y="0"/>
            <wp:positionH relativeFrom="column">
              <wp:posOffset>5648325</wp:posOffset>
            </wp:positionH>
            <wp:positionV relativeFrom="paragraph">
              <wp:posOffset>97155</wp:posOffset>
            </wp:positionV>
            <wp:extent cx="685800" cy="685800"/>
            <wp:effectExtent l="0" t="0" r="0" b="0"/>
            <wp:wrapSquare wrapText="bothSides"/>
            <wp:docPr id="485557254" name="Graphic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57254" name="Graphic 6">
                      <a:extLst>
                        <a:ext uri="{C183D7F6-B498-43B3-948B-1728B52AA6E4}">
                          <adec:decorative xmlns:adec="http://schemas.microsoft.com/office/drawing/2017/decorative" val="1"/>
                        </a:ext>
                      </a:extLst>
                    </pic:cNvPr>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a:xfrm>
                      <a:off x="0" y="0"/>
                      <a:ext cx="685800" cy="685800"/>
                    </a:xfrm>
                    <a:prstGeom prst="rect">
                      <a:avLst/>
                    </a:prstGeom>
                  </pic:spPr>
                </pic:pic>
              </a:graphicData>
            </a:graphic>
          </wp:anchor>
        </w:drawing>
      </w:r>
      <w:r w:rsidR="003612CD" w:rsidRPr="00AA6630">
        <w:t xml:space="preserve">To earn a Complete, </w:t>
      </w:r>
      <w:r w:rsidR="00A755BC">
        <w:t xml:space="preserve">your </w:t>
      </w:r>
      <w:r w:rsidR="003612CD" w:rsidRPr="00AA6630">
        <w:t xml:space="preserve">group needs to submit a document that meets the assignment criteria. </w:t>
      </w:r>
      <w:r w:rsidR="003612CD">
        <w:t>If portions of the project or activity are missing</w:t>
      </w:r>
      <w:r>
        <w:t xml:space="preserve"> or do not meet the requirements</w:t>
      </w:r>
      <w:r w:rsidR="003612CD">
        <w:t xml:space="preserve">, the </w:t>
      </w:r>
      <w:r>
        <w:t xml:space="preserve">group will earn an Incomplete. </w:t>
      </w:r>
      <w:r w:rsidR="003612CD" w:rsidRPr="00AA6630">
        <w:t xml:space="preserve">The entire group is responsible for the contents of the report, which is why every person in the group should complete the Self-Check to </w:t>
      </w:r>
      <w:r w:rsidR="00A755BC">
        <w:t>make sure</w:t>
      </w:r>
      <w:r w:rsidR="003612CD" w:rsidRPr="00AA6630">
        <w:t xml:space="preserve"> the document meets all </w:t>
      </w:r>
      <w:r w:rsidR="00A755BC">
        <w:t xml:space="preserve">of the </w:t>
      </w:r>
      <w:r w:rsidR="003612CD" w:rsidRPr="00AA6630">
        <w:t>criteria.</w:t>
      </w:r>
      <w:r>
        <w:t xml:space="preserve"> </w:t>
      </w:r>
    </w:p>
    <w:p w14:paraId="0D254239" w14:textId="0BF7B860" w:rsidR="002F60D1" w:rsidRPr="003612CD" w:rsidRDefault="002F60D1" w:rsidP="00586F19">
      <w:pPr>
        <w:spacing w:line="240" w:lineRule="auto"/>
        <w:ind w:right="1440"/>
      </w:pPr>
      <w:r w:rsidRPr="00AA6630">
        <w:t>There isn't partial credit for sections of a document.</w:t>
      </w:r>
      <w:r>
        <w:t xml:space="preserve"> In other words, individuals do not earn Completes for their sections. For instance, you do not earn a Complete for writing the introduction to your project. You and the rest of the group earn a Complete for the entire document.</w:t>
      </w:r>
    </w:p>
    <w:p w14:paraId="4A78234D" w14:textId="77777777" w:rsidR="002F60D1" w:rsidRDefault="002F60D1">
      <w:pPr>
        <w:rPr>
          <w:rStyle w:val="Hyperlink"/>
          <w:rFonts w:asciiTheme="minorHAnsi" w:eastAsia="Arial" w:hAnsiTheme="minorHAnsi" w:cstheme="minorHAnsi"/>
          <w:b/>
          <w:bCs/>
          <w:color w:val="861F41"/>
          <w:w w:val="105"/>
          <w:sz w:val="30"/>
          <w:szCs w:val="30"/>
          <w:u w:val="none"/>
        </w:rPr>
      </w:pPr>
      <w:r>
        <w:rPr>
          <w:rStyle w:val="Hyperlink"/>
          <w:color w:val="861F41"/>
          <w:u w:val="none"/>
        </w:rPr>
        <w:br w:type="page"/>
      </w:r>
    </w:p>
    <w:p w14:paraId="3BC4C56E" w14:textId="75E3022F" w:rsidR="00667A43" w:rsidRPr="001D09D6" w:rsidRDefault="00C513FB" w:rsidP="00BB3F83">
      <w:pPr>
        <w:pStyle w:val="Heading2"/>
        <w:spacing w:before="240"/>
        <w:rPr>
          <w:rStyle w:val="Hyperlink"/>
          <w:color w:val="861F41"/>
          <w:u w:val="none"/>
        </w:rPr>
      </w:pPr>
      <w:r>
        <w:rPr>
          <w:rStyle w:val="Hyperlink"/>
          <w:color w:val="861F41"/>
          <w:u w:val="none"/>
        </w:rPr>
        <w:lastRenderedPageBreak/>
        <w:t>How Feedback Works for Individual Group Members</w:t>
      </w:r>
    </w:p>
    <w:p w14:paraId="6D5CD7CB" w14:textId="20D7AE5A" w:rsidR="00BB3F83" w:rsidRDefault="00162ABB" w:rsidP="003D6B87">
      <w:pPr>
        <w:spacing w:line="240" w:lineRule="auto"/>
        <w:ind w:right="1440"/>
        <w:rPr>
          <w:rFonts w:asciiTheme="minorHAnsi" w:hAnsiTheme="minorHAnsi" w:cstheme="minorHAnsi"/>
          <w:noProof/>
        </w:rPr>
      </w:pPr>
      <w:r>
        <w:rPr>
          <w:rFonts w:asciiTheme="minorHAnsi" w:hAnsiTheme="minorHAnsi" w:cstheme="minorHAnsi"/>
          <w:noProof/>
          <w14:ligatures w14:val="standardContextual"/>
        </w:rPr>
        <w:drawing>
          <wp:anchor distT="0" distB="0" distL="114300" distR="114300" simplePos="0" relativeHeight="251721728" behindDoc="0" locked="0" layoutInCell="1" allowOverlap="1" wp14:anchorId="4F189FDE" wp14:editId="22BCC76A">
            <wp:simplePos x="0" y="0"/>
            <wp:positionH relativeFrom="column">
              <wp:posOffset>5638800</wp:posOffset>
            </wp:positionH>
            <wp:positionV relativeFrom="paragraph">
              <wp:posOffset>98425</wp:posOffset>
            </wp:positionV>
            <wp:extent cx="685800" cy="685800"/>
            <wp:effectExtent l="0" t="0" r="0" b="0"/>
            <wp:wrapSquare wrapText="bothSides"/>
            <wp:docPr id="1582622164" name="Graphic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22164" name="Graphic 7">
                      <a:extLst>
                        <a:ext uri="{C183D7F6-B498-43B3-948B-1728B52AA6E4}">
                          <adec:decorative xmlns:adec="http://schemas.microsoft.com/office/drawing/2017/decorative" val="1"/>
                        </a:ext>
                      </a:extLst>
                    </pic:cNvPr>
                    <pic:cNvPicPr/>
                  </pic:nvPicPr>
                  <pic:blipFill>
                    <a:blip r:embed="rId114">
                      <a:extLst>
                        <a:ext uri="{28A0092B-C50C-407E-A947-70E740481C1C}">
                          <a14:useLocalDpi xmlns:a14="http://schemas.microsoft.com/office/drawing/2010/main" val="0"/>
                        </a:ext>
                        <a:ext uri="{96DAC541-7B7A-43D3-8B79-37D633B846F1}">
                          <asvg:svgBlip xmlns:asvg="http://schemas.microsoft.com/office/drawing/2016/SVG/main" r:embed="rId115"/>
                        </a:ext>
                      </a:extLst>
                    </a:blip>
                    <a:stretch>
                      <a:fillRect/>
                    </a:stretch>
                  </pic:blipFill>
                  <pic:spPr>
                    <a:xfrm>
                      <a:off x="0" y="0"/>
                      <a:ext cx="685800" cy="685800"/>
                    </a:xfrm>
                    <a:prstGeom prst="rect">
                      <a:avLst/>
                    </a:prstGeom>
                  </pic:spPr>
                </pic:pic>
              </a:graphicData>
            </a:graphic>
          </wp:anchor>
        </w:drawing>
      </w:r>
      <w:r w:rsidR="00667A43" w:rsidRPr="009E0E06">
        <w:rPr>
          <w:rFonts w:asciiTheme="minorHAnsi" w:hAnsiTheme="minorHAnsi" w:cstheme="minorHAnsi"/>
          <w:noProof/>
        </w:rPr>
        <w:t xml:space="preserve">Everyone in </w:t>
      </w:r>
      <w:r w:rsidR="00BB3F83">
        <w:rPr>
          <w:rFonts w:asciiTheme="minorHAnsi" w:hAnsiTheme="minorHAnsi" w:cstheme="minorHAnsi"/>
          <w:noProof/>
        </w:rPr>
        <w:t>a</w:t>
      </w:r>
      <w:r w:rsidR="00667A43" w:rsidRPr="009E0E06">
        <w:rPr>
          <w:rFonts w:asciiTheme="minorHAnsi" w:hAnsiTheme="minorHAnsi" w:cstheme="minorHAnsi"/>
          <w:noProof/>
        </w:rPr>
        <w:t xml:space="preserve"> group usually receive</w:t>
      </w:r>
      <w:r w:rsidR="00BB3F83">
        <w:rPr>
          <w:rFonts w:asciiTheme="minorHAnsi" w:hAnsiTheme="minorHAnsi" w:cstheme="minorHAnsi"/>
          <w:noProof/>
        </w:rPr>
        <w:t>s</w:t>
      </w:r>
      <w:r w:rsidR="00667A43" w:rsidRPr="009E0E06">
        <w:rPr>
          <w:rFonts w:asciiTheme="minorHAnsi" w:hAnsiTheme="minorHAnsi" w:cstheme="minorHAnsi"/>
          <w:noProof/>
        </w:rPr>
        <w:t xml:space="preserve"> the same mark. </w:t>
      </w:r>
      <w:r w:rsidR="00BB3F83">
        <w:rPr>
          <w:rFonts w:asciiTheme="minorHAnsi" w:hAnsiTheme="minorHAnsi" w:cstheme="minorHAnsi"/>
          <w:noProof/>
        </w:rPr>
        <w:t>There are exceptions however</w:t>
      </w:r>
      <w:r>
        <w:rPr>
          <w:rFonts w:asciiTheme="minorHAnsi" w:hAnsiTheme="minorHAnsi" w:cstheme="minorHAnsi"/>
          <w:noProof/>
        </w:rPr>
        <w:t xml:space="preserve"> when one or more group members does not contribute to a group task</w:t>
      </w:r>
      <w:r w:rsidR="00BB3F83">
        <w:rPr>
          <w:rFonts w:asciiTheme="minorHAnsi" w:hAnsiTheme="minorHAnsi" w:cstheme="minorHAnsi"/>
          <w:noProof/>
        </w:rPr>
        <w:t xml:space="preserve">: </w:t>
      </w:r>
    </w:p>
    <w:p w14:paraId="11BE0384" w14:textId="6635C7DC" w:rsidR="00BB3F83" w:rsidRDefault="00BB3F83" w:rsidP="00BB3F83">
      <w:pPr>
        <w:pStyle w:val="ListParagraph"/>
        <w:numPr>
          <w:ilvl w:val="0"/>
          <w:numId w:val="33"/>
        </w:numPr>
        <w:spacing w:line="240" w:lineRule="auto"/>
        <w:ind w:right="1440"/>
        <w:rPr>
          <w:rFonts w:asciiTheme="minorHAnsi" w:hAnsiTheme="minorHAnsi" w:cstheme="minorHAnsi"/>
          <w:noProof/>
        </w:rPr>
      </w:pPr>
      <w:r w:rsidRPr="00BB3F83">
        <w:rPr>
          <w:rFonts w:asciiTheme="minorHAnsi" w:hAnsiTheme="minorHAnsi" w:cstheme="minorHAnsi"/>
          <w:noProof/>
        </w:rPr>
        <w:t xml:space="preserve">Everyone who </w:t>
      </w:r>
      <w:r w:rsidR="00667A43" w:rsidRPr="00BB3F83">
        <w:rPr>
          <w:rFonts w:asciiTheme="minorHAnsi" w:hAnsiTheme="minorHAnsi" w:cstheme="minorHAnsi"/>
          <w:noProof/>
        </w:rPr>
        <w:t>participate</w:t>
      </w:r>
      <w:r w:rsidRPr="00BB3F83">
        <w:rPr>
          <w:rFonts w:asciiTheme="minorHAnsi" w:hAnsiTheme="minorHAnsi" w:cstheme="minorHAnsi"/>
          <w:noProof/>
        </w:rPr>
        <w:t>s</w:t>
      </w:r>
      <w:r w:rsidR="00667A43" w:rsidRPr="00BB3F83">
        <w:rPr>
          <w:rFonts w:asciiTheme="minorHAnsi" w:hAnsiTheme="minorHAnsi" w:cstheme="minorHAnsi"/>
          <w:noProof/>
        </w:rPr>
        <w:t xml:space="preserve"> fully in the </w:t>
      </w:r>
      <w:r w:rsidR="00162ABB">
        <w:rPr>
          <w:rFonts w:asciiTheme="minorHAnsi" w:hAnsiTheme="minorHAnsi" w:cstheme="minorHAnsi"/>
          <w:noProof/>
        </w:rPr>
        <w:t>task</w:t>
      </w:r>
      <w:r w:rsidR="00667A43" w:rsidRPr="00BB3F83">
        <w:rPr>
          <w:rFonts w:asciiTheme="minorHAnsi" w:hAnsiTheme="minorHAnsi" w:cstheme="minorHAnsi"/>
          <w:noProof/>
        </w:rPr>
        <w:t xml:space="preserve"> earn</w:t>
      </w:r>
      <w:r w:rsidRPr="00BB3F83">
        <w:rPr>
          <w:rFonts w:asciiTheme="minorHAnsi" w:hAnsiTheme="minorHAnsi" w:cstheme="minorHAnsi"/>
          <w:noProof/>
        </w:rPr>
        <w:t>s</w:t>
      </w:r>
      <w:r w:rsidR="00667A43" w:rsidRPr="00BB3F83">
        <w:rPr>
          <w:rFonts w:asciiTheme="minorHAnsi" w:hAnsiTheme="minorHAnsi" w:cstheme="minorHAnsi"/>
          <w:noProof/>
        </w:rPr>
        <w:t xml:space="preserve"> a Complete on </w:t>
      </w:r>
      <w:r w:rsidR="00162ABB">
        <w:rPr>
          <w:rFonts w:asciiTheme="minorHAnsi" w:hAnsiTheme="minorHAnsi" w:cstheme="minorHAnsi"/>
          <w:noProof/>
        </w:rPr>
        <w:t>it</w:t>
      </w:r>
      <w:r w:rsidR="00667A43" w:rsidRPr="00BB3F83">
        <w:rPr>
          <w:rFonts w:asciiTheme="minorHAnsi" w:hAnsiTheme="minorHAnsi" w:cstheme="minorHAnsi"/>
          <w:noProof/>
        </w:rPr>
        <w:t>.</w:t>
      </w:r>
    </w:p>
    <w:p w14:paraId="49186ED9" w14:textId="77777777" w:rsidR="00BB3F83" w:rsidRDefault="00BB3F83" w:rsidP="00BB3F83">
      <w:pPr>
        <w:pStyle w:val="ListParagraph"/>
        <w:numPr>
          <w:ilvl w:val="0"/>
          <w:numId w:val="33"/>
        </w:numPr>
        <w:spacing w:line="240" w:lineRule="auto"/>
        <w:ind w:right="1440"/>
        <w:rPr>
          <w:rFonts w:asciiTheme="minorHAnsi" w:hAnsiTheme="minorHAnsi" w:cstheme="minorHAnsi"/>
          <w:noProof/>
        </w:rPr>
      </w:pPr>
      <w:r>
        <w:rPr>
          <w:rFonts w:asciiTheme="minorHAnsi" w:hAnsiTheme="minorHAnsi" w:cstheme="minorHAnsi"/>
          <w:noProof/>
        </w:rPr>
        <w:t xml:space="preserve">Any </w:t>
      </w:r>
      <w:r w:rsidR="00667A43" w:rsidRPr="00BB3F83">
        <w:rPr>
          <w:rFonts w:asciiTheme="minorHAnsi" w:hAnsiTheme="minorHAnsi" w:cstheme="minorHAnsi"/>
          <w:noProof/>
        </w:rPr>
        <w:t xml:space="preserve">group member </w:t>
      </w:r>
      <w:r>
        <w:rPr>
          <w:rFonts w:asciiTheme="minorHAnsi" w:hAnsiTheme="minorHAnsi" w:cstheme="minorHAnsi"/>
          <w:noProof/>
        </w:rPr>
        <w:t xml:space="preserve">who </w:t>
      </w:r>
      <w:r w:rsidR="00667A43" w:rsidRPr="00BB3F83">
        <w:rPr>
          <w:rFonts w:asciiTheme="minorHAnsi" w:hAnsiTheme="minorHAnsi" w:cstheme="minorHAnsi"/>
          <w:noProof/>
        </w:rPr>
        <w:t>does not participate or participates only minimally</w:t>
      </w:r>
      <w:r>
        <w:rPr>
          <w:rFonts w:asciiTheme="minorHAnsi" w:hAnsiTheme="minorHAnsi" w:cstheme="minorHAnsi"/>
          <w:noProof/>
        </w:rPr>
        <w:t xml:space="preserve"> earns</w:t>
      </w:r>
      <w:r w:rsidR="00667A43" w:rsidRPr="00BB3F83">
        <w:rPr>
          <w:rFonts w:asciiTheme="minorHAnsi" w:hAnsiTheme="minorHAnsi" w:cstheme="minorHAnsi"/>
          <w:noProof/>
        </w:rPr>
        <w:t xml:space="preserve"> an Incomplete.</w:t>
      </w:r>
    </w:p>
    <w:p w14:paraId="0335C858" w14:textId="4266C608" w:rsidR="00412FBB" w:rsidRPr="001D09D6" w:rsidRDefault="00412FBB" w:rsidP="00412FBB">
      <w:pPr>
        <w:pStyle w:val="Heading2"/>
        <w:spacing w:before="240"/>
        <w:rPr>
          <w:rStyle w:val="Hyperlink"/>
          <w:color w:val="861F41"/>
          <w:u w:val="none"/>
        </w:rPr>
      </w:pPr>
      <w:r>
        <w:rPr>
          <w:rStyle w:val="Hyperlink"/>
          <w:color w:val="861F41"/>
          <w:u w:val="none"/>
        </w:rPr>
        <w:t xml:space="preserve">How </w:t>
      </w:r>
      <w:r w:rsidR="002F60D1">
        <w:rPr>
          <w:rStyle w:val="Hyperlink"/>
          <w:color w:val="861F41"/>
          <w:u w:val="none"/>
        </w:rPr>
        <w:t>Revision and Resubmission</w:t>
      </w:r>
      <w:r>
        <w:rPr>
          <w:rStyle w:val="Hyperlink"/>
          <w:color w:val="861F41"/>
          <w:u w:val="none"/>
        </w:rPr>
        <w:t xml:space="preserve"> Work for Groups</w:t>
      </w:r>
    </w:p>
    <w:p w14:paraId="09B2CE14" w14:textId="7BC7F918" w:rsidR="003D6B87" w:rsidRDefault="00162ABB" w:rsidP="00162ABB">
      <w:pPr>
        <w:pStyle w:val="answer"/>
        <w:ind w:left="0" w:right="1440"/>
      </w:pPr>
      <w:r>
        <w:rPr>
          <w:noProof/>
          <w14:ligatures w14:val="standardContextual"/>
        </w:rPr>
        <w:drawing>
          <wp:anchor distT="0" distB="0" distL="114300" distR="114300" simplePos="0" relativeHeight="251722752" behindDoc="0" locked="0" layoutInCell="1" allowOverlap="1" wp14:anchorId="501A3235" wp14:editId="3F3AFCDB">
            <wp:simplePos x="0" y="0"/>
            <wp:positionH relativeFrom="column">
              <wp:posOffset>5638800</wp:posOffset>
            </wp:positionH>
            <wp:positionV relativeFrom="paragraph">
              <wp:posOffset>53340</wp:posOffset>
            </wp:positionV>
            <wp:extent cx="685800" cy="685800"/>
            <wp:effectExtent l="0" t="0" r="0" b="0"/>
            <wp:wrapSquare wrapText="bothSides"/>
            <wp:docPr id="1459997302" name="Graphic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02" name="Graphic 8">
                      <a:extLst>
                        <a:ext uri="{C183D7F6-B498-43B3-948B-1728B52AA6E4}">
                          <adec:decorative xmlns:adec="http://schemas.microsoft.com/office/drawing/2017/decorative" val="1"/>
                        </a:ext>
                      </a:extLst>
                    </pic:cNvPr>
                    <pic:cNvPicPr/>
                  </pic:nvPicPr>
                  <pic:blipFill>
                    <a:blip r:embed="rId116">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a:xfrm>
                      <a:off x="0" y="0"/>
                      <a:ext cx="685800" cy="685800"/>
                    </a:xfrm>
                    <a:prstGeom prst="rect">
                      <a:avLst/>
                    </a:prstGeom>
                  </pic:spPr>
                </pic:pic>
              </a:graphicData>
            </a:graphic>
          </wp:anchor>
        </w:drawing>
      </w:r>
      <w:r w:rsidR="003D6B87" w:rsidRPr="009E0E06">
        <w:t xml:space="preserve">If </w:t>
      </w:r>
      <w:r w:rsidR="00412FBB">
        <w:t>a</w:t>
      </w:r>
      <w:r w:rsidR="003D6B87" w:rsidRPr="009E0E06">
        <w:t xml:space="preserve"> group project</w:t>
      </w:r>
      <w:r w:rsidR="00412FBB">
        <w:t xml:space="preserve"> or activity</w:t>
      </w:r>
      <w:r w:rsidR="003D6B87" w:rsidRPr="009E0E06">
        <w:t xml:space="preserve"> is Incomplete, the group can revise and resubmit as long a</w:t>
      </w:r>
      <w:r>
        <w:t>s</w:t>
      </w:r>
      <w:r w:rsidR="003D6B87" w:rsidRPr="009E0E06">
        <w:t xml:space="preserve"> the end of the grace period has not passed.</w:t>
      </w:r>
      <w:r w:rsidR="00412FBB">
        <w:t xml:space="preserve"> Everyone can participate, even a group member who didn’t originally add to the task.</w:t>
      </w:r>
    </w:p>
    <w:p w14:paraId="3C93A067" w14:textId="675C6E8B" w:rsidR="00412FBB" w:rsidRDefault="00162ABB" w:rsidP="00162ABB">
      <w:pPr>
        <w:pStyle w:val="answer"/>
        <w:ind w:left="0" w:right="1440"/>
      </w:pPr>
      <w:r w:rsidRPr="006057D7">
        <w:t>Once a group has earned a Complete on an assignment, no one can contribute to it further.</w:t>
      </w:r>
      <w:r>
        <w:t xml:space="preserve"> If a group member did not participate in the project or activity, they will earn an Incomplete, which is permanent. Complete work cannot be revised or resubmitted.</w:t>
      </w:r>
    </w:p>
    <w:p w14:paraId="605E80DE" w14:textId="5DCF6E61" w:rsidR="00162ABB" w:rsidRPr="001D09D6" w:rsidRDefault="00162ABB" w:rsidP="00162ABB">
      <w:pPr>
        <w:pStyle w:val="Heading2"/>
        <w:spacing w:before="240"/>
        <w:rPr>
          <w:rStyle w:val="Hyperlink"/>
          <w:color w:val="861F41"/>
          <w:u w:val="none"/>
        </w:rPr>
      </w:pPr>
      <w:r>
        <w:rPr>
          <w:rStyle w:val="Hyperlink"/>
          <w:color w:val="861F41"/>
          <w:u w:val="none"/>
        </w:rPr>
        <w:t>Individual Work Cannot Be Substituted for Group Work</w:t>
      </w:r>
    </w:p>
    <w:p w14:paraId="507BFB3B" w14:textId="1AF160C2" w:rsidR="00AA6630" w:rsidRDefault="00937F23" w:rsidP="00162ABB">
      <w:pPr>
        <w:pStyle w:val="answer"/>
        <w:ind w:left="0" w:right="1440"/>
      </w:pPr>
      <w:r>
        <w:rPr>
          <w:noProof/>
          <w14:ligatures w14:val="standardContextual"/>
        </w:rPr>
        <w:drawing>
          <wp:anchor distT="0" distB="0" distL="114300" distR="114300" simplePos="0" relativeHeight="251723776" behindDoc="0" locked="0" layoutInCell="1" allowOverlap="1" wp14:anchorId="7AC7C6BE" wp14:editId="5503451C">
            <wp:simplePos x="0" y="0"/>
            <wp:positionH relativeFrom="column">
              <wp:posOffset>5638800</wp:posOffset>
            </wp:positionH>
            <wp:positionV relativeFrom="paragraph">
              <wp:posOffset>57785</wp:posOffset>
            </wp:positionV>
            <wp:extent cx="685800" cy="685800"/>
            <wp:effectExtent l="0" t="0" r="0" b="0"/>
            <wp:wrapSquare wrapText="bothSides"/>
            <wp:docPr id="1607002859" name="Graphic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2859" name="Graphic 9">
                      <a:extLst>
                        <a:ext uri="{C183D7F6-B498-43B3-948B-1728B52AA6E4}">
                          <adec:decorative xmlns:adec="http://schemas.microsoft.com/office/drawing/2017/decorative" val="1"/>
                        </a:ext>
                      </a:extLst>
                    </pic:cNvPr>
                    <pic:cNvPicPr/>
                  </pic:nvPicPr>
                  <pic:blipFill>
                    <a:blip r:embed="rId118">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a:xfrm>
                      <a:off x="0" y="0"/>
                      <a:ext cx="685800" cy="685800"/>
                    </a:xfrm>
                    <a:prstGeom prst="rect">
                      <a:avLst/>
                    </a:prstGeom>
                  </pic:spPr>
                </pic:pic>
              </a:graphicData>
            </a:graphic>
          </wp:anchor>
        </w:drawing>
      </w:r>
      <w:r w:rsidR="00AA6630" w:rsidRPr="00AA6630">
        <w:t xml:space="preserve">Unfortunately, you cannot complete the group projects individually. The </w:t>
      </w:r>
      <w:r>
        <w:t xml:space="preserve">group </w:t>
      </w:r>
      <w:r w:rsidR="00AA6630" w:rsidRPr="00AA6630">
        <w:t xml:space="preserve">assignments </w:t>
      </w:r>
      <w:r>
        <w:t xml:space="preserve">in this course </w:t>
      </w:r>
      <w:r w:rsidR="00AA6630" w:rsidRPr="00AA6630">
        <w:t>are part of the Project Management unit, which requires collaborative group work. These assignments are determined by the Director of Professional and Technical Writing, so I cannot change the expectation for group work to allow you to work individually.</w:t>
      </w:r>
    </w:p>
    <w:p w14:paraId="2C55FD2E" w14:textId="77777777" w:rsidR="00AA6630" w:rsidRDefault="00AA6630" w:rsidP="00412FBB">
      <w:pPr>
        <w:pStyle w:val="answer"/>
        <w:ind w:left="0"/>
      </w:pPr>
    </w:p>
    <w:p w14:paraId="6B591A37" w14:textId="2AEBB1B0" w:rsidR="00AA6630" w:rsidRDefault="00AA6630" w:rsidP="00412FBB">
      <w:pPr>
        <w:pStyle w:val="answer"/>
        <w:ind w:left="0"/>
      </w:pPr>
    </w:p>
    <w:p w14:paraId="2813D88B" w14:textId="77777777" w:rsidR="00AA6630" w:rsidRPr="009E0E06" w:rsidRDefault="00AA6630" w:rsidP="00412FBB">
      <w:pPr>
        <w:pStyle w:val="answer"/>
        <w:ind w:left="0"/>
      </w:pPr>
    </w:p>
    <w:p w14:paraId="2E1F1757" w14:textId="74471CC0" w:rsidR="00667A43" w:rsidRPr="009E0E06" w:rsidRDefault="00667A43" w:rsidP="000F17D7">
      <w:pPr>
        <w:spacing w:line="240" w:lineRule="auto"/>
        <w:rPr>
          <w:rFonts w:asciiTheme="minorHAnsi" w:hAnsiTheme="minorHAnsi" w:cstheme="minorHAnsi"/>
        </w:rPr>
      </w:pPr>
      <w:r w:rsidRPr="009E0E06">
        <w:rPr>
          <w:rFonts w:asciiTheme="minorHAnsi" w:hAnsiTheme="minorHAnsi" w:cstheme="minorHAnsi"/>
        </w:rPr>
        <w:br w:type="page"/>
      </w:r>
    </w:p>
    <w:p w14:paraId="2CB8EAF0" w14:textId="77777777" w:rsidR="00667A43" w:rsidRPr="009E0E06" w:rsidRDefault="00667A43" w:rsidP="000F17D7">
      <w:pPr>
        <w:pStyle w:val="Heading1"/>
      </w:pPr>
      <w:bookmarkStart w:id="28" w:name="_Toc157397809"/>
      <w:r w:rsidRPr="009E0E06">
        <w:lastRenderedPageBreak/>
        <w:t>FAQs</w:t>
      </w:r>
      <w:bookmarkEnd w:id="28"/>
    </w:p>
    <w:p w14:paraId="5221A71C" w14:textId="2D04EA88" w:rsidR="00667A43" w:rsidRPr="009E0E06" w:rsidRDefault="00937F23" w:rsidP="00937F23">
      <w:pPr>
        <w:pStyle w:val="NormalWeb"/>
        <w:spacing w:before="0" w:beforeAutospacing="0" w:line="240" w:lineRule="auto"/>
        <w:rPr>
          <w:rFonts w:asciiTheme="minorHAnsi" w:hAnsiTheme="minorHAnsi" w:cstheme="minorHAnsi"/>
          <w:shd w:val="clear" w:color="auto" w:fill="FFFFFF"/>
        </w:rPr>
      </w:pPr>
      <w:r>
        <w:rPr>
          <w:rFonts w:asciiTheme="minorHAnsi" w:hAnsiTheme="minorHAnsi" w:cstheme="minorHAnsi"/>
          <w:shd w:val="clear" w:color="auto" w:fill="FFFFFF"/>
        </w:rPr>
        <w:t>This section includes answers to frequently asked questions about assessment and feedback, group meetings and collaboration, group projects, and potential challenges and disagreements.</w:t>
      </w:r>
    </w:p>
    <w:p w14:paraId="67A0B57F" w14:textId="77777777" w:rsidR="00667A43" w:rsidRPr="000F17D7" w:rsidRDefault="00667A43" w:rsidP="000F17D7">
      <w:pPr>
        <w:pStyle w:val="Heading2"/>
      </w:pPr>
      <w:r w:rsidRPr="000F17D7">
        <w:t>Assessment and Feedback</w:t>
      </w:r>
    </w:p>
    <w:p w14:paraId="1B5FBF27" w14:textId="354B0141" w:rsidR="00667A43" w:rsidRPr="009C48E4" w:rsidRDefault="00667A43" w:rsidP="000F17D7">
      <w:pPr>
        <w:pStyle w:val="question"/>
      </w:pPr>
      <w:r w:rsidRPr="009C48E4">
        <w:t>Do the group projects have an impact on our course grades?</w:t>
      </w:r>
    </w:p>
    <w:p w14:paraId="4334F1DE" w14:textId="77777777" w:rsidR="00667A43" w:rsidRPr="000F17D7" w:rsidRDefault="00667A43" w:rsidP="000F17D7">
      <w:pPr>
        <w:pStyle w:val="answer"/>
      </w:pPr>
      <w:r w:rsidRPr="000F17D7">
        <w:t>Of course. You need to both participate fully in the group projects and earn a Complete on the group projects.</w:t>
      </w:r>
    </w:p>
    <w:p w14:paraId="612F9C0D" w14:textId="1C4A109C" w:rsidR="00667A43" w:rsidRPr="009E0E06" w:rsidRDefault="00667A43" w:rsidP="000F17D7">
      <w:pPr>
        <w:pStyle w:val="question"/>
      </w:pPr>
      <w:r w:rsidRPr="009E0E06">
        <w:t>Will everyone in the group get the same grade?</w:t>
      </w:r>
    </w:p>
    <w:p w14:paraId="7A8286B8" w14:textId="7F64727C" w:rsidR="00667A43" w:rsidRPr="009E0E06" w:rsidRDefault="00667A43" w:rsidP="000F17D7">
      <w:pPr>
        <w:pStyle w:val="answer"/>
      </w:pPr>
      <w:r w:rsidRPr="009E0E06">
        <w:t xml:space="preserve">The documents will either be marked Complete or Incomplete. Everyone in the group will </w:t>
      </w:r>
      <w:r w:rsidR="00F3652E">
        <w:t xml:space="preserve">usually </w:t>
      </w:r>
      <w:r w:rsidRPr="009E0E06">
        <w:t xml:space="preserve">receive the same mark. If the group project is Incomplete, the group can revise and resubmit as long </w:t>
      </w:r>
      <w:r w:rsidR="001E66EF" w:rsidRPr="009E0E06">
        <w:t>as</w:t>
      </w:r>
      <w:r w:rsidRPr="009E0E06">
        <w:t xml:space="preserve"> the end of the grace period has not passed.</w:t>
      </w:r>
    </w:p>
    <w:p w14:paraId="7C77458A" w14:textId="4978044E" w:rsidR="00667A43" w:rsidRPr="009E0E06" w:rsidRDefault="00667A43" w:rsidP="000F17D7">
      <w:pPr>
        <w:pStyle w:val="question"/>
      </w:pPr>
      <w:r w:rsidRPr="009E0E06">
        <w:t>Is there a group-member grading system?</w:t>
      </w:r>
    </w:p>
    <w:p w14:paraId="06B3B35A" w14:textId="0B114BCE" w:rsidR="00667A43" w:rsidRPr="009E0E06" w:rsidRDefault="00667A43" w:rsidP="000F17D7">
      <w:pPr>
        <w:pStyle w:val="answer"/>
      </w:pPr>
      <w:r w:rsidRPr="009E0E06">
        <w:t xml:space="preserve">This course has no grades other than the course grade at the end; therefore, there is no grading system. Group members will, however, </w:t>
      </w:r>
      <w:r w:rsidR="001E66EF" w:rsidRPr="009E0E06">
        <w:t>be able to provide</w:t>
      </w:r>
      <w:r w:rsidRPr="009E0E06">
        <w:t xml:space="preserve"> feedback on one another’s work.</w:t>
      </w:r>
    </w:p>
    <w:p w14:paraId="36F42CAF" w14:textId="77CE8959" w:rsidR="00667A43" w:rsidRPr="009E0E06" w:rsidRDefault="00667A43" w:rsidP="000F17D7">
      <w:pPr>
        <w:pStyle w:val="question"/>
      </w:pPr>
      <w:r w:rsidRPr="009E0E06">
        <w:t>How will poor or missing work from one group member impact the grade for the project?</w:t>
      </w:r>
    </w:p>
    <w:p w14:paraId="5062F6C3" w14:textId="49EA0FC9" w:rsidR="00667A43" w:rsidRPr="009E0E06" w:rsidRDefault="00667A43" w:rsidP="000F17D7">
      <w:pPr>
        <w:pStyle w:val="answer"/>
      </w:pPr>
      <w:r w:rsidRPr="009E0E06">
        <w:t xml:space="preserve">Remember that documents </w:t>
      </w:r>
      <w:r w:rsidR="00937F23">
        <w:t>are</w:t>
      </w:r>
      <w:r w:rsidRPr="009E0E06">
        <w:t xml:space="preserve"> either marked Complete or Incomplete. Everyone in the group will receive the same mark. In the case of a group member who does not participate at all or participates only minimally, that person will receive an Incomplete.</w:t>
      </w:r>
    </w:p>
    <w:p w14:paraId="7FA171B9" w14:textId="77777777" w:rsidR="00667A43" w:rsidRPr="009E0E06" w:rsidRDefault="00667A43" w:rsidP="000F17D7">
      <w:pPr>
        <w:pStyle w:val="Heading2"/>
        <w:rPr>
          <w:sz w:val="27"/>
          <w:szCs w:val="27"/>
        </w:rPr>
      </w:pPr>
      <w:r w:rsidRPr="009E0E06">
        <w:t>Group Meetings and Collaboration</w:t>
      </w:r>
    </w:p>
    <w:p w14:paraId="6F94D312" w14:textId="75EBF2CD" w:rsidR="00667A43" w:rsidRPr="009E0E06" w:rsidRDefault="00667A43" w:rsidP="000F17D7">
      <w:pPr>
        <w:pStyle w:val="question"/>
      </w:pPr>
      <w:r w:rsidRPr="009E0E06">
        <w:t>Do we have to coordinate a time for meetings?</w:t>
      </w:r>
    </w:p>
    <w:p w14:paraId="3B7245F6" w14:textId="77777777" w:rsidR="00667A43" w:rsidRPr="009E0E06" w:rsidRDefault="00667A43" w:rsidP="000F17D7">
      <w:pPr>
        <w:pStyle w:val="answer"/>
      </w:pPr>
      <w:r w:rsidRPr="009E0E06">
        <w:t>You can if you want to. Your group will decide how you want to meet and work together. Here are some tips:</w:t>
      </w:r>
    </w:p>
    <w:p w14:paraId="29F2C1E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Create a shared Google calendar or use scheduling apps like Doodle or When2meet to find common meeting times.</w:t>
      </w:r>
    </w:p>
    <w:p w14:paraId="6105F5CA" w14:textId="1653752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 xml:space="preserve">Be flexible and </w:t>
      </w:r>
      <w:proofErr w:type="gramStart"/>
      <w:r w:rsidRPr="009E0E06">
        <w:rPr>
          <w:rFonts w:asciiTheme="minorHAnsi" w:hAnsiTheme="minorHAnsi" w:cstheme="minorHAnsi"/>
        </w:rPr>
        <w:t>accommodating of</w:t>
      </w:r>
      <w:proofErr w:type="gramEnd"/>
      <w:r w:rsidRPr="009E0E06">
        <w:rPr>
          <w:rFonts w:asciiTheme="minorHAnsi" w:hAnsiTheme="minorHAnsi" w:cstheme="minorHAnsi"/>
        </w:rPr>
        <w:t xml:space="preserve"> </w:t>
      </w:r>
      <w:r w:rsidR="002537CC">
        <w:rPr>
          <w:rFonts w:asciiTheme="minorHAnsi" w:hAnsiTheme="minorHAnsi" w:cstheme="minorHAnsi"/>
        </w:rPr>
        <w:t>one an</w:t>
      </w:r>
      <w:r w:rsidRPr="009E0E06">
        <w:rPr>
          <w:rFonts w:asciiTheme="minorHAnsi" w:hAnsiTheme="minorHAnsi" w:cstheme="minorHAnsi"/>
        </w:rPr>
        <w:t>other’s schedules.</w:t>
      </w:r>
    </w:p>
    <w:p w14:paraId="3CB320AC"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Use online communication tools like Canvas Discussions, Zoom, or Slack if physical meetings are not possible.</w:t>
      </w:r>
    </w:p>
    <w:p w14:paraId="3EF93B9A" w14:textId="77777777" w:rsidR="00667A43" w:rsidRPr="009E0E06" w:rsidRDefault="00667A43" w:rsidP="000F17D7">
      <w:pPr>
        <w:pStyle w:val="ListParagraph"/>
        <w:numPr>
          <w:ilvl w:val="0"/>
          <w:numId w:val="1"/>
        </w:numPr>
        <w:tabs>
          <w:tab w:val="num" w:pos="1080"/>
        </w:tabs>
        <w:spacing w:line="240" w:lineRule="auto"/>
        <w:ind w:left="1080"/>
        <w:rPr>
          <w:rFonts w:asciiTheme="minorHAnsi" w:hAnsiTheme="minorHAnsi" w:cstheme="minorHAnsi"/>
        </w:rPr>
      </w:pPr>
      <w:r w:rsidRPr="009E0E06">
        <w:rPr>
          <w:rFonts w:asciiTheme="minorHAnsi" w:hAnsiTheme="minorHAnsi" w:cstheme="minorHAnsi"/>
        </w:rPr>
        <w:t>Assign a group member to be responsible for scheduling and reminders to keep everyone on track.</w:t>
      </w:r>
    </w:p>
    <w:p w14:paraId="7A7069F8" w14:textId="7E78A8AD" w:rsidR="00667A43" w:rsidRPr="009E0E06" w:rsidRDefault="00667A43" w:rsidP="000F17D7">
      <w:pPr>
        <w:pStyle w:val="question"/>
      </w:pPr>
      <w:r w:rsidRPr="009E0E06">
        <w:t>Will there be any mandatory meetings set up?</w:t>
      </w:r>
    </w:p>
    <w:p w14:paraId="459E45EE" w14:textId="77777777" w:rsidR="00667A43" w:rsidRPr="009E0E06" w:rsidRDefault="00667A43" w:rsidP="000F17D7">
      <w:pPr>
        <w:pStyle w:val="answer"/>
      </w:pPr>
      <w:r w:rsidRPr="009E0E06">
        <w:t>I will not set up mandatory meetings. Your group can however. The goal of the tasks is to learn about project management as it relates to collaborative writing. You need to make the decisions and evaluate how they work.</w:t>
      </w:r>
    </w:p>
    <w:p w14:paraId="63ED9898" w14:textId="11A4E883" w:rsidR="00667A43" w:rsidRPr="009E0E06" w:rsidRDefault="00667A43" w:rsidP="000F17D7">
      <w:pPr>
        <w:pStyle w:val="question"/>
      </w:pPr>
      <w:r w:rsidRPr="009E0E06">
        <w:t>How does a group project work in an asynchronous course?</w:t>
      </w:r>
    </w:p>
    <w:p w14:paraId="2D03F6F5" w14:textId="77777777" w:rsidR="00667A43" w:rsidRPr="009E0E06" w:rsidRDefault="00667A43" w:rsidP="000F17D7">
      <w:pPr>
        <w:pStyle w:val="answer"/>
      </w:pPr>
      <w:r w:rsidRPr="009E0E06">
        <w:t>Your group can decide how to collaborate based on your schedules and what works best for you. You can meet in person or on Zoom. Your whole group can meet, and you can also have smaller meetings with two or three people. You can also use the resources in Canvas Discussions to connect.</w:t>
      </w:r>
    </w:p>
    <w:p w14:paraId="0C25D286" w14:textId="0E31AF9B" w:rsidR="00667A43" w:rsidRPr="009E0E06" w:rsidRDefault="00667A43" w:rsidP="000F17D7">
      <w:pPr>
        <w:pStyle w:val="question"/>
      </w:pPr>
      <w:r w:rsidRPr="009E0E06">
        <w:lastRenderedPageBreak/>
        <w:t>How many times a week do you recommend for groups to meet?</w:t>
      </w:r>
    </w:p>
    <w:p w14:paraId="220A1707" w14:textId="77777777" w:rsidR="00667A43" w:rsidRPr="009E0E06" w:rsidRDefault="00667A43" w:rsidP="000F17D7">
      <w:pPr>
        <w:pStyle w:val="answer"/>
      </w:pPr>
      <w:r w:rsidRPr="009E0E06">
        <w:t>I believe that groups will benefit from at least meeting once a week to arrange work, update one another, and address any challenges that come up. You can meet more than that if you want.</w:t>
      </w:r>
    </w:p>
    <w:p w14:paraId="782231CB" w14:textId="102761FB" w:rsidR="00667A43" w:rsidRPr="009E0E06" w:rsidRDefault="00667A43" w:rsidP="000F17D7">
      <w:pPr>
        <w:pStyle w:val="question"/>
      </w:pPr>
      <w:r w:rsidRPr="009E0E06">
        <w:t>Are we able to adjust the work schedule and group assignments after?</w:t>
      </w:r>
    </w:p>
    <w:p w14:paraId="52DD392C" w14:textId="77777777" w:rsidR="00667A43" w:rsidRPr="009E0E06" w:rsidRDefault="00667A43" w:rsidP="000F17D7">
      <w:pPr>
        <w:pStyle w:val="answer"/>
      </w:pPr>
      <w:r w:rsidRPr="009E0E06">
        <w:t>Of course. Your group decides what kind of meetings and schedule work for everyone involved. You’re in control.</w:t>
      </w:r>
    </w:p>
    <w:p w14:paraId="0BE733B7" w14:textId="6310CB81" w:rsidR="00667A43" w:rsidRPr="009E0E06" w:rsidRDefault="00667A43" w:rsidP="000F17D7">
      <w:pPr>
        <w:pStyle w:val="question"/>
      </w:pPr>
      <w:r w:rsidRPr="009E0E06">
        <w:t>How will we contact group members?</w:t>
      </w:r>
    </w:p>
    <w:p w14:paraId="3FB7A815" w14:textId="74BAF6D2" w:rsidR="00667A43" w:rsidRPr="009E0E06" w:rsidRDefault="00667A43" w:rsidP="000F17D7">
      <w:pPr>
        <w:pStyle w:val="answer"/>
      </w:pPr>
      <w:r w:rsidRPr="009E0E06">
        <w:t xml:space="preserve">You can choose whatever will work best for the members of your group. Your group can exchange email addresses, </w:t>
      </w:r>
      <w:r w:rsidR="00F3652E">
        <w:t xml:space="preserve">or </w:t>
      </w:r>
      <w:r w:rsidRPr="009E0E06">
        <w:t>you can connect in Canvas Discussions. If you want, you can exchange cell numbers so you can text one another or set up a GroupMe for your group.</w:t>
      </w:r>
    </w:p>
    <w:p w14:paraId="03B7F4BD" w14:textId="7D9D338C" w:rsidR="00667A43" w:rsidRPr="009E0E06" w:rsidRDefault="00667A43" w:rsidP="000F17D7">
      <w:pPr>
        <w:pStyle w:val="question"/>
      </w:pPr>
      <w:r w:rsidRPr="009E0E06">
        <w:t>How will the group share documents?</w:t>
      </w:r>
    </w:p>
    <w:p w14:paraId="4334B899" w14:textId="5E64A685" w:rsidR="00667A43" w:rsidRPr="009E0E06" w:rsidRDefault="00667A43" w:rsidP="000F17D7">
      <w:pPr>
        <w:pStyle w:val="answer"/>
      </w:pPr>
      <w:r w:rsidRPr="009E0E06">
        <w:t>I recommend Google Drive, primarily because it is what I use the most. If you are used to sharing work with Office 365, that’s fine too. I just can’t help much with Office because I haven’t used it</w:t>
      </w:r>
      <w:r w:rsidR="00F3652E">
        <w:t xml:space="preserve"> as much</w:t>
      </w:r>
      <w:r w:rsidRPr="009E0E06">
        <w:t>.</w:t>
      </w:r>
    </w:p>
    <w:p w14:paraId="589A996D" w14:textId="77777777" w:rsidR="00667A43" w:rsidRPr="009E0E06" w:rsidRDefault="00667A43" w:rsidP="000F17D7">
      <w:pPr>
        <w:pStyle w:val="Heading2"/>
        <w:rPr>
          <w:sz w:val="27"/>
          <w:szCs w:val="27"/>
        </w:rPr>
      </w:pPr>
      <w:r w:rsidRPr="009E0E06">
        <w:t>General Questions about the Group Projects</w:t>
      </w:r>
    </w:p>
    <w:p w14:paraId="3DFCCE41" w14:textId="12CF7BEC" w:rsidR="00667A43" w:rsidRPr="009E0E06" w:rsidRDefault="00667A43" w:rsidP="000F17D7">
      <w:pPr>
        <w:pStyle w:val="question"/>
      </w:pPr>
      <w:r w:rsidRPr="009E0E06">
        <w:t>How long will the group projects take?</w:t>
      </w:r>
    </w:p>
    <w:p w14:paraId="26815D6B" w14:textId="2B1A205F" w:rsidR="00667A43" w:rsidRPr="00524742" w:rsidRDefault="00667A43" w:rsidP="000F17D7">
      <w:pPr>
        <w:pStyle w:val="answer"/>
      </w:pPr>
      <w:r w:rsidRPr="00524742">
        <w:t>You can check the Target Due Dates on the </w:t>
      </w:r>
      <w:hyperlink r:id="rId120" w:anchor="page=4" w:tgtFrame="_blank" w:history="1">
        <w:r w:rsidRPr="00937F23">
          <w:rPr>
            <w:rStyle w:val="Hyperlink"/>
          </w:rPr>
          <w:t>Short Course Schedule</w:t>
        </w:r>
      </w:hyperlink>
      <w:r w:rsidRPr="00524742">
        <w:t xml:space="preserve"> to see the amount of time for each.</w:t>
      </w:r>
    </w:p>
    <w:p w14:paraId="4BE9A87D" w14:textId="3CD1D318" w:rsidR="00667A43" w:rsidRPr="00524742" w:rsidRDefault="00667A43" w:rsidP="000F17D7">
      <w:pPr>
        <w:pStyle w:val="question"/>
      </w:pPr>
      <w:r w:rsidRPr="00524742">
        <w:t>Will the group collaborate on projects, or will we each write our own report?</w:t>
      </w:r>
    </w:p>
    <w:p w14:paraId="5DF19C59" w14:textId="74704119" w:rsidR="00667A43" w:rsidRPr="00524742" w:rsidRDefault="00937F23" w:rsidP="000F17D7">
      <w:pPr>
        <w:pStyle w:val="answer"/>
      </w:pPr>
      <w:r>
        <w:t>E</w:t>
      </w:r>
      <w:r w:rsidR="00667A43" w:rsidRPr="00524742">
        <w:t xml:space="preserve">veryone will collaborate to write and submit a single document for each of the </w:t>
      </w:r>
      <w:r>
        <w:t xml:space="preserve">group </w:t>
      </w:r>
      <w:r w:rsidR="00667A43" w:rsidRPr="00524742">
        <w:t>projects</w:t>
      </w:r>
      <w:r>
        <w:t xml:space="preserve"> and activities</w:t>
      </w:r>
      <w:r w:rsidR="00667A43" w:rsidRPr="00524742">
        <w:t>. For instance, your group will collaborate to write and submit a proposal.</w:t>
      </w:r>
    </w:p>
    <w:p w14:paraId="1907F37A" w14:textId="589C08B3" w:rsidR="00667A43" w:rsidRPr="00524742" w:rsidRDefault="00667A43" w:rsidP="000F17D7">
      <w:pPr>
        <w:pStyle w:val="question"/>
      </w:pPr>
      <w:r w:rsidRPr="00524742">
        <w:t>What Major Projects will we write as a group?</w:t>
      </w:r>
    </w:p>
    <w:p w14:paraId="61144D6F" w14:textId="3144E53E" w:rsidR="00667A43" w:rsidRPr="00524742" w:rsidRDefault="00937F23" w:rsidP="000F17D7">
      <w:pPr>
        <w:pStyle w:val="answer"/>
      </w:pPr>
      <w:r>
        <w:t>The Proposal, Progress Report, and Recommendation Report are all group projects.</w:t>
      </w:r>
    </w:p>
    <w:p w14:paraId="62EB8B6A" w14:textId="750691B7" w:rsidR="00667A43" w:rsidRPr="00524742" w:rsidRDefault="00667A43" w:rsidP="000F17D7">
      <w:pPr>
        <w:pStyle w:val="question"/>
      </w:pPr>
      <w:r w:rsidRPr="00524742">
        <w:t>Will each group member have a specific page count to complete?</w:t>
      </w:r>
    </w:p>
    <w:p w14:paraId="01505786" w14:textId="77777777" w:rsidR="00667A43" w:rsidRPr="009E0E06" w:rsidRDefault="00667A43" w:rsidP="000F17D7">
      <w:pPr>
        <w:pStyle w:val="answer"/>
      </w:pPr>
      <w:r w:rsidRPr="00524742">
        <w:t>I won’t set up any page counts. I don’t set up page counts for the documents either. I give you a typical range that describes (but does not prescribe) the length. Length depends upon what you</w:t>
      </w:r>
      <w:r w:rsidRPr="009E0E06">
        <w:t xml:space="preserve"> have to say, your document design, your use of graphics and illustrations, and other document elements.</w:t>
      </w:r>
    </w:p>
    <w:p w14:paraId="023A6662" w14:textId="18111FC1" w:rsidR="00667A43" w:rsidRPr="009E0E06" w:rsidRDefault="00667A43" w:rsidP="000F17D7">
      <w:pPr>
        <w:pStyle w:val="question"/>
      </w:pPr>
      <w:r w:rsidRPr="009E0E06">
        <w:t>How can we ensure work is evenly divided among group members?</w:t>
      </w:r>
    </w:p>
    <w:p w14:paraId="157661A5"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Set clear expectations at the beginning of the project. Discuss roles and responsibilities for each member, and make sure everyone agrees on their tasks.</w:t>
      </w:r>
    </w:p>
    <w:p w14:paraId="798CC413"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Communicate openly with your group. If you’re struggling or unable to contribute, discuss it with the group. If a member of the group is struggling, do what you can to support them. Rearrange tasks as a group if you need to.</w:t>
      </w:r>
    </w:p>
    <w:p w14:paraId="284B093F" w14:textId="77777777" w:rsidR="00667A43" w:rsidRPr="009E0E06" w:rsidRDefault="00667A43" w:rsidP="003E643C">
      <w:pPr>
        <w:pStyle w:val="ListParagraph"/>
        <w:numPr>
          <w:ilvl w:val="0"/>
          <w:numId w:val="2"/>
        </w:numPr>
        <w:tabs>
          <w:tab w:val="clear" w:pos="720"/>
          <w:tab w:val="num" w:pos="810"/>
        </w:tabs>
        <w:spacing w:line="240" w:lineRule="auto"/>
        <w:rPr>
          <w:rFonts w:asciiTheme="minorHAnsi" w:hAnsiTheme="minorHAnsi" w:cstheme="minorHAnsi"/>
        </w:rPr>
      </w:pPr>
      <w:r w:rsidRPr="009E0E06">
        <w:rPr>
          <w:rFonts w:asciiTheme="minorHAnsi" w:hAnsiTheme="minorHAnsi" w:cstheme="minorHAnsi"/>
        </w:rPr>
        <w:t>Track your group progress and responsibilities so it's clear who is doing what. You can keep a running list of accomplishments in a Canvas Discussion thread.</w:t>
      </w:r>
    </w:p>
    <w:p w14:paraId="22F15F19" w14:textId="060FFA83" w:rsidR="00937F23" w:rsidRPr="00F3652E" w:rsidRDefault="00667A43" w:rsidP="000D140D">
      <w:pPr>
        <w:pStyle w:val="ListParagraph"/>
        <w:numPr>
          <w:ilvl w:val="0"/>
          <w:numId w:val="2"/>
        </w:numPr>
        <w:tabs>
          <w:tab w:val="clear" w:pos="720"/>
          <w:tab w:val="num" w:pos="810"/>
        </w:tabs>
        <w:spacing w:line="240" w:lineRule="auto"/>
        <w:rPr>
          <w:rFonts w:asciiTheme="minorHAnsi" w:eastAsia="Arial" w:hAnsiTheme="minorHAnsi" w:cstheme="minorHAnsi"/>
          <w:b/>
          <w:bCs/>
          <w:color w:val="861F41"/>
          <w:w w:val="105"/>
          <w:sz w:val="30"/>
          <w:szCs w:val="30"/>
        </w:rPr>
      </w:pPr>
      <w:r w:rsidRPr="00F3652E">
        <w:rPr>
          <w:rFonts w:asciiTheme="minorHAnsi" w:hAnsiTheme="minorHAnsi" w:cstheme="minorHAnsi"/>
        </w:rPr>
        <w:t>Remember that the natural process of the work may mean that one person works more during one week than the others. For instance, the person who proofreads the entire document for consistency will have more to do at the end of the writing process.</w:t>
      </w:r>
      <w:r w:rsidR="00937F23">
        <w:br w:type="page"/>
      </w:r>
    </w:p>
    <w:p w14:paraId="006AE8A5" w14:textId="3B1B5750" w:rsidR="00667A43" w:rsidRPr="009E0E06" w:rsidRDefault="00667A43" w:rsidP="000F17D7">
      <w:pPr>
        <w:pStyle w:val="Heading2"/>
      </w:pPr>
      <w:r w:rsidRPr="009E0E06">
        <w:lastRenderedPageBreak/>
        <w:t>Group Challenges and Disagreements</w:t>
      </w:r>
    </w:p>
    <w:p w14:paraId="206BA7A2" w14:textId="6DCD59BB" w:rsidR="00667A43" w:rsidRPr="009E0E06" w:rsidRDefault="00667A43" w:rsidP="000F17D7">
      <w:pPr>
        <w:pStyle w:val="question"/>
      </w:pPr>
      <w:r w:rsidRPr="009E0E06">
        <w:t>What should groups do if a member does not respond to email or messages in Canvas?</w:t>
      </w:r>
    </w:p>
    <w:p w14:paraId="5D0AB357" w14:textId="68BD50E1" w:rsidR="00667A43" w:rsidRPr="00782191" w:rsidRDefault="00667A43" w:rsidP="000F17D7">
      <w:pPr>
        <w:pStyle w:val="answer"/>
      </w:pPr>
      <w:r w:rsidRPr="00782191">
        <w:t xml:space="preserve">Your group can decide on the general methods when you </w:t>
      </w:r>
      <w:r w:rsidR="00937F23">
        <w:t>create your group contract during Week 7</w:t>
      </w:r>
      <w:r w:rsidRPr="00782191">
        <w:t xml:space="preserve">. </w:t>
      </w:r>
      <w:r w:rsidR="00937F23">
        <w:t xml:space="preserve">You </w:t>
      </w:r>
      <w:r w:rsidRPr="00782191">
        <w:t xml:space="preserve">might </w:t>
      </w:r>
      <w:r w:rsidR="00937F23">
        <w:t xml:space="preserve">send a text message </w:t>
      </w:r>
      <w:r w:rsidRPr="00782191">
        <w:t>to check on anyone who is missing</w:t>
      </w:r>
      <w:r w:rsidR="00937F23">
        <w:t>, for example</w:t>
      </w:r>
      <w:r w:rsidRPr="00782191">
        <w:t xml:space="preserve">. Start </w:t>
      </w:r>
      <w:r w:rsidR="00C1439A">
        <w:t>by</w:t>
      </w:r>
      <w:r w:rsidRPr="00782191">
        <w:t xml:space="preserve"> assuming everyone means </w:t>
      </w:r>
      <w:proofErr w:type="gramStart"/>
      <w:r w:rsidRPr="00782191">
        <w:t>well</w:t>
      </w:r>
      <w:r w:rsidR="00834FA8">
        <w:t>, and</w:t>
      </w:r>
      <w:proofErr w:type="gramEnd"/>
      <w:r w:rsidR="00834FA8">
        <w:t xml:space="preserve"> do what you can to get any missing member back on track</w:t>
      </w:r>
      <w:r w:rsidRPr="00782191">
        <w:t>.</w:t>
      </w:r>
    </w:p>
    <w:p w14:paraId="7E8EEC80" w14:textId="79F84FBE" w:rsidR="00667A43" w:rsidRPr="009E0E06" w:rsidRDefault="00667A43" w:rsidP="000F17D7">
      <w:pPr>
        <w:pStyle w:val="question"/>
      </w:pPr>
      <w:r w:rsidRPr="009E0E06">
        <w:t>When should we be concerned about a missing student?</w:t>
      </w:r>
    </w:p>
    <w:p w14:paraId="4C13F591" w14:textId="589BC1D4" w:rsidR="00667A43" w:rsidRPr="009E0E06" w:rsidRDefault="00667A43" w:rsidP="000F17D7">
      <w:pPr>
        <w:pStyle w:val="answer"/>
      </w:pPr>
      <w:r w:rsidRPr="009E0E06">
        <w:t>If someone is missing for a day, I wouldn’t worry about it. Everyone has a bad day from time to time. If the person is missing a week or more,</w:t>
      </w:r>
      <w:r w:rsidR="00834FA8">
        <w:t xml:space="preserve"> despite your attempts to get in contract,</w:t>
      </w:r>
      <w:r w:rsidRPr="009E0E06">
        <w:t xml:space="preserve"> let me know.</w:t>
      </w:r>
    </w:p>
    <w:p w14:paraId="286C5315" w14:textId="296DF2EC" w:rsidR="00667A43" w:rsidRPr="009E0E06" w:rsidRDefault="00667A43" w:rsidP="000F17D7">
      <w:pPr>
        <w:pStyle w:val="question"/>
      </w:pPr>
      <w:r w:rsidRPr="009E0E06">
        <w:t>How should groups deal with disagreements among members?</w:t>
      </w:r>
    </w:p>
    <w:p w14:paraId="5EBC0A38" w14:textId="131312CB" w:rsidR="00667A43" w:rsidRPr="009E0E06" w:rsidRDefault="00667A43" w:rsidP="000F17D7">
      <w:pPr>
        <w:pStyle w:val="answer"/>
      </w:pPr>
      <w:r w:rsidRPr="009E0E06">
        <w:t xml:space="preserve">Your group should work together to resolve any disagreements, as you will do in the workplace. </w:t>
      </w:r>
      <w:r w:rsidR="00834FA8">
        <w:t>Return to your Group Contract, created during Week 7, and follow the procedure that you included there to resolve the issue. Remember that the goal is to keep everyone in the group on course and contributing to the tasks you have to complete.</w:t>
      </w:r>
    </w:p>
    <w:bookmarkEnd w:id="3"/>
    <w:p w14:paraId="06CA255F" w14:textId="5C1BC6C4" w:rsidR="00991383" w:rsidRDefault="00991383">
      <w:pPr>
        <w:rPr>
          <w:rFonts w:asciiTheme="minorHAnsi" w:eastAsia="Verdana" w:hAnsiTheme="minorHAnsi" w:cstheme="minorHAnsi"/>
          <w:lang w:val="en"/>
        </w:rPr>
      </w:pPr>
      <w:r>
        <w:rPr>
          <w:rFonts w:asciiTheme="minorHAnsi" w:eastAsia="Verdana" w:hAnsiTheme="minorHAnsi" w:cstheme="minorHAnsi"/>
          <w:lang w:val="en"/>
        </w:rPr>
        <w:br w:type="page"/>
      </w:r>
    </w:p>
    <w:p w14:paraId="707E7E7A" w14:textId="12C97D97" w:rsidR="009C6E1E" w:rsidRDefault="009C6E1E" w:rsidP="009C6E1E">
      <w:pPr>
        <w:pStyle w:val="Heading1"/>
      </w:pPr>
      <w:bookmarkStart w:id="29" w:name="_Documentation"/>
      <w:bookmarkStart w:id="30" w:name="_Toc157397810"/>
      <w:bookmarkEnd w:id="29"/>
      <w:r>
        <w:lastRenderedPageBreak/>
        <w:t>Documentation</w:t>
      </w:r>
      <w:bookmarkEnd w:id="30"/>
    </w:p>
    <w:p w14:paraId="5A6B502D" w14:textId="55A7DD42" w:rsidR="00036FF8" w:rsidRDefault="00834FA8" w:rsidP="00036FF8">
      <w:pPr>
        <w:spacing w:line="240" w:lineRule="auto"/>
      </w:pPr>
      <w:r>
        <w:t>You’ll use Canvas and Microsoft Teams to connect with your group. You</w:t>
      </w:r>
      <w:r w:rsidR="00340D3B">
        <w:t>r</w:t>
      </w:r>
      <w:r>
        <w:t xml:space="preserve"> group will also choose a way to collaborate on written documents, usually Google Drive or Office365. </w:t>
      </w:r>
      <w:r w:rsidR="00036FF8">
        <w:t xml:space="preserve">For all these tools, </w:t>
      </w:r>
      <w:hyperlink r:id="rId121" w:history="1">
        <w:r w:rsidR="00036FF8" w:rsidRPr="00036FF8">
          <w:rPr>
            <w:rStyle w:val="Hyperlink"/>
          </w:rPr>
          <w:t>contact 4Help</w:t>
        </w:r>
      </w:hyperlink>
      <w:r w:rsidR="00036FF8">
        <w:t xml:space="preserve"> if you have questions or need help troubleshooting an issue.</w:t>
      </w:r>
    </w:p>
    <w:p w14:paraId="465C2558" w14:textId="08145603" w:rsidR="009C6E1E" w:rsidRDefault="00834FA8" w:rsidP="00036FF8">
      <w:pPr>
        <w:spacing w:line="240" w:lineRule="auto"/>
      </w:pPr>
      <w:r>
        <w:t xml:space="preserve">This section includes links to online documentation for these </w:t>
      </w:r>
      <w:r w:rsidR="00340D3B">
        <w:t>Canvas and Teams</w:t>
      </w:r>
      <w:r>
        <w:t>.</w:t>
      </w:r>
    </w:p>
    <w:p w14:paraId="41F6A83C" w14:textId="26E7A87C" w:rsidR="00834FA8" w:rsidRPr="009C6E1E" w:rsidRDefault="00834FA8" w:rsidP="00834FA8">
      <w:pPr>
        <w:pStyle w:val="Heading2"/>
      </w:pPr>
      <w:r>
        <w:t>Canvas Documentation</w:t>
      </w:r>
    </w:p>
    <w:p w14:paraId="30A43441" w14:textId="77777777" w:rsidR="009C6E1E" w:rsidRPr="00834FA8" w:rsidRDefault="009C6E1E" w:rsidP="00834FA8">
      <w:pPr>
        <w:tabs>
          <w:tab w:val="num" w:pos="1080"/>
        </w:tabs>
        <w:spacing w:line="240" w:lineRule="auto"/>
        <w:rPr>
          <w:rFonts w:asciiTheme="minorHAnsi" w:hAnsiTheme="minorHAnsi" w:cstheme="minorHAnsi"/>
        </w:rPr>
      </w:pPr>
      <w:r w:rsidRPr="00834FA8">
        <w:rPr>
          <w:rFonts w:asciiTheme="minorHAnsi" w:hAnsiTheme="minorHAnsi" w:cstheme="minorHAnsi"/>
          <w:b/>
          <w:bCs/>
        </w:rPr>
        <w:t>Know what you can do as a group in Canvas.</w:t>
      </w:r>
      <w:r w:rsidRPr="00834FA8">
        <w:rPr>
          <w:rFonts w:asciiTheme="minorHAnsi" w:hAnsiTheme="minorHAnsi" w:cstheme="minorHAnsi"/>
          <w:b/>
          <w:bCs/>
        </w:rPr>
        <w:br/>
      </w:r>
      <w:r w:rsidRPr="00834FA8">
        <w:rPr>
          <w:rFonts w:asciiTheme="minorHAnsi" w:hAnsiTheme="minorHAnsi" w:cstheme="minorHAnsi"/>
        </w:rPr>
        <w:t>Your group is all yours. You can add Discussions, Pages, and Files. You can add dates to your group’s Calendar. Here are links to the documentation:</w:t>
      </w:r>
    </w:p>
    <w:p w14:paraId="26756606"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2" w:tgtFrame="_blank" w:history="1">
        <w:r w:rsidRPr="00B32BF0">
          <w:rPr>
            <w:rStyle w:val="Hyperlink"/>
            <w:rFonts w:asciiTheme="minorHAnsi" w:hAnsiTheme="minorHAnsi" w:cstheme="minorHAnsi"/>
          </w:rPr>
          <w:t>How do I upload a file to a group?</w:t>
        </w:r>
      </w:hyperlink>
    </w:p>
    <w:p w14:paraId="00D7C7CE"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3" w:tgtFrame="_blank" w:history="1">
        <w:r w:rsidRPr="00B32BF0">
          <w:rPr>
            <w:rStyle w:val="Hyperlink"/>
            <w:rFonts w:asciiTheme="minorHAnsi" w:hAnsiTheme="minorHAnsi" w:cstheme="minorHAnsi"/>
          </w:rPr>
          <w:t>How do I start a collaboration in a group?</w:t>
        </w:r>
      </w:hyperlink>
    </w:p>
    <w:p w14:paraId="7118D238"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4" w:tgtFrame="_blank" w:history="1">
        <w:r w:rsidRPr="00B32BF0">
          <w:rPr>
            <w:rStyle w:val="Hyperlink"/>
            <w:rFonts w:asciiTheme="minorHAnsi" w:hAnsiTheme="minorHAnsi" w:cstheme="minorHAnsi"/>
          </w:rPr>
          <w:t>How do I create a discussion in a group?</w:t>
        </w:r>
      </w:hyperlink>
    </w:p>
    <w:p w14:paraId="6045AAE0"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5" w:tgtFrame="_blank" w:history="1">
        <w:r w:rsidRPr="00B32BF0">
          <w:rPr>
            <w:rStyle w:val="Hyperlink"/>
            <w:rFonts w:asciiTheme="minorHAnsi" w:hAnsiTheme="minorHAnsi" w:cstheme="minorHAnsi"/>
          </w:rPr>
          <w:t>How do I close a discussion for comments in a group?</w:t>
        </w:r>
      </w:hyperlink>
    </w:p>
    <w:p w14:paraId="6BB93468" w14:textId="77777777" w:rsidR="009C6E1E" w:rsidRPr="00B32BF0" w:rsidRDefault="009C6E1E" w:rsidP="00834FA8">
      <w:pPr>
        <w:pStyle w:val="ListParagraph"/>
        <w:numPr>
          <w:ilvl w:val="1"/>
          <w:numId w:val="8"/>
        </w:numPr>
        <w:tabs>
          <w:tab w:val="clear" w:pos="1440"/>
          <w:tab w:val="left" w:pos="810"/>
        </w:tabs>
        <w:spacing w:line="240" w:lineRule="auto"/>
        <w:ind w:left="810"/>
        <w:rPr>
          <w:rFonts w:asciiTheme="minorHAnsi" w:hAnsiTheme="minorHAnsi" w:cstheme="minorHAnsi"/>
          <w:color w:val="1155CC"/>
        </w:rPr>
      </w:pPr>
      <w:hyperlink r:id="rId126" w:tgtFrame="_blank" w:history="1">
        <w:r w:rsidRPr="00B32BF0">
          <w:rPr>
            <w:rStyle w:val="Hyperlink"/>
            <w:rFonts w:asciiTheme="minorHAnsi" w:hAnsiTheme="minorHAnsi" w:cstheme="minorHAnsi"/>
          </w:rPr>
          <w:t>How do I manage groups as a student group leader?</w:t>
        </w:r>
      </w:hyperlink>
    </w:p>
    <w:p w14:paraId="3B1C5C3D" w14:textId="77777777" w:rsidR="009C6E1E" w:rsidRPr="00834FA8" w:rsidRDefault="009C6E1E" w:rsidP="00834FA8">
      <w:pPr>
        <w:tabs>
          <w:tab w:val="num" w:pos="1080"/>
        </w:tabs>
        <w:spacing w:before="240" w:line="240" w:lineRule="auto"/>
        <w:rPr>
          <w:rFonts w:asciiTheme="minorHAnsi" w:hAnsiTheme="minorHAnsi" w:cstheme="minorHAnsi"/>
        </w:rPr>
      </w:pPr>
      <w:r w:rsidRPr="009E0E06">
        <w:rPr>
          <w:rFonts w:asciiTheme="minorHAnsi" w:hAnsiTheme="minorHAnsi" w:cstheme="minorHAnsi"/>
          <w:b/>
          <w:bCs/>
        </w:rPr>
        <w:t>Check your Canvas Notifications settings.</w:t>
      </w:r>
      <w:r w:rsidRPr="009E0E06">
        <w:rPr>
          <w:rFonts w:asciiTheme="minorHAnsi" w:hAnsiTheme="minorHAnsi" w:cstheme="minorHAnsi"/>
          <w:b/>
          <w:bCs/>
        </w:rPr>
        <w:br/>
      </w:r>
      <w:r w:rsidRPr="00834FA8">
        <w:rPr>
          <w:rFonts w:asciiTheme="minorHAnsi" w:hAnsiTheme="minorHAnsi" w:cstheme="minorHAnsi"/>
        </w:rPr>
        <w:t>To make sure that your group can get in touch with you, check the settings for your Canvas Notifications. Check this documentation:</w:t>
      </w:r>
    </w:p>
    <w:p w14:paraId="4A0B5DB6"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7" w:tgtFrame="_blank" w:history="1">
        <w:r w:rsidRPr="00B32BF0">
          <w:rPr>
            <w:rStyle w:val="Hyperlink"/>
            <w:rFonts w:asciiTheme="minorHAnsi" w:hAnsiTheme="minorHAnsi" w:cstheme="minorHAnsi"/>
          </w:rPr>
          <w:t>How do I manage my Canvas notification settings as a student?</w:t>
        </w:r>
      </w:hyperlink>
    </w:p>
    <w:p w14:paraId="3116E8E2"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8" w:tgtFrame="_blank" w:history="1">
        <w:r w:rsidRPr="00B32BF0">
          <w:rPr>
            <w:rStyle w:val="Hyperlink"/>
            <w:rFonts w:asciiTheme="minorHAnsi" w:hAnsiTheme="minorHAnsi" w:cstheme="minorHAnsi"/>
          </w:rPr>
          <w:t>How do I add contact methods to receive Canvas notifications as a student?</w:t>
        </w:r>
      </w:hyperlink>
    </w:p>
    <w:p w14:paraId="56F0F0CE" w14:textId="77777777" w:rsidR="009C6E1E" w:rsidRPr="00B32BF0" w:rsidRDefault="009C6E1E" w:rsidP="00834FA8">
      <w:pPr>
        <w:pStyle w:val="ListParagraph"/>
        <w:numPr>
          <w:ilvl w:val="1"/>
          <w:numId w:val="8"/>
        </w:numPr>
        <w:tabs>
          <w:tab w:val="clear" w:pos="1440"/>
          <w:tab w:val="left" w:pos="810"/>
        </w:tabs>
        <w:spacing w:line="240" w:lineRule="auto"/>
        <w:ind w:left="810"/>
        <w:rPr>
          <w:rStyle w:val="Hyperlink"/>
        </w:rPr>
      </w:pPr>
      <w:hyperlink r:id="rId129" w:tgtFrame="_blank" w:history="1">
        <w:r w:rsidRPr="00B32BF0">
          <w:rPr>
            <w:rStyle w:val="Hyperlink"/>
            <w:rFonts w:asciiTheme="minorHAnsi" w:hAnsiTheme="minorHAnsi" w:cstheme="minorHAnsi"/>
          </w:rPr>
          <w:t>How do I add a text (SMS) contact method in Canvas as a student?</w:t>
        </w:r>
      </w:hyperlink>
    </w:p>
    <w:p w14:paraId="2E29070A" w14:textId="77777777" w:rsidR="00BC5D0E" w:rsidRDefault="00BC5D0E">
      <w:pPr>
        <w:rPr>
          <w:rFonts w:asciiTheme="minorHAnsi" w:eastAsia="Verdana" w:hAnsiTheme="minorHAnsi" w:cstheme="minorHAnsi"/>
          <w:lang w:val="en"/>
        </w:rPr>
      </w:pPr>
      <w:r>
        <w:rPr>
          <w:rFonts w:asciiTheme="minorHAnsi" w:eastAsia="Verdana" w:hAnsiTheme="minorHAnsi" w:cstheme="minorHAnsi"/>
          <w:lang w:val="en"/>
        </w:rPr>
        <w:br w:type="page"/>
      </w:r>
    </w:p>
    <w:p w14:paraId="5889B3E3" w14:textId="28099912" w:rsidR="009C6E1E" w:rsidRDefault="00BC5D0E" w:rsidP="00BC5D0E">
      <w:pPr>
        <w:pStyle w:val="Heading1"/>
      </w:pPr>
      <w:bookmarkStart w:id="31" w:name="_Toc157397811"/>
      <w:r>
        <w:lastRenderedPageBreak/>
        <w:t>Bibliography</w:t>
      </w:r>
      <w:bookmarkEnd w:id="31"/>
    </w:p>
    <w:p w14:paraId="5E66F104" w14:textId="77777777" w:rsidR="00BC5D0E" w:rsidRDefault="00BC5D0E" w:rsidP="00FB7278">
      <w:pPr>
        <w:spacing w:line="240" w:lineRule="auto"/>
      </w:pPr>
    </w:p>
    <w:p w14:paraId="69FC03EF" w14:textId="78AE6C62" w:rsidR="00BC5D0E" w:rsidRDefault="00BC5D0E" w:rsidP="00FB7278">
      <w:pPr>
        <w:spacing w:line="240" w:lineRule="auto"/>
      </w:pPr>
      <w:r>
        <w:t xml:space="preserve">Burnett, Rebecca E., Cooper, L. Andrew, &amp; Welhausen, Candice A. (2013). What Do Technical Communicators Need to Know about Collaboration? In Johndan Johnson-Eilola &amp; Stuart A. Selber (Eds.), </w:t>
      </w:r>
      <w:r>
        <w:rPr>
          <w:i/>
          <w:iCs/>
        </w:rPr>
        <w:t>Solving Problems in Technical Communication</w:t>
      </w:r>
      <w:r>
        <w:t xml:space="preserve"> (pp. 454–478). The University of Chicago Press.</w:t>
      </w:r>
    </w:p>
    <w:p w14:paraId="729EABD7" w14:textId="6ADCBAF2" w:rsidR="00BC5D0E" w:rsidRDefault="006F62FF" w:rsidP="00FB7278">
      <w:pPr>
        <w:spacing w:line="240" w:lineRule="auto"/>
      </w:pPr>
      <w:r>
        <w:t xml:space="preserve">Denial, Catherine. (2019, August 15). A Pedagogy of Kindness. </w:t>
      </w:r>
      <w:r>
        <w:rPr>
          <w:i/>
          <w:iCs/>
        </w:rPr>
        <w:t>Hybrid Pedagogy</w:t>
      </w:r>
      <w:r>
        <w:t xml:space="preserve">. </w:t>
      </w:r>
      <w:hyperlink r:id="rId130" w:history="1">
        <w:r>
          <w:rPr>
            <w:rStyle w:val="Hyperlink"/>
            <w:rFonts w:eastAsia="Arial"/>
          </w:rPr>
          <w:t>https://hybridpedagogy.org/pedagogy-of-kindness/</w:t>
        </w:r>
      </w:hyperlink>
    </w:p>
    <w:p w14:paraId="662FB760" w14:textId="77777777" w:rsidR="006F62FF" w:rsidRDefault="006F62FF" w:rsidP="006F62FF">
      <w:pPr>
        <w:spacing w:line="240" w:lineRule="auto"/>
      </w:pPr>
      <w:r>
        <w:t xml:space="preserve">Rice-Bailey, Tammy, &amp; Chong, Felicia. (2023). </w:t>
      </w:r>
      <w:r>
        <w:rPr>
          <w:i/>
          <w:iCs/>
        </w:rPr>
        <w:t>Interpersonal Skills for Group Collaboration: Creating High-Performance Teams in the Classroom and the Workplace</w:t>
      </w:r>
      <w:r>
        <w:t xml:space="preserve">. Routledge. </w:t>
      </w:r>
      <w:hyperlink r:id="rId131" w:history="1">
        <w:r>
          <w:rPr>
            <w:rStyle w:val="Hyperlink"/>
            <w:rFonts w:eastAsia="Arial"/>
          </w:rPr>
          <w:t>https://doi.org/10.4324/9781003285571</w:t>
        </w:r>
      </w:hyperlink>
    </w:p>
    <w:p w14:paraId="68E88099" w14:textId="77777777" w:rsidR="00BC5D0E" w:rsidRDefault="00BC5D0E" w:rsidP="00FB7278">
      <w:pPr>
        <w:spacing w:line="240" w:lineRule="auto"/>
      </w:pPr>
    </w:p>
    <w:p w14:paraId="5055F67E" w14:textId="77777777" w:rsidR="00BC5D0E" w:rsidRPr="00BC5D0E" w:rsidRDefault="00BC5D0E" w:rsidP="00FB7278">
      <w:pPr>
        <w:spacing w:line="240" w:lineRule="auto"/>
        <w:rPr>
          <w:rFonts w:asciiTheme="minorHAnsi" w:eastAsia="Verdana" w:hAnsiTheme="minorHAnsi" w:cstheme="minorHAnsi"/>
          <w:b/>
          <w:bCs/>
          <w:lang w:val="en"/>
        </w:rPr>
      </w:pPr>
    </w:p>
    <w:sectPr w:rsidR="00BC5D0E" w:rsidRPr="00BC5D0E" w:rsidSect="006A3806">
      <w:type w:val="continuous"/>
      <w:pgSz w:w="12240" w:h="15840"/>
      <w:pgMar w:top="11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09E1B" w14:textId="77777777" w:rsidR="006A3806" w:rsidRDefault="006A3806" w:rsidP="002530DD">
      <w:pPr>
        <w:spacing w:after="0" w:line="240" w:lineRule="auto"/>
      </w:pPr>
      <w:r>
        <w:separator/>
      </w:r>
    </w:p>
  </w:endnote>
  <w:endnote w:type="continuationSeparator" w:id="0">
    <w:p w14:paraId="7B39700F" w14:textId="77777777" w:rsidR="006A3806" w:rsidRDefault="006A3806" w:rsidP="00253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1AD06EC0" w14:textId="760D1A7C" w:rsidR="002530DD" w:rsidRPr="002530DD" w:rsidRDefault="002530DD" w:rsidP="002530DD">
                <w:pPr>
                  <w:pStyle w:val="Footer"/>
                  <w:tabs>
                    <w:tab w:val="clear" w:pos="4680"/>
                    <w:tab w:val="clear" w:pos="9360"/>
                    <w:tab w:val="center" w:pos="5040"/>
                    <w:tab w:val="right" w:pos="9900"/>
                  </w:tabs>
                  <w:rPr>
                    <w:sz w:val="18"/>
                    <w:szCs w:val="18"/>
                  </w:rPr>
                </w:pPr>
                <w:r>
                  <w:rPr>
                    <w:sz w:val="18"/>
                    <w:szCs w:val="18"/>
                  </w:rPr>
                  <w:t>Teamwork &amp; Collaboration Guide</w:t>
                </w:r>
                <w:r w:rsidRPr="0084613F">
                  <w:rPr>
                    <w:sz w:val="18"/>
                    <w:szCs w:val="18"/>
                  </w:rPr>
                  <w:tab/>
                </w:r>
                <w:r w:rsidR="00091CF6">
                  <w:rPr>
                    <w:sz w:val="18"/>
                    <w:szCs w:val="18"/>
                  </w:rPr>
                  <w:t>Spring</w:t>
                </w:r>
                <w:r>
                  <w:rPr>
                    <w:sz w:val="18"/>
                    <w:szCs w:val="18"/>
                  </w:rPr>
                  <w:t xml:space="preserve"> 202</w:t>
                </w:r>
                <w:r w:rsidR="00091CF6">
                  <w:rPr>
                    <w:sz w:val="18"/>
                    <w:szCs w:val="18"/>
                  </w:rPr>
                  <w:t>5</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6</w:t>
                </w:r>
                <w:r w:rsidRPr="0084613F">
                  <w:rPr>
                    <w:noProof/>
                    <w:sz w:val="18"/>
                    <w:szCs w:val="18"/>
                  </w:rPr>
                  <w:fldChar w:fldCharType="end"/>
                </w:r>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2A9299" w14:textId="77777777" w:rsidR="006A3806" w:rsidRDefault="006A3806" w:rsidP="002530DD">
      <w:pPr>
        <w:spacing w:after="0" w:line="240" w:lineRule="auto"/>
      </w:pPr>
      <w:r>
        <w:separator/>
      </w:r>
    </w:p>
  </w:footnote>
  <w:footnote w:type="continuationSeparator" w:id="0">
    <w:p w14:paraId="0199CBFA" w14:textId="77777777" w:rsidR="006A3806" w:rsidRDefault="006A3806" w:rsidP="002530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51BF"/>
    <w:multiLevelType w:val="multilevel"/>
    <w:tmpl w:val="AB32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27E0E"/>
    <w:multiLevelType w:val="hybridMultilevel"/>
    <w:tmpl w:val="6044AC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79050D"/>
    <w:multiLevelType w:val="multilevel"/>
    <w:tmpl w:val="CB4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0F1352"/>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C923550"/>
    <w:multiLevelType w:val="hybridMultilevel"/>
    <w:tmpl w:val="DEA6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A3F42"/>
    <w:multiLevelType w:val="hybridMultilevel"/>
    <w:tmpl w:val="0AAC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293BFC"/>
    <w:multiLevelType w:val="hybridMultilevel"/>
    <w:tmpl w:val="06EA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5337A"/>
    <w:multiLevelType w:val="multilevel"/>
    <w:tmpl w:val="3CC8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A77450"/>
    <w:multiLevelType w:val="multilevel"/>
    <w:tmpl w:val="DEB2F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01537"/>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B72E71"/>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D34541"/>
    <w:multiLevelType w:val="multilevel"/>
    <w:tmpl w:val="3E4C6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134399"/>
    <w:multiLevelType w:val="multilevel"/>
    <w:tmpl w:val="136A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2911D6"/>
    <w:multiLevelType w:val="hybridMultilevel"/>
    <w:tmpl w:val="DD64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52030C"/>
    <w:multiLevelType w:val="multilevel"/>
    <w:tmpl w:val="3286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C02FEF"/>
    <w:multiLevelType w:val="hybridMultilevel"/>
    <w:tmpl w:val="1F369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A7302D"/>
    <w:multiLevelType w:val="hybridMultilevel"/>
    <w:tmpl w:val="B3426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4F558C"/>
    <w:multiLevelType w:val="multilevel"/>
    <w:tmpl w:val="3544D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8E126D"/>
    <w:multiLevelType w:val="hybridMultilevel"/>
    <w:tmpl w:val="225A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B0B295D"/>
    <w:multiLevelType w:val="hybridMultilevel"/>
    <w:tmpl w:val="28887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D84A61"/>
    <w:multiLevelType w:val="hybridMultilevel"/>
    <w:tmpl w:val="3D52E9E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4D4937A9"/>
    <w:multiLevelType w:val="hybridMultilevel"/>
    <w:tmpl w:val="20FC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44118"/>
    <w:multiLevelType w:val="multilevel"/>
    <w:tmpl w:val="DF4AB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87876"/>
    <w:multiLevelType w:val="multilevel"/>
    <w:tmpl w:val="2534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09376D"/>
    <w:multiLevelType w:val="multilevel"/>
    <w:tmpl w:val="F5AC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9263C5"/>
    <w:multiLevelType w:val="hybridMultilevel"/>
    <w:tmpl w:val="803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420E9"/>
    <w:multiLevelType w:val="multilevel"/>
    <w:tmpl w:val="DAB631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1D206E"/>
    <w:multiLevelType w:val="multilevel"/>
    <w:tmpl w:val="A50A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201835"/>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C280D4C"/>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290A10"/>
    <w:multiLevelType w:val="multilevel"/>
    <w:tmpl w:val="79180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0F0BCD"/>
    <w:multiLevelType w:val="multilevel"/>
    <w:tmpl w:val="EAB47CC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3" w15:restartNumberingAfterBreak="0">
    <w:nsid w:val="7E9C6B76"/>
    <w:multiLevelType w:val="hybridMultilevel"/>
    <w:tmpl w:val="1F369F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4026429">
    <w:abstractNumId w:val="32"/>
  </w:num>
  <w:num w:numId="2" w16cid:durableId="1894999690">
    <w:abstractNumId w:val="15"/>
  </w:num>
  <w:num w:numId="3" w16cid:durableId="527184819">
    <w:abstractNumId w:val="2"/>
  </w:num>
  <w:num w:numId="4" w16cid:durableId="1732146084">
    <w:abstractNumId w:val="12"/>
  </w:num>
  <w:num w:numId="5" w16cid:durableId="1344622305">
    <w:abstractNumId w:val="24"/>
  </w:num>
  <w:num w:numId="6" w16cid:durableId="790978363">
    <w:abstractNumId w:val="23"/>
  </w:num>
  <w:num w:numId="7" w16cid:durableId="430248789">
    <w:abstractNumId w:val="23"/>
    <w:lvlOverride w:ilvl="1">
      <w:lvl w:ilvl="1">
        <w:numFmt w:val="decimal"/>
        <w:lvlText w:val="%2."/>
        <w:lvlJc w:val="left"/>
      </w:lvl>
    </w:lvlOverride>
  </w:num>
  <w:num w:numId="8" w16cid:durableId="38669766">
    <w:abstractNumId w:val="9"/>
  </w:num>
  <w:num w:numId="9" w16cid:durableId="575241095">
    <w:abstractNumId w:val="16"/>
  </w:num>
  <w:num w:numId="10" w16cid:durableId="1748073606">
    <w:abstractNumId w:val="29"/>
  </w:num>
  <w:num w:numId="11" w16cid:durableId="1346129824">
    <w:abstractNumId w:val="30"/>
  </w:num>
  <w:num w:numId="12" w16cid:durableId="1632592129">
    <w:abstractNumId w:val="11"/>
  </w:num>
  <w:num w:numId="13" w16cid:durableId="1600063180">
    <w:abstractNumId w:val="33"/>
  </w:num>
  <w:num w:numId="14" w16cid:durableId="1375151952">
    <w:abstractNumId w:val="3"/>
  </w:num>
  <w:num w:numId="15" w16cid:durableId="1210335691">
    <w:abstractNumId w:val="22"/>
  </w:num>
  <w:num w:numId="16" w16cid:durableId="46883757">
    <w:abstractNumId w:val="4"/>
  </w:num>
  <w:num w:numId="17" w16cid:durableId="444618948">
    <w:abstractNumId w:val="6"/>
  </w:num>
  <w:num w:numId="18" w16cid:durableId="825710418">
    <w:abstractNumId w:val="17"/>
  </w:num>
  <w:num w:numId="19" w16cid:durableId="1343162768">
    <w:abstractNumId w:val="31"/>
  </w:num>
  <w:num w:numId="20" w16cid:durableId="1465076957">
    <w:abstractNumId w:val="18"/>
  </w:num>
  <w:num w:numId="21" w16cid:durableId="827087736">
    <w:abstractNumId w:val="20"/>
  </w:num>
  <w:num w:numId="22" w16cid:durableId="1460764360">
    <w:abstractNumId w:val="13"/>
  </w:num>
  <w:num w:numId="23" w16cid:durableId="456947034">
    <w:abstractNumId w:val="21"/>
  </w:num>
  <w:num w:numId="24" w16cid:durableId="271397557">
    <w:abstractNumId w:val="28"/>
  </w:num>
  <w:num w:numId="25" w16cid:durableId="1765346273">
    <w:abstractNumId w:val="0"/>
  </w:num>
  <w:num w:numId="26" w16cid:durableId="1296443968">
    <w:abstractNumId w:val="1"/>
  </w:num>
  <w:num w:numId="27" w16cid:durableId="2082409695">
    <w:abstractNumId w:val="8"/>
  </w:num>
  <w:num w:numId="28" w16cid:durableId="359596487">
    <w:abstractNumId w:val="10"/>
  </w:num>
  <w:num w:numId="29" w16cid:durableId="1967924798">
    <w:abstractNumId w:val="27"/>
  </w:num>
  <w:num w:numId="30" w16cid:durableId="538012615">
    <w:abstractNumId w:val="25"/>
  </w:num>
  <w:num w:numId="31" w16cid:durableId="438793319">
    <w:abstractNumId w:val="26"/>
  </w:num>
  <w:num w:numId="32" w16cid:durableId="868027310">
    <w:abstractNumId w:val="14"/>
  </w:num>
  <w:num w:numId="33" w16cid:durableId="1237397470">
    <w:abstractNumId w:val="7"/>
  </w:num>
  <w:num w:numId="34" w16cid:durableId="1396010852">
    <w:abstractNumId w:val="5"/>
  </w:num>
  <w:num w:numId="35" w16cid:durableId="161536228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22"/>
    <w:rsid w:val="000174C5"/>
    <w:rsid w:val="00036FF8"/>
    <w:rsid w:val="00053F95"/>
    <w:rsid w:val="00063A40"/>
    <w:rsid w:val="00063FD3"/>
    <w:rsid w:val="00070605"/>
    <w:rsid w:val="00091CF6"/>
    <w:rsid w:val="000A4F69"/>
    <w:rsid w:val="000A6E9E"/>
    <w:rsid w:val="000B691A"/>
    <w:rsid w:val="000B7B32"/>
    <w:rsid w:val="000C7E86"/>
    <w:rsid w:val="000D6822"/>
    <w:rsid w:val="000E3077"/>
    <w:rsid w:val="000F0756"/>
    <w:rsid w:val="000F17D7"/>
    <w:rsid w:val="00103DDF"/>
    <w:rsid w:val="001071D6"/>
    <w:rsid w:val="00114596"/>
    <w:rsid w:val="001263A3"/>
    <w:rsid w:val="00130DB2"/>
    <w:rsid w:val="001479A8"/>
    <w:rsid w:val="00150C0D"/>
    <w:rsid w:val="00153EF7"/>
    <w:rsid w:val="00155DDD"/>
    <w:rsid w:val="00162ABB"/>
    <w:rsid w:val="00180250"/>
    <w:rsid w:val="001A57CC"/>
    <w:rsid w:val="001B269D"/>
    <w:rsid w:val="001B34F2"/>
    <w:rsid w:val="001C668C"/>
    <w:rsid w:val="001C6F3D"/>
    <w:rsid w:val="001C7EFE"/>
    <w:rsid w:val="001D09D6"/>
    <w:rsid w:val="001D15B4"/>
    <w:rsid w:val="001D703C"/>
    <w:rsid w:val="001E66EF"/>
    <w:rsid w:val="001F3286"/>
    <w:rsid w:val="00230D17"/>
    <w:rsid w:val="002400F2"/>
    <w:rsid w:val="00247095"/>
    <w:rsid w:val="00250223"/>
    <w:rsid w:val="002530DD"/>
    <w:rsid w:val="002537CC"/>
    <w:rsid w:val="0026621E"/>
    <w:rsid w:val="00272ED2"/>
    <w:rsid w:val="00274F03"/>
    <w:rsid w:val="002B26D2"/>
    <w:rsid w:val="002B3D6A"/>
    <w:rsid w:val="002C0C6F"/>
    <w:rsid w:val="002D36B3"/>
    <w:rsid w:val="002D3D7E"/>
    <w:rsid w:val="002D710E"/>
    <w:rsid w:val="002E245B"/>
    <w:rsid w:val="002E2DCE"/>
    <w:rsid w:val="002F60D1"/>
    <w:rsid w:val="00304210"/>
    <w:rsid w:val="00321E8D"/>
    <w:rsid w:val="00340A0E"/>
    <w:rsid w:val="00340D3B"/>
    <w:rsid w:val="003612CD"/>
    <w:rsid w:val="0036174A"/>
    <w:rsid w:val="0037407A"/>
    <w:rsid w:val="00387BC8"/>
    <w:rsid w:val="00390D24"/>
    <w:rsid w:val="00392731"/>
    <w:rsid w:val="003948AA"/>
    <w:rsid w:val="003A1E7D"/>
    <w:rsid w:val="003A3946"/>
    <w:rsid w:val="003A7F83"/>
    <w:rsid w:val="003B6D35"/>
    <w:rsid w:val="003C1D35"/>
    <w:rsid w:val="003D3190"/>
    <w:rsid w:val="003D6B87"/>
    <w:rsid w:val="003E42EC"/>
    <w:rsid w:val="003E643C"/>
    <w:rsid w:val="00401453"/>
    <w:rsid w:val="00412FBB"/>
    <w:rsid w:val="004167AF"/>
    <w:rsid w:val="0042023D"/>
    <w:rsid w:val="0042384B"/>
    <w:rsid w:val="00444DDF"/>
    <w:rsid w:val="004511F7"/>
    <w:rsid w:val="00451D43"/>
    <w:rsid w:val="00457D99"/>
    <w:rsid w:val="004660A5"/>
    <w:rsid w:val="00466A2B"/>
    <w:rsid w:val="00472CD0"/>
    <w:rsid w:val="00485B65"/>
    <w:rsid w:val="004B0BCC"/>
    <w:rsid w:val="004C1C4E"/>
    <w:rsid w:val="004E5B32"/>
    <w:rsid w:val="004F4608"/>
    <w:rsid w:val="0050608D"/>
    <w:rsid w:val="00513A84"/>
    <w:rsid w:val="0051532C"/>
    <w:rsid w:val="00524742"/>
    <w:rsid w:val="00531F9B"/>
    <w:rsid w:val="005325CF"/>
    <w:rsid w:val="005702EB"/>
    <w:rsid w:val="00575296"/>
    <w:rsid w:val="005816D4"/>
    <w:rsid w:val="00586F19"/>
    <w:rsid w:val="005A0026"/>
    <w:rsid w:val="005B692F"/>
    <w:rsid w:val="005D2FA2"/>
    <w:rsid w:val="005E2F13"/>
    <w:rsid w:val="0060255A"/>
    <w:rsid w:val="00604482"/>
    <w:rsid w:val="006057D7"/>
    <w:rsid w:val="006208DA"/>
    <w:rsid w:val="00620EE5"/>
    <w:rsid w:val="00667A43"/>
    <w:rsid w:val="0067347A"/>
    <w:rsid w:val="006A15D5"/>
    <w:rsid w:val="006A3806"/>
    <w:rsid w:val="006B0D3E"/>
    <w:rsid w:val="006B7587"/>
    <w:rsid w:val="006C0B69"/>
    <w:rsid w:val="006D442D"/>
    <w:rsid w:val="006E57F1"/>
    <w:rsid w:val="006E7A63"/>
    <w:rsid w:val="006E7DE1"/>
    <w:rsid w:val="006F62FF"/>
    <w:rsid w:val="0070597F"/>
    <w:rsid w:val="00727034"/>
    <w:rsid w:val="00750D6E"/>
    <w:rsid w:val="007600CD"/>
    <w:rsid w:val="00767C06"/>
    <w:rsid w:val="00782191"/>
    <w:rsid w:val="00783F2B"/>
    <w:rsid w:val="007A11C0"/>
    <w:rsid w:val="007C0F7E"/>
    <w:rsid w:val="007C1CB3"/>
    <w:rsid w:val="007C2BC4"/>
    <w:rsid w:val="007D35FE"/>
    <w:rsid w:val="007D5146"/>
    <w:rsid w:val="007E1F5F"/>
    <w:rsid w:val="007E2C24"/>
    <w:rsid w:val="007E2DB8"/>
    <w:rsid w:val="007F31A7"/>
    <w:rsid w:val="00806C6D"/>
    <w:rsid w:val="008147FF"/>
    <w:rsid w:val="0082728F"/>
    <w:rsid w:val="00834FA8"/>
    <w:rsid w:val="008362C7"/>
    <w:rsid w:val="008427F9"/>
    <w:rsid w:val="00847277"/>
    <w:rsid w:val="00876CC6"/>
    <w:rsid w:val="008C0914"/>
    <w:rsid w:val="008D2BE6"/>
    <w:rsid w:val="008E0E12"/>
    <w:rsid w:val="008E1FD4"/>
    <w:rsid w:val="008E659F"/>
    <w:rsid w:val="00901A0E"/>
    <w:rsid w:val="0091345F"/>
    <w:rsid w:val="0091656B"/>
    <w:rsid w:val="00922671"/>
    <w:rsid w:val="009235B4"/>
    <w:rsid w:val="00927AFF"/>
    <w:rsid w:val="00931279"/>
    <w:rsid w:val="00937F23"/>
    <w:rsid w:val="009473F9"/>
    <w:rsid w:val="00950EFD"/>
    <w:rsid w:val="009512DA"/>
    <w:rsid w:val="009654BD"/>
    <w:rsid w:val="0096595C"/>
    <w:rsid w:val="00965B52"/>
    <w:rsid w:val="009738F0"/>
    <w:rsid w:val="00973BE8"/>
    <w:rsid w:val="00976686"/>
    <w:rsid w:val="0098310E"/>
    <w:rsid w:val="009833B6"/>
    <w:rsid w:val="00991383"/>
    <w:rsid w:val="00992323"/>
    <w:rsid w:val="009A2DC1"/>
    <w:rsid w:val="009A70FE"/>
    <w:rsid w:val="009C48E4"/>
    <w:rsid w:val="009C6E1E"/>
    <w:rsid w:val="009E0E06"/>
    <w:rsid w:val="009E5711"/>
    <w:rsid w:val="00A111EE"/>
    <w:rsid w:val="00A13B43"/>
    <w:rsid w:val="00A14234"/>
    <w:rsid w:val="00A22332"/>
    <w:rsid w:val="00A234CD"/>
    <w:rsid w:val="00A23D3B"/>
    <w:rsid w:val="00A27479"/>
    <w:rsid w:val="00A379A3"/>
    <w:rsid w:val="00A37BAF"/>
    <w:rsid w:val="00A521D4"/>
    <w:rsid w:val="00A755BC"/>
    <w:rsid w:val="00A838FB"/>
    <w:rsid w:val="00AA4799"/>
    <w:rsid w:val="00AA6630"/>
    <w:rsid w:val="00AB420B"/>
    <w:rsid w:val="00AC2142"/>
    <w:rsid w:val="00AC44D6"/>
    <w:rsid w:val="00AC5343"/>
    <w:rsid w:val="00AD6CF5"/>
    <w:rsid w:val="00B12C05"/>
    <w:rsid w:val="00B14364"/>
    <w:rsid w:val="00B146D2"/>
    <w:rsid w:val="00B32BF0"/>
    <w:rsid w:val="00B36A2A"/>
    <w:rsid w:val="00B55026"/>
    <w:rsid w:val="00B8618F"/>
    <w:rsid w:val="00B861AE"/>
    <w:rsid w:val="00BA0190"/>
    <w:rsid w:val="00BA792F"/>
    <w:rsid w:val="00BB22BB"/>
    <w:rsid w:val="00BB3F83"/>
    <w:rsid w:val="00BC362D"/>
    <w:rsid w:val="00BC5D0E"/>
    <w:rsid w:val="00BD15E4"/>
    <w:rsid w:val="00BF024B"/>
    <w:rsid w:val="00BF7E14"/>
    <w:rsid w:val="00C02A1C"/>
    <w:rsid w:val="00C07814"/>
    <w:rsid w:val="00C1439A"/>
    <w:rsid w:val="00C34EF2"/>
    <w:rsid w:val="00C44DD1"/>
    <w:rsid w:val="00C513FB"/>
    <w:rsid w:val="00C54F82"/>
    <w:rsid w:val="00C62303"/>
    <w:rsid w:val="00C65918"/>
    <w:rsid w:val="00C77AF4"/>
    <w:rsid w:val="00C80694"/>
    <w:rsid w:val="00C909F8"/>
    <w:rsid w:val="00C95184"/>
    <w:rsid w:val="00CA4B5F"/>
    <w:rsid w:val="00CB2D2B"/>
    <w:rsid w:val="00CE468A"/>
    <w:rsid w:val="00CE6CA8"/>
    <w:rsid w:val="00CF3473"/>
    <w:rsid w:val="00D01A4B"/>
    <w:rsid w:val="00D066CE"/>
    <w:rsid w:val="00D240B5"/>
    <w:rsid w:val="00D54A41"/>
    <w:rsid w:val="00D57849"/>
    <w:rsid w:val="00D6776B"/>
    <w:rsid w:val="00D745E0"/>
    <w:rsid w:val="00D76237"/>
    <w:rsid w:val="00DA1163"/>
    <w:rsid w:val="00DB0580"/>
    <w:rsid w:val="00DB1DC2"/>
    <w:rsid w:val="00DC7D9A"/>
    <w:rsid w:val="00DD1D2B"/>
    <w:rsid w:val="00DD48FE"/>
    <w:rsid w:val="00DF26FE"/>
    <w:rsid w:val="00E27A99"/>
    <w:rsid w:val="00E27C86"/>
    <w:rsid w:val="00E32361"/>
    <w:rsid w:val="00E37BE9"/>
    <w:rsid w:val="00E40161"/>
    <w:rsid w:val="00E707D6"/>
    <w:rsid w:val="00E7130A"/>
    <w:rsid w:val="00E82BAB"/>
    <w:rsid w:val="00E85A91"/>
    <w:rsid w:val="00E90774"/>
    <w:rsid w:val="00E96675"/>
    <w:rsid w:val="00EA2F5B"/>
    <w:rsid w:val="00EA5B26"/>
    <w:rsid w:val="00EC75F2"/>
    <w:rsid w:val="00ED1444"/>
    <w:rsid w:val="00ED202A"/>
    <w:rsid w:val="00ED6086"/>
    <w:rsid w:val="00EF3B66"/>
    <w:rsid w:val="00F128A1"/>
    <w:rsid w:val="00F14BFF"/>
    <w:rsid w:val="00F2689A"/>
    <w:rsid w:val="00F341DA"/>
    <w:rsid w:val="00F3652E"/>
    <w:rsid w:val="00F85ACD"/>
    <w:rsid w:val="00F971A9"/>
    <w:rsid w:val="00FA0C63"/>
    <w:rsid w:val="00FA2FDF"/>
    <w:rsid w:val="00FB642A"/>
    <w:rsid w:val="00FB7278"/>
    <w:rsid w:val="00FE24B2"/>
    <w:rsid w:val="00FE557E"/>
    <w:rsid w:val="00FE7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E226E"/>
  <w15:chartTrackingRefBased/>
  <w15:docId w15:val="{83D5B5B9-A337-431A-B562-C7AEC2E74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BC4"/>
    <w:rPr>
      <w:rFonts w:ascii="Acherus Grotesque Light" w:eastAsia="Times New Roman" w:hAnsi="Acherus Grotesque Light" w:cs="Calibri"/>
      <w:color w:val="333333"/>
      <w:kern w:val="0"/>
      <w:sz w:val="24"/>
      <w:szCs w:val="24"/>
      <w14:ligatures w14:val="none"/>
    </w:rPr>
  </w:style>
  <w:style w:type="paragraph" w:styleId="Heading1">
    <w:name w:val="heading 1"/>
    <w:basedOn w:val="Title"/>
    <w:next w:val="Normal"/>
    <w:link w:val="Heading1Char"/>
    <w:uiPriority w:val="9"/>
    <w:qFormat/>
    <w:rsid w:val="0050608D"/>
    <w:pPr>
      <w:keepNext/>
      <w:keepLines/>
      <w:shd w:val="clear" w:color="auto" w:fill="E5751F"/>
      <w:contextualSpacing w:val="0"/>
      <w:outlineLvl w:val="0"/>
    </w:pPr>
    <w:rPr>
      <w:rFonts w:asciiTheme="minorHAnsi" w:eastAsia="Verdana" w:hAnsiTheme="minorHAnsi" w:cstheme="minorHAnsi"/>
      <w:b/>
      <w:color w:val="FFFFFF" w:themeColor="background1"/>
      <w:spacing w:val="0"/>
      <w:kern w:val="0"/>
      <w:sz w:val="36"/>
      <w:szCs w:val="36"/>
      <w:lang w:val="en"/>
    </w:rPr>
  </w:style>
  <w:style w:type="paragraph" w:styleId="Heading2">
    <w:name w:val="heading 2"/>
    <w:basedOn w:val="Normal"/>
    <w:next w:val="Normal"/>
    <w:link w:val="Heading2Char"/>
    <w:uiPriority w:val="9"/>
    <w:unhideWhenUsed/>
    <w:qFormat/>
    <w:rsid w:val="000F17D7"/>
    <w:pPr>
      <w:pBdr>
        <w:bottom w:val="single" w:sz="12" w:space="1" w:color="861F41"/>
      </w:pBdr>
      <w:spacing w:after="0"/>
      <w:outlineLvl w:val="1"/>
    </w:pPr>
    <w:rPr>
      <w:rFonts w:asciiTheme="minorHAnsi" w:eastAsia="Arial" w:hAnsiTheme="minorHAnsi" w:cstheme="minorHAnsi"/>
      <w:b/>
      <w:bCs/>
      <w:color w:val="861F41"/>
      <w:w w:val="105"/>
      <w:sz w:val="30"/>
      <w:szCs w:val="30"/>
    </w:rPr>
  </w:style>
  <w:style w:type="paragraph" w:styleId="Heading3">
    <w:name w:val="heading 3"/>
    <w:basedOn w:val="Normal"/>
    <w:next w:val="Normal"/>
    <w:link w:val="Heading3Char"/>
    <w:uiPriority w:val="9"/>
    <w:unhideWhenUsed/>
    <w:qFormat/>
    <w:rsid w:val="000D682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57D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08D"/>
    <w:rPr>
      <w:rFonts w:eastAsia="Verdana" w:cstheme="minorHAnsi"/>
      <w:b/>
      <w:color w:val="FFFFFF" w:themeColor="background1"/>
      <w:kern w:val="0"/>
      <w:sz w:val="36"/>
      <w:szCs w:val="36"/>
      <w:shd w:val="clear" w:color="auto" w:fill="E5751F"/>
      <w:lang w:val="en"/>
      <w14:ligatures w14:val="none"/>
    </w:rPr>
  </w:style>
  <w:style w:type="character" w:customStyle="1" w:styleId="Heading2Char">
    <w:name w:val="Heading 2 Char"/>
    <w:basedOn w:val="DefaultParagraphFont"/>
    <w:link w:val="Heading2"/>
    <w:uiPriority w:val="9"/>
    <w:rsid w:val="000F17D7"/>
    <w:rPr>
      <w:rFonts w:eastAsia="Arial" w:cstheme="minorHAnsi"/>
      <w:b/>
      <w:bCs/>
      <w:color w:val="861F41"/>
      <w:w w:val="105"/>
      <w:kern w:val="0"/>
      <w:sz w:val="30"/>
      <w:szCs w:val="30"/>
      <w14:ligatures w14:val="none"/>
    </w:rPr>
  </w:style>
  <w:style w:type="character" w:styleId="Hyperlink">
    <w:name w:val="Hyperlink"/>
    <w:basedOn w:val="DefaultParagraphFont"/>
    <w:uiPriority w:val="99"/>
    <w:unhideWhenUsed/>
    <w:rsid w:val="000D6822"/>
    <w:rPr>
      <w:color w:val="1155CC"/>
      <w:u w:val="single"/>
    </w:rPr>
  </w:style>
  <w:style w:type="paragraph" w:styleId="Title">
    <w:name w:val="Title"/>
    <w:basedOn w:val="Normal"/>
    <w:next w:val="Normal"/>
    <w:link w:val="TitleChar"/>
    <w:uiPriority w:val="10"/>
    <w:qFormat/>
    <w:rsid w:val="000D6822"/>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0D6822"/>
    <w:rPr>
      <w:rFonts w:asciiTheme="majorHAnsi" w:eastAsiaTheme="majorEastAsia" w:hAnsiTheme="majorHAnsi" w:cstheme="majorBidi"/>
      <w:spacing w:val="-10"/>
      <w:kern w:val="28"/>
      <w:sz w:val="56"/>
      <w:szCs w:val="56"/>
      <w14:ligatures w14:val="none"/>
    </w:rPr>
  </w:style>
  <w:style w:type="character" w:customStyle="1" w:styleId="Heading3Char">
    <w:name w:val="Heading 3 Char"/>
    <w:basedOn w:val="DefaultParagraphFont"/>
    <w:link w:val="Heading3"/>
    <w:uiPriority w:val="9"/>
    <w:rsid w:val="000D6822"/>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0D6822"/>
    <w:pPr>
      <w:spacing w:before="100" w:beforeAutospacing="1" w:after="100" w:afterAutospacing="1"/>
    </w:pPr>
    <w:rPr>
      <w:rFonts w:ascii="Times New Roman" w:hAnsi="Times New Roman" w:cs="Times New Roman"/>
      <w:color w:val="auto"/>
    </w:rPr>
  </w:style>
  <w:style w:type="character" w:customStyle="1" w:styleId="alignleft">
    <w:name w:val="alignleft"/>
    <w:basedOn w:val="DefaultParagraphFont"/>
    <w:rsid w:val="000D6822"/>
  </w:style>
  <w:style w:type="character" w:styleId="Strong">
    <w:name w:val="Strong"/>
    <w:basedOn w:val="DefaultParagraphFont"/>
    <w:uiPriority w:val="22"/>
    <w:qFormat/>
    <w:rsid w:val="000D6822"/>
    <w:rPr>
      <w:b/>
      <w:bCs/>
    </w:rPr>
  </w:style>
  <w:style w:type="character" w:customStyle="1" w:styleId="css-14fpfr2-text">
    <w:name w:val="css-14fpfr2-text"/>
    <w:basedOn w:val="DefaultParagraphFont"/>
    <w:rsid w:val="000D6822"/>
  </w:style>
  <w:style w:type="character" w:styleId="HTMLCode">
    <w:name w:val="HTML Code"/>
    <w:basedOn w:val="DefaultParagraphFont"/>
    <w:uiPriority w:val="99"/>
    <w:semiHidden/>
    <w:unhideWhenUsed/>
    <w:rsid w:val="000D6822"/>
    <w:rPr>
      <w:rFonts w:ascii="Courier New" w:eastAsia="Times New Roman" w:hAnsi="Courier New" w:cs="Courier New"/>
      <w:sz w:val="20"/>
      <w:szCs w:val="20"/>
    </w:rPr>
  </w:style>
  <w:style w:type="character" w:customStyle="1" w:styleId="screenreader-only">
    <w:name w:val="screenreader-only"/>
    <w:basedOn w:val="DefaultParagraphFont"/>
    <w:rsid w:val="000D6822"/>
  </w:style>
  <w:style w:type="character" w:customStyle="1" w:styleId="Heading4Char">
    <w:name w:val="Heading 4 Char"/>
    <w:basedOn w:val="DefaultParagraphFont"/>
    <w:link w:val="Heading4"/>
    <w:uiPriority w:val="9"/>
    <w:rsid w:val="00457D99"/>
    <w:rPr>
      <w:rFonts w:asciiTheme="majorHAnsi" w:eastAsiaTheme="majorEastAsia" w:hAnsiTheme="majorHAnsi" w:cstheme="majorBidi"/>
      <w:i/>
      <w:iCs/>
      <w:color w:val="2F5496" w:themeColor="accent1" w:themeShade="BF"/>
      <w:kern w:val="0"/>
      <w:sz w:val="20"/>
      <w:szCs w:val="20"/>
      <w14:ligatures w14:val="none"/>
    </w:rPr>
  </w:style>
  <w:style w:type="paragraph" w:customStyle="1" w:styleId="site-credit">
    <w:name w:val="site-credit"/>
    <w:basedOn w:val="Normal"/>
    <w:rsid w:val="00457D99"/>
    <w:pPr>
      <w:spacing w:before="100" w:beforeAutospacing="1" w:after="100" w:afterAutospacing="1"/>
    </w:pPr>
    <w:rPr>
      <w:rFonts w:ascii="Times New Roman" w:hAnsi="Times New Roman" w:cs="Times New Roman"/>
      <w:color w:val="auto"/>
    </w:rPr>
  </w:style>
  <w:style w:type="character" w:styleId="Emphasis">
    <w:name w:val="Emphasis"/>
    <w:basedOn w:val="DefaultParagraphFont"/>
    <w:uiPriority w:val="20"/>
    <w:qFormat/>
    <w:rsid w:val="00457D99"/>
    <w:rPr>
      <w:i/>
      <w:iCs/>
    </w:rPr>
  </w:style>
  <w:style w:type="paragraph" w:styleId="ListParagraph">
    <w:name w:val="List Paragraph"/>
    <w:basedOn w:val="Normal"/>
    <w:uiPriority w:val="34"/>
    <w:qFormat/>
    <w:rsid w:val="00667A43"/>
    <w:pPr>
      <w:ind w:left="720"/>
      <w:contextualSpacing/>
    </w:pPr>
  </w:style>
  <w:style w:type="paragraph" w:styleId="TOCHeading">
    <w:name w:val="TOC Heading"/>
    <w:basedOn w:val="Heading1"/>
    <w:next w:val="Normal"/>
    <w:uiPriority w:val="39"/>
    <w:unhideWhenUsed/>
    <w:qFormat/>
    <w:rsid w:val="002D3D7E"/>
    <w:pPr>
      <w:spacing w:before="240"/>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2D3D7E"/>
    <w:pPr>
      <w:spacing w:after="100"/>
    </w:pPr>
  </w:style>
  <w:style w:type="paragraph" w:styleId="TOC2">
    <w:name w:val="toc 2"/>
    <w:basedOn w:val="Normal"/>
    <w:next w:val="Normal"/>
    <w:autoRedefine/>
    <w:uiPriority w:val="39"/>
    <w:unhideWhenUsed/>
    <w:rsid w:val="002D3D7E"/>
    <w:pPr>
      <w:spacing w:after="100"/>
      <w:ind w:left="200"/>
    </w:pPr>
  </w:style>
  <w:style w:type="paragraph" w:styleId="TOC3">
    <w:name w:val="toc 3"/>
    <w:basedOn w:val="Normal"/>
    <w:next w:val="Normal"/>
    <w:autoRedefine/>
    <w:uiPriority w:val="39"/>
    <w:unhideWhenUsed/>
    <w:rsid w:val="002D3D7E"/>
    <w:pPr>
      <w:spacing w:after="100"/>
      <w:ind w:left="400"/>
    </w:pPr>
  </w:style>
  <w:style w:type="table" w:styleId="TableGrid">
    <w:name w:val="Table Grid"/>
    <w:basedOn w:val="TableNormal"/>
    <w:uiPriority w:val="39"/>
    <w:rsid w:val="00FA2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A2FD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bulletwithbottomspace">
    <w:name w:val="bullet with bottom space"/>
    <w:basedOn w:val="ListParagraph"/>
    <w:link w:val="bulletwithbottomspaceChar"/>
    <w:qFormat/>
    <w:rsid w:val="00A22332"/>
    <w:pPr>
      <w:numPr>
        <w:numId w:val="16"/>
      </w:numPr>
      <w:spacing w:after="120" w:line="240" w:lineRule="auto"/>
      <w:contextualSpacing w:val="0"/>
    </w:pPr>
    <w:rPr>
      <w:noProof/>
      <w:sz w:val="20"/>
      <w:szCs w:val="20"/>
      <w:lang w:val="en"/>
    </w:rPr>
  </w:style>
  <w:style w:type="character" w:customStyle="1" w:styleId="bulletwithbottomspaceChar">
    <w:name w:val="bullet with bottom space Char"/>
    <w:basedOn w:val="DefaultParagraphFont"/>
    <w:link w:val="bulletwithbottomspace"/>
    <w:rsid w:val="00A22332"/>
    <w:rPr>
      <w:rFonts w:ascii="Acherus Grotesque Light" w:eastAsia="Times New Roman" w:hAnsi="Acherus Grotesque Light" w:cs="Calibri"/>
      <w:noProof/>
      <w:color w:val="333333"/>
      <w:kern w:val="0"/>
      <w:sz w:val="20"/>
      <w:szCs w:val="20"/>
      <w:lang w:val="en"/>
      <w14:ligatures w14:val="none"/>
    </w:rPr>
  </w:style>
  <w:style w:type="character" w:styleId="UnresolvedMention">
    <w:name w:val="Unresolved Mention"/>
    <w:basedOn w:val="DefaultParagraphFont"/>
    <w:uiPriority w:val="99"/>
    <w:semiHidden/>
    <w:unhideWhenUsed/>
    <w:rsid w:val="00A22332"/>
    <w:rPr>
      <w:color w:val="605E5C"/>
      <w:shd w:val="clear" w:color="auto" w:fill="E1DFDD"/>
    </w:rPr>
  </w:style>
  <w:style w:type="paragraph" w:styleId="Subtitle">
    <w:name w:val="Subtitle"/>
    <w:basedOn w:val="Normal"/>
    <w:next w:val="Normal"/>
    <w:link w:val="SubtitleChar"/>
    <w:uiPriority w:val="11"/>
    <w:qFormat/>
    <w:rsid w:val="00575296"/>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75296"/>
    <w:rPr>
      <w:rFonts w:eastAsiaTheme="minorEastAsia"/>
      <w:color w:val="5A5A5A" w:themeColor="text1" w:themeTint="A5"/>
      <w:spacing w:val="15"/>
      <w:kern w:val="0"/>
      <w14:ligatures w14:val="none"/>
    </w:rPr>
  </w:style>
  <w:style w:type="paragraph" w:styleId="Caption">
    <w:name w:val="caption"/>
    <w:basedOn w:val="Normal"/>
    <w:next w:val="Normal"/>
    <w:uiPriority w:val="35"/>
    <w:unhideWhenUsed/>
    <w:qFormat/>
    <w:rsid w:val="0072703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530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30DD"/>
    <w:rPr>
      <w:rFonts w:ascii="Acherus Grotesque Light" w:eastAsia="Times New Roman" w:hAnsi="Acherus Grotesque Light" w:cs="Calibri"/>
      <w:color w:val="333333"/>
      <w:kern w:val="0"/>
      <w:sz w:val="24"/>
      <w:szCs w:val="24"/>
      <w14:ligatures w14:val="none"/>
    </w:rPr>
  </w:style>
  <w:style w:type="paragraph" w:styleId="Footer">
    <w:name w:val="footer"/>
    <w:basedOn w:val="Normal"/>
    <w:link w:val="FooterChar"/>
    <w:uiPriority w:val="99"/>
    <w:unhideWhenUsed/>
    <w:rsid w:val="002530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30DD"/>
    <w:rPr>
      <w:rFonts w:ascii="Acherus Grotesque Light" w:eastAsia="Times New Roman" w:hAnsi="Acherus Grotesque Light" w:cs="Calibri"/>
      <w:color w:val="333333"/>
      <w:kern w:val="0"/>
      <w:sz w:val="24"/>
      <w:szCs w:val="24"/>
      <w14:ligatures w14:val="none"/>
    </w:rPr>
  </w:style>
  <w:style w:type="character" w:styleId="CommentReference">
    <w:name w:val="annotation reference"/>
    <w:basedOn w:val="DefaultParagraphFont"/>
    <w:uiPriority w:val="99"/>
    <w:semiHidden/>
    <w:unhideWhenUsed/>
    <w:rsid w:val="001D09D6"/>
    <w:rPr>
      <w:sz w:val="16"/>
      <w:szCs w:val="16"/>
    </w:rPr>
  </w:style>
  <w:style w:type="paragraph" w:styleId="CommentText">
    <w:name w:val="annotation text"/>
    <w:basedOn w:val="Normal"/>
    <w:link w:val="CommentTextChar"/>
    <w:uiPriority w:val="99"/>
    <w:unhideWhenUsed/>
    <w:rsid w:val="001D09D6"/>
    <w:pPr>
      <w:spacing w:line="240" w:lineRule="auto"/>
    </w:pPr>
    <w:rPr>
      <w:sz w:val="20"/>
      <w:szCs w:val="20"/>
    </w:rPr>
  </w:style>
  <w:style w:type="character" w:customStyle="1" w:styleId="CommentTextChar">
    <w:name w:val="Comment Text Char"/>
    <w:basedOn w:val="DefaultParagraphFont"/>
    <w:link w:val="CommentText"/>
    <w:uiPriority w:val="99"/>
    <w:rsid w:val="001D09D6"/>
    <w:rPr>
      <w:rFonts w:ascii="Acherus Grotesque Light" w:eastAsia="Times New Roman" w:hAnsi="Acherus Grotesque Light" w:cs="Calibri"/>
      <w:color w:val="333333"/>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1D09D6"/>
    <w:rPr>
      <w:b/>
      <w:bCs/>
    </w:rPr>
  </w:style>
  <w:style w:type="character" w:customStyle="1" w:styleId="CommentSubjectChar">
    <w:name w:val="Comment Subject Char"/>
    <w:basedOn w:val="CommentTextChar"/>
    <w:link w:val="CommentSubject"/>
    <w:uiPriority w:val="99"/>
    <w:semiHidden/>
    <w:rsid w:val="001D09D6"/>
    <w:rPr>
      <w:rFonts w:ascii="Acherus Grotesque Light" w:eastAsia="Times New Roman" w:hAnsi="Acherus Grotesque Light" w:cs="Calibri"/>
      <w:b/>
      <w:bCs/>
      <w:color w:val="333333"/>
      <w:kern w:val="0"/>
      <w:sz w:val="20"/>
      <w:szCs w:val="20"/>
      <w14:ligatures w14:val="none"/>
    </w:rPr>
  </w:style>
  <w:style w:type="paragraph" w:customStyle="1" w:styleId="question">
    <w:name w:val="question"/>
    <w:basedOn w:val="Normal"/>
    <w:link w:val="questionChar"/>
    <w:qFormat/>
    <w:rsid w:val="000F17D7"/>
    <w:pPr>
      <w:spacing w:after="0" w:line="240" w:lineRule="auto"/>
    </w:pPr>
    <w:rPr>
      <w:rFonts w:asciiTheme="minorHAnsi" w:hAnsiTheme="minorHAnsi" w:cstheme="minorHAnsi"/>
      <w:b/>
      <w:bCs/>
    </w:rPr>
  </w:style>
  <w:style w:type="character" w:customStyle="1" w:styleId="questionChar">
    <w:name w:val="question Char"/>
    <w:basedOn w:val="DefaultParagraphFont"/>
    <w:link w:val="question"/>
    <w:rsid w:val="000F17D7"/>
    <w:rPr>
      <w:rFonts w:eastAsia="Times New Roman" w:cstheme="minorHAnsi"/>
      <w:b/>
      <w:bCs/>
      <w:color w:val="333333"/>
      <w:kern w:val="0"/>
      <w:sz w:val="24"/>
      <w:szCs w:val="24"/>
      <w14:ligatures w14:val="none"/>
    </w:rPr>
  </w:style>
  <w:style w:type="paragraph" w:customStyle="1" w:styleId="answer">
    <w:name w:val="answer"/>
    <w:basedOn w:val="Normal"/>
    <w:link w:val="answerChar"/>
    <w:qFormat/>
    <w:rsid w:val="000F17D7"/>
    <w:pPr>
      <w:spacing w:line="240" w:lineRule="auto"/>
      <w:ind w:left="360"/>
    </w:pPr>
    <w:rPr>
      <w:rFonts w:asciiTheme="minorHAnsi" w:hAnsiTheme="minorHAnsi" w:cstheme="minorHAnsi"/>
    </w:rPr>
  </w:style>
  <w:style w:type="character" w:customStyle="1" w:styleId="answerChar">
    <w:name w:val="answer Char"/>
    <w:basedOn w:val="DefaultParagraphFont"/>
    <w:link w:val="answer"/>
    <w:rsid w:val="000F17D7"/>
    <w:rPr>
      <w:rFonts w:eastAsia="Times New Roman" w:cstheme="minorHAnsi"/>
      <w:color w:val="333333"/>
      <w:kern w:val="0"/>
      <w:sz w:val="24"/>
      <w:szCs w:val="24"/>
      <w14:ligatures w14:val="none"/>
    </w:rPr>
  </w:style>
  <w:style w:type="paragraph" w:styleId="FootnoteText">
    <w:name w:val="footnote text"/>
    <w:basedOn w:val="Normal"/>
    <w:link w:val="FootnoteTextChar"/>
    <w:uiPriority w:val="99"/>
    <w:semiHidden/>
    <w:unhideWhenUsed/>
    <w:rsid w:val="000A4F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4F69"/>
    <w:rPr>
      <w:rFonts w:ascii="Acherus Grotesque Light" w:eastAsia="Times New Roman" w:hAnsi="Acherus Grotesque Light" w:cs="Calibri"/>
      <w:color w:val="333333"/>
      <w:kern w:val="0"/>
      <w:sz w:val="20"/>
      <w:szCs w:val="20"/>
      <w14:ligatures w14:val="none"/>
    </w:rPr>
  </w:style>
  <w:style w:type="character" w:styleId="FootnoteReference">
    <w:name w:val="footnote reference"/>
    <w:basedOn w:val="DefaultParagraphFont"/>
    <w:uiPriority w:val="99"/>
    <w:semiHidden/>
    <w:unhideWhenUsed/>
    <w:rsid w:val="000A4F69"/>
    <w:rPr>
      <w:vertAlign w:val="superscript"/>
    </w:rPr>
  </w:style>
  <w:style w:type="paragraph" w:customStyle="1" w:styleId="m-6346503623248908217msolistparagraph">
    <w:name w:val="m_-6346503623248908217msolistparagraph"/>
    <w:basedOn w:val="Normal"/>
    <w:rsid w:val="00A13B43"/>
    <w:pPr>
      <w:spacing w:before="100" w:beforeAutospacing="1" w:after="100" w:afterAutospacing="1" w:line="240" w:lineRule="auto"/>
    </w:pPr>
    <w:rPr>
      <w:rFonts w:ascii="Times New Roman" w:hAnsi="Times New Roman" w:cs="Times New Roman"/>
      <w:color w:val="auto"/>
    </w:rPr>
  </w:style>
  <w:style w:type="character" w:customStyle="1" w:styleId="orange">
    <w:name w:val="orange"/>
    <w:basedOn w:val="DefaultParagraphFont"/>
    <w:rsid w:val="00A838FB"/>
  </w:style>
  <w:style w:type="character" w:styleId="FollowedHyperlink">
    <w:name w:val="FollowedHyperlink"/>
    <w:basedOn w:val="DefaultParagraphFont"/>
    <w:uiPriority w:val="99"/>
    <w:semiHidden/>
    <w:unhideWhenUsed/>
    <w:rsid w:val="00D066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4163">
      <w:bodyDiv w:val="1"/>
      <w:marLeft w:val="0"/>
      <w:marRight w:val="0"/>
      <w:marTop w:val="0"/>
      <w:marBottom w:val="0"/>
      <w:divBdr>
        <w:top w:val="none" w:sz="0" w:space="0" w:color="auto"/>
        <w:left w:val="none" w:sz="0" w:space="0" w:color="auto"/>
        <w:bottom w:val="none" w:sz="0" w:space="0" w:color="auto"/>
        <w:right w:val="none" w:sz="0" w:space="0" w:color="auto"/>
      </w:divBdr>
    </w:div>
    <w:div w:id="36466392">
      <w:bodyDiv w:val="1"/>
      <w:marLeft w:val="0"/>
      <w:marRight w:val="0"/>
      <w:marTop w:val="0"/>
      <w:marBottom w:val="0"/>
      <w:divBdr>
        <w:top w:val="none" w:sz="0" w:space="0" w:color="auto"/>
        <w:left w:val="none" w:sz="0" w:space="0" w:color="auto"/>
        <w:bottom w:val="none" w:sz="0" w:space="0" w:color="auto"/>
        <w:right w:val="none" w:sz="0" w:space="0" w:color="auto"/>
      </w:divBdr>
    </w:div>
    <w:div w:id="88939777">
      <w:bodyDiv w:val="1"/>
      <w:marLeft w:val="0"/>
      <w:marRight w:val="0"/>
      <w:marTop w:val="0"/>
      <w:marBottom w:val="0"/>
      <w:divBdr>
        <w:top w:val="none" w:sz="0" w:space="0" w:color="auto"/>
        <w:left w:val="none" w:sz="0" w:space="0" w:color="auto"/>
        <w:bottom w:val="none" w:sz="0" w:space="0" w:color="auto"/>
        <w:right w:val="none" w:sz="0" w:space="0" w:color="auto"/>
      </w:divBdr>
      <w:divsChild>
        <w:div w:id="675376775">
          <w:marLeft w:val="0"/>
          <w:marRight w:val="0"/>
          <w:marTop w:val="0"/>
          <w:marBottom w:val="0"/>
          <w:divBdr>
            <w:top w:val="none" w:sz="0" w:space="0" w:color="auto"/>
            <w:left w:val="none" w:sz="0" w:space="0" w:color="auto"/>
            <w:bottom w:val="none" w:sz="0" w:space="0" w:color="auto"/>
            <w:right w:val="none" w:sz="0" w:space="0" w:color="auto"/>
          </w:divBdr>
          <w:divsChild>
            <w:div w:id="180627414">
              <w:marLeft w:val="600"/>
              <w:marRight w:val="0"/>
              <w:marTop w:val="0"/>
              <w:marBottom w:val="0"/>
              <w:divBdr>
                <w:top w:val="none" w:sz="0" w:space="0" w:color="auto"/>
                <w:left w:val="none" w:sz="0" w:space="0" w:color="auto"/>
                <w:bottom w:val="none" w:sz="0" w:space="0" w:color="auto"/>
                <w:right w:val="none" w:sz="0" w:space="0" w:color="auto"/>
              </w:divBdr>
            </w:div>
            <w:div w:id="1042169673">
              <w:marLeft w:val="600"/>
              <w:marRight w:val="0"/>
              <w:marTop w:val="0"/>
              <w:marBottom w:val="0"/>
              <w:divBdr>
                <w:top w:val="none" w:sz="0" w:space="0" w:color="auto"/>
                <w:left w:val="none" w:sz="0" w:space="0" w:color="auto"/>
                <w:bottom w:val="none" w:sz="0" w:space="0" w:color="auto"/>
                <w:right w:val="none" w:sz="0" w:space="0" w:color="auto"/>
              </w:divBdr>
            </w:div>
            <w:div w:id="1803690744">
              <w:marLeft w:val="600"/>
              <w:marRight w:val="0"/>
              <w:marTop w:val="0"/>
              <w:marBottom w:val="0"/>
              <w:divBdr>
                <w:top w:val="none" w:sz="0" w:space="0" w:color="auto"/>
                <w:left w:val="none" w:sz="0" w:space="0" w:color="auto"/>
                <w:bottom w:val="none" w:sz="0" w:space="0" w:color="auto"/>
                <w:right w:val="none" w:sz="0" w:space="0" w:color="auto"/>
              </w:divBdr>
            </w:div>
            <w:div w:id="2079280717">
              <w:marLeft w:val="0"/>
              <w:marRight w:val="0"/>
              <w:marTop w:val="0"/>
              <w:marBottom w:val="0"/>
              <w:divBdr>
                <w:top w:val="none" w:sz="0" w:space="0" w:color="auto"/>
                <w:left w:val="none" w:sz="0" w:space="0" w:color="auto"/>
                <w:bottom w:val="none" w:sz="0" w:space="0" w:color="auto"/>
                <w:right w:val="none" w:sz="0" w:space="0" w:color="auto"/>
              </w:divBdr>
            </w:div>
          </w:divsChild>
        </w:div>
        <w:div w:id="876434932">
          <w:marLeft w:val="0"/>
          <w:marRight w:val="0"/>
          <w:marTop w:val="0"/>
          <w:marBottom w:val="0"/>
          <w:divBdr>
            <w:top w:val="none" w:sz="0" w:space="0" w:color="auto"/>
            <w:left w:val="none" w:sz="0" w:space="0" w:color="auto"/>
            <w:bottom w:val="none" w:sz="0" w:space="0" w:color="auto"/>
            <w:right w:val="none" w:sz="0" w:space="0" w:color="auto"/>
          </w:divBdr>
          <w:divsChild>
            <w:div w:id="946810618">
              <w:marLeft w:val="0"/>
              <w:marRight w:val="0"/>
              <w:marTop w:val="0"/>
              <w:marBottom w:val="0"/>
              <w:divBdr>
                <w:top w:val="none" w:sz="0" w:space="0" w:color="auto"/>
                <w:left w:val="none" w:sz="0" w:space="0" w:color="auto"/>
                <w:bottom w:val="none" w:sz="0" w:space="0" w:color="auto"/>
                <w:right w:val="none" w:sz="0" w:space="0" w:color="auto"/>
              </w:divBdr>
              <w:divsChild>
                <w:div w:id="1748189647">
                  <w:marLeft w:val="0"/>
                  <w:marRight w:val="0"/>
                  <w:marTop w:val="540"/>
                  <w:marBottom w:val="0"/>
                  <w:divBdr>
                    <w:top w:val="single" w:sz="18" w:space="0" w:color="FF6600"/>
                    <w:left w:val="none" w:sz="0" w:space="0" w:color="auto"/>
                    <w:bottom w:val="none" w:sz="0" w:space="0" w:color="auto"/>
                    <w:right w:val="none" w:sz="0" w:space="0" w:color="auto"/>
                  </w:divBdr>
                  <w:divsChild>
                    <w:div w:id="670986124">
                      <w:marLeft w:val="-225"/>
                      <w:marRight w:val="-225"/>
                      <w:marTop w:val="0"/>
                      <w:marBottom w:val="0"/>
                      <w:divBdr>
                        <w:top w:val="none" w:sz="0" w:space="0" w:color="auto"/>
                        <w:left w:val="none" w:sz="0" w:space="0" w:color="auto"/>
                        <w:bottom w:val="none" w:sz="0" w:space="0" w:color="auto"/>
                        <w:right w:val="none" w:sz="0" w:space="0" w:color="auto"/>
                      </w:divBdr>
                      <w:divsChild>
                        <w:div w:id="496120371">
                          <w:marLeft w:val="0"/>
                          <w:marRight w:val="0"/>
                          <w:marTop w:val="0"/>
                          <w:marBottom w:val="0"/>
                          <w:divBdr>
                            <w:top w:val="none" w:sz="0" w:space="0" w:color="auto"/>
                            <w:left w:val="none" w:sz="0" w:space="0" w:color="auto"/>
                            <w:bottom w:val="none" w:sz="0" w:space="0" w:color="auto"/>
                            <w:right w:val="none" w:sz="0" w:space="0" w:color="auto"/>
                          </w:divBdr>
                          <w:divsChild>
                            <w:div w:id="1256087019">
                              <w:marLeft w:val="0"/>
                              <w:marRight w:val="0"/>
                              <w:marTop w:val="0"/>
                              <w:marBottom w:val="0"/>
                              <w:divBdr>
                                <w:top w:val="none" w:sz="0" w:space="0" w:color="auto"/>
                                <w:left w:val="none" w:sz="0" w:space="0" w:color="auto"/>
                                <w:bottom w:val="none" w:sz="0" w:space="0" w:color="auto"/>
                                <w:right w:val="none" w:sz="0" w:space="0" w:color="auto"/>
                              </w:divBdr>
                            </w:div>
                          </w:divsChild>
                        </w:div>
                        <w:div w:id="1614437877">
                          <w:marLeft w:val="-225"/>
                          <w:marRight w:val="-225"/>
                          <w:marTop w:val="0"/>
                          <w:marBottom w:val="0"/>
                          <w:divBdr>
                            <w:top w:val="none" w:sz="0" w:space="0" w:color="auto"/>
                            <w:left w:val="none" w:sz="0" w:space="0" w:color="auto"/>
                            <w:bottom w:val="none" w:sz="0" w:space="0" w:color="auto"/>
                            <w:right w:val="none" w:sz="0" w:space="0" w:color="auto"/>
                          </w:divBdr>
                          <w:divsChild>
                            <w:div w:id="18748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924945">
      <w:bodyDiv w:val="1"/>
      <w:marLeft w:val="0"/>
      <w:marRight w:val="0"/>
      <w:marTop w:val="0"/>
      <w:marBottom w:val="0"/>
      <w:divBdr>
        <w:top w:val="none" w:sz="0" w:space="0" w:color="auto"/>
        <w:left w:val="none" w:sz="0" w:space="0" w:color="auto"/>
        <w:bottom w:val="none" w:sz="0" w:space="0" w:color="auto"/>
        <w:right w:val="none" w:sz="0" w:space="0" w:color="auto"/>
      </w:divBdr>
    </w:div>
    <w:div w:id="405568562">
      <w:bodyDiv w:val="1"/>
      <w:marLeft w:val="0"/>
      <w:marRight w:val="0"/>
      <w:marTop w:val="0"/>
      <w:marBottom w:val="0"/>
      <w:divBdr>
        <w:top w:val="none" w:sz="0" w:space="0" w:color="auto"/>
        <w:left w:val="none" w:sz="0" w:space="0" w:color="auto"/>
        <w:bottom w:val="none" w:sz="0" w:space="0" w:color="auto"/>
        <w:right w:val="none" w:sz="0" w:space="0" w:color="auto"/>
      </w:divBdr>
      <w:divsChild>
        <w:div w:id="362217833">
          <w:marLeft w:val="0"/>
          <w:marRight w:val="0"/>
          <w:marTop w:val="0"/>
          <w:marBottom w:val="0"/>
          <w:divBdr>
            <w:top w:val="none" w:sz="0" w:space="0" w:color="auto"/>
            <w:left w:val="none" w:sz="0" w:space="0" w:color="auto"/>
            <w:bottom w:val="none" w:sz="0" w:space="0" w:color="auto"/>
            <w:right w:val="none" w:sz="0" w:space="0" w:color="auto"/>
          </w:divBdr>
          <w:divsChild>
            <w:div w:id="852567640">
              <w:marLeft w:val="0"/>
              <w:marRight w:val="0"/>
              <w:marTop w:val="0"/>
              <w:marBottom w:val="0"/>
              <w:divBdr>
                <w:top w:val="none" w:sz="0" w:space="0" w:color="auto"/>
                <w:left w:val="none" w:sz="0" w:space="0" w:color="auto"/>
                <w:bottom w:val="none" w:sz="0" w:space="0" w:color="auto"/>
                <w:right w:val="none" w:sz="0" w:space="0" w:color="auto"/>
              </w:divBdr>
              <w:divsChild>
                <w:div w:id="136498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161">
          <w:marLeft w:val="0"/>
          <w:marRight w:val="0"/>
          <w:marTop w:val="0"/>
          <w:marBottom w:val="0"/>
          <w:divBdr>
            <w:top w:val="none" w:sz="0" w:space="0" w:color="auto"/>
            <w:left w:val="none" w:sz="0" w:space="0" w:color="auto"/>
            <w:bottom w:val="none" w:sz="0" w:space="0" w:color="auto"/>
            <w:right w:val="none" w:sz="0" w:space="0" w:color="auto"/>
          </w:divBdr>
          <w:divsChild>
            <w:div w:id="173763539">
              <w:marLeft w:val="600"/>
              <w:marRight w:val="0"/>
              <w:marTop w:val="0"/>
              <w:marBottom w:val="0"/>
              <w:divBdr>
                <w:top w:val="none" w:sz="0" w:space="0" w:color="auto"/>
                <w:left w:val="none" w:sz="0" w:space="0" w:color="auto"/>
                <w:bottom w:val="none" w:sz="0" w:space="0" w:color="auto"/>
                <w:right w:val="none" w:sz="0" w:space="0" w:color="auto"/>
              </w:divBdr>
            </w:div>
            <w:div w:id="245918060">
              <w:marLeft w:val="600"/>
              <w:marRight w:val="0"/>
              <w:marTop w:val="0"/>
              <w:marBottom w:val="0"/>
              <w:divBdr>
                <w:top w:val="none" w:sz="0" w:space="0" w:color="auto"/>
                <w:left w:val="none" w:sz="0" w:space="0" w:color="auto"/>
                <w:bottom w:val="none" w:sz="0" w:space="0" w:color="auto"/>
                <w:right w:val="none" w:sz="0" w:space="0" w:color="auto"/>
              </w:divBdr>
            </w:div>
            <w:div w:id="273369502">
              <w:marLeft w:val="600"/>
              <w:marRight w:val="0"/>
              <w:marTop w:val="0"/>
              <w:marBottom w:val="0"/>
              <w:divBdr>
                <w:top w:val="none" w:sz="0" w:space="0" w:color="auto"/>
                <w:left w:val="none" w:sz="0" w:space="0" w:color="auto"/>
                <w:bottom w:val="none" w:sz="0" w:space="0" w:color="auto"/>
                <w:right w:val="none" w:sz="0" w:space="0" w:color="auto"/>
              </w:divBdr>
            </w:div>
            <w:div w:id="449512123">
              <w:marLeft w:val="600"/>
              <w:marRight w:val="0"/>
              <w:marTop w:val="0"/>
              <w:marBottom w:val="0"/>
              <w:divBdr>
                <w:top w:val="none" w:sz="0" w:space="0" w:color="auto"/>
                <w:left w:val="none" w:sz="0" w:space="0" w:color="auto"/>
                <w:bottom w:val="none" w:sz="0" w:space="0" w:color="auto"/>
                <w:right w:val="none" w:sz="0" w:space="0" w:color="auto"/>
              </w:divBdr>
            </w:div>
            <w:div w:id="455442165">
              <w:marLeft w:val="600"/>
              <w:marRight w:val="0"/>
              <w:marTop w:val="0"/>
              <w:marBottom w:val="0"/>
              <w:divBdr>
                <w:top w:val="none" w:sz="0" w:space="0" w:color="auto"/>
                <w:left w:val="none" w:sz="0" w:space="0" w:color="auto"/>
                <w:bottom w:val="none" w:sz="0" w:space="0" w:color="auto"/>
                <w:right w:val="none" w:sz="0" w:space="0" w:color="auto"/>
              </w:divBdr>
            </w:div>
            <w:div w:id="461075778">
              <w:marLeft w:val="600"/>
              <w:marRight w:val="0"/>
              <w:marTop w:val="0"/>
              <w:marBottom w:val="0"/>
              <w:divBdr>
                <w:top w:val="none" w:sz="0" w:space="0" w:color="auto"/>
                <w:left w:val="none" w:sz="0" w:space="0" w:color="auto"/>
                <w:bottom w:val="none" w:sz="0" w:space="0" w:color="auto"/>
                <w:right w:val="none" w:sz="0" w:space="0" w:color="auto"/>
              </w:divBdr>
            </w:div>
            <w:div w:id="593706212">
              <w:marLeft w:val="600"/>
              <w:marRight w:val="0"/>
              <w:marTop w:val="0"/>
              <w:marBottom w:val="0"/>
              <w:divBdr>
                <w:top w:val="none" w:sz="0" w:space="0" w:color="auto"/>
                <w:left w:val="none" w:sz="0" w:space="0" w:color="auto"/>
                <w:bottom w:val="none" w:sz="0" w:space="0" w:color="auto"/>
                <w:right w:val="none" w:sz="0" w:space="0" w:color="auto"/>
              </w:divBdr>
            </w:div>
            <w:div w:id="626132470">
              <w:marLeft w:val="600"/>
              <w:marRight w:val="0"/>
              <w:marTop w:val="0"/>
              <w:marBottom w:val="0"/>
              <w:divBdr>
                <w:top w:val="none" w:sz="0" w:space="0" w:color="auto"/>
                <w:left w:val="none" w:sz="0" w:space="0" w:color="auto"/>
                <w:bottom w:val="none" w:sz="0" w:space="0" w:color="auto"/>
                <w:right w:val="none" w:sz="0" w:space="0" w:color="auto"/>
              </w:divBdr>
            </w:div>
            <w:div w:id="671177791">
              <w:marLeft w:val="600"/>
              <w:marRight w:val="0"/>
              <w:marTop w:val="0"/>
              <w:marBottom w:val="0"/>
              <w:divBdr>
                <w:top w:val="none" w:sz="0" w:space="0" w:color="auto"/>
                <w:left w:val="none" w:sz="0" w:space="0" w:color="auto"/>
                <w:bottom w:val="none" w:sz="0" w:space="0" w:color="auto"/>
                <w:right w:val="none" w:sz="0" w:space="0" w:color="auto"/>
              </w:divBdr>
            </w:div>
            <w:div w:id="734931401">
              <w:marLeft w:val="600"/>
              <w:marRight w:val="0"/>
              <w:marTop w:val="0"/>
              <w:marBottom w:val="0"/>
              <w:divBdr>
                <w:top w:val="none" w:sz="0" w:space="0" w:color="auto"/>
                <w:left w:val="none" w:sz="0" w:space="0" w:color="auto"/>
                <w:bottom w:val="none" w:sz="0" w:space="0" w:color="auto"/>
                <w:right w:val="none" w:sz="0" w:space="0" w:color="auto"/>
              </w:divBdr>
            </w:div>
            <w:div w:id="844326476">
              <w:marLeft w:val="600"/>
              <w:marRight w:val="0"/>
              <w:marTop w:val="0"/>
              <w:marBottom w:val="0"/>
              <w:divBdr>
                <w:top w:val="none" w:sz="0" w:space="0" w:color="auto"/>
                <w:left w:val="none" w:sz="0" w:space="0" w:color="auto"/>
                <w:bottom w:val="none" w:sz="0" w:space="0" w:color="auto"/>
                <w:right w:val="none" w:sz="0" w:space="0" w:color="auto"/>
              </w:divBdr>
            </w:div>
            <w:div w:id="854727142">
              <w:marLeft w:val="600"/>
              <w:marRight w:val="0"/>
              <w:marTop w:val="0"/>
              <w:marBottom w:val="0"/>
              <w:divBdr>
                <w:top w:val="none" w:sz="0" w:space="0" w:color="auto"/>
                <w:left w:val="none" w:sz="0" w:space="0" w:color="auto"/>
                <w:bottom w:val="none" w:sz="0" w:space="0" w:color="auto"/>
                <w:right w:val="none" w:sz="0" w:space="0" w:color="auto"/>
              </w:divBdr>
            </w:div>
            <w:div w:id="1130052176">
              <w:marLeft w:val="600"/>
              <w:marRight w:val="0"/>
              <w:marTop w:val="0"/>
              <w:marBottom w:val="0"/>
              <w:divBdr>
                <w:top w:val="none" w:sz="0" w:space="0" w:color="auto"/>
                <w:left w:val="none" w:sz="0" w:space="0" w:color="auto"/>
                <w:bottom w:val="none" w:sz="0" w:space="0" w:color="auto"/>
                <w:right w:val="none" w:sz="0" w:space="0" w:color="auto"/>
              </w:divBdr>
            </w:div>
            <w:div w:id="1215921579">
              <w:marLeft w:val="600"/>
              <w:marRight w:val="0"/>
              <w:marTop w:val="0"/>
              <w:marBottom w:val="0"/>
              <w:divBdr>
                <w:top w:val="none" w:sz="0" w:space="0" w:color="auto"/>
                <w:left w:val="none" w:sz="0" w:space="0" w:color="auto"/>
                <w:bottom w:val="none" w:sz="0" w:space="0" w:color="auto"/>
                <w:right w:val="none" w:sz="0" w:space="0" w:color="auto"/>
              </w:divBdr>
            </w:div>
            <w:div w:id="1320573764">
              <w:marLeft w:val="600"/>
              <w:marRight w:val="0"/>
              <w:marTop w:val="0"/>
              <w:marBottom w:val="0"/>
              <w:divBdr>
                <w:top w:val="none" w:sz="0" w:space="0" w:color="auto"/>
                <w:left w:val="none" w:sz="0" w:space="0" w:color="auto"/>
                <w:bottom w:val="none" w:sz="0" w:space="0" w:color="auto"/>
                <w:right w:val="none" w:sz="0" w:space="0" w:color="auto"/>
              </w:divBdr>
            </w:div>
            <w:div w:id="1356732017">
              <w:marLeft w:val="600"/>
              <w:marRight w:val="0"/>
              <w:marTop w:val="0"/>
              <w:marBottom w:val="0"/>
              <w:divBdr>
                <w:top w:val="none" w:sz="0" w:space="0" w:color="auto"/>
                <w:left w:val="none" w:sz="0" w:space="0" w:color="auto"/>
                <w:bottom w:val="none" w:sz="0" w:space="0" w:color="auto"/>
                <w:right w:val="none" w:sz="0" w:space="0" w:color="auto"/>
              </w:divBdr>
            </w:div>
            <w:div w:id="1584990165">
              <w:marLeft w:val="0"/>
              <w:marRight w:val="0"/>
              <w:marTop w:val="0"/>
              <w:marBottom w:val="0"/>
              <w:divBdr>
                <w:top w:val="none" w:sz="0" w:space="0" w:color="auto"/>
                <w:left w:val="none" w:sz="0" w:space="0" w:color="auto"/>
                <w:bottom w:val="none" w:sz="0" w:space="0" w:color="auto"/>
                <w:right w:val="none" w:sz="0" w:space="0" w:color="auto"/>
              </w:divBdr>
            </w:div>
            <w:div w:id="1702364074">
              <w:marLeft w:val="600"/>
              <w:marRight w:val="0"/>
              <w:marTop w:val="0"/>
              <w:marBottom w:val="0"/>
              <w:divBdr>
                <w:top w:val="none" w:sz="0" w:space="0" w:color="auto"/>
                <w:left w:val="none" w:sz="0" w:space="0" w:color="auto"/>
                <w:bottom w:val="none" w:sz="0" w:space="0" w:color="auto"/>
                <w:right w:val="none" w:sz="0" w:space="0" w:color="auto"/>
              </w:divBdr>
            </w:div>
            <w:div w:id="1771197847">
              <w:marLeft w:val="600"/>
              <w:marRight w:val="0"/>
              <w:marTop w:val="0"/>
              <w:marBottom w:val="0"/>
              <w:divBdr>
                <w:top w:val="none" w:sz="0" w:space="0" w:color="auto"/>
                <w:left w:val="none" w:sz="0" w:space="0" w:color="auto"/>
                <w:bottom w:val="none" w:sz="0" w:space="0" w:color="auto"/>
                <w:right w:val="none" w:sz="0" w:space="0" w:color="auto"/>
              </w:divBdr>
            </w:div>
            <w:div w:id="1874070145">
              <w:marLeft w:val="600"/>
              <w:marRight w:val="0"/>
              <w:marTop w:val="0"/>
              <w:marBottom w:val="0"/>
              <w:divBdr>
                <w:top w:val="none" w:sz="0" w:space="0" w:color="auto"/>
                <w:left w:val="none" w:sz="0" w:space="0" w:color="auto"/>
                <w:bottom w:val="none" w:sz="0" w:space="0" w:color="auto"/>
                <w:right w:val="none" w:sz="0" w:space="0" w:color="auto"/>
              </w:divBdr>
            </w:div>
            <w:div w:id="1901476414">
              <w:marLeft w:val="600"/>
              <w:marRight w:val="0"/>
              <w:marTop w:val="0"/>
              <w:marBottom w:val="0"/>
              <w:divBdr>
                <w:top w:val="none" w:sz="0" w:space="0" w:color="auto"/>
                <w:left w:val="none" w:sz="0" w:space="0" w:color="auto"/>
                <w:bottom w:val="none" w:sz="0" w:space="0" w:color="auto"/>
                <w:right w:val="none" w:sz="0" w:space="0" w:color="auto"/>
              </w:divBdr>
            </w:div>
            <w:div w:id="2032803830">
              <w:marLeft w:val="600"/>
              <w:marRight w:val="0"/>
              <w:marTop w:val="0"/>
              <w:marBottom w:val="0"/>
              <w:divBdr>
                <w:top w:val="none" w:sz="0" w:space="0" w:color="auto"/>
                <w:left w:val="none" w:sz="0" w:space="0" w:color="auto"/>
                <w:bottom w:val="none" w:sz="0" w:space="0" w:color="auto"/>
                <w:right w:val="none" w:sz="0" w:space="0" w:color="auto"/>
              </w:divBdr>
            </w:div>
            <w:div w:id="2108113187">
              <w:marLeft w:val="600"/>
              <w:marRight w:val="0"/>
              <w:marTop w:val="0"/>
              <w:marBottom w:val="0"/>
              <w:divBdr>
                <w:top w:val="none" w:sz="0" w:space="0" w:color="auto"/>
                <w:left w:val="none" w:sz="0" w:space="0" w:color="auto"/>
                <w:bottom w:val="none" w:sz="0" w:space="0" w:color="auto"/>
                <w:right w:val="none" w:sz="0" w:space="0" w:color="auto"/>
              </w:divBdr>
            </w:div>
            <w:div w:id="2130665043">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504562064">
      <w:bodyDiv w:val="1"/>
      <w:marLeft w:val="0"/>
      <w:marRight w:val="0"/>
      <w:marTop w:val="0"/>
      <w:marBottom w:val="0"/>
      <w:divBdr>
        <w:top w:val="none" w:sz="0" w:space="0" w:color="auto"/>
        <w:left w:val="none" w:sz="0" w:space="0" w:color="auto"/>
        <w:bottom w:val="none" w:sz="0" w:space="0" w:color="auto"/>
        <w:right w:val="none" w:sz="0" w:space="0" w:color="auto"/>
      </w:divBdr>
    </w:div>
    <w:div w:id="677385020">
      <w:bodyDiv w:val="1"/>
      <w:marLeft w:val="0"/>
      <w:marRight w:val="0"/>
      <w:marTop w:val="0"/>
      <w:marBottom w:val="0"/>
      <w:divBdr>
        <w:top w:val="none" w:sz="0" w:space="0" w:color="auto"/>
        <w:left w:val="none" w:sz="0" w:space="0" w:color="auto"/>
        <w:bottom w:val="none" w:sz="0" w:space="0" w:color="auto"/>
        <w:right w:val="none" w:sz="0" w:space="0" w:color="auto"/>
      </w:divBdr>
      <w:divsChild>
        <w:div w:id="1192300629">
          <w:marLeft w:val="480"/>
          <w:marRight w:val="0"/>
          <w:marTop w:val="0"/>
          <w:marBottom w:val="0"/>
          <w:divBdr>
            <w:top w:val="none" w:sz="0" w:space="0" w:color="auto"/>
            <w:left w:val="none" w:sz="0" w:space="0" w:color="auto"/>
            <w:bottom w:val="none" w:sz="0" w:space="0" w:color="auto"/>
            <w:right w:val="none" w:sz="0" w:space="0" w:color="auto"/>
          </w:divBdr>
          <w:divsChild>
            <w:div w:id="837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6998">
      <w:bodyDiv w:val="1"/>
      <w:marLeft w:val="0"/>
      <w:marRight w:val="0"/>
      <w:marTop w:val="0"/>
      <w:marBottom w:val="0"/>
      <w:divBdr>
        <w:top w:val="none" w:sz="0" w:space="0" w:color="auto"/>
        <w:left w:val="none" w:sz="0" w:space="0" w:color="auto"/>
        <w:bottom w:val="none" w:sz="0" w:space="0" w:color="auto"/>
        <w:right w:val="none" w:sz="0" w:space="0" w:color="auto"/>
      </w:divBdr>
    </w:div>
    <w:div w:id="690760169">
      <w:bodyDiv w:val="1"/>
      <w:marLeft w:val="0"/>
      <w:marRight w:val="0"/>
      <w:marTop w:val="0"/>
      <w:marBottom w:val="0"/>
      <w:divBdr>
        <w:top w:val="none" w:sz="0" w:space="0" w:color="auto"/>
        <w:left w:val="none" w:sz="0" w:space="0" w:color="auto"/>
        <w:bottom w:val="none" w:sz="0" w:space="0" w:color="auto"/>
        <w:right w:val="none" w:sz="0" w:space="0" w:color="auto"/>
      </w:divBdr>
      <w:divsChild>
        <w:div w:id="60099646">
          <w:marLeft w:val="480"/>
          <w:marRight w:val="0"/>
          <w:marTop w:val="0"/>
          <w:marBottom w:val="0"/>
          <w:divBdr>
            <w:top w:val="none" w:sz="0" w:space="0" w:color="auto"/>
            <w:left w:val="none" w:sz="0" w:space="0" w:color="auto"/>
            <w:bottom w:val="none" w:sz="0" w:space="0" w:color="auto"/>
            <w:right w:val="none" w:sz="0" w:space="0" w:color="auto"/>
          </w:divBdr>
          <w:divsChild>
            <w:div w:id="17187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037450">
      <w:bodyDiv w:val="1"/>
      <w:marLeft w:val="0"/>
      <w:marRight w:val="0"/>
      <w:marTop w:val="0"/>
      <w:marBottom w:val="0"/>
      <w:divBdr>
        <w:top w:val="none" w:sz="0" w:space="0" w:color="auto"/>
        <w:left w:val="none" w:sz="0" w:space="0" w:color="auto"/>
        <w:bottom w:val="none" w:sz="0" w:space="0" w:color="auto"/>
        <w:right w:val="none" w:sz="0" w:space="0" w:color="auto"/>
      </w:divBdr>
    </w:div>
    <w:div w:id="785856568">
      <w:bodyDiv w:val="1"/>
      <w:marLeft w:val="0"/>
      <w:marRight w:val="0"/>
      <w:marTop w:val="0"/>
      <w:marBottom w:val="0"/>
      <w:divBdr>
        <w:top w:val="none" w:sz="0" w:space="0" w:color="auto"/>
        <w:left w:val="none" w:sz="0" w:space="0" w:color="auto"/>
        <w:bottom w:val="none" w:sz="0" w:space="0" w:color="auto"/>
        <w:right w:val="none" w:sz="0" w:space="0" w:color="auto"/>
      </w:divBdr>
      <w:divsChild>
        <w:div w:id="1366520317">
          <w:marLeft w:val="480"/>
          <w:marRight w:val="0"/>
          <w:marTop w:val="0"/>
          <w:marBottom w:val="0"/>
          <w:divBdr>
            <w:top w:val="none" w:sz="0" w:space="0" w:color="auto"/>
            <w:left w:val="none" w:sz="0" w:space="0" w:color="auto"/>
            <w:bottom w:val="none" w:sz="0" w:space="0" w:color="auto"/>
            <w:right w:val="none" w:sz="0" w:space="0" w:color="auto"/>
          </w:divBdr>
          <w:divsChild>
            <w:div w:id="9670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5889">
      <w:bodyDiv w:val="1"/>
      <w:marLeft w:val="0"/>
      <w:marRight w:val="0"/>
      <w:marTop w:val="0"/>
      <w:marBottom w:val="0"/>
      <w:divBdr>
        <w:top w:val="none" w:sz="0" w:space="0" w:color="auto"/>
        <w:left w:val="none" w:sz="0" w:space="0" w:color="auto"/>
        <w:bottom w:val="none" w:sz="0" w:space="0" w:color="auto"/>
        <w:right w:val="none" w:sz="0" w:space="0" w:color="auto"/>
      </w:divBdr>
    </w:div>
    <w:div w:id="1012879600">
      <w:bodyDiv w:val="1"/>
      <w:marLeft w:val="0"/>
      <w:marRight w:val="0"/>
      <w:marTop w:val="0"/>
      <w:marBottom w:val="0"/>
      <w:divBdr>
        <w:top w:val="none" w:sz="0" w:space="0" w:color="auto"/>
        <w:left w:val="none" w:sz="0" w:space="0" w:color="auto"/>
        <w:bottom w:val="none" w:sz="0" w:space="0" w:color="auto"/>
        <w:right w:val="none" w:sz="0" w:space="0" w:color="auto"/>
      </w:divBdr>
      <w:divsChild>
        <w:div w:id="1665861938">
          <w:marLeft w:val="480"/>
          <w:marRight w:val="0"/>
          <w:marTop w:val="0"/>
          <w:marBottom w:val="0"/>
          <w:divBdr>
            <w:top w:val="none" w:sz="0" w:space="0" w:color="auto"/>
            <w:left w:val="none" w:sz="0" w:space="0" w:color="auto"/>
            <w:bottom w:val="none" w:sz="0" w:space="0" w:color="auto"/>
            <w:right w:val="none" w:sz="0" w:space="0" w:color="auto"/>
          </w:divBdr>
          <w:divsChild>
            <w:div w:id="4569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845761">
      <w:bodyDiv w:val="1"/>
      <w:marLeft w:val="0"/>
      <w:marRight w:val="0"/>
      <w:marTop w:val="0"/>
      <w:marBottom w:val="0"/>
      <w:divBdr>
        <w:top w:val="none" w:sz="0" w:space="0" w:color="auto"/>
        <w:left w:val="none" w:sz="0" w:space="0" w:color="auto"/>
        <w:bottom w:val="none" w:sz="0" w:space="0" w:color="auto"/>
        <w:right w:val="none" w:sz="0" w:space="0" w:color="auto"/>
      </w:divBdr>
      <w:divsChild>
        <w:div w:id="1501576638">
          <w:marLeft w:val="480"/>
          <w:marRight w:val="0"/>
          <w:marTop w:val="0"/>
          <w:marBottom w:val="0"/>
          <w:divBdr>
            <w:top w:val="none" w:sz="0" w:space="0" w:color="auto"/>
            <w:left w:val="none" w:sz="0" w:space="0" w:color="auto"/>
            <w:bottom w:val="none" w:sz="0" w:space="0" w:color="auto"/>
            <w:right w:val="none" w:sz="0" w:space="0" w:color="auto"/>
          </w:divBdr>
          <w:divsChild>
            <w:div w:id="1236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242">
      <w:bodyDiv w:val="1"/>
      <w:marLeft w:val="0"/>
      <w:marRight w:val="0"/>
      <w:marTop w:val="0"/>
      <w:marBottom w:val="0"/>
      <w:divBdr>
        <w:top w:val="none" w:sz="0" w:space="0" w:color="auto"/>
        <w:left w:val="none" w:sz="0" w:space="0" w:color="auto"/>
        <w:bottom w:val="none" w:sz="0" w:space="0" w:color="auto"/>
        <w:right w:val="none" w:sz="0" w:space="0" w:color="auto"/>
      </w:divBdr>
    </w:div>
    <w:div w:id="1262647684">
      <w:bodyDiv w:val="1"/>
      <w:marLeft w:val="0"/>
      <w:marRight w:val="0"/>
      <w:marTop w:val="0"/>
      <w:marBottom w:val="0"/>
      <w:divBdr>
        <w:top w:val="none" w:sz="0" w:space="0" w:color="auto"/>
        <w:left w:val="none" w:sz="0" w:space="0" w:color="auto"/>
        <w:bottom w:val="none" w:sz="0" w:space="0" w:color="auto"/>
        <w:right w:val="none" w:sz="0" w:space="0" w:color="auto"/>
      </w:divBdr>
      <w:divsChild>
        <w:div w:id="1232426572">
          <w:marLeft w:val="480"/>
          <w:marRight w:val="0"/>
          <w:marTop w:val="0"/>
          <w:marBottom w:val="0"/>
          <w:divBdr>
            <w:top w:val="none" w:sz="0" w:space="0" w:color="auto"/>
            <w:left w:val="none" w:sz="0" w:space="0" w:color="auto"/>
            <w:bottom w:val="none" w:sz="0" w:space="0" w:color="auto"/>
            <w:right w:val="none" w:sz="0" w:space="0" w:color="auto"/>
          </w:divBdr>
          <w:divsChild>
            <w:div w:id="948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8075">
      <w:bodyDiv w:val="1"/>
      <w:marLeft w:val="0"/>
      <w:marRight w:val="0"/>
      <w:marTop w:val="0"/>
      <w:marBottom w:val="0"/>
      <w:divBdr>
        <w:top w:val="none" w:sz="0" w:space="0" w:color="auto"/>
        <w:left w:val="none" w:sz="0" w:space="0" w:color="auto"/>
        <w:bottom w:val="none" w:sz="0" w:space="0" w:color="auto"/>
        <w:right w:val="none" w:sz="0" w:space="0" w:color="auto"/>
      </w:divBdr>
    </w:div>
    <w:div w:id="1461144197">
      <w:bodyDiv w:val="1"/>
      <w:marLeft w:val="0"/>
      <w:marRight w:val="0"/>
      <w:marTop w:val="0"/>
      <w:marBottom w:val="0"/>
      <w:divBdr>
        <w:top w:val="none" w:sz="0" w:space="0" w:color="auto"/>
        <w:left w:val="none" w:sz="0" w:space="0" w:color="auto"/>
        <w:bottom w:val="none" w:sz="0" w:space="0" w:color="auto"/>
        <w:right w:val="none" w:sz="0" w:space="0" w:color="auto"/>
      </w:divBdr>
    </w:div>
    <w:div w:id="1473329201">
      <w:bodyDiv w:val="1"/>
      <w:marLeft w:val="0"/>
      <w:marRight w:val="0"/>
      <w:marTop w:val="0"/>
      <w:marBottom w:val="0"/>
      <w:divBdr>
        <w:top w:val="none" w:sz="0" w:space="0" w:color="auto"/>
        <w:left w:val="none" w:sz="0" w:space="0" w:color="auto"/>
        <w:bottom w:val="none" w:sz="0" w:space="0" w:color="auto"/>
        <w:right w:val="none" w:sz="0" w:space="0" w:color="auto"/>
      </w:divBdr>
    </w:div>
    <w:div w:id="1509636941">
      <w:bodyDiv w:val="1"/>
      <w:marLeft w:val="0"/>
      <w:marRight w:val="0"/>
      <w:marTop w:val="0"/>
      <w:marBottom w:val="0"/>
      <w:divBdr>
        <w:top w:val="none" w:sz="0" w:space="0" w:color="auto"/>
        <w:left w:val="none" w:sz="0" w:space="0" w:color="auto"/>
        <w:bottom w:val="none" w:sz="0" w:space="0" w:color="auto"/>
        <w:right w:val="none" w:sz="0" w:space="0" w:color="auto"/>
      </w:divBdr>
      <w:divsChild>
        <w:div w:id="2069528357">
          <w:marLeft w:val="480"/>
          <w:marRight w:val="0"/>
          <w:marTop w:val="0"/>
          <w:marBottom w:val="0"/>
          <w:divBdr>
            <w:top w:val="none" w:sz="0" w:space="0" w:color="auto"/>
            <w:left w:val="none" w:sz="0" w:space="0" w:color="auto"/>
            <w:bottom w:val="none" w:sz="0" w:space="0" w:color="auto"/>
            <w:right w:val="none" w:sz="0" w:space="0" w:color="auto"/>
          </w:divBdr>
          <w:divsChild>
            <w:div w:id="121438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20">
      <w:bodyDiv w:val="1"/>
      <w:marLeft w:val="0"/>
      <w:marRight w:val="0"/>
      <w:marTop w:val="0"/>
      <w:marBottom w:val="0"/>
      <w:divBdr>
        <w:top w:val="none" w:sz="0" w:space="0" w:color="auto"/>
        <w:left w:val="none" w:sz="0" w:space="0" w:color="auto"/>
        <w:bottom w:val="none" w:sz="0" w:space="0" w:color="auto"/>
        <w:right w:val="none" w:sz="0" w:space="0" w:color="auto"/>
      </w:divBdr>
    </w:div>
    <w:div w:id="1705864716">
      <w:bodyDiv w:val="1"/>
      <w:marLeft w:val="0"/>
      <w:marRight w:val="0"/>
      <w:marTop w:val="0"/>
      <w:marBottom w:val="0"/>
      <w:divBdr>
        <w:top w:val="none" w:sz="0" w:space="0" w:color="auto"/>
        <w:left w:val="none" w:sz="0" w:space="0" w:color="auto"/>
        <w:bottom w:val="none" w:sz="0" w:space="0" w:color="auto"/>
        <w:right w:val="none" w:sz="0" w:space="0" w:color="auto"/>
      </w:divBdr>
    </w:div>
    <w:div w:id="1776288584">
      <w:bodyDiv w:val="1"/>
      <w:marLeft w:val="0"/>
      <w:marRight w:val="0"/>
      <w:marTop w:val="0"/>
      <w:marBottom w:val="0"/>
      <w:divBdr>
        <w:top w:val="none" w:sz="0" w:space="0" w:color="auto"/>
        <w:left w:val="none" w:sz="0" w:space="0" w:color="auto"/>
        <w:bottom w:val="none" w:sz="0" w:space="0" w:color="auto"/>
        <w:right w:val="none" w:sz="0" w:space="0" w:color="auto"/>
      </w:divBdr>
    </w:div>
    <w:div w:id="1880388827">
      <w:bodyDiv w:val="1"/>
      <w:marLeft w:val="0"/>
      <w:marRight w:val="0"/>
      <w:marTop w:val="0"/>
      <w:marBottom w:val="0"/>
      <w:divBdr>
        <w:top w:val="none" w:sz="0" w:space="0" w:color="auto"/>
        <w:left w:val="none" w:sz="0" w:space="0" w:color="auto"/>
        <w:bottom w:val="none" w:sz="0" w:space="0" w:color="auto"/>
        <w:right w:val="none" w:sz="0" w:space="0" w:color="auto"/>
      </w:divBdr>
    </w:div>
    <w:div w:id="1919902863">
      <w:bodyDiv w:val="1"/>
      <w:marLeft w:val="0"/>
      <w:marRight w:val="0"/>
      <w:marTop w:val="0"/>
      <w:marBottom w:val="0"/>
      <w:divBdr>
        <w:top w:val="none" w:sz="0" w:space="0" w:color="auto"/>
        <w:left w:val="none" w:sz="0" w:space="0" w:color="auto"/>
        <w:bottom w:val="none" w:sz="0" w:space="0" w:color="auto"/>
        <w:right w:val="none" w:sz="0" w:space="0" w:color="auto"/>
      </w:divBdr>
      <w:divsChild>
        <w:div w:id="1223323205">
          <w:marLeft w:val="480"/>
          <w:marRight w:val="0"/>
          <w:marTop w:val="0"/>
          <w:marBottom w:val="0"/>
          <w:divBdr>
            <w:top w:val="none" w:sz="0" w:space="0" w:color="auto"/>
            <w:left w:val="none" w:sz="0" w:space="0" w:color="auto"/>
            <w:bottom w:val="none" w:sz="0" w:space="0" w:color="auto"/>
            <w:right w:val="none" w:sz="0" w:space="0" w:color="auto"/>
          </w:divBdr>
          <w:divsChild>
            <w:div w:id="5231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55707">
      <w:bodyDiv w:val="1"/>
      <w:marLeft w:val="0"/>
      <w:marRight w:val="0"/>
      <w:marTop w:val="0"/>
      <w:marBottom w:val="0"/>
      <w:divBdr>
        <w:top w:val="none" w:sz="0" w:space="0" w:color="auto"/>
        <w:left w:val="none" w:sz="0" w:space="0" w:color="auto"/>
        <w:bottom w:val="none" w:sz="0" w:space="0" w:color="auto"/>
        <w:right w:val="none" w:sz="0" w:space="0" w:color="auto"/>
      </w:divBdr>
    </w:div>
    <w:div w:id="20707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0.svg"/><Relationship Id="rId21" Type="http://schemas.openxmlformats.org/officeDocument/2006/relationships/footer" Target="footer1.xml"/><Relationship Id="rId42" Type="http://schemas.openxmlformats.org/officeDocument/2006/relationships/image" Target="media/image19.svg"/><Relationship Id="rId63" Type="http://schemas.openxmlformats.org/officeDocument/2006/relationships/image" Target="media/image39.svg"/><Relationship Id="rId84" Type="http://schemas.openxmlformats.org/officeDocument/2006/relationships/image" Target="media/image58.png"/><Relationship Id="rId16" Type="http://schemas.openxmlformats.org/officeDocument/2006/relationships/hyperlink" Target="http://www.ssd.vt.edu/" TargetMode="External"/><Relationship Id="rId107" Type="http://schemas.openxmlformats.org/officeDocument/2006/relationships/image" Target="media/image80.png"/><Relationship Id="rId11" Type="http://schemas.openxmlformats.org/officeDocument/2006/relationships/hyperlink" Target="https://flic.kr/p/epBEtT" TargetMode="External"/><Relationship Id="rId32" Type="http://schemas.openxmlformats.org/officeDocument/2006/relationships/image" Target="media/image11.sv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9.svg"/><Relationship Id="rId79" Type="http://schemas.openxmlformats.org/officeDocument/2006/relationships/image" Target="media/image54.png"/><Relationship Id="rId102" Type="http://schemas.openxmlformats.org/officeDocument/2006/relationships/image" Target="media/image76.png"/><Relationship Id="rId123" Type="http://schemas.openxmlformats.org/officeDocument/2006/relationships/hyperlink" Target="https://community.canvaslms.com/t5/Student-Guide/How-do-I-start-a-collaboration-in-a-group/ta-p/438" TargetMode="External"/><Relationship Id="rId128" Type="http://schemas.openxmlformats.org/officeDocument/2006/relationships/hyperlink" Target="https://community.canvaslms.com/t5/Student-Guide/How-do-I-add-contact-methods-to-receive-Canvas-notifications-as/ta-p/516" TargetMode="External"/><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svg"/><Relationship Id="rId22" Type="http://schemas.openxmlformats.org/officeDocument/2006/relationships/image" Target="media/image3.jpeg"/><Relationship Id="rId27" Type="http://schemas.openxmlformats.org/officeDocument/2006/relationships/image" Target="media/image6.png"/><Relationship Id="rId43" Type="http://schemas.openxmlformats.org/officeDocument/2006/relationships/image" Target="media/image20.png"/><Relationship Id="rId48" Type="http://schemas.openxmlformats.org/officeDocument/2006/relationships/image" Target="media/image25.svg"/><Relationship Id="rId64" Type="http://schemas.openxmlformats.org/officeDocument/2006/relationships/image" Target="media/image40.png"/><Relationship Id="rId69" Type="http://schemas.openxmlformats.org/officeDocument/2006/relationships/image" Target="media/image44.png"/><Relationship Id="rId113" Type="http://schemas.openxmlformats.org/officeDocument/2006/relationships/image" Target="media/image86.svg"/><Relationship Id="rId118" Type="http://schemas.openxmlformats.org/officeDocument/2006/relationships/image" Target="media/image91.png"/><Relationship Id="rId80" Type="http://schemas.openxmlformats.org/officeDocument/2006/relationships/image" Target="media/image55.svg"/><Relationship Id="rId85" Type="http://schemas.openxmlformats.org/officeDocument/2006/relationships/image" Target="media/image59.svg"/><Relationship Id="rId12" Type="http://schemas.openxmlformats.org/officeDocument/2006/relationships/hyperlink" Target="https://exhibits.lib.vt.edu/the-land-speaks/" TargetMode="External"/><Relationship Id="rId17" Type="http://schemas.openxmlformats.org/officeDocument/2006/relationships/hyperlink" Target="https://tracigardner.github.io/TechComm/semester/2025-01-Spring/ShortGuide2TW-Spring25.pdf" TargetMode="External"/><Relationship Id="rId33" Type="http://schemas.openxmlformats.org/officeDocument/2006/relationships/hyperlink" Target="https://community.canvaslms.com/t5/Student-Guide/How-do-I-create-a-discussion-in-a-group-as-a-student/ta-p/350" TargetMode="External"/><Relationship Id="rId38" Type="http://schemas.openxmlformats.org/officeDocument/2006/relationships/image" Target="media/image15.svg"/><Relationship Id="rId59" Type="http://schemas.openxmlformats.org/officeDocument/2006/relationships/image" Target="media/image35.svg"/><Relationship Id="rId103" Type="http://schemas.openxmlformats.org/officeDocument/2006/relationships/image" Target="media/image77.svg"/><Relationship Id="rId108" Type="http://schemas.openxmlformats.org/officeDocument/2006/relationships/image" Target="media/image81.svg"/><Relationship Id="rId124" Type="http://schemas.openxmlformats.org/officeDocument/2006/relationships/hyperlink" Target="https://community.canvaslms.com/t5/Student-Guide/How-do-I-create-a-discussion-in-a-group/ta-p/350" TargetMode="External"/><Relationship Id="rId129" Type="http://schemas.openxmlformats.org/officeDocument/2006/relationships/hyperlink" Target="https://community.canvaslms.com/t5/Student-Guide/How-do-I-add-a-text-SMS-contact-method-in-Canvas-as-a-student/ta-p/411" TargetMode="External"/><Relationship Id="rId54" Type="http://schemas.openxmlformats.org/officeDocument/2006/relationships/image" Target="media/image31.svg"/><Relationship Id="rId70" Type="http://schemas.openxmlformats.org/officeDocument/2006/relationships/image" Target="media/image45.svg"/><Relationship Id="rId75" Type="http://schemas.openxmlformats.org/officeDocument/2006/relationships/image" Target="media/image50.png"/><Relationship Id="rId91" Type="http://schemas.openxmlformats.org/officeDocument/2006/relationships/image" Target="media/image65.sv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lic.kr/p/FsKTjm" TargetMode="External"/><Relationship Id="rId28" Type="http://schemas.openxmlformats.org/officeDocument/2006/relationships/image" Target="media/image7.png"/><Relationship Id="rId49" Type="http://schemas.openxmlformats.org/officeDocument/2006/relationships/image" Target="media/image26.png"/><Relationship Id="rId114" Type="http://schemas.openxmlformats.org/officeDocument/2006/relationships/image" Target="media/image87.png"/><Relationship Id="rId119" Type="http://schemas.openxmlformats.org/officeDocument/2006/relationships/image" Target="media/image92.svg"/><Relationship Id="rId44" Type="http://schemas.openxmlformats.org/officeDocument/2006/relationships/image" Target="media/image21.svg"/><Relationship Id="rId60" Type="http://schemas.openxmlformats.org/officeDocument/2006/relationships/image" Target="media/image36.png"/><Relationship Id="rId65" Type="http://schemas.openxmlformats.org/officeDocument/2006/relationships/image" Target="media/image41.svg"/><Relationship Id="rId81" Type="http://schemas.openxmlformats.org/officeDocument/2006/relationships/hyperlink" Target="https://4help.vt.edu/" TargetMode="External"/><Relationship Id="rId86" Type="http://schemas.openxmlformats.org/officeDocument/2006/relationships/image" Target="media/image60.png"/><Relationship Id="rId130" Type="http://schemas.openxmlformats.org/officeDocument/2006/relationships/hyperlink" Target="https://hybridpedagogy.org/pedagogy-of-kindness/" TargetMode="External"/><Relationship Id="rId13" Type="http://schemas.openxmlformats.org/officeDocument/2006/relationships/hyperlink" Target="https://ccc.vt.edu/index/aiicc.html" TargetMode="External"/><Relationship Id="rId18" Type="http://schemas.openxmlformats.org/officeDocument/2006/relationships/hyperlink" Target="http://ssd.vt.edu/students.html" TargetMode="External"/><Relationship Id="rId39" Type="http://schemas.openxmlformats.org/officeDocument/2006/relationships/image" Target="media/image16.png"/><Relationship Id="rId109" Type="http://schemas.openxmlformats.org/officeDocument/2006/relationships/image" Target="media/image82.png"/><Relationship Id="rId34" Type="http://schemas.openxmlformats.org/officeDocument/2006/relationships/hyperlink" Target="https://community.canvaslms.com/t5/Canvas-Basics-Guide/How-do-I-view-a-group-calendar/ta-p/617600" TargetMode="External"/><Relationship Id="rId50" Type="http://schemas.openxmlformats.org/officeDocument/2006/relationships/image" Target="media/image27.svg"/><Relationship Id="rId55" Type="http://schemas.openxmlformats.org/officeDocument/2006/relationships/hyperlink" Target="https://docs.google.com/document/d/1rUieHepzcXxULuZwRKDCjvvwgi-x5xo1k_bYE-Z3o-4/edit?tab=t.0" TargetMode="External"/><Relationship Id="rId76" Type="http://schemas.openxmlformats.org/officeDocument/2006/relationships/image" Target="media/image51.png"/><Relationship Id="rId97" Type="http://schemas.openxmlformats.org/officeDocument/2006/relationships/image" Target="media/image71.svg"/><Relationship Id="rId104" Type="http://schemas.openxmlformats.org/officeDocument/2006/relationships/image" Target="media/image78.png"/><Relationship Id="rId120" Type="http://schemas.openxmlformats.org/officeDocument/2006/relationships/hyperlink" Target="https://tracigardner.github.io/TechComm/semester/2025-01-Spring/ShortGuide2TW-Spring25.pdf" TargetMode="External"/><Relationship Id="rId125" Type="http://schemas.openxmlformats.org/officeDocument/2006/relationships/hyperlink" Target="https://community.canvaslms.com/t5/Student-Guide/How-do-I-close-a-discussion-for-comments-in-a-group/ta-p/376"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8.svg"/><Relationship Id="rId24" Type="http://schemas.openxmlformats.org/officeDocument/2006/relationships/hyperlink" Target="https://flic.kr/p/FsKTjm" TargetMode="External"/><Relationship Id="rId40" Type="http://schemas.openxmlformats.org/officeDocument/2006/relationships/image" Target="media/image17.svg"/><Relationship Id="rId45" Type="http://schemas.openxmlformats.org/officeDocument/2006/relationships/image" Target="media/image22.png"/><Relationship Id="rId66" Type="http://schemas.openxmlformats.org/officeDocument/2006/relationships/hyperlink" Target="https://safe.vt.edu/support_a_friend.html" TargetMode="External"/><Relationship Id="rId87" Type="http://schemas.openxmlformats.org/officeDocument/2006/relationships/image" Target="media/image61.svg"/><Relationship Id="rId110" Type="http://schemas.openxmlformats.org/officeDocument/2006/relationships/image" Target="media/image83.svg"/><Relationship Id="rId115" Type="http://schemas.openxmlformats.org/officeDocument/2006/relationships/image" Target="media/image88.svg"/><Relationship Id="rId131" Type="http://schemas.openxmlformats.org/officeDocument/2006/relationships/hyperlink" Target="https://doi.org/10.4324/9781003285571" TargetMode="External"/><Relationship Id="rId61" Type="http://schemas.openxmlformats.org/officeDocument/2006/relationships/image" Target="media/image37.svg"/><Relationship Id="rId82" Type="http://schemas.openxmlformats.org/officeDocument/2006/relationships/image" Target="media/image56.png"/><Relationship Id="rId19" Type="http://schemas.openxmlformats.org/officeDocument/2006/relationships/hyperlink" Target="https://goo.gl/maps/rNDopPaCXok" TargetMode="External"/><Relationship Id="rId14" Type="http://schemas.openxmlformats.org/officeDocument/2006/relationships/hyperlink" Target="https://www.archive.vtmag.vt.edu/fall15/family-tree.html"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2.png"/><Relationship Id="rId77" Type="http://schemas.openxmlformats.org/officeDocument/2006/relationships/image" Target="media/image52.svg"/><Relationship Id="rId100" Type="http://schemas.openxmlformats.org/officeDocument/2006/relationships/image" Target="media/image74.png"/><Relationship Id="rId105" Type="http://schemas.openxmlformats.org/officeDocument/2006/relationships/image" Target="media/image79.svg"/><Relationship Id="rId126" Type="http://schemas.openxmlformats.org/officeDocument/2006/relationships/hyperlink" Target="https://community.canvaslms.com/t5/Student-Guide/How-do-I-manage-groups-as-a-student-group-leader/ta-p/473" TargetMode="Externa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7.svg"/><Relationship Id="rId93" Type="http://schemas.openxmlformats.org/officeDocument/2006/relationships/image" Target="media/image67.svg"/><Relationship Id="rId98" Type="http://schemas.openxmlformats.org/officeDocument/2006/relationships/image" Target="media/image72.png"/><Relationship Id="rId121" Type="http://schemas.openxmlformats.org/officeDocument/2006/relationships/hyperlink" Target="https://4help.vt.edu/" TargetMode="Externa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3.svg"/><Relationship Id="rId67" Type="http://schemas.openxmlformats.org/officeDocument/2006/relationships/image" Target="media/image42.png"/><Relationship Id="rId116" Type="http://schemas.openxmlformats.org/officeDocument/2006/relationships/image" Target="media/image89.png"/><Relationship Id="rId20" Type="http://schemas.openxmlformats.org/officeDocument/2006/relationships/hyperlink" Target="https://community.canvaslms.com/t5/Canvas-Basics-Guide/What-is-the-Inbox/ta-p/55" TargetMode="External"/><Relationship Id="rId41" Type="http://schemas.openxmlformats.org/officeDocument/2006/relationships/image" Target="media/image18.png"/><Relationship Id="rId62" Type="http://schemas.openxmlformats.org/officeDocument/2006/relationships/image" Target="media/image38.png"/><Relationship Id="rId83" Type="http://schemas.openxmlformats.org/officeDocument/2006/relationships/image" Target="media/image57.svg"/><Relationship Id="rId88" Type="http://schemas.openxmlformats.org/officeDocument/2006/relationships/image" Target="media/image62.png"/><Relationship Id="rId111" Type="http://schemas.openxmlformats.org/officeDocument/2006/relationships/image" Target="media/image84.png"/><Relationship Id="rId132" Type="http://schemas.openxmlformats.org/officeDocument/2006/relationships/fontTable" Target="fontTable.xml"/><Relationship Id="rId15" Type="http://schemas.openxmlformats.org/officeDocument/2006/relationships/image" Target="media/image2.png"/><Relationship Id="rId36" Type="http://schemas.openxmlformats.org/officeDocument/2006/relationships/image" Target="media/image13.svg"/><Relationship Id="rId57" Type="http://schemas.openxmlformats.org/officeDocument/2006/relationships/image" Target="media/image33.svg"/><Relationship Id="rId106" Type="http://schemas.openxmlformats.org/officeDocument/2006/relationships/hyperlink" Target="https://tracigardner.github.io/TechComm/semester/2025-01-Spring/ShortGuide2TW-Spring25.pdf" TargetMode="External"/><Relationship Id="rId127" Type="http://schemas.openxmlformats.org/officeDocument/2006/relationships/hyperlink" Target="https://community.canvaslms.com/t5/Student-Guide/How-do-I-manage-my-Canvas-notification-settings-as-a-student/ta-p/434" TargetMode="External"/><Relationship Id="rId10" Type="http://schemas.openxmlformats.org/officeDocument/2006/relationships/hyperlink" Target="http://creativecommons.org/licenses/by-nc-sa/4.0/" TargetMode="External"/><Relationship Id="rId31" Type="http://schemas.openxmlformats.org/officeDocument/2006/relationships/image" Target="media/image10.png"/><Relationship Id="rId52" Type="http://schemas.openxmlformats.org/officeDocument/2006/relationships/image" Target="media/image29.sv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8.png"/><Relationship Id="rId99" Type="http://schemas.openxmlformats.org/officeDocument/2006/relationships/image" Target="media/image73.svg"/><Relationship Id="rId101" Type="http://schemas.openxmlformats.org/officeDocument/2006/relationships/image" Target="media/image75.svg"/><Relationship Id="rId122" Type="http://schemas.openxmlformats.org/officeDocument/2006/relationships/hyperlink" Target="https://community.canvaslms.com/t5/Student-Guide/How-do-I-upload-a-file-to-a-group/ta-p/278" TargetMode="Externa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26" Type="http://schemas.openxmlformats.org/officeDocument/2006/relationships/image" Target="media/image5.svg"/><Relationship Id="rId47" Type="http://schemas.openxmlformats.org/officeDocument/2006/relationships/image" Target="media/image24.png"/><Relationship Id="rId68" Type="http://schemas.openxmlformats.org/officeDocument/2006/relationships/image" Target="media/image43.png"/><Relationship Id="rId89" Type="http://schemas.openxmlformats.org/officeDocument/2006/relationships/image" Target="media/image63.svg"/><Relationship Id="rId112" Type="http://schemas.openxmlformats.org/officeDocument/2006/relationships/image" Target="media/image8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F994F6-AF8E-4165-AC09-E3D3671CD79B}">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B0588-BBA2-41B1-819F-7E498276A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7750</Words>
  <Characters>37593</Characters>
  <Application>Microsoft Office Word</Application>
  <DocSecurity>0</DocSecurity>
  <Lines>767</Lines>
  <Paragraphs>365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2</cp:revision>
  <cp:lastPrinted>2024-01-09T15:45:00Z</cp:lastPrinted>
  <dcterms:created xsi:type="dcterms:W3CDTF">2025-01-10T19:15:00Z</dcterms:created>
  <dcterms:modified xsi:type="dcterms:W3CDTF">2025-01-10T19:15:00Z</dcterms:modified>
</cp:coreProperties>
</file>