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0457" w:type="dxa"/>
        <w:tblLayout w:type="fixed"/>
        <w:tblLook w:val="04A0" w:firstRow="1" w:lastRow="0" w:firstColumn="1" w:lastColumn="0" w:noHBand="0" w:noVBand="1"/>
      </w:tblPr>
      <w:tblGrid>
        <w:gridCol w:w="1614"/>
        <w:gridCol w:w="22"/>
        <w:gridCol w:w="3035"/>
        <w:gridCol w:w="22"/>
        <w:gridCol w:w="1588"/>
        <w:gridCol w:w="21"/>
        <w:gridCol w:w="1590"/>
        <w:gridCol w:w="20"/>
        <w:gridCol w:w="1592"/>
        <w:gridCol w:w="18"/>
        <w:gridCol w:w="1593"/>
        <w:gridCol w:w="17"/>
        <w:gridCol w:w="1594"/>
        <w:gridCol w:w="16"/>
        <w:gridCol w:w="1596"/>
        <w:gridCol w:w="14"/>
        <w:gridCol w:w="1597"/>
        <w:gridCol w:w="13"/>
        <w:gridCol w:w="1599"/>
        <w:gridCol w:w="11"/>
        <w:gridCol w:w="1600"/>
        <w:gridCol w:w="10"/>
        <w:gridCol w:w="1601"/>
        <w:gridCol w:w="9"/>
        <w:gridCol w:w="1603"/>
        <w:gridCol w:w="7"/>
        <w:gridCol w:w="1604"/>
        <w:gridCol w:w="6"/>
        <w:gridCol w:w="1610"/>
        <w:gridCol w:w="1612"/>
        <w:gridCol w:w="1611"/>
        <w:gridCol w:w="1612"/>
      </w:tblGrid>
      <w:tr w:rsidR="002B7BA6" w:rsidRPr="002B7BA6" w14:paraId="3DA8A1B4" w14:textId="77777777" w:rsidTr="002B7BA6">
        <w:tc>
          <w:tcPr>
            <w:tcW w:w="1638" w:type="dxa"/>
            <w:gridSpan w:val="2"/>
          </w:tcPr>
          <w:p w14:paraId="7BA4D4AE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title_or_outcome_id</w:t>
            </w:r>
            <w:proofErr w:type="spellEnd"/>
          </w:p>
        </w:tc>
        <w:tc>
          <w:tcPr>
            <w:tcW w:w="3060" w:type="dxa"/>
            <w:gridSpan w:val="2"/>
          </w:tcPr>
          <w:p w14:paraId="7D80123D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Description</w:t>
            </w:r>
          </w:p>
        </w:tc>
        <w:tc>
          <w:tcPr>
            <w:tcW w:w="1609" w:type="dxa"/>
            <w:gridSpan w:val="2"/>
          </w:tcPr>
          <w:p w14:paraId="3548B841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User range</w:t>
            </w:r>
          </w:p>
        </w:tc>
        <w:tc>
          <w:tcPr>
            <w:tcW w:w="1610" w:type="dxa"/>
            <w:gridSpan w:val="2"/>
          </w:tcPr>
          <w:p w14:paraId="41D16676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Rating_points_1</w:t>
            </w:r>
            <w:proofErr w:type="spellEnd"/>
          </w:p>
        </w:tc>
        <w:tc>
          <w:tcPr>
            <w:tcW w:w="1610" w:type="dxa"/>
            <w:gridSpan w:val="2"/>
          </w:tcPr>
          <w:p w14:paraId="19549656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Rating_title_1</w:t>
            </w:r>
            <w:proofErr w:type="spellEnd"/>
          </w:p>
        </w:tc>
        <w:tc>
          <w:tcPr>
            <w:tcW w:w="1610" w:type="dxa"/>
            <w:gridSpan w:val="2"/>
          </w:tcPr>
          <w:p w14:paraId="5D181012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Rating_description_1</w:t>
            </w:r>
            <w:proofErr w:type="spellEnd"/>
          </w:p>
        </w:tc>
        <w:tc>
          <w:tcPr>
            <w:tcW w:w="1610" w:type="dxa"/>
            <w:gridSpan w:val="2"/>
          </w:tcPr>
          <w:p w14:paraId="7F2D7088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sz w:val="20"/>
                <w:szCs w:val="20"/>
              </w:rPr>
              <w:t>Rating_points_2</w:t>
            </w:r>
            <w:proofErr w:type="spellEnd"/>
          </w:p>
        </w:tc>
        <w:tc>
          <w:tcPr>
            <w:tcW w:w="1610" w:type="dxa"/>
            <w:gridSpan w:val="2"/>
          </w:tcPr>
          <w:p w14:paraId="0D430420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Rating_title_2</w:t>
            </w:r>
            <w:proofErr w:type="spellEnd"/>
          </w:p>
        </w:tc>
        <w:tc>
          <w:tcPr>
            <w:tcW w:w="1610" w:type="dxa"/>
            <w:gridSpan w:val="2"/>
          </w:tcPr>
          <w:p w14:paraId="5F01F6B2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sz w:val="20"/>
                <w:szCs w:val="20"/>
              </w:rPr>
              <w:t>Rating_description_2</w:t>
            </w:r>
            <w:proofErr w:type="spellEnd"/>
          </w:p>
        </w:tc>
        <w:tc>
          <w:tcPr>
            <w:tcW w:w="1610" w:type="dxa"/>
            <w:gridSpan w:val="2"/>
          </w:tcPr>
          <w:p w14:paraId="6961F7E8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Rating_points_3</w:t>
            </w:r>
            <w:proofErr w:type="spellEnd"/>
          </w:p>
        </w:tc>
        <w:tc>
          <w:tcPr>
            <w:tcW w:w="1610" w:type="dxa"/>
            <w:gridSpan w:val="2"/>
          </w:tcPr>
          <w:p w14:paraId="6E70790A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Rating_title_3</w:t>
            </w:r>
            <w:proofErr w:type="spellEnd"/>
          </w:p>
        </w:tc>
        <w:tc>
          <w:tcPr>
            <w:tcW w:w="1610" w:type="dxa"/>
            <w:gridSpan w:val="2"/>
          </w:tcPr>
          <w:p w14:paraId="6BE054D7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Rating_description_3</w:t>
            </w:r>
            <w:proofErr w:type="spellEnd"/>
          </w:p>
        </w:tc>
        <w:tc>
          <w:tcPr>
            <w:tcW w:w="1610" w:type="dxa"/>
            <w:gridSpan w:val="2"/>
          </w:tcPr>
          <w:p w14:paraId="18239EA4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Rating_points_4</w:t>
            </w:r>
            <w:proofErr w:type="spellEnd"/>
          </w:p>
        </w:tc>
        <w:tc>
          <w:tcPr>
            <w:tcW w:w="1610" w:type="dxa"/>
            <w:gridSpan w:val="2"/>
          </w:tcPr>
          <w:p w14:paraId="2989A7A9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Rating_title_4</w:t>
            </w:r>
            <w:proofErr w:type="spellEnd"/>
          </w:p>
        </w:tc>
        <w:tc>
          <w:tcPr>
            <w:tcW w:w="1610" w:type="dxa"/>
          </w:tcPr>
          <w:p w14:paraId="20F1CD12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Rating_description_4</w:t>
            </w:r>
            <w:proofErr w:type="spellEnd"/>
          </w:p>
        </w:tc>
        <w:tc>
          <w:tcPr>
            <w:tcW w:w="1610" w:type="dxa"/>
          </w:tcPr>
          <w:p w14:paraId="7754FABC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Rating_points_5</w:t>
            </w:r>
            <w:proofErr w:type="spellEnd"/>
          </w:p>
        </w:tc>
        <w:tc>
          <w:tcPr>
            <w:tcW w:w="1610" w:type="dxa"/>
          </w:tcPr>
          <w:p w14:paraId="1223FE47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Rating_title_5</w:t>
            </w:r>
            <w:proofErr w:type="spellEnd"/>
          </w:p>
        </w:tc>
        <w:tc>
          <w:tcPr>
            <w:tcW w:w="1610" w:type="dxa"/>
          </w:tcPr>
          <w:p w14:paraId="09DEA690" w14:textId="77777777" w:rsidR="00450C8B" w:rsidRPr="002B7BA6" w:rsidRDefault="00450C8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Rating_description_5</w:t>
            </w:r>
            <w:proofErr w:type="spellEnd"/>
          </w:p>
        </w:tc>
      </w:tr>
      <w:tr w:rsidR="002B7BA6" w:rsidRPr="002B7BA6" w14:paraId="7096C822" w14:textId="77777777" w:rsidTr="002B7BA6">
        <w:tc>
          <w:tcPr>
            <w:tcW w:w="1638" w:type="dxa"/>
            <w:gridSpan w:val="2"/>
          </w:tcPr>
          <w:p w14:paraId="6DCD6DDF" w14:textId="565EE69F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Format &amp; Length</w:t>
            </w:r>
          </w:p>
        </w:tc>
        <w:tc>
          <w:tcPr>
            <w:tcW w:w="3060" w:type="dxa"/>
            <w:gridSpan w:val="2"/>
          </w:tcPr>
          <w:p w14:paraId="7CFCE950" w14:textId="78BB6127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Meets assignment’s technical and design specifications (one page front/back, portrait layout, margins).</w:t>
            </w:r>
          </w:p>
        </w:tc>
        <w:tc>
          <w:tcPr>
            <w:tcW w:w="1609" w:type="dxa"/>
            <w:gridSpan w:val="2"/>
          </w:tcPr>
          <w:p w14:paraId="0D8F9215" w14:textId="4494B61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0" w:type="dxa"/>
            <w:gridSpan w:val="2"/>
          </w:tcPr>
          <w:p w14:paraId="57E3F862" w14:textId="7BB0BCCF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0" w:type="dxa"/>
            <w:gridSpan w:val="2"/>
          </w:tcPr>
          <w:p w14:paraId="5FBCAFC0" w14:textId="46485440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0" w:type="dxa"/>
            <w:gridSpan w:val="2"/>
          </w:tcPr>
          <w:p w14:paraId="64AF4505" w14:textId="7069C7A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Follows all format requirements perfectly; layout is professional and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 xml:space="preserve"> makes an amazing first impression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610" w:type="dxa"/>
            <w:gridSpan w:val="2"/>
          </w:tcPr>
          <w:p w14:paraId="32F7BCB7" w14:textId="64AC8938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0" w:type="dxa"/>
            <w:gridSpan w:val="2"/>
          </w:tcPr>
          <w:p w14:paraId="650F8189" w14:textId="4A19152A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0" w:type="dxa"/>
            <w:gridSpan w:val="2"/>
          </w:tcPr>
          <w:p w14:paraId="1EE9426F" w14:textId="3D8FB4C6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Meets all formatting and length requirements; design consistent with assignment.</w:t>
            </w:r>
          </w:p>
        </w:tc>
        <w:tc>
          <w:tcPr>
            <w:tcW w:w="1610" w:type="dxa"/>
            <w:gridSpan w:val="2"/>
          </w:tcPr>
          <w:p w14:paraId="75A651BF" w14:textId="45EF8018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0" w:type="dxa"/>
            <w:gridSpan w:val="2"/>
          </w:tcPr>
          <w:p w14:paraId="089AF9C9" w14:textId="1011EC7E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0" w:type="dxa"/>
            <w:gridSpan w:val="2"/>
          </w:tcPr>
          <w:p w14:paraId="3C6D4EFD" w14:textId="39FB9DCB" w:rsidR="007A2BDA" w:rsidRPr="002B7BA6" w:rsidRDefault="00AF61FF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Makes m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 xml:space="preserve">inor formatting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errors 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>or deviat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es from the length limitation.</w:t>
            </w:r>
          </w:p>
        </w:tc>
        <w:tc>
          <w:tcPr>
            <w:tcW w:w="1610" w:type="dxa"/>
            <w:gridSpan w:val="2"/>
          </w:tcPr>
          <w:p w14:paraId="487C17E0" w14:textId="2A77A096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0" w:type="dxa"/>
            <w:gridSpan w:val="2"/>
          </w:tcPr>
          <w:p w14:paraId="5BACCFA7" w14:textId="4A587228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0" w:type="dxa"/>
          </w:tcPr>
          <w:p w14:paraId="0FA72D5C" w14:textId="76636577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M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akes m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ajor formatting 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and/or layout errors.</w:t>
            </w:r>
          </w:p>
        </w:tc>
        <w:tc>
          <w:tcPr>
            <w:tcW w:w="1610" w:type="dxa"/>
          </w:tcPr>
          <w:p w14:paraId="1B83E749" w14:textId="7654F1D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14:paraId="2E4C8C39" w14:textId="33CE6E3E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0" w:type="dxa"/>
          </w:tcPr>
          <w:p w14:paraId="49AC4318" w14:textId="5E386DEE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Formatting not followed. Pages missing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 xml:space="preserve">, longer than 1 page (front and back),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or unreadable.</w:t>
            </w:r>
          </w:p>
        </w:tc>
      </w:tr>
      <w:tr w:rsidR="002B7BA6" w:rsidRPr="002B7BA6" w14:paraId="35162498" w14:textId="77777777" w:rsidTr="002B7BA6">
        <w:tc>
          <w:tcPr>
            <w:tcW w:w="1638" w:type="dxa"/>
            <w:gridSpan w:val="2"/>
          </w:tcPr>
          <w:p w14:paraId="75784BCA" w14:textId="0620F189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Title, Date, &amp; Byline</w:t>
            </w:r>
          </w:p>
        </w:tc>
        <w:tc>
          <w:tcPr>
            <w:tcW w:w="3060" w:type="dxa"/>
            <w:gridSpan w:val="2"/>
          </w:tcPr>
          <w:p w14:paraId="230087D9" w14:textId="35DE2C49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Includes a clear and specific title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 xml:space="preserve">, date,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and author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’s name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609" w:type="dxa"/>
            <w:gridSpan w:val="2"/>
          </w:tcPr>
          <w:p w14:paraId="66685909" w14:textId="2E5B12EA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0" w:type="dxa"/>
            <w:gridSpan w:val="2"/>
          </w:tcPr>
          <w:p w14:paraId="4C2C99DE" w14:textId="0CAE9C36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0" w:type="dxa"/>
            <w:gridSpan w:val="2"/>
          </w:tcPr>
          <w:p w14:paraId="6617AD31" w14:textId="21AB7D04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0" w:type="dxa"/>
            <w:gridSpan w:val="2"/>
          </w:tcPr>
          <w:p w14:paraId="355C1EF2" w14:textId="2755CAC8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Includes a clear, specific, and engaging title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 xml:space="preserve">, the current date,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and the full name of the author.</w:t>
            </w:r>
          </w:p>
        </w:tc>
        <w:tc>
          <w:tcPr>
            <w:tcW w:w="1610" w:type="dxa"/>
            <w:gridSpan w:val="2"/>
          </w:tcPr>
          <w:p w14:paraId="2A1C0434" w14:textId="3E6F342F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0" w:type="dxa"/>
            <w:gridSpan w:val="2"/>
          </w:tcPr>
          <w:p w14:paraId="0FDA1403" w14:textId="4B31B9A1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0" w:type="dxa"/>
            <w:gridSpan w:val="2"/>
          </w:tcPr>
          <w:p w14:paraId="3C3E77C1" w14:textId="5A33AA5F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Title is specific, and the author 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and date are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clearly listed.</w:t>
            </w:r>
          </w:p>
        </w:tc>
        <w:tc>
          <w:tcPr>
            <w:tcW w:w="1610" w:type="dxa"/>
            <w:gridSpan w:val="2"/>
          </w:tcPr>
          <w:p w14:paraId="4384F796" w14:textId="40BE4FF8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0" w:type="dxa"/>
            <w:gridSpan w:val="2"/>
          </w:tcPr>
          <w:p w14:paraId="5F1B127A" w14:textId="600EB98E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0" w:type="dxa"/>
            <w:gridSpan w:val="2"/>
          </w:tcPr>
          <w:p w14:paraId="2CA0BC1F" w14:textId="21512177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Title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, date,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and byline are present but may be vague or inconsistent in format</w:t>
            </w:r>
          </w:p>
        </w:tc>
        <w:tc>
          <w:tcPr>
            <w:tcW w:w="1610" w:type="dxa"/>
            <w:gridSpan w:val="2"/>
          </w:tcPr>
          <w:p w14:paraId="2D5DB705" w14:textId="6333D361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0" w:type="dxa"/>
            <w:gridSpan w:val="2"/>
          </w:tcPr>
          <w:p w14:paraId="7F4318C6" w14:textId="56411577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0" w:type="dxa"/>
          </w:tcPr>
          <w:p w14:paraId="4C1A5B97" w14:textId="6F3C1AE6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Title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, date,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or byline is missing or unclear.</w:t>
            </w:r>
          </w:p>
        </w:tc>
        <w:tc>
          <w:tcPr>
            <w:tcW w:w="1610" w:type="dxa"/>
          </w:tcPr>
          <w:p w14:paraId="2A388CD8" w14:textId="2D5C2C6C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14:paraId="567FFDE7" w14:textId="4420EAA0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0" w:type="dxa"/>
          </w:tcPr>
          <w:p w14:paraId="073C730B" w14:textId="7E2E95D2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Title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, date,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and byline </w:t>
            </w:r>
            <w:r w:rsidR="00AF61FF" w:rsidRPr="002B7BA6">
              <w:rPr>
                <w:rFonts w:ascii="Calibri" w:hAnsi="Calibri" w:cs="Calibri"/>
                <w:sz w:val="20"/>
                <w:szCs w:val="20"/>
              </w:rPr>
              <w:t>are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missing.</w:t>
            </w:r>
          </w:p>
        </w:tc>
      </w:tr>
      <w:tr w:rsidR="00773569" w:rsidRPr="002B7BA6" w14:paraId="392657DC" w14:textId="77777777" w:rsidTr="002B7BA6">
        <w:tc>
          <w:tcPr>
            <w:tcW w:w="1638" w:type="dxa"/>
            <w:gridSpan w:val="2"/>
          </w:tcPr>
          <w:p w14:paraId="52B64440" w14:textId="18250D25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Introduction</w:t>
            </w:r>
          </w:p>
        </w:tc>
        <w:tc>
          <w:tcPr>
            <w:tcW w:w="3060" w:type="dxa"/>
            <w:gridSpan w:val="2"/>
          </w:tcPr>
          <w:p w14:paraId="35653965" w14:textId="55FB8B08" w:rsidR="00773569" w:rsidRPr="002B7BA6" w:rsidRDefault="00773569" w:rsidP="00982C15">
            <w:pPr>
              <w:spacing w:after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Explains the topic and why it matters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followed by a </w:t>
            </w:r>
            <w:proofErr w:type="gramStart"/>
            <w:r w:rsidR="00982C15" w:rsidRPr="002B7BA6">
              <w:rPr>
                <w:rFonts w:ascii="Calibri" w:hAnsi="Calibri" w:cs="Calibri"/>
                <w:sz w:val="20"/>
                <w:szCs w:val="20"/>
              </w:rPr>
              <w:t>bulleted</w:t>
            </w:r>
            <w:proofErr w:type="gramEnd"/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 list or outline of the key concepts or issues that will be addressed in the fact sheet.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9" w:type="dxa"/>
            <w:gridSpan w:val="2"/>
          </w:tcPr>
          <w:p w14:paraId="0757B1FC" w14:textId="64948A99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0" w:type="dxa"/>
            <w:gridSpan w:val="2"/>
          </w:tcPr>
          <w:p w14:paraId="4A53BF4D" w14:textId="3195EB09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0" w:type="dxa"/>
            <w:gridSpan w:val="2"/>
          </w:tcPr>
          <w:p w14:paraId="09DED401" w14:textId="5F667329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0" w:type="dxa"/>
            <w:gridSpan w:val="2"/>
          </w:tcPr>
          <w:p w14:paraId="4477D479" w14:textId="210F145B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Introduces the topic concisely and engagingly. Clearly explains why the topic matters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 and what the fact sheet will cover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610" w:type="dxa"/>
            <w:gridSpan w:val="2"/>
          </w:tcPr>
          <w:p w14:paraId="441F02F1" w14:textId="332B8DD3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0" w:type="dxa"/>
            <w:gridSpan w:val="2"/>
          </w:tcPr>
          <w:p w14:paraId="74C0C159" w14:textId="28ECB89D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0" w:type="dxa"/>
            <w:gridSpan w:val="2"/>
          </w:tcPr>
          <w:p w14:paraId="21C65F75" w14:textId="62A753F0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Introduces and explains the topic and its importance.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 Identifies what the fact sheet covers.</w:t>
            </w:r>
          </w:p>
        </w:tc>
        <w:tc>
          <w:tcPr>
            <w:tcW w:w="1610" w:type="dxa"/>
            <w:gridSpan w:val="2"/>
          </w:tcPr>
          <w:p w14:paraId="5248C32D" w14:textId="40621B41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0" w:type="dxa"/>
            <w:gridSpan w:val="2"/>
          </w:tcPr>
          <w:p w14:paraId="4C746D9D" w14:textId="0EBC566C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0" w:type="dxa"/>
            <w:gridSpan w:val="2"/>
          </w:tcPr>
          <w:p w14:paraId="299DF8D4" w14:textId="1BA98615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Introduces topic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, its significance, and what the fact sheet covers,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but </w:t>
            </w:r>
            <w:r w:rsidR="00982C15" w:rsidRPr="002B7BA6">
              <w:rPr>
                <w:rFonts w:ascii="Calibri" w:hAnsi="Calibri" w:cs="Calibri"/>
                <w:sz w:val="20"/>
                <w:szCs w:val="20"/>
              </w:rPr>
              <w:t xml:space="preserve">the section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may be too brief, too long, or unclear.</w:t>
            </w:r>
          </w:p>
        </w:tc>
        <w:tc>
          <w:tcPr>
            <w:tcW w:w="1610" w:type="dxa"/>
            <w:gridSpan w:val="2"/>
          </w:tcPr>
          <w:p w14:paraId="2C5F99DC" w14:textId="4F98933E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0" w:type="dxa"/>
            <w:gridSpan w:val="2"/>
          </w:tcPr>
          <w:p w14:paraId="6A9E5347" w14:textId="2B55A1C5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0" w:type="dxa"/>
          </w:tcPr>
          <w:p w14:paraId="56EDBA23" w14:textId="0C90554C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Introduces the topic, but is confusing, poorly written, lacks explanation of importance</w:t>
            </w:r>
            <w:r w:rsidR="0053526C" w:rsidRPr="002B7BA6">
              <w:rPr>
                <w:rFonts w:ascii="Calibri" w:hAnsi="Calibri" w:cs="Calibri"/>
                <w:sz w:val="20"/>
                <w:szCs w:val="20"/>
              </w:rPr>
              <w:t xml:space="preserve">, and/or omits details on what the fact sheet </w:t>
            </w:r>
            <w:proofErr w:type="gramStart"/>
            <w:r w:rsidR="0053526C" w:rsidRPr="002B7BA6">
              <w:rPr>
                <w:rFonts w:ascii="Calibri" w:hAnsi="Calibri" w:cs="Calibri"/>
                <w:sz w:val="20"/>
                <w:szCs w:val="20"/>
              </w:rPr>
              <w:t>covers.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  <w:tc>
          <w:tcPr>
            <w:tcW w:w="1610" w:type="dxa"/>
          </w:tcPr>
          <w:p w14:paraId="790AA767" w14:textId="1B78E3CE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14:paraId="28C520B1" w14:textId="07C826D6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0" w:type="dxa"/>
          </w:tcPr>
          <w:p w14:paraId="2D83ECF6" w14:textId="6075F152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No introduction is provided.</w:t>
            </w:r>
          </w:p>
        </w:tc>
      </w:tr>
      <w:tr w:rsidR="002B7BA6" w:rsidRPr="002B7BA6" w14:paraId="5AD1E06E" w14:textId="77777777" w:rsidTr="002B7BA6">
        <w:tc>
          <w:tcPr>
            <w:tcW w:w="1638" w:type="dxa"/>
            <w:gridSpan w:val="2"/>
          </w:tcPr>
          <w:p w14:paraId="33639E73" w14:textId="6559C6D0" w:rsidR="00773569" w:rsidRPr="002B7BA6" w:rsidRDefault="00F1750E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Body</w:t>
            </w:r>
          </w:p>
        </w:tc>
        <w:tc>
          <w:tcPr>
            <w:tcW w:w="3060" w:type="dxa"/>
            <w:gridSpan w:val="2"/>
          </w:tcPr>
          <w:p w14:paraId="0FC265AA" w14:textId="0493ED4B" w:rsidR="00773569" w:rsidRPr="002B7BA6" w:rsidRDefault="00F1750E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Divide the body into distinct sections. Present each section with a clear, informative heading followed by the most important facts about the topic.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73569" w:rsidRPr="002B7BA6">
              <w:rPr>
                <w:rFonts w:ascii="Calibri" w:hAnsi="Calibri" w:cs="Calibri"/>
                <w:sz w:val="20"/>
                <w:szCs w:val="20"/>
              </w:rPr>
              <w:t xml:space="preserve">Explains 3–5 essential facts about the topic in lists, stats,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and/</w:t>
            </w:r>
            <w:r w:rsidR="00773569" w:rsidRPr="002B7BA6">
              <w:rPr>
                <w:rFonts w:ascii="Calibri" w:hAnsi="Calibri" w:cs="Calibri"/>
                <w:sz w:val="20"/>
                <w:szCs w:val="20"/>
              </w:rPr>
              <w:t>or short paragraphs, combining these elements to communicate details fully.</w:t>
            </w:r>
            <w:r w:rsidRPr="002B7BA6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609" w:type="dxa"/>
            <w:gridSpan w:val="2"/>
          </w:tcPr>
          <w:p w14:paraId="2FC2F3F7" w14:textId="785CE341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0" w:type="dxa"/>
            <w:gridSpan w:val="2"/>
          </w:tcPr>
          <w:p w14:paraId="65160FF6" w14:textId="1E871C04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0" w:type="dxa"/>
            <w:gridSpan w:val="2"/>
          </w:tcPr>
          <w:p w14:paraId="1A6F4A47" w14:textId="404A9268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0" w:type="dxa"/>
            <w:gridSpan w:val="2"/>
          </w:tcPr>
          <w:p w14:paraId="3A814D93" w14:textId="0740C8B0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Presents 3–5 essential facts using clear lists, statistics, or brief paragraphs; content is well-selected, relevant, and fully explained.</w:t>
            </w:r>
          </w:p>
        </w:tc>
        <w:tc>
          <w:tcPr>
            <w:tcW w:w="1610" w:type="dxa"/>
            <w:gridSpan w:val="2"/>
          </w:tcPr>
          <w:p w14:paraId="0D89DAB2" w14:textId="1C731FAA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0" w:type="dxa"/>
            <w:gridSpan w:val="2"/>
          </w:tcPr>
          <w:p w14:paraId="7C978D6A" w14:textId="07927692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0" w:type="dxa"/>
            <w:gridSpan w:val="2"/>
          </w:tcPr>
          <w:p w14:paraId="5D1928E5" w14:textId="71C1C17F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Includes 3–5 relevant facts with clearly explained details.</w:t>
            </w:r>
          </w:p>
        </w:tc>
        <w:tc>
          <w:tcPr>
            <w:tcW w:w="1610" w:type="dxa"/>
            <w:gridSpan w:val="2"/>
          </w:tcPr>
          <w:p w14:paraId="2942D01B" w14:textId="6A4C1D7C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0" w:type="dxa"/>
            <w:gridSpan w:val="2"/>
          </w:tcPr>
          <w:p w14:paraId="03365967" w14:textId="05141D5B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0" w:type="dxa"/>
            <w:gridSpan w:val="2"/>
          </w:tcPr>
          <w:p w14:paraId="571083BB" w14:textId="0C7C0978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Covers fewer than 3 or more than 5 </w:t>
            </w:r>
            <w:proofErr w:type="gramStart"/>
            <w:r w:rsidRPr="002B7BA6">
              <w:rPr>
                <w:rFonts w:ascii="Calibri" w:hAnsi="Calibri" w:cs="Calibri"/>
                <w:sz w:val="20"/>
                <w:szCs w:val="20"/>
              </w:rPr>
              <w:t>facts, or</w:t>
            </w:r>
            <w:proofErr w:type="gramEnd"/>
            <w:r w:rsidRPr="002B7BA6">
              <w:rPr>
                <w:rFonts w:ascii="Calibri" w:hAnsi="Calibri" w:cs="Calibri"/>
                <w:sz w:val="20"/>
                <w:szCs w:val="20"/>
              </w:rPr>
              <w:t xml:space="preserve"> lacks clear details and explanations.</w:t>
            </w:r>
          </w:p>
        </w:tc>
        <w:tc>
          <w:tcPr>
            <w:tcW w:w="1610" w:type="dxa"/>
            <w:gridSpan w:val="2"/>
          </w:tcPr>
          <w:p w14:paraId="2F9A896F" w14:textId="0F2BB9CB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0" w:type="dxa"/>
            <w:gridSpan w:val="2"/>
          </w:tcPr>
          <w:p w14:paraId="56973267" w14:textId="1B834F34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0" w:type="dxa"/>
          </w:tcPr>
          <w:p w14:paraId="01757369" w14:textId="6B556A92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incomplete and/or vague details, OR excessive explanation and details.</w:t>
            </w:r>
          </w:p>
        </w:tc>
        <w:tc>
          <w:tcPr>
            <w:tcW w:w="1610" w:type="dxa"/>
          </w:tcPr>
          <w:p w14:paraId="11D93C65" w14:textId="2486A0C8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14:paraId="55EE997A" w14:textId="5BD2E59B" w:rsidR="00773569" w:rsidRPr="002B7BA6" w:rsidRDefault="00773569" w:rsidP="0077356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0" w:type="dxa"/>
          </w:tcPr>
          <w:p w14:paraId="3D82B7CC" w14:textId="6E09E5E4" w:rsidR="00773569" w:rsidRPr="002B7BA6" w:rsidRDefault="00773569" w:rsidP="0077356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No </w:t>
            </w:r>
            <w:r w:rsidR="002B7BA6">
              <w:rPr>
                <w:rFonts w:ascii="Calibri" w:hAnsi="Calibri" w:cs="Calibri"/>
                <w:sz w:val="20"/>
                <w:szCs w:val="20"/>
              </w:rPr>
              <w:t xml:space="preserve">body sections (or inadequately developed body sections)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are provided.</w:t>
            </w:r>
          </w:p>
        </w:tc>
      </w:tr>
      <w:tr w:rsidR="00773569" w:rsidRPr="002B7BA6" w14:paraId="126EFC1D" w14:textId="77777777" w:rsidTr="002B7BA6">
        <w:tc>
          <w:tcPr>
            <w:tcW w:w="1615" w:type="dxa"/>
          </w:tcPr>
          <w:p w14:paraId="69398815" w14:textId="4A15825C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Conclusion</w:t>
            </w:r>
          </w:p>
        </w:tc>
        <w:tc>
          <w:tcPr>
            <w:tcW w:w="3060" w:type="dxa"/>
            <w:gridSpan w:val="2"/>
          </w:tcPr>
          <w:p w14:paraId="5F267CF9" w14:textId="7CECD2A0" w:rsidR="007A2BDA" w:rsidRPr="002B7BA6" w:rsidRDefault="006F5D6B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summarize with quick facts, takeaways, action steps, etc.</w:t>
            </w:r>
          </w:p>
        </w:tc>
        <w:tc>
          <w:tcPr>
            <w:tcW w:w="1611" w:type="dxa"/>
            <w:gridSpan w:val="2"/>
          </w:tcPr>
          <w:p w14:paraId="62953326" w14:textId="34ABF976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10D818B7" w14:textId="566D7BD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4D38EB23" w14:textId="413475CB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1BA18292" w14:textId="77777777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1E1AE140" w14:textId="518D7CB9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08400F4C" w14:textId="3BF6A797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1C978F2F" w14:textId="77777777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612" w:type="dxa"/>
            <w:gridSpan w:val="2"/>
          </w:tcPr>
          <w:p w14:paraId="7D5CB6DE" w14:textId="04BFF9FF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68E056B6" w14:textId="53E65AFE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016B6BE6" w14:textId="77777777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612" w:type="dxa"/>
            <w:gridSpan w:val="2"/>
          </w:tcPr>
          <w:p w14:paraId="1116F9A0" w14:textId="6548B34C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397322E7" w14:textId="31135BAD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110ECA9B" w14:textId="77777777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612" w:type="dxa"/>
          </w:tcPr>
          <w:p w14:paraId="7F7F4D75" w14:textId="208F59C6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E0000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51CB87B3" w14:textId="3673C052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0821C429" w14:textId="77777777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</w:p>
        </w:tc>
      </w:tr>
      <w:tr w:rsidR="002B7BA6" w:rsidRPr="002B7BA6" w14:paraId="26787364" w14:textId="77777777" w:rsidTr="002B7BA6">
        <w:tc>
          <w:tcPr>
            <w:tcW w:w="1615" w:type="dxa"/>
          </w:tcPr>
          <w:p w14:paraId="48DD5550" w14:textId="7762D8BE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Visuals</w:t>
            </w:r>
          </w:p>
        </w:tc>
        <w:tc>
          <w:tcPr>
            <w:tcW w:w="3060" w:type="dxa"/>
            <w:gridSpan w:val="2"/>
          </w:tcPr>
          <w:p w14:paraId="6E1EC3AA" w14:textId="3A202373" w:rsidR="00AE4D7B" w:rsidRPr="002B7BA6" w:rsidRDefault="00D01DAD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</w:t>
            </w:r>
            <w:r w:rsidR="00AE4D7B" w:rsidRPr="002B7BA6">
              <w:rPr>
                <w:rFonts w:ascii="Calibri" w:hAnsi="Calibri" w:cs="Calibri"/>
                <w:sz w:val="20"/>
                <w:szCs w:val="20"/>
              </w:rPr>
              <w:t>ntegrates a minimum of 3 visuals (at least 1 data visualization; no more than 1 photo) that support understanding</w:t>
            </w:r>
            <w:r w:rsidR="000966F0" w:rsidRPr="002B7BA6">
              <w:rPr>
                <w:rFonts w:ascii="Calibri" w:hAnsi="Calibri" w:cs="Calibri"/>
                <w:sz w:val="20"/>
                <w:szCs w:val="20"/>
              </w:rPr>
              <w:t>. I</w:t>
            </w:r>
            <w:r w:rsidR="00AE4D7B" w:rsidRPr="002B7BA6">
              <w:rPr>
                <w:rFonts w:ascii="Calibri" w:hAnsi="Calibri" w:cs="Calibri"/>
                <w:sz w:val="20"/>
                <w:szCs w:val="20"/>
              </w:rPr>
              <w:t>ncludes captions and textual references.</w:t>
            </w:r>
            <w:r w:rsidR="000966F0" w:rsidRPr="002B7BA6">
              <w:rPr>
                <w:rFonts w:ascii="Calibri" w:hAnsi="Calibri" w:cs="Calibri"/>
                <w:sz w:val="20"/>
                <w:szCs w:val="20"/>
              </w:rPr>
              <w:t xml:space="preserve"> Placed in proximity to textual references.</w:t>
            </w:r>
          </w:p>
        </w:tc>
        <w:tc>
          <w:tcPr>
            <w:tcW w:w="1611" w:type="dxa"/>
            <w:gridSpan w:val="2"/>
          </w:tcPr>
          <w:p w14:paraId="2D45364A" w14:textId="448DEBF3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53406D27" w14:textId="1497B74D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69A85AD1" w14:textId="1B5FD48D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7AB0E21B" w14:textId="4FBB66F8" w:rsidR="00AE4D7B" w:rsidRPr="002B7BA6" w:rsidRDefault="00D01DAD" w:rsidP="000966F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S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>upport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s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 xml:space="preserve"> key points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with 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required visuals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>. Includes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2-part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captions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 xml:space="preserve"> as well as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explanation and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references in text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 xml:space="preserve"> for each visual. Visuals placed near text references.</w:t>
            </w:r>
          </w:p>
        </w:tc>
        <w:tc>
          <w:tcPr>
            <w:tcW w:w="1611" w:type="dxa"/>
            <w:gridSpan w:val="2"/>
          </w:tcPr>
          <w:p w14:paraId="6EDF325F" w14:textId="0088124B" w:rsidR="007A2BDA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039C5D6D" w14:textId="7F3270D4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20B8DC44" w14:textId="48EE7BBB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Includes required visuals with 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 xml:space="preserve">2-part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captions and </w:t>
            </w:r>
            <w:r w:rsidR="0030502A" w:rsidRPr="002B7BA6">
              <w:rPr>
                <w:rFonts w:ascii="Calibri" w:hAnsi="Calibri" w:cs="Calibri"/>
                <w:sz w:val="20"/>
                <w:szCs w:val="20"/>
              </w:rPr>
              <w:t xml:space="preserve">explanations and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references in text. Visuals aid comprehension.</w:t>
            </w:r>
          </w:p>
        </w:tc>
        <w:tc>
          <w:tcPr>
            <w:tcW w:w="1612" w:type="dxa"/>
            <w:gridSpan w:val="2"/>
          </w:tcPr>
          <w:p w14:paraId="6EE6E2FC" w14:textId="473D9452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2A9EC5EC" w14:textId="206FE3A9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281BC9A0" w14:textId="0100B1B0" w:rsidR="00AE4D7B" w:rsidRPr="002B7BA6" w:rsidRDefault="0030502A" w:rsidP="0030502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>nclude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s required visuals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 xml:space="preserve"> but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one or more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 xml:space="preserve"> lack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s</w:t>
            </w:r>
            <w:r w:rsidR="007A2BDA" w:rsidRPr="002B7BA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E4D7B" w:rsidRPr="002B7BA6">
              <w:rPr>
                <w:rFonts w:ascii="Calibri" w:hAnsi="Calibri" w:cs="Calibri"/>
                <w:sz w:val="20"/>
                <w:szCs w:val="20"/>
              </w:rPr>
              <w:t xml:space="preserve">captions or 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explanations and </w:t>
            </w:r>
            <w:r w:rsidR="00AE4D7B" w:rsidRPr="002B7BA6">
              <w:rPr>
                <w:rFonts w:ascii="Calibri" w:hAnsi="Calibri" w:cs="Calibri"/>
                <w:sz w:val="20"/>
                <w:szCs w:val="20"/>
              </w:rPr>
              <w:t>references</w:t>
            </w:r>
            <w:r w:rsidRPr="002B7BA6">
              <w:rPr>
                <w:rFonts w:ascii="Calibri" w:hAnsi="Calibri" w:cs="Calibri"/>
                <w:sz w:val="20"/>
                <w:szCs w:val="20"/>
              </w:rPr>
              <w:t xml:space="preserve"> in the text.</w:t>
            </w:r>
          </w:p>
        </w:tc>
        <w:tc>
          <w:tcPr>
            <w:tcW w:w="1612" w:type="dxa"/>
            <w:gridSpan w:val="2"/>
          </w:tcPr>
          <w:p w14:paraId="4D12BF43" w14:textId="4EB0D95C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634059C2" w14:textId="718F6C4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36C06150" w14:textId="0D969FA5" w:rsidR="00AE4D7B" w:rsidRPr="002B7BA6" w:rsidRDefault="0030502A" w:rsidP="0030502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Does not meet the requirements for the visuals, captions, in-text explanations and references, and/or visual placement.</w:t>
            </w:r>
          </w:p>
        </w:tc>
        <w:tc>
          <w:tcPr>
            <w:tcW w:w="1612" w:type="dxa"/>
          </w:tcPr>
          <w:p w14:paraId="0D61FAE1" w14:textId="11A5D6E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02E241CA" w14:textId="2231BF26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3D0290C4" w14:textId="5BE02FE2" w:rsidR="00AE4D7B" w:rsidRPr="002B7BA6" w:rsidRDefault="007A2BDA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Visuals are missing or do not support the content.</w:t>
            </w:r>
          </w:p>
        </w:tc>
      </w:tr>
      <w:tr w:rsidR="00773569" w:rsidRPr="002B7BA6" w14:paraId="269642B4" w14:textId="77777777" w:rsidTr="002B7BA6">
        <w:tc>
          <w:tcPr>
            <w:tcW w:w="1615" w:type="dxa"/>
          </w:tcPr>
          <w:p w14:paraId="5DD49B3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Sources &amp; Documentation</w:t>
            </w:r>
          </w:p>
        </w:tc>
        <w:tc>
          <w:tcPr>
            <w:tcW w:w="3060" w:type="dxa"/>
            <w:gridSpan w:val="2"/>
          </w:tcPr>
          <w:p w14:paraId="405303C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6–10 credible sources; integrates and cites accurately in discipline style.</w:t>
            </w:r>
          </w:p>
        </w:tc>
        <w:tc>
          <w:tcPr>
            <w:tcW w:w="1611" w:type="dxa"/>
            <w:gridSpan w:val="2"/>
          </w:tcPr>
          <w:p w14:paraId="4BC442EE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43487E4D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4F2221A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6B71905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Provides credible and smoothly integrated sources. Bibliographic citations perfect.</w:t>
            </w:r>
          </w:p>
        </w:tc>
        <w:tc>
          <w:tcPr>
            <w:tcW w:w="1611" w:type="dxa"/>
            <w:gridSpan w:val="2"/>
          </w:tcPr>
          <w:p w14:paraId="7EBADB1A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6174668F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498F6E5D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required number of credible sources and integrates them into the text. Includes correctly formatted in-text and bibliographic citations.</w:t>
            </w:r>
          </w:p>
        </w:tc>
        <w:tc>
          <w:tcPr>
            <w:tcW w:w="1612" w:type="dxa"/>
            <w:gridSpan w:val="2"/>
          </w:tcPr>
          <w:p w14:paraId="1E89CDA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27A2B69D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28447B0E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credible sources but minor citation or integration errors.</w:t>
            </w:r>
          </w:p>
        </w:tc>
        <w:tc>
          <w:tcPr>
            <w:tcW w:w="1612" w:type="dxa"/>
            <w:gridSpan w:val="2"/>
          </w:tcPr>
          <w:p w14:paraId="66318FA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1660725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0D0EBBA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Uses a source that is not credible or not integrated and/or uses incorrectly </w:t>
            </w:r>
            <w:proofErr w:type="gramStart"/>
            <w:r w:rsidRPr="002B7BA6">
              <w:rPr>
                <w:rFonts w:ascii="Calibri" w:hAnsi="Calibri" w:cs="Calibri"/>
                <w:sz w:val="20"/>
                <w:szCs w:val="20"/>
              </w:rPr>
              <w:t>formatted</w:t>
            </w:r>
            <w:proofErr w:type="gramEnd"/>
            <w:r w:rsidRPr="002B7BA6">
              <w:rPr>
                <w:rFonts w:ascii="Calibri" w:hAnsi="Calibri" w:cs="Calibri"/>
                <w:sz w:val="20"/>
                <w:szCs w:val="20"/>
              </w:rPr>
              <w:t xml:space="preserve"> citations.</w:t>
            </w:r>
          </w:p>
        </w:tc>
        <w:tc>
          <w:tcPr>
            <w:tcW w:w="1612" w:type="dxa"/>
          </w:tcPr>
          <w:p w14:paraId="09411BC2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21D29627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26D7243F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Includes fewer than 5 credible, integrated sources and/or includes no or inadequate documentation.</w:t>
            </w:r>
          </w:p>
        </w:tc>
      </w:tr>
      <w:tr w:rsidR="00773569" w:rsidRPr="002B7BA6" w14:paraId="535A0AE7" w14:textId="77777777" w:rsidTr="002B7BA6">
        <w:tc>
          <w:tcPr>
            <w:tcW w:w="1615" w:type="dxa"/>
          </w:tcPr>
          <w:p w14:paraId="6F858696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Plain Language Use</w:t>
            </w:r>
          </w:p>
        </w:tc>
        <w:tc>
          <w:tcPr>
            <w:tcW w:w="3060" w:type="dxa"/>
            <w:gridSpan w:val="2"/>
          </w:tcPr>
          <w:p w14:paraId="7089185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plain language, clear explanations, and definitions for non-experts.</w:t>
            </w:r>
          </w:p>
        </w:tc>
        <w:tc>
          <w:tcPr>
            <w:tcW w:w="1611" w:type="dxa"/>
            <w:gridSpan w:val="2"/>
          </w:tcPr>
          <w:p w14:paraId="5678629A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636B9E69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32A914A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1B8979AC" w14:textId="38755EE1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Simplifies complex ideas for readers </w:t>
            </w:r>
            <w:r w:rsidR="002B7BA6">
              <w:rPr>
                <w:rFonts w:ascii="Calibri" w:hAnsi="Calibri" w:cs="Calibri"/>
                <w:sz w:val="20"/>
                <w:szCs w:val="20"/>
              </w:rPr>
              <w:t>accurately</w:t>
            </w:r>
            <w:r w:rsidRPr="002B7BA6">
              <w:rPr>
                <w:rFonts w:ascii="Calibri" w:hAnsi="Calibri" w:cs="Calibri"/>
                <w:sz w:val="20"/>
                <w:szCs w:val="20"/>
              </w:rPr>
              <w:t>. Uses plain language consistently and smoothly.</w:t>
            </w:r>
          </w:p>
        </w:tc>
        <w:tc>
          <w:tcPr>
            <w:tcW w:w="1611" w:type="dxa"/>
            <w:gridSpan w:val="2"/>
          </w:tcPr>
          <w:p w14:paraId="040D87C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161E1A3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1BE133D6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Explains complex ideas for readers well. Uses plain language throughout Defines all necessary terms.</w:t>
            </w:r>
          </w:p>
        </w:tc>
        <w:tc>
          <w:tcPr>
            <w:tcW w:w="1612" w:type="dxa"/>
            <w:gridSpan w:val="2"/>
          </w:tcPr>
          <w:p w14:paraId="298E4986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52A756A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78B4D8C7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complicated, overly technical, wordy, and/or repetitive phrasing occasionally.</w:t>
            </w:r>
          </w:p>
        </w:tc>
        <w:tc>
          <w:tcPr>
            <w:tcW w:w="1612" w:type="dxa"/>
            <w:gridSpan w:val="2"/>
          </w:tcPr>
          <w:p w14:paraId="4CED316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428CC722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2DC03C38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Uses language that is too technical or confusing frequently.</w:t>
            </w:r>
          </w:p>
        </w:tc>
        <w:tc>
          <w:tcPr>
            <w:tcW w:w="1612" w:type="dxa"/>
          </w:tcPr>
          <w:p w14:paraId="42D2F427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31ED64C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7B3FA2EB" w14:textId="2BA8F6CA" w:rsidR="00AE4D7B" w:rsidRPr="002B7BA6" w:rsidRDefault="00AE4D7B" w:rsidP="0089603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 xml:space="preserve">No </w:t>
            </w:r>
            <w:r w:rsidR="002B7BA6">
              <w:rPr>
                <w:rFonts w:ascii="Calibri" w:hAnsi="Calibri" w:cs="Calibri"/>
                <w:sz w:val="20"/>
                <w:szCs w:val="20"/>
              </w:rPr>
              <w:t>use of plain language.</w:t>
            </w:r>
          </w:p>
        </w:tc>
      </w:tr>
      <w:tr w:rsidR="002B7BA6" w:rsidRPr="002B7BA6" w14:paraId="312A4BCF" w14:textId="77777777" w:rsidTr="002B7BA6">
        <w:trPr>
          <w:trHeight w:val="4562"/>
        </w:trPr>
        <w:tc>
          <w:tcPr>
            <w:tcW w:w="1615" w:type="dxa"/>
          </w:tcPr>
          <w:p w14:paraId="6F38955D" w14:textId="59D9A11C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Document Design</w:t>
            </w:r>
          </w:p>
        </w:tc>
        <w:tc>
          <w:tcPr>
            <w:tcW w:w="3060" w:type="dxa"/>
            <w:gridSpan w:val="2"/>
          </w:tcPr>
          <w:p w14:paraId="68C70AFE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Uses headings, lists, spacing, and paragraphing. Uses CRAP design principles, fonts, chunking, and other formatting elements effectively to increase readability.</w:t>
            </w:r>
          </w:p>
        </w:tc>
        <w:tc>
          <w:tcPr>
            <w:tcW w:w="1611" w:type="dxa"/>
            <w:gridSpan w:val="2"/>
          </w:tcPr>
          <w:p w14:paraId="36FD9601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3970752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2A4A9236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09D7FAEF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Uses flawless formatting. Shows strong contrast between headings and the document paragraphs. Uses spacing, fonts, and chunking and CRAP design principles to make the message highly readable and professional.</w:t>
            </w:r>
          </w:p>
        </w:tc>
        <w:tc>
          <w:tcPr>
            <w:tcW w:w="1611" w:type="dxa"/>
            <w:gridSpan w:val="2"/>
          </w:tcPr>
          <w:p w14:paraId="3DC26A1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666C7780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6A315B77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Uses accurate and appropriate formatting. Formats headings, spacing, and CRAP design principles consistently. Uses lists, horizontal rules, and boxes as effective visual elements.</w:t>
            </w:r>
          </w:p>
        </w:tc>
        <w:tc>
          <w:tcPr>
            <w:tcW w:w="1612" w:type="dxa"/>
            <w:gridSpan w:val="2"/>
          </w:tcPr>
          <w:p w14:paraId="028EC8A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3AB3D7FA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20716598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May include minor formatting errors and/or includes minor errors in headings, paragraphing, spacing, or application of CRAP design principles.</w:t>
            </w:r>
          </w:p>
        </w:tc>
        <w:tc>
          <w:tcPr>
            <w:tcW w:w="1612" w:type="dxa"/>
            <w:gridSpan w:val="2"/>
          </w:tcPr>
          <w:p w14:paraId="3953458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4A9FD0B8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7016F9E8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Uses incorrect formatting, inadequate contrast between headings and text, large paragraphs, and/or inaccurate spacing. Inconsistently applies CRAP design principles.</w:t>
            </w:r>
          </w:p>
        </w:tc>
        <w:tc>
          <w:tcPr>
            <w:tcW w:w="1612" w:type="dxa"/>
          </w:tcPr>
          <w:p w14:paraId="3C7E3C08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51D1D76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7A412B62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Does not meet formatting or design requirements.</w:t>
            </w:r>
          </w:p>
        </w:tc>
      </w:tr>
      <w:tr w:rsidR="002B7BA6" w:rsidRPr="002B7BA6" w14:paraId="5D46DB6B" w14:textId="77777777" w:rsidTr="002B7BA6">
        <w:tc>
          <w:tcPr>
            <w:tcW w:w="1615" w:type="dxa"/>
          </w:tcPr>
          <w:p w14:paraId="0BF1960D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Headings/Subheadings</w:t>
            </w:r>
          </w:p>
        </w:tc>
        <w:tc>
          <w:tcPr>
            <w:tcW w:w="3060" w:type="dxa"/>
            <w:gridSpan w:val="2"/>
          </w:tcPr>
          <w:p w14:paraId="4E1637AE" w14:textId="38A654DA" w:rsidR="00AE4D7B" w:rsidRPr="002B7BA6" w:rsidRDefault="002B7BA6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</w:t>
            </w:r>
            <w:r w:rsidR="00AE4D7B"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ses clear section headings for easy scanning, with the main heading as the largest and subheadings smaller</w:t>
            </w: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.</w:t>
            </w:r>
          </w:p>
        </w:tc>
        <w:tc>
          <w:tcPr>
            <w:tcW w:w="1611" w:type="dxa"/>
            <w:gridSpan w:val="2"/>
          </w:tcPr>
          <w:p w14:paraId="4562E89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7E812B7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3C6E3D51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6C331D4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 xml:space="preserve">Clear, consistent headings make the sheet easy to scan; main headings stand </w:t>
            </w:r>
            <w:proofErr w:type="gramStart"/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out</w:t>
            </w:r>
            <w:proofErr w:type="gramEnd"/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 xml:space="preserve"> and subheadings are properly nested.</w:t>
            </w:r>
          </w:p>
        </w:tc>
        <w:tc>
          <w:tcPr>
            <w:tcW w:w="1611" w:type="dxa"/>
            <w:gridSpan w:val="2"/>
          </w:tcPr>
          <w:p w14:paraId="7FF6DFE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3CF82989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175E426A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Headings and subheadings are present and organized logically.</w:t>
            </w:r>
          </w:p>
        </w:tc>
        <w:tc>
          <w:tcPr>
            <w:tcW w:w="1612" w:type="dxa"/>
            <w:gridSpan w:val="2"/>
          </w:tcPr>
          <w:p w14:paraId="1626A797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63F7FF7B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3C10F14B" w14:textId="18512C79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Some headings are missing or inconsistent in style or hierarchy.</w:t>
            </w:r>
          </w:p>
        </w:tc>
        <w:tc>
          <w:tcPr>
            <w:tcW w:w="1612" w:type="dxa"/>
            <w:gridSpan w:val="2"/>
          </w:tcPr>
          <w:p w14:paraId="71059B64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7F2740AA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1FE8A4FC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Headings are hard to follow or not well differentiated.</w:t>
            </w:r>
          </w:p>
        </w:tc>
        <w:tc>
          <w:tcPr>
            <w:tcW w:w="1612" w:type="dxa"/>
          </w:tcPr>
          <w:p w14:paraId="3B0E0853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24623B82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6791BE85" w14:textId="77777777" w:rsidR="00AE4D7B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No headings or subheadings used.</w:t>
            </w:r>
          </w:p>
        </w:tc>
      </w:tr>
      <w:tr w:rsidR="002B7BA6" w:rsidRPr="002B7BA6" w14:paraId="72806F54" w14:textId="77777777" w:rsidTr="002B7BA6">
        <w:tc>
          <w:tcPr>
            <w:tcW w:w="1615" w:type="dxa"/>
          </w:tcPr>
          <w:p w14:paraId="66DF8408" w14:textId="59934DA5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Organization &amp; Readability</w:t>
            </w:r>
          </w:p>
        </w:tc>
        <w:tc>
          <w:tcPr>
            <w:tcW w:w="3060" w:type="dxa"/>
            <w:gridSpan w:val="2"/>
          </w:tcPr>
          <w:p w14:paraId="27D9173A" w14:textId="7E1909BA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Uses headings, logical structure, and visual hierarchy to guide readers through the document.</w:t>
            </w:r>
          </w:p>
        </w:tc>
        <w:tc>
          <w:tcPr>
            <w:tcW w:w="1611" w:type="dxa"/>
            <w:gridSpan w:val="2"/>
          </w:tcPr>
          <w:p w14:paraId="4E5CCA43" w14:textId="25B1581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False</w:t>
            </w:r>
          </w:p>
        </w:tc>
        <w:tc>
          <w:tcPr>
            <w:tcW w:w="1611" w:type="dxa"/>
            <w:gridSpan w:val="2"/>
          </w:tcPr>
          <w:p w14:paraId="58C83D09" w14:textId="1F642D63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5</w:t>
            </w:r>
          </w:p>
        </w:tc>
        <w:tc>
          <w:tcPr>
            <w:tcW w:w="1612" w:type="dxa"/>
            <w:gridSpan w:val="2"/>
          </w:tcPr>
          <w:p w14:paraId="14DA742A" w14:textId="612DF565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Exceeds Expectations</w:t>
            </w:r>
          </w:p>
        </w:tc>
        <w:tc>
          <w:tcPr>
            <w:tcW w:w="1611" w:type="dxa"/>
            <w:gridSpan w:val="2"/>
          </w:tcPr>
          <w:p w14:paraId="1BA72655" w14:textId="40E78842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Structure is highly effective and intuitive. Headings and layout make navigation effortless.</w:t>
            </w:r>
          </w:p>
        </w:tc>
        <w:tc>
          <w:tcPr>
            <w:tcW w:w="1611" w:type="dxa"/>
            <w:gridSpan w:val="2"/>
          </w:tcPr>
          <w:p w14:paraId="767651C2" w14:textId="3B232DDA" w:rsidR="007A2BDA" w:rsidRPr="002B7BA6" w:rsidRDefault="007A2BDA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4</w:t>
            </w:r>
          </w:p>
        </w:tc>
        <w:tc>
          <w:tcPr>
            <w:tcW w:w="1612" w:type="dxa"/>
            <w:gridSpan w:val="2"/>
          </w:tcPr>
          <w:p w14:paraId="342B793C" w14:textId="4FA2CEC0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Meets Expectations</w:t>
            </w:r>
          </w:p>
        </w:tc>
        <w:tc>
          <w:tcPr>
            <w:tcW w:w="1611" w:type="dxa"/>
            <w:gridSpan w:val="2"/>
          </w:tcPr>
          <w:p w14:paraId="02D6D315" w14:textId="5C43C52A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Organization is clear and easy to follow. Headings and structure support readability.</w:t>
            </w:r>
          </w:p>
        </w:tc>
        <w:tc>
          <w:tcPr>
            <w:tcW w:w="1612" w:type="dxa"/>
            <w:gridSpan w:val="2"/>
          </w:tcPr>
          <w:p w14:paraId="066C8FC5" w14:textId="6651C703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3</w:t>
            </w:r>
          </w:p>
        </w:tc>
        <w:tc>
          <w:tcPr>
            <w:tcW w:w="1611" w:type="dxa"/>
            <w:gridSpan w:val="2"/>
          </w:tcPr>
          <w:p w14:paraId="0DD42275" w14:textId="6A4CAEC8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Almost There</w:t>
            </w:r>
          </w:p>
        </w:tc>
        <w:tc>
          <w:tcPr>
            <w:tcW w:w="1611" w:type="dxa"/>
            <w:gridSpan w:val="2"/>
          </w:tcPr>
          <w:p w14:paraId="1E3A9B38" w14:textId="5E563DDF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Some organizational issues. Headings may be uneven or text blocks too long.</w:t>
            </w:r>
          </w:p>
        </w:tc>
        <w:tc>
          <w:tcPr>
            <w:tcW w:w="1612" w:type="dxa"/>
            <w:gridSpan w:val="2"/>
          </w:tcPr>
          <w:p w14:paraId="49616AD4" w14:textId="62B84E68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2</w:t>
            </w:r>
          </w:p>
        </w:tc>
        <w:tc>
          <w:tcPr>
            <w:tcW w:w="1611" w:type="dxa"/>
            <w:gridSpan w:val="2"/>
          </w:tcPr>
          <w:p w14:paraId="394C210B" w14:textId="53A4CCD0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Needs Work</w:t>
            </w:r>
          </w:p>
        </w:tc>
        <w:tc>
          <w:tcPr>
            <w:tcW w:w="1611" w:type="dxa"/>
            <w:gridSpan w:val="2"/>
          </w:tcPr>
          <w:p w14:paraId="389C72DF" w14:textId="231B0EAA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Disorganized or confusing. Headings missing or poorly aligned with content.</w:t>
            </w:r>
          </w:p>
        </w:tc>
        <w:tc>
          <w:tcPr>
            <w:tcW w:w="1612" w:type="dxa"/>
          </w:tcPr>
          <w:p w14:paraId="64EFA09D" w14:textId="00D678B7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57F18B70" w14:textId="3EE1B3B0" w:rsidR="007A2BDA" w:rsidRPr="002B7BA6" w:rsidRDefault="007A2BDA" w:rsidP="00896033">
            <w:pPr>
              <w:spacing w:after="0"/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color w:val="E5751F" w:themeColor="accent2"/>
                <w:sz w:val="20"/>
                <w:szCs w:val="20"/>
              </w:rPr>
              <w:t>Missing</w:t>
            </w:r>
          </w:p>
        </w:tc>
        <w:tc>
          <w:tcPr>
            <w:tcW w:w="1612" w:type="dxa"/>
          </w:tcPr>
          <w:p w14:paraId="687F30CF" w14:textId="247859CD" w:rsidR="007A2BDA" w:rsidRPr="002B7BA6" w:rsidRDefault="00AE4D7B" w:rsidP="00896033">
            <w:pPr>
              <w:spacing w:after="0"/>
              <w:rPr>
                <w:rFonts w:ascii="Calibri" w:hAnsi="Calibri" w:cs="Calibri"/>
                <w:color w:val="E5751F" w:themeColor="accent2"/>
                <w:sz w:val="20"/>
                <w:szCs w:val="20"/>
              </w:rPr>
            </w:pPr>
            <w:r w:rsidRPr="002B7BA6">
              <w:rPr>
                <w:rFonts w:ascii="Calibri" w:hAnsi="Calibri" w:cs="Calibri"/>
                <w:color w:val="E5751F" w:themeColor="accent2"/>
                <w:sz w:val="20"/>
                <w:szCs w:val="20"/>
              </w:rPr>
              <w:t>Structure absent or unreadable. No clear sections or flow.</w:t>
            </w:r>
          </w:p>
        </w:tc>
      </w:tr>
    </w:tbl>
    <w:p w14:paraId="66BB769A" w14:textId="77777777" w:rsidR="00247095" w:rsidRDefault="00247095"/>
    <w:sectPr w:rsidR="00247095" w:rsidSect="00450C8B">
      <w:pgSz w:w="31680" w:h="3168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A0D"/>
    <w:multiLevelType w:val="multilevel"/>
    <w:tmpl w:val="D3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D35D2"/>
    <w:multiLevelType w:val="multilevel"/>
    <w:tmpl w:val="C96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05135">
    <w:abstractNumId w:val="1"/>
  </w:num>
  <w:num w:numId="2" w16cid:durableId="195508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B"/>
    <w:rsid w:val="0005210A"/>
    <w:rsid w:val="000966F0"/>
    <w:rsid w:val="000B3843"/>
    <w:rsid w:val="00125CFB"/>
    <w:rsid w:val="001F3131"/>
    <w:rsid w:val="00247095"/>
    <w:rsid w:val="002663A5"/>
    <w:rsid w:val="002B7BA6"/>
    <w:rsid w:val="002C0E83"/>
    <w:rsid w:val="0030502A"/>
    <w:rsid w:val="00450C8B"/>
    <w:rsid w:val="00456AAD"/>
    <w:rsid w:val="004F796B"/>
    <w:rsid w:val="00513A84"/>
    <w:rsid w:val="0053526C"/>
    <w:rsid w:val="005E7F66"/>
    <w:rsid w:val="006F5D6B"/>
    <w:rsid w:val="00773569"/>
    <w:rsid w:val="007A2BDA"/>
    <w:rsid w:val="007E769B"/>
    <w:rsid w:val="00817549"/>
    <w:rsid w:val="00896033"/>
    <w:rsid w:val="008E4FEE"/>
    <w:rsid w:val="00916C70"/>
    <w:rsid w:val="00982C15"/>
    <w:rsid w:val="00AE4D7B"/>
    <w:rsid w:val="00AF61FF"/>
    <w:rsid w:val="00B143BC"/>
    <w:rsid w:val="00C03CC3"/>
    <w:rsid w:val="00CB20B1"/>
    <w:rsid w:val="00D01DAD"/>
    <w:rsid w:val="00D65A10"/>
    <w:rsid w:val="00F1750E"/>
    <w:rsid w:val="00F2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BC26"/>
  <w15:chartTrackingRefBased/>
  <w15:docId w15:val="{1BC44DFB-3702-41DC-967F-FFD7B203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8B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641730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641730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641730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641730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641730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641730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59"/>
    <w:rsid w:val="00450C8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2025-11-15T12:04:00Z</dcterms:created>
  <dcterms:modified xsi:type="dcterms:W3CDTF">2025-11-15T12:04:00Z</dcterms:modified>
</cp:coreProperties>
</file>