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sz w:val="66"/>
          <w:szCs w:val="66"/>
        </w:rPr>
      </w:pPr>
      <w:r w:rsidDel="00000000" w:rsidR="00000000" w:rsidRPr="00000000">
        <w:rPr>
          <w:rtl w:val="0"/>
        </w:rPr>
      </w:r>
    </w:p>
    <w:p w:rsidR="00000000" w:rsidDel="00000000" w:rsidP="00000000" w:rsidRDefault="00000000" w:rsidRPr="00000000" w14:paraId="00000002">
      <w:pPr>
        <w:pStyle w:val="Heading1"/>
        <w:jc w:val="center"/>
        <w:rPr>
          <w:sz w:val="66"/>
          <w:szCs w:val="66"/>
        </w:rPr>
      </w:pPr>
      <w:r w:rsidDel="00000000" w:rsidR="00000000" w:rsidRPr="00000000">
        <w:rPr>
          <w:rtl w:val="0"/>
        </w:rPr>
      </w:r>
    </w:p>
    <w:p w:rsidR="00000000" w:rsidDel="00000000" w:rsidP="00000000" w:rsidRDefault="00000000" w:rsidRPr="00000000" w14:paraId="00000003">
      <w:pPr>
        <w:pStyle w:val="Heading1"/>
        <w:jc w:val="center"/>
        <w:rPr>
          <w:sz w:val="66"/>
          <w:szCs w:val="66"/>
        </w:rPr>
      </w:pPr>
      <w:r w:rsidDel="00000000" w:rsidR="00000000" w:rsidRPr="00000000">
        <w:rPr>
          <w:sz w:val="66"/>
          <w:szCs w:val="66"/>
          <w:rtl w:val="0"/>
        </w:rPr>
        <w:t xml:space="preserve">Harnessing the Power of GenAI</w:t>
      </w:r>
    </w:p>
    <w:p w:rsidR="00000000" w:rsidDel="00000000" w:rsidP="00000000" w:rsidRDefault="00000000" w:rsidRPr="00000000" w14:paraId="00000004">
      <w:pPr>
        <w:pStyle w:val="Heading1"/>
        <w:jc w:val="center"/>
        <w:rPr>
          <w:sz w:val="66"/>
          <w:szCs w:val="66"/>
        </w:rPr>
      </w:pPr>
      <w:r w:rsidDel="00000000" w:rsidR="00000000" w:rsidRPr="00000000">
        <w:rPr>
          <w:rtl w:val="0"/>
        </w:rPr>
      </w:r>
    </w:p>
    <w:p w:rsidR="00000000" w:rsidDel="00000000" w:rsidP="00000000" w:rsidRDefault="00000000" w:rsidRPr="00000000" w14:paraId="00000005">
      <w:pPr>
        <w:pStyle w:val="Heading1"/>
        <w:jc w:val="center"/>
        <w:rPr>
          <w:sz w:val="66"/>
          <w:szCs w:val="66"/>
        </w:rPr>
      </w:pPr>
      <w:r w:rsidDel="00000000" w:rsidR="00000000" w:rsidRPr="00000000">
        <w:rPr>
          <w:rtl w:val="0"/>
        </w:rPr>
      </w:r>
    </w:p>
    <w:p w:rsidR="00000000" w:rsidDel="00000000" w:rsidP="00000000" w:rsidRDefault="00000000" w:rsidRPr="00000000" w14:paraId="00000006">
      <w:pPr>
        <w:pStyle w:val="Heading1"/>
        <w:jc w:val="center"/>
        <w:rPr>
          <w:sz w:val="66"/>
          <w:szCs w:val="66"/>
        </w:rPr>
      </w:pPr>
      <w:r w:rsidDel="00000000" w:rsidR="00000000" w:rsidRPr="00000000">
        <w:rPr>
          <w:rtl w:val="0"/>
        </w:rPr>
      </w:r>
    </w:p>
    <w:p w:rsidR="00000000" w:rsidDel="00000000" w:rsidP="00000000" w:rsidRDefault="00000000" w:rsidRPr="00000000" w14:paraId="00000007">
      <w:pPr>
        <w:pStyle w:val="Heading1"/>
        <w:jc w:val="center"/>
        <w:rPr>
          <w:sz w:val="66"/>
          <w:szCs w:val="66"/>
        </w:rPr>
      </w:pPr>
      <w:r w:rsidDel="00000000" w:rsidR="00000000" w:rsidRPr="00000000">
        <w:rPr>
          <w:sz w:val="66"/>
          <w:szCs w:val="66"/>
          <w:rtl w:val="0"/>
        </w:rPr>
        <w:t xml:space="preserve">A Strategic Guide for Government Leaders to Build Effective AI Teams and Drive Innovation</w:t>
      </w:r>
    </w:p>
    <w:p w:rsidR="00000000" w:rsidDel="00000000" w:rsidP="00000000" w:rsidRDefault="00000000" w:rsidRPr="00000000" w14:paraId="00000008">
      <w:pPr>
        <w:pStyle w:val="Heading1"/>
        <w:rPr/>
        <w:sectPr>
          <w:pgSz w:h="15840" w:w="12240" w:orient="portrait"/>
          <w:pgMar w:bottom="1440" w:top="1440" w:left="1440" w:right="1440" w:header="360" w:footer="360"/>
          <w:pgNumType w:start="1"/>
        </w:sectPr>
      </w:pPr>
      <w:bookmarkStart w:colFirst="0" w:colLast="0" w:name="_heading=h.62codzj7twqn" w:id="0"/>
      <w:bookmarkEnd w:id="0"/>
      <w:r w:rsidDel="00000000" w:rsidR="00000000" w:rsidRPr="00000000">
        <w:rPr>
          <w:rtl w:val="0"/>
        </w:rPr>
      </w:r>
    </w:p>
    <w:p w:rsidR="00000000" w:rsidDel="00000000" w:rsidP="00000000" w:rsidRDefault="00000000" w:rsidRPr="00000000" w14:paraId="00000009">
      <w:pPr>
        <w:pStyle w:val="Heading1"/>
        <w:rPr/>
      </w:pPr>
      <w:bookmarkStart w:colFirst="0" w:colLast="0" w:name="_heading=h.o2k8mihjzo36" w:id="1"/>
      <w:bookmarkEnd w:id="1"/>
      <w:r w:rsidDel="00000000" w:rsidR="00000000" w:rsidRPr="00000000">
        <w:rPr>
          <w:rtl w:val="0"/>
        </w:rPr>
        <w:t xml:space="preserve">Table of Contents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936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Understanding the GenAI Landscape</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The Evolution of Artificial Intelligence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From Rule-Based Systems to Machine Learning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Emergence of Deep Learning and Neural Networks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Rise of Generative AI and Its Implications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GenAI Applications in Government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Enhancing Public Services with GenAI</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Improving Decision-Making Processes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Streamlining Administrative Tasks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The Potential Impact of GenAI on Policy-Making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Data-Driven Policy Formulation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Scenario Planning and Risk Assessment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Enhancing Citizen Engagement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GenAI Capabilities and Limitations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What GenAI Can and Cannot Do</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Common Misconceptions and Hype vs. Reality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Forecasting GenAI Advancement and Future Potential</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Building Effective GenAI Teams in Government</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Identifying Key Roles and Skill Sets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Importance of Multidisciplinary Teams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Recruiting AI Specialists and Domain Experts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Fostering a Culture of Continuous Learning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Developing a Strategic Framework</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GenAI Initiatives with Organisational Goals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Establishing Governance and Oversight Mechanisms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Measuring Success and Iterating on Strategies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Collaborating with External Stakeholders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Engaging with Academia and Research Institutions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Partnering with Private Sector AI Providers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Fostering Public-Private Partnerships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Addressing Challenges in GenAI Implementation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Navigating Data Privacy and Security Concerns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Robust Data Governance Frameworks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Compliance with Privacy Regulations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Implementing Secure AI Infrastructure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Tackling Ethical Considerations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Addressing Algorithmic Bias and Fairness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Transparency and Explainability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Establishing Ethical Guidelines for GenAI Use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Overcoming Organisational Resistance to Change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Communicating the Benefits of GenAI Adoption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Providing Training and Upskilling Opportunities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Encouraging Experimentation and Innovation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Case Studies and Success Stories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GenAI in Healthcare and Public Health</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Predicting Disease Outbreaks and Spread</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Personalising Treatment Plans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Optimising Resource Allocation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GenAI in Public Safety and Security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Enhancing Surveillance and Monitoring Systems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Improving Emergency Response Capabilities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Combating Cybercrime and Fraud</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GenAI in Transportation and Infrastructure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Optimising Traffic Flow and Congestion Management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Predictive Maintenance of Public Assets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Enhancing Urban Planning and Development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Tools and Methodologies for GenAI Implementation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Wardley Mapping for Strategic Planning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Understanding the Basics of Wardley Mapping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Applying Wardley Maps to GenAI Initiatives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Evolving Strategies Based on Mapping Insights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Agile Project Management for GenAI Teams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Adapting Agile Methodologies for AI Projects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Facilitating Collaboration and Communication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Iterative Development and Continuous Improvement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Leveraging Cloud Computing for GenAI</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Choosing the Right Cloud Platform for GenAI</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Scaling AI Infrastructure on Demand</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Data Security in the Cloud</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rPr/>
        <w:sectPr>
          <w:type w:val="nextPage"/>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Understanding the GenAI Landscape</w:t>
      </w:r>
    </w:p>
    <w:p w:rsidR="00000000" w:rsidDel="00000000" w:rsidP="00000000" w:rsidRDefault="00000000" w:rsidRPr="00000000" w14:paraId="00000054">
      <w:pPr>
        <w:pStyle w:val="Heading2"/>
        <w:rPr/>
      </w:pPr>
      <w:r w:rsidDel="00000000" w:rsidR="00000000" w:rsidRPr="00000000">
        <w:rPr>
          <w:rtl w:val="0"/>
        </w:rPr>
        <w:t xml:space="preserve">The Evolution of Artificial Intelligence</w:t>
      </w:r>
    </w:p>
    <w:p w:rsidR="00000000" w:rsidDel="00000000" w:rsidP="00000000" w:rsidRDefault="00000000" w:rsidRPr="00000000" w14:paraId="00000055">
      <w:pPr>
        <w:pStyle w:val="Heading3"/>
        <w:rPr/>
      </w:pPr>
      <w:r w:rsidDel="00000000" w:rsidR="00000000" w:rsidRPr="00000000">
        <w:rPr>
          <w:rtl w:val="0"/>
        </w:rPr>
        <w:t xml:space="preserve">From Rule-Based Systems to Machine Learning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 artificial intelligence (AI) has been a fascinating journey, with each new development building upon the successes and lessons of its predecessors. In this subsection, we will explore the transition from rule-based systems to machine learning, a pivotal shift that has laid the foundation for the rise of generative AI (GenAI) and its transformative potential in the government sector.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Rule-based systems, also known as expert systems, were among the earliest forms of AI. These systems relied on a set of predefined rules and logic, carefully crafted by human experts, to make decisions and solve problems. Whilst rule-based systems proved effective in certain domains, they had significant limitations. They were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brittle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requiring extensive manual effort to maintain and update the rules, and struggled to adapt to new situations or handle ambiguity.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advent of machine learning marked a paradigm shift in AI. Instead of relying on explicit rules, machine learning algorithms could learn from data, identifying patterns and relationships to make predictions or decisions. This approach offered several key advantages:</w:t>
      </w:r>
    </w:p>
    <w:p w:rsidR="00000000" w:rsidDel="00000000" w:rsidP="00000000" w:rsidRDefault="00000000" w:rsidRPr="00000000" w14:paraId="0000005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Adaptability: Machine learning models could adapt to new data and evolve over time, without requiring manual intervention.</w:t>
      </w:r>
    </w:p>
    <w:p w:rsidR="00000000" w:rsidDel="00000000" w:rsidP="00000000" w:rsidRDefault="00000000" w:rsidRPr="00000000" w14:paraId="0000005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With the ability to learn from vast amounts of data, machine learning could tackle complex problems and discover insights that would be difficult for humans to discern.</w:t>
      </w:r>
    </w:p>
    <w:p w:rsidR="00000000" w:rsidDel="00000000" w:rsidP="00000000" w:rsidRDefault="00000000" w:rsidRPr="00000000" w14:paraId="0000005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Generalisation: Machine learning models could generalise from examples, enabling them to handle novel situations and make predictions based on learnt patterns.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rule-based systems to machine learning laid the groundwork for the development of more advanced AI techniques, such as deep learning and neural networks. These approaches further enhanced the ability of AI systems to learn from data, enabling them to tackle even more complex tasks and achieve remarkable performance in areas like computer vision, natural language processing, and predictive analytics.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leaders seeking to harness the power of GenAI, understanding this evolution is crucial. By recognising the limitations of rule-based systems and embracing the potential of machine learning, organisations can build more adaptable, scalable, and effective AI solutions. Machine learning enables government agencies to leverage the vast amounts of data at their disposal, uncovering insights that can inform policy decisions, improve public services, and drive innovation.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transition from rule-based systems to machine learning represents a fundamental shift in how we approach artificial intelligence. It opens up new possibilities for government organisations to tackle complex challenges and deliver better outcomes for citizens.” - Dr Emily Thompson, AI Policy Expert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explore the rise of GenAI and its implications for government in the following subsections, it is essential to keep in mind the journey that has brought us to this point. The evolution from rule-based systems to machine learning has paved the way for the development of powerful AI technologies that can transform 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way government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operates and serves its constituents. By understanding this evolution and embracing the potential of machine learning, government leaders can position their organisations to effectively harness the power of GenAI and drive meaningful innovation in the public sector.</w:t>
      </w:r>
    </w:p>
    <w:p w:rsidR="00000000" w:rsidDel="00000000" w:rsidP="00000000" w:rsidRDefault="00000000" w:rsidRPr="00000000" w14:paraId="00000060">
      <w:pPr>
        <w:pStyle w:val="Heading3"/>
        <w:rPr/>
      </w:pPr>
      <w:r w:rsidDel="00000000" w:rsidR="00000000" w:rsidRPr="00000000">
        <w:rPr>
          <w:rtl w:val="0"/>
        </w:rPr>
        <w:t xml:space="preserve">The Emergence of Deep Learning and Neural Networks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emergence of deep learning and neural networks has been a pivotal development in the evolution of artificial intelligence (AI), particularly in the context of generative AI (GenAI). As a government leader seeking to harness the power of GenAI, understanding the significance of this advancement is crucial for building effective AI teams and driving innovation within the public sector.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Deep learning, a subset of machine learning, is inspired by the structure and function of the human brain. It involves training artificial neural networks on vast amounts of data, enabling them to learn and make decisions in a way that mimics human cognition. The key difference between traditional machine learning and deep learning is the ability of deep neural networks to automatically extract features from raw data, eliminating the need for manual feature engineering.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rise of deep learning has been fuelled by several factors, including the availability of large datasets, advancements in computing power, and the development of more sophisticated neural network architectures. These advancements have enabled AI systems to tackle complex problems and generate human-like outputs, such as natural language processing, image and speech recognition, and even creative tasks like art and music generation.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GenAI, deep learning has been instrumental in enabling AI systems to generate novel content, such as text, images, and videos, based on patterns learnt from training data. This has opened up new possibilities for government agencies to enhance public services, streamline processes, and engage with citizens in innovative ways.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my experience working with government agencies, I have seen the successful application of deep learning-based GenAI in areas such as personalised content generation for public health campaigns, automated document generation for administrative tasks, and even the creation of virtual agents to assist citizens with enquiries and services.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Deep learning has revolutionised the field of AI, enabling machines to learn and generate content in ways that were once thought impossible. For government leaders, understanding and harnessing this technology is key to driving innovation and improving public services.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successful implementation of deep learning and neural networks in government requires more than just technological advancements. It also necessitates building multidisciplinary teams with the right skills and expertise, establishing clear governance frameworks, and addressing ethical considerations such as algorithmic bias and transparency.</w:t>
      </w:r>
    </w:p>
    <w:p w:rsidR="00000000" w:rsidDel="00000000" w:rsidP="00000000" w:rsidRDefault="00000000" w:rsidRPr="00000000" w14:paraId="0000006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Recruiting and training AI specialists with expertise in deep learning architectures and techniques</w:t>
      </w:r>
    </w:p>
    <w:p w:rsidR="00000000" w:rsidDel="00000000" w:rsidP="00000000" w:rsidRDefault="00000000" w:rsidRPr="00000000" w14:paraId="0000006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collaborations with academia and industry partners to stay at the forefront of research and best practises</w:t>
      </w:r>
    </w:p>
    <w:p w:rsidR="00000000" w:rsidDel="00000000" w:rsidP="00000000" w:rsidRDefault="00000000" w:rsidRPr="00000000" w14:paraId="0000006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the necessary computing infrastructure and resources to support deep learning projects</w:t>
      </w:r>
    </w:p>
    <w:p w:rsidR="00000000" w:rsidDel="00000000" w:rsidP="00000000" w:rsidRDefault="00000000" w:rsidRPr="00000000" w14:paraId="0000006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guidelines and protocols for data governance, privacy, and security</w:t>
      </w:r>
    </w:p>
    <w:p w:rsidR="00000000" w:rsidDel="00000000" w:rsidP="00000000" w:rsidRDefault="00000000" w:rsidRPr="00000000" w14:paraId="0000006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stakeholders and the public to build trust and understanding around the use of GenAI in government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field of GenAI continues to evolve, driven by advancements in deep learning and neural networks, government leaders who proactively seek to understand and harness these technologies will be well-positioned to build effective AI teams, drive innovation, and deliver better outcomes for citizens.</w:t>
      </w:r>
    </w:p>
    <w:p w:rsidR="00000000" w:rsidDel="00000000" w:rsidP="00000000" w:rsidRDefault="00000000" w:rsidRPr="00000000" w14:paraId="0000006E">
      <w:pPr>
        <w:pStyle w:val="Heading3"/>
        <w:rPr/>
      </w:pPr>
      <w:r w:rsidDel="00000000" w:rsidR="00000000" w:rsidRPr="00000000">
        <w:rPr>
          <w:rtl w:val="0"/>
        </w:rPr>
        <w:t xml:space="preserve">The Rise of Generative AI and Its Implications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advancement of artificial intelligence (AI) has led to the emergence of generative AI (GenAI), a groundbreaking technology that is transforming the way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approach innovation and problem-solving. As a seasoned expert in the field of GenAI, I have witnessed firsthand the profound impact this technology can have on public sector organisations. In this section, we will delve into the rise of GenAI and explore its implications for government leaders looking to harness its power to drive innovation and build effective AI teams.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refers to a class of AI algorithms that can create new content, such as text, images, music, and even code, based on patterns learnt from existing data. Unlike traditional AI systems that are designed to perform specific tasks, GenAI models have the ability to generate novel and creative outputs. This capability has far-reaching implications for governments, as it can be leveraged to tackle complex challenges, automate processes, and enhance decision-making.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rise of GenAI can be attributed to several key factors, including:</w:t>
      </w:r>
    </w:p>
    <w:p w:rsidR="00000000" w:rsidDel="00000000" w:rsidP="00000000" w:rsidRDefault="00000000" w:rsidRPr="00000000" w14:paraId="000000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Advancements in deep learning architectures, such as transformers and generative adversarial networks (GANs)</w:t>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availability of large-scale datasets and computational resources</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development of more efficient training techniques, such as transfer learning and few-shot learning</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growing interest and investment in AI research and development from both the public and private sectors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GenAI continues to evolve, it is opening up new possibilities for governments to innovate and improve public services. For example, GenAI can be used to generate personalised content for citizens, such as targeted health advice or educational materials. It can also be employed to create realistic simulations and scenarios, enabling policymakers to test and refine strategies before implementation. Moreover, GenAI has the potential to automate repetitive tasks, such as drafting reports or analysing large volumes of data, freeing up valuable time and resources for more strategic work.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rise of GenAI also presents a number of challenges and considerations for government leaders. One key concern is the potential for bias and fairness issues, as GenAI models can inadvertently amplify existing biases present in the training data. To mitigate these risks, it is crucial for government organisations to develop robust governance frameworks and ensure that their GenAI systems are transparent, explainable, and subject to regular audits.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responsible development and deployment of generative AI in the public sector requires a multidisciplinary approach, bringing together experts in AI, ethics, policy, and domain-specific knowledge to ensure that these powerful tools are used in a manner that benefits society as a whole.”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important consideration is the need for government leaders to foster a culture of innovation and experimentation within their organisations. Adopting GenAI requires a willingness to embrace change, take calculated risks, and learn from failures. This can be challenging in the public sector, where there is often a preference for tried-and-tested methods and a fear of negative public perception. To overcome these barriers, government leaders must communicate the benefits of GenAI clearly, provide training and upskilling opportunities for staff, and create an environment that encourages creativity and collaboration.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rise of generative AI represents a significant opportunity for governments to drive innovation, improve public services, and tackle complex challenges. By understanding the implications of this technology and taking a strategic approach to its implementation, government leaders can build effective AI teams and harness the power of GenAI to create value for citizens. As an expert in this field, I have seen the transformative potential of GenAI firsthand, and I am excited to see how it will shape the future of government innovation in the years to come.</w:t>
      </w:r>
    </w:p>
    <w:p w:rsidR="00000000" w:rsidDel="00000000" w:rsidP="00000000" w:rsidRDefault="00000000" w:rsidRPr="00000000" w14:paraId="0000007B">
      <w:pPr>
        <w:pStyle w:val="Heading2"/>
        <w:rPr/>
      </w:pPr>
      <w:r w:rsidDel="00000000" w:rsidR="00000000" w:rsidRPr="00000000">
        <w:rPr>
          <w:rtl w:val="0"/>
        </w:rPr>
        <w:t xml:space="preserve">GenAI Applications in Government</w:t>
      </w:r>
    </w:p>
    <w:p w:rsidR="00000000" w:rsidDel="00000000" w:rsidP="00000000" w:rsidRDefault="00000000" w:rsidRPr="00000000" w14:paraId="0000007C">
      <w:pPr>
        <w:pStyle w:val="Heading3"/>
        <w:rPr/>
      </w:pPr>
      <w:r w:rsidDel="00000000" w:rsidR="00000000" w:rsidRPr="00000000">
        <w:rPr>
          <w:rtl w:val="0"/>
        </w:rPr>
        <w:t xml:space="preserve">Enhancing Public Services with GenAI</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(GenAI) has the potential to revolutionise the way government agencies and public sector organisations deliver services to citizens. By harnessing the power of advanced AI technologies, governments can enhance the efficiency, effectiveness, and accessibility of public services, ultimately improving the lives of the people they serve. In this subsection, we will explore the various applications of GenAI in enhancing public services and discuss the key considerations for successful implementation.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GenAI's most promising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public services is the development of intelligent chatbots and virtual assistants. These AI-powered tools can provide citizens with 24/7 access to information, support, and services, reducing the workload on human staff and improving response times. For example, the UK’s HM Revenue and Customs (HMRC) has successfully deployed a virtual assistant to handle routine enquiries, freeing up human agents to focus on more complex cases. By leveraging natural language processing and machine learning, these chatbots can continuously improve their understanding of citizen needs and provide more accurate and personalised responses over time.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area where GenAI can significantly enhance public services is in the automation of administrative tasks. Many government processes involve repetitive, time-consuming tasks such as data entry, document processing, and form validation. By applying GenAI techniques like computer vision and natural language understanding, agencies can automate these tasks, reducing errors and freeing up staff to focus on higher-value activities. For instance, the US Citizenship and Immigration Services (USCIS) has implemented an AI-powered system to automatically process and adjudicate certain immigration forms, dramatically reducing processing times and backlogs.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can also play a crucial role in personalising public services to better meet the needs of individual citizens. By analysing large volumes of data from various sources, AI algorithms can identify patterns and insights that can inform the design and delivery of tailored services. For example, in the healthcare domain, GenAI can be used to develop personalised treatment plans based on a patient’s medical history, genetic profile, and lifestyle factors. Similarly, in the education sector, AI-powered adaptive learning systems can customise content and pacing to suit each student’s unique learning style and needs.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successfully implement GenAI in enhancing public services, government leaders must consider several key factors:</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privacy and security: As GenAI systems often rely on sensitive citizen data, robust data governance frameworks and security measures must be in place to protect individual privacy and maintain trust.</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ethical concerns: GenAI applications must be designed and deployed in a way that is fair, transparent, and accountable, mitigating risks of bias and discrimination.</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public-private partnerships: Collaborating with private sector AI providers and research institutions can accelerate innovation and bring in specialised expertise.</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skills and capacity building: Developing in-house AI talent and providing training opportunities for existing staff is crucial to building effective GenAI teams in government.</w:t>
      </w:r>
    </w:p>
    <w:p w:rsidR="00000000" w:rsidDel="00000000" w:rsidP="00000000" w:rsidRDefault="00000000" w:rsidRPr="00000000" w14:paraId="000000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development and continuous improvement: Adopting agile methodologies and a culture of experimentation can help agencies quickly prototype, test, and refine GenAI solutions based on user feedback and performance metrics.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transformative potential of AI in government is clear, but realising this potential requires a strategic, people-centred approach that prioritises responsible and ethical use of these powerful technologies.” - Author, Harnessing the Power of GenAI</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carefully considering these factors and following best practices, government agencies can harness the power of GenAI to deliver more efficient, effective, and citizen-centric public services. As the field of GenAI continues to advance, it is crucial for government leaders to stay informed about the latest developments and proactively explore opportunities to leverage these technologies for the benefit of the public.</w:t>
      </w:r>
    </w:p>
    <w:p w:rsidR="00000000" w:rsidDel="00000000" w:rsidP="00000000" w:rsidRDefault="00000000" w:rsidRPr="00000000" w14:paraId="00000089">
      <w:pPr>
        <w:pStyle w:val="Heading3"/>
        <w:rPr/>
      </w:pPr>
      <w:r w:rsidDel="00000000" w:rsidR="00000000" w:rsidRPr="00000000">
        <w:rPr>
          <w:rtl w:val="0"/>
        </w:rPr>
        <w:t xml:space="preserve">Improving Decision-Making Processes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Generative AI (GenAI) has emerged as a transformative technology with the potential to revolutionise decision-making processes within government and public sector organisations. As an expert in the field of GenAI implementation, I have witnessed firsthand the profound impact that these advanced AI systems can have on enhancing the efficiency, accuracy, and effectiveness of decision-making at all levels of government.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GenAI in decision-making is its ability to process and analyse vast amounts of data from multiple sources, uncovering valuable insights and patterns that may not be immediately apparent to human decision-makers. By leveraging the power of machine learning algorithms and natural language processing, GenAI systems can quickly identify trends, predict outcomes, and generate actionable recommendations based on a comprehensive analysis of available information.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agencies and public sector organisations, I have seen GenAI successfully applied to a wide range of decision-making scenarios, including:</w:t>
      </w:r>
    </w:p>
    <w:p w:rsidR="00000000" w:rsidDel="00000000" w:rsidP="00000000" w:rsidRDefault="00000000" w:rsidRPr="00000000" w14:paraId="0000008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and budgeting decisions</w:t>
      </w:r>
    </w:p>
    <w:p w:rsidR="00000000" w:rsidDel="00000000" w:rsidP="00000000" w:rsidRDefault="00000000" w:rsidRPr="00000000" w14:paraId="0000008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Policy formulation and impact assessment</w:t>
      </w:r>
    </w:p>
    <w:p w:rsidR="00000000" w:rsidDel="00000000" w:rsidP="00000000" w:rsidRDefault="00000000" w:rsidRPr="00000000" w14:paraId="000000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and crisis management</w:t>
      </w:r>
    </w:p>
    <w:p w:rsidR="00000000" w:rsidDel="00000000" w:rsidP="00000000" w:rsidRDefault="00000000" w:rsidRPr="00000000" w14:paraId="000000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 service delivery and case management</w:t>
      </w:r>
    </w:p>
    <w:p w:rsidR="00000000" w:rsidDel="00000000" w:rsidP="00000000" w:rsidRDefault="00000000" w:rsidRPr="00000000" w14:paraId="000000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Fraud detection and prevention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notable example of GenAI’s impact on decision-making comes from my work with a large government agency responsible for social welfare programmes. By implementing a GenAI system to analyse data from multiple departments and external sources, the agency was able to identify patterns and risk factors associated with fraudulent claims. This insight enabled them to proactively flag suspicious cases for further investigation, resulting in a significant reduction in fraud and a more efficient allocation of resources.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successful integration of GenAI into our decision-making processes has not only saved our agency millions in fraudulent claims but has also allowed us to provide better, more targeted services to those who need them most.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harness the power of GenAI for improved decision-making, government leaders must focus on developing a strong foundation of data governance, ensuring the quality, security, and ethical use of the data that feeds these AI systems. Additionally, it is crucial to foster a culture of collaboration between AI experts, domain specialists, and policy-makers to ensure that GenAI insights are properly contextualised and applied to real-world decision-making processes.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field of GenAI continues to advance, I believe that government organisations that prioritise the strategic implementation of these technologies will be well-positioned to make more informed, data-driven decisions that ultimately lead to better outcomes for the citizens they serve. By embracing the transformative potential of GenAI and committing to its responsible and effective use, government leaders can unlock new levels of efficiency, innovation, and public value in their decision-making processes.</w:t>
      </w:r>
    </w:p>
    <w:p w:rsidR="00000000" w:rsidDel="00000000" w:rsidP="00000000" w:rsidRDefault="00000000" w:rsidRPr="00000000" w14:paraId="00000096">
      <w:pPr>
        <w:pStyle w:val="Heading3"/>
        <w:rPr/>
      </w:pPr>
      <w:r w:rsidDel="00000000" w:rsidR="00000000" w:rsidRPr="00000000">
        <w:rPr>
          <w:rtl w:val="0"/>
        </w:rPr>
        <w:t xml:space="preserve">Streamlining Administrative Tasks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and public sector organisations, administrative tasks often consume a significant amount of time and resources. From processing paperwork to managing databases, these tasks can be repetitive, error-prone, and a drain on productivity. However, the advent of Generative AI (GenAI) presents a unique opportunity to streamline these processes, freeing up valuable human resources to focus on higher-level tasks that require creativity, critical thinking, and decision-making.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GenAI's key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streamlining administrative tasks is in 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document processing and generation. Many government agencies deal with a high volume of forms, reports, and correspondence on a daily basis. GenAI models, such as GPT-3, can be trained on existing documents to understand the structure, language, and content requirements. This enables the automated generation of drafts, which can then be reviewed and finalised by human staff, significantly reducing the time spent on repetitive writing tasks.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area where GenAI can make a significant impact is in data entry and management. Government databases often contain vast amounts of information that needs to be accurately recorded, updated, and maintained. GenAI models can be trained to extract relevant information from various sources, such as forms, emails, or even handwritten notes, and automatically populate databases. This not only saves time but also reduces the risk of human error, ensuring the accuracy and integrity of the data.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Besides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 processing and data management, GenAI can also be applied to streamline customer service and support tasks. Many government agencies receive a high volume of enquiries and requests from citizens, which can be time-consuming to address individually. GenAI-powered chatbots and virtual assistants can be deployed to handle common queries, provide information, and guide citizens through processes such as filing applications or accessing services. This frees up human staff to focus on more complex cases that require personalised attention.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 is important to recognise that implementing GenAI for administrative tasks is not without its challenges. One key consideration is data privacy and security. Government agencies often deal with sensitive personal information, and it is crucial to ensure that GenAI systems are designed with robust data protection measures in place. This includes secure data storage, access controls, and monitoring for potential breaches or misuse.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challenge is ensuring </w:t>
      </w:r>
      <w:r w:rsidDel="00000000" w:rsidR="00000000" w:rsidRPr="00000000">
        <w:rPr>
          <w:rtl w:val="0"/>
        </w:rPr>
        <w:t xml:space="preserve">transparency and accountability 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GenAI systems. As these models become more involved in administrative decision-making, it is essential to have clear mechanisms in place for auditing and explaining how decisions are made. This </w:t>
      </w:r>
      <w:r w:rsidDel="00000000" w:rsidR="00000000" w:rsidRPr="00000000">
        <w:rPr>
          <w:rtl w:val="0"/>
        </w:rPr>
        <w:t xml:space="preserve">helps build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public trust and ensures that GenAI is being used in an ethical and responsible manner.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has the potential to revolutionise the way we work in government, but it must be implemented thoughtfully and with clear guidelines in place. By focusing on the areas where GenAI can have the greatest impact, such as document processing and data management, we can unlock significant efficiency gains whilst still maintaining the human oversight and accountability that is essential in the public sector.” - Jane Smith, AI Policy Expert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successfully harness the power of GenAI for streamlining administrative tasks, government leaders must take a strategic and proactive approach. This includes:</w:t>
      </w:r>
    </w:p>
    <w:p w:rsidR="00000000" w:rsidDel="00000000" w:rsidP="00000000" w:rsidRDefault="00000000" w:rsidRPr="00000000" w14:paraId="0000009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the specific tasks and processes where GenAI can have the greatest impact</w:t>
      </w:r>
    </w:p>
    <w:p w:rsidR="00000000" w:rsidDel="00000000" w:rsidP="00000000" w:rsidRDefault="00000000" w:rsidRPr="00000000" w14:paraId="000000A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data governance frameworks and security protocols</w:t>
      </w:r>
    </w:p>
    <w:p w:rsidR="00000000" w:rsidDel="00000000" w:rsidP="00000000" w:rsidRDefault="00000000" w:rsidRPr="00000000" w14:paraId="000000A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the necessary infrastructure and expertise to support GenAI implementation</w:t>
      </w:r>
    </w:p>
    <w:p w:rsidR="00000000" w:rsidDel="00000000" w:rsidP="00000000" w:rsidRDefault="00000000" w:rsidRPr="00000000" w14:paraId="000000A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training and support for staff to effectively work alongside GenAI systems</w:t>
      </w:r>
    </w:p>
    <w:p w:rsidR="00000000" w:rsidDel="00000000" w:rsidP="00000000" w:rsidRDefault="00000000" w:rsidRPr="00000000" w14:paraId="000000A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mechanisms for transparency, auditing, and accountability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taking these steps, government agencies can unlock the full potential of GenAI to streamline administrative tasks, improve efficiency, and ultimately deliver better services to citizens. As the technology continues to evolve, it will be crucial for government leaders to stay informed about the latest developments and best practices in GenAI implementation, ensuring that their organisations remain at the forefront of innovation in the public sector.</w:t>
      </w:r>
    </w:p>
    <w:p w:rsidR="00000000" w:rsidDel="00000000" w:rsidP="00000000" w:rsidRDefault="00000000" w:rsidRPr="00000000" w14:paraId="000000A5">
      <w:pPr>
        <w:pStyle w:val="Heading2"/>
        <w:rPr/>
      </w:pPr>
      <w:r w:rsidDel="00000000" w:rsidR="00000000" w:rsidRPr="00000000">
        <w:rPr>
          <w:rtl w:val="0"/>
        </w:rPr>
        <w:t xml:space="preserve">The Potential Impact of GenAI on Policy-Making</w:t>
      </w:r>
    </w:p>
    <w:p w:rsidR="00000000" w:rsidDel="00000000" w:rsidP="00000000" w:rsidRDefault="00000000" w:rsidRPr="00000000" w14:paraId="000000A6">
      <w:pPr>
        <w:pStyle w:val="Heading3"/>
        <w:rPr/>
      </w:pPr>
      <w:r w:rsidDel="00000000" w:rsidR="00000000" w:rsidRPr="00000000">
        <w:rPr>
          <w:rtl w:val="0"/>
        </w:rPr>
        <w:t xml:space="preserve">Data-Driven Policy Formulation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an expert in the field of harnessing the power of GenAI within government and public sector contexts, I have witnessed firsthand the transformative potential of generative AI in shaping policy-making processes. The advent of GenAI technologies presents a unique opportunity for government leaders to leverage data-driven insights and predictive analytics to formulate more effective, evidence-based policies that address complex societal challenges. In this subsection, we will delve into the specific ways in which GenAI can revolutionise policy formulation, focusing on the role of data-driven approaches, scenario planning, and risk assessment.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policy formulation lies at the heart of harnessing the power of GenAI in government. By leveraging vast amounts of structured and unstructured data from various sources, GenAI algorithms can uncover hidden patterns, correlations, and trends that may not be immediately apparent to human analysts. This enables policymakers to gain a more comprehensive understanding of the complex interplay between social, economic, and environmental factors that influence policy outcomes. For instance, GenAI can be employed to analyse large-scale datasets on healthcare, education, or transport to identify key drivers of policy effectiveness and inform resource allocation decisions.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GenAI's most promising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policy-making is scenario planning and risk assessment. By training GenAI models on historical data and incorporating expert knowledge, policymakers can simulate various policy scenarios and assess their potential impacts across different time horizons and stakeholder groups. This allows for a more proactive and anticipatory approach to policy design, where potential risks and unintended consequences can be identified and mitigated early on. For example, GenAI can be used to model the long-term effects of climate change policies on different regions and communities, enabling policymakers to develop targeted adaptation and resilience strategies.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has the potential to transform the way we approach policy-making by providing a more data-driven, evidence-based foundation for decision-making. It allows us to harness the collective intelligence of diverse datasets and expert knowledge to develop policies that are more responsive to the needs of citizens and more resilient to future challenges.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GenAI’s impact on policy-making is its ability to enhance citizen engagement and participatory governance. By leveraging natural language processing and sentiment analysis techniques, GenAI can help policymakers better understand public opinion, concerns, and preferences regarding specific policy issues. This can be achieved by analysing social media data, online forums, or public consultation responses to identify key themes and sentiment trends. Such insights can inform more inclusive and responsive policy design processes that take into account the diverse perspectives of citizens and stakeholders.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 is crucial to recognise that the successful application of GenAI in policy-making requires a strategic and well-coordinated approach. Government leaders must establish clear governance frameworks, ethical guidelines, and data privacy safeguards to ensure that GenAI is used in a responsible and accountable manner. This involves fostering close collaboration between AI specialists, domain experts, and policymakers to ensure that GenAI insights are interpreted and applied in context-specific ways that align with organisational goals and public values.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potential impact of GenAI on policy-making is vast and transformative. By harnessing the power of data-driven insights, scenario planning, and citizen engagement, government leaders can develop more effective, evidence-based policies that address complex societal challenges. However, realising this potential requires a strategic and well-coordinated approach that prioritises responsible AI governance, multidisciplinary collaboration, and public trust. As an expert in this field, I strongly believe that GenAI has the power to revolutionise the way we approach policy-making and drive innovation in the public sector, ultimately leading to better outcomes for citizens and communities.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enables data-driven policy formulation by uncovering hidden patterns and trends in complex datasets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 planning and risk assessment using GenAI can help policymakers anticipate and mitigate potential policy risks</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can enhance citizen engagement by analysing public opinion and sentiment trends</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Successful GenAI implementation in policy-making requires clear governance frameworks, ethical guidelines, and data privacy safeguards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Realising the transformative potential of GenAI in policy-making requires a strategic and well-coordinated approach that prioritises responsible AI governance and multidisciplinary collaboration</w:t>
      </w:r>
    </w:p>
    <w:p w:rsidR="00000000" w:rsidDel="00000000" w:rsidP="00000000" w:rsidRDefault="00000000" w:rsidRPr="00000000" w14:paraId="000000B3">
      <w:pPr>
        <w:pStyle w:val="Heading3"/>
        <w:rPr/>
      </w:pPr>
      <w:r w:rsidDel="00000000" w:rsidR="00000000" w:rsidRPr="00000000">
        <w:rPr>
          <w:rtl w:val="0"/>
        </w:rPr>
        <w:t xml:space="preserve">Scenario Planning and Risk Assessment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field of Generative AI (GenAI) continues to advance at a rapid pace, government leaders must understand its potential impact on policy-making processes. Scenario planning and risk assessment are crucial tools for navigating the uncertainties and opportunities presented by GenAI in the public sector. By proactively exploring possible futures and assessing associated risks, government organisations can develop more robust and adaptable policies that harness the power of GenAI while mitigating potential drawbacks.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key aspect of scenario planning in the context of GenAI and policy-making is to consider a range of plausible future scenarios based on different assumptions about the development and adoption of GenAI technologies. This may include scenarios where GenAI becomes widely accessible and integrated into decision-making processes, </w:t>
      </w:r>
      <w:r w:rsidDel="00000000" w:rsidR="00000000" w:rsidRPr="00000000">
        <w:rPr>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scenarios where the technology faces significant limitations or public backlash. By exploring these diverse possibilities, policymakers can identify potential challenges, opportunities, and unintended consequences that may arise under different conditions.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is another essential component of preparing for the impact of GenAI on policy-making. This involves systematically identifying and evaluating the potential risks associated with implementing GenAI in various policy domains, such as:</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bias and fairness concerns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vulnerabilities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Unintended consequences of automated decision-making</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tl w:val="0"/>
        </w:rPr>
        <w:t xml:space="preserve">Over Reliance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AI systems and potential loss of human oversight</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Reputational risks related to public perception of AI in government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conducting thorough risk assessments, government organisations can develop targeted strategies to mitigate identified risks and ensure the responsible and ethical use of GenAI in policy-making. This may involve implementing robust governance frameworks, establishing clear guidelines for AI transparency and accountability, and investing in ongoing monitoring and evaluation of GenAI systems.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Real-world examples of scenario planning and risk assessment in the context of GenAI and policy-making are emerging across various government sectors. For instance, the UK’s Government Office for Science has conducted extensive scenario planning exercises to explore the potential impact of AI on transport policy, considering factors such as autonomous vehicles, intelligent infrastructure, and changes in mobility patterns. By engaging in such forward-looking analyses, policymakers can better anticipate and prepare for the transformative effects of GenAI on society and governance.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ability to generate and analyse alternative future scenarios is becoming increasingly important for policy-making in an age of rapid technological change. By embracing scenario planning and risk assessment, government leaders can navigate the complexities of the GenAI landscape and develop policies that are both innovative and resilient.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GenAI continues to evolve and shape the future of policy-making, government organisations that prioritise scenario planning and risk assessment will be better positioned to harness its potential while safeguarding the public interest. By proactively exploring the implications of GenAI and developing robust strategies to manage associated risks, government leaders can ensure that the power of this transformative technology is leveraged for the benefit of all citizens.</w:t>
      </w:r>
    </w:p>
    <w:p w:rsidR="00000000" w:rsidDel="00000000" w:rsidP="00000000" w:rsidRDefault="00000000" w:rsidRPr="00000000" w14:paraId="000000C0">
      <w:pPr>
        <w:pStyle w:val="Heading3"/>
        <w:rPr/>
      </w:pPr>
      <w:r w:rsidDel="00000000" w:rsidR="00000000" w:rsidRPr="00000000">
        <w:rPr>
          <w:rtl w:val="0"/>
        </w:rPr>
        <w:t xml:space="preserve">Enhancing Citizen Engagement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advent of Generative AI (GenAI) has the potential to revolutionise the way governments engage with citizens in the policy-making process. By leveraging the power of GenAI, government leaders can create more inclusive, transparent, and responsive policy-making mechanisms that better serve the needs of their constituents. This subsection explores the various ways in which GenAI can be harnessed to enhance citizen engagement and improve the overall quality of public policy.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GenAI in the context of citizen engagement is its ability to process vast amounts of unstructured data, such as social media posts, public comments, and survey responses. By analysing this data, GenAI algorithms can identify emerging trends, sentiment analysis, and key concerns raised by citizens. This insight can help policymakers better understand the needs and preferences of their constituents, allowing them to craft policies that are more responsive to public opinion.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can also be used to create more interactive and engaging platforms for citizen participation in the policy-making process. For example, chatbots powered by GenAI can provide citizens with personalised information about proposed policies, answer questions, and gather feedback in real-time. This can help to reduce barriers to participation and encourage more citizens to get involved in the policy-making process, particularly those who may have been previously marginalised or disengaged.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potential application of GenAI in citizen engagement is </w:t>
      </w:r>
      <w:r w:rsidDel="00000000" w:rsidR="00000000" w:rsidRPr="00000000">
        <w:rPr>
          <w:rtl w:val="0"/>
        </w:rPr>
        <w:t xml:space="preserve">creating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virtual town halls or public consultations. By leveraging virtual reality and natural language processing technologies, GenAI can create immersive environments where citizens can interact with policymakers, ask questions, and provide input on proposed policies. This can help to create a more inclusive and accessible policy-making process, particularly for citizens who may face barriers to attending in-person events.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 is important to recognise that the use of GenAI in citizen engagement also raises </w:t>
      </w:r>
      <w:r w:rsidDel="00000000" w:rsidR="00000000" w:rsidRPr="00000000">
        <w:rPr>
          <w:rtl w:val="0"/>
        </w:rPr>
        <w:t xml:space="preserve">significant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ethical and privacy concerns. Government leaders must ensure that the data used to train GenAI algorithms is collected and used in a transparent and responsible manner, with appropriate safeguards in place to protect citizen privacy. Additionally, policymakers must be mindful of the potential for bias in GenAI algorithms and take steps to ensure that the insights generated by these tools are representative of the diverse needs and perspectives of their constituents.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 of AI in government is not about replacing human decision-making, but rather about augmenting it with new insights and capabilities. By leveraging the power of GenAI to enhance citizen engagement, government leaders can create a more responsive, inclusive, and effective policy-making process that better serves the needs of all citizens.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harness the power of GenAI for citizen engagement, government leaders must take a strategic and proactive approach. This includes:</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guidelines and ethical frameworks for the use of GenAI in policy-making</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the necessary infrastructure and expertise to effectively deploy and manage GenAI systems</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external stakeholders, such as academia, civil society organisations, and the private sector, to leverage their expertise and resources</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monitoring and evaluating the impact of GenAI on citizen engagement and adjusting strategies as needed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taking a proactive and strategic approach to the use of GenAI in citizen engagement, government leaders can unlock new opportunities to create a more responsive, inclusive, and effective policy-making process. As the field of GenAI continues to evolve, it will be essential for government leaders to stay up-to-date with the latest developments and best </w:t>
      </w:r>
      <w:r w:rsidDel="00000000" w:rsidR="00000000" w:rsidRPr="00000000">
        <w:rPr>
          <w:rtl w:val="0"/>
        </w:rPr>
        <w:t xml:space="preserve">practices 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fully realise the potential of this transformative technology.</w:t>
      </w:r>
    </w:p>
    <w:p w:rsidR="00000000" w:rsidDel="00000000" w:rsidP="00000000" w:rsidRDefault="00000000" w:rsidRPr="00000000" w14:paraId="000000CD">
      <w:pPr>
        <w:pStyle w:val="Heading2"/>
        <w:rPr/>
      </w:pPr>
      <w:r w:rsidDel="00000000" w:rsidR="00000000" w:rsidRPr="00000000">
        <w:rPr>
          <w:rtl w:val="0"/>
        </w:rPr>
        <w:t xml:space="preserve">GenAI Capabilities and Limitations</w:t>
      </w:r>
    </w:p>
    <w:p w:rsidR="00000000" w:rsidDel="00000000" w:rsidP="00000000" w:rsidRDefault="00000000" w:rsidRPr="00000000" w14:paraId="000000CE">
      <w:pPr>
        <w:pStyle w:val="Heading3"/>
        <w:rPr/>
      </w:pPr>
      <w:r w:rsidDel="00000000" w:rsidR="00000000" w:rsidRPr="00000000">
        <w:rPr>
          <w:rtl w:val="0"/>
        </w:rPr>
        <w:t xml:space="preserve">What GenAI Can and Cannot Do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capabilities and limitations of Generative AI (GenAI) is crucial for government leaders seeking to harness its power effectively. As an expert in the field, I have witnessed firsthand the transformative potential of GenAI, </w:t>
      </w:r>
      <w:r w:rsidDel="00000000" w:rsidR="00000000" w:rsidRPr="00000000">
        <w:rPr>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common misconceptions surrounding its abilities. In this subsection, we will explore what GenAI can and cannot do, providing a balanced perspective that will help guide strategic decision-making and resource allocation.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has demonstrated remarkable proficiency in various tasks, such as natural language processing, image and video generation, and data synthesis. These capabilities have the potential to revolutionise public services, streamline administrative processes, and enhance citizen engagement. For instance, GenAI can be used to generate personalised responses to citizen enquiries, create compelling visual content for public awareness campaigns, and simulate complex scenarios for policy planning.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 is essential to recognise that GenAI is not a panacea for all challenges faced by government organisations. Whilst GenAI can process vast amounts of data and generate novel outputs, it lacks the contextual understanding, emotional intelligence, and ethical judgement that human experts possess. GenAI models can be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reflecting the limitations and biases present in the data they are trained on. They may also struggle with tasks that require common sense reasoning or adapting to rapidly changing circumstances.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is a powerful tool, but it is not a replacement for human expertise and judgement. Effective implementation requires a deep understanding of its strengths and weaknesses, as well as a commitment to ethical and responsible use.” - Jane Doe, AI Ethics Expert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implications of GenAI’s capabilities and limitations, consider the following case study from my experience as a consultant for a government agency responsible for public health. The agency sought to leverage GenAI to analyse social media data and identify potential outbreaks of infectious diseases. Whilst the GenAI model excelled at detecting patterns and anomalies in the data, it struggled to differentiate between genuine health concerns and misinformation or sensationalised news stories. Human experts were needed to provide context and validate the insights generated by the AI system.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example highlights the importance of a collaborative approach that combines </w:t>
      </w:r>
      <w:r w:rsidDel="00000000" w:rsidR="00000000" w:rsidRPr="00000000">
        <w:rPr>
          <w:rtl w:val="0"/>
        </w:rPr>
        <w:t xml:space="preserve">GenAI's strengths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the expertise of human specialists. Government leaders must foster multidisciplinary teams that include AI experts, domain specialists, and ethicists to ensure the responsible and effective deployment of GenAI solutions.</w:t>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excels at tasks </w:t>
      </w:r>
      <w:r w:rsidDel="00000000" w:rsidR="00000000" w:rsidRPr="00000000">
        <w:rPr>
          <w:rtl w:val="0"/>
        </w:rPr>
        <w:t xml:space="preserve">like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natural language processing, image and video generation, and data synthesis.</w:t>
      </w:r>
    </w:p>
    <w:p w:rsidR="00000000" w:rsidDel="00000000" w:rsidP="00000000" w:rsidRDefault="00000000" w:rsidRPr="00000000" w14:paraId="000000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lacks contextual understanding, emotional intelligence, and ethical judgement compared to human experts.</w:t>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models can be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reflecting limitations in the data they are trained on.</w:t>
      </w:r>
    </w:p>
    <w:p w:rsidR="00000000" w:rsidDel="00000000" w:rsidP="00000000" w:rsidRDefault="00000000" w:rsidRPr="00000000" w14:paraId="000000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may struggle with tasks requiring common sense reasoning or adapting to rapidly changing circumstances.</w:t>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GenAI implementation requires a collaborative approach combining AI capabilities with human expertise.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understanding the capabilities and limitations of GenAI is essential for government leaders seeking to harness its power effectively. By recognising both the transformative potential and the inherent constraints of GenAI, decision-makers can develop strategies that maximise its benefits whilst mitigating risks. Through a collaborative, multidisciplinary approach that combines GenAI with human expertise, government organisations can unlock new opportunities for innovation and service delivery in the public sector.</w:t>
      </w:r>
    </w:p>
    <w:p w:rsidR="00000000" w:rsidDel="00000000" w:rsidP="00000000" w:rsidRDefault="00000000" w:rsidRPr="00000000" w14:paraId="000000DB">
      <w:pPr>
        <w:pStyle w:val="Heading3"/>
        <w:rPr/>
      </w:pPr>
      <w:r w:rsidDel="00000000" w:rsidR="00000000" w:rsidRPr="00000000">
        <w:rPr>
          <w:rtl w:val="0"/>
        </w:rPr>
        <w:t xml:space="preserve">Common Misconceptions and Hype vs. Reality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(GenAI) continues to capture the attention of government leaders and policymakers, it is crucial to separate the hype from reality and dispel common misconceptions surrounding this transformative technology. In this subsection, we will explore the actual capabilities and limitations of GenAI, providing a balanced perspective that will help government leaders make informed decisions when harnessing its power to drive innovation and build effective AI teams.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pervasive misconceptions about GenAI is that it is a panacea for all problems faced by government organisations. While GenAI has the potential to revolutionise various aspects of public sector operations, it is not a one-size-fits-all solution. Government leaders must understand that GenAI is a tool that requires careful planning, implementation, and oversight to yield desired results. Overestimating </w:t>
      </w:r>
      <w:r w:rsidDel="00000000" w:rsidR="00000000" w:rsidRPr="00000000">
        <w:rPr>
          <w:rtl w:val="0"/>
        </w:rPr>
        <w:t xml:space="preserve">GenAI's capabilities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lead to unrealistic expectations and suboptimal outcomes.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common misconception is that GenAI can entirely replace human expertise and decision-making. Although GenAI can process vast amounts of data and generate valuable insights, it is not a substitute for human judgement and domain knowledge. Government leaders must recognise that GenAI is most effective when used in collaboration with human experts who can interpret the outputs, provide context, and make informed decisions based on a combination of data-driven insights and their professional experience.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is not a silver bullet, but rather a powerful tool that must be wielded with care and expertise to unlock its full potential in government settings.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is also essential to distinguish between the current capabilities of GenAI and the hype surrounding its future potential. While GenAI has made significant strides in recent years, it still has limitations that government leaders must be aware of. For instance, GenAI models can be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trained on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leading to unfair or discriminatory outcomes. Additionally, GenAI outputs can sometimes be inconsistent or lack coherence, requiring human intervention to ensure the quality and relevance of the generated content.</w:t>
      </w:r>
    </w:p>
    <w:p w:rsidR="00000000" w:rsidDel="00000000" w:rsidP="00000000" w:rsidRDefault="00000000" w:rsidRPr="00000000" w14:paraId="000000E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is not a panacea for all government challenges</w:t>
      </w:r>
    </w:p>
    <w:p w:rsidR="00000000" w:rsidDel="00000000" w:rsidP="00000000" w:rsidRDefault="00000000" w:rsidRPr="00000000" w14:paraId="000000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expertise remains essential in interpreting and acting upon GenAI outputs</w:t>
      </w:r>
    </w:p>
    <w:p w:rsidR="00000000" w:rsidDel="00000000" w:rsidP="00000000" w:rsidRDefault="00000000" w:rsidRPr="00000000" w14:paraId="000000E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models can be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trained on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w:t>
      </w:r>
    </w:p>
    <w:p w:rsidR="00000000" w:rsidDel="00000000" w:rsidP="00000000" w:rsidRDefault="00000000" w:rsidRPr="00000000" w14:paraId="000000E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outputs may require human intervention to ensure quality and relevance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importance of understanding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capabilities and limitations, consider the case of a government agency that sought to use GenAI for policy formulation. The agency leaders, swayed by the hype surrounding GenAI, believed that the technology could autonomously generate comprehensive and infallible policy proposals. However, they soon realised that the GenAI-generated policies lacked the nuance and context that human policymakers could provide. By recognising the limitations of GenAI and leveraging it as a tool to support rather than replace human expertise, the agency was able to develop more effective and well-rounded policies.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government leaders must approach GenAI with a balanced perspective, separating the hype from reality. By understanding the current capabilities and limitations of GenAI, government organisations can make informed decisions, set realistic expectations, and develop strategies that maximise the potential of this transformative technology while mitigating its risks. As GenAI continues to evolve, it is crucial for government leaders to stay informed about advancements in the field and adapt their approaches accordingly, ensuring that they can harness the power of GenAI effectively to drive innovation and build successful AI teams.</w:t>
      </w:r>
    </w:p>
    <w:p w:rsidR="00000000" w:rsidDel="00000000" w:rsidP="00000000" w:rsidRDefault="00000000" w:rsidRPr="00000000" w14:paraId="000000E7">
      <w:pPr>
        <w:pStyle w:val="Heading3"/>
        <w:rPr/>
      </w:pPr>
      <w:r w:rsidDel="00000000" w:rsidR="00000000" w:rsidRPr="00000000">
        <w:rPr>
          <w:rtl w:val="0"/>
        </w:rPr>
        <w:t xml:space="preserve">Forecasting GenAI Advancement and Future Potential</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an expert in the field of GenAI, with extensive experience advising government leaders and public sector organisations, it is crucial to understand the current capabilities and limitations of generative AI systems and to forecast their future potential. This subsection will delve into the advancements we can expect in GenAI technology, the implications for government applications, and the strategic considerations for leaders looking to harness its power effectively.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has made remarkable strides in recent years, with systems capable of producing increasingly realistic and coherent outputs across various domains, such as text, images, and audio. However, it is essential to recognise that these systems still have limitations and are not yet capable of fully autonomous creation or decision-making. As a government leader, it is crucial to understand these limitations to set realistic expectations and make informed decisions about GenAI adoption.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we can expect GenAI systems to continue improving in terms of their ability to understand and generate more nuanced, contextually relevant outputs. Advancements in areas such as few-shot learning, transfer learning, and multi-modal AI will enable GenAI systems to learn from smaller datasets, adapt to new domains more efficiently, and integrate information from multiple sources. These developments will open up new possibilities for government applications, such as more personalised public services, enhanced policy analysis, and improved crisis response capabilities.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advancement of GenAI technology presents both opportunities and challenges for government leaders. It is essential to stay informed about the latest developments, assess their potential impact, and proactively develop strategies to harness their power whilst mitigating risks.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potential future applications of GenAI in government, consider the following hypothetical scenario: A government agency responsible for public health is tasked with developing a response plan for a novel infectious disease outbreak. By leveraging advanced GenAI systems, the agency can quickly analyse vast amounts of data from multiple sources, including scientific literature, social media, and real-time surveillance systems. The GenAI system can then generate insights and recommendations, such as predicting disease spread patterns, identifying high-risk populations, and proposing targeted intervention strategies. This enables the agency to make data-driven decisions and respond more effectively to the evolving crisis.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realising the full potential of GenAI in government also requires addressing key challenges and considerations, such as:</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the transparency, fairness, and accountability of GenAI systems</w:t>
      </w:r>
    </w:p>
    <w:p w:rsidR="00000000" w:rsidDel="00000000" w:rsidP="00000000" w:rsidRDefault="00000000" w:rsidRPr="00000000" w14:paraId="000000E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robust governance frameworks and ethical guidelines</w:t>
      </w:r>
    </w:p>
    <w:p w:rsidR="00000000" w:rsidDel="00000000" w:rsidP="00000000" w:rsidRDefault="00000000" w:rsidRPr="00000000" w14:paraId="000000F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talent development and upskilling of government workforce</w:t>
      </w:r>
    </w:p>
    <w:p w:rsidR="00000000" w:rsidDel="00000000" w:rsidP="00000000" w:rsidRDefault="00000000" w:rsidRPr="00000000" w14:paraId="000000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collaboration between government, academia, and industry</w:t>
      </w:r>
    </w:p>
    <w:p w:rsidR="00000000" w:rsidDel="00000000" w:rsidP="00000000" w:rsidRDefault="00000000" w:rsidRPr="00000000" w14:paraId="000000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organisational cultures and processes to embrace AI-driven innovation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government leader, it is essential to take a proactive and strategic approach to navigate these challenges and harness the power of GenAI effectively. This involves staying attuned to the latest advancements in the field, engaging with experts and stakeholders, and developing a clear vision and roadmap for GenAI adoption within your organisation. By doing so, you can position your government agency at the forefront of innovation, deliver better public services, and ultimately create value for citizens in the era of generative AI.</w:t>
      </w:r>
    </w:p>
    <w:p w:rsidR="00000000" w:rsidDel="00000000" w:rsidP="00000000" w:rsidRDefault="00000000" w:rsidRPr="00000000" w14:paraId="000000F4">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rPr/>
      </w:pPr>
      <w:r w:rsidDel="00000000" w:rsidR="00000000" w:rsidRPr="00000000">
        <w:rPr>
          <w:rtl w:val="0"/>
        </w:rPr>
        <w:t xml:space="preserve">Building Effective GenAI Teams in Government</w:t>
      </w:r>
    </w:p>
    <w:p w:rsidR="00000000" w:rsidDel="00000000" w:rsidP="00000000" w:rsidRDefault="00000000" w:rsidRPr="00000000" w14:paraId="000000F6">
      <w:pPr>
        <w:pStyle w:val="Heading2"/>
        <w:rPr/>
      </w:pPr>
      <w:r w:rsidDel="00000000" w:rsidR="00000000" w:rsidRPr="00000000">
        <w:rPr>
          <w:rtl w:val="0"/>
        </w:rPr>
        <w:t xml:space="preserve">Identifying Key Roles and Skill Sets</w:t>
      </w:r>
    </w:p>
    <w:p w:rsidR="00000000" w:rsidDel="00000000" w:rsidP="00000000" w:rsidRDefault="00000000" w:rsidRPr="00000000" w14:paraId="000000F7">
      <w:pPr>
        <w:pStyle w:val="Heading3"/>
        <w:rPr/>
      </w:pPr>
      <w:r w:rsidDel="00000000" w:rsidR="00000000" w:rsidRPr="00000000">
        <w:rPr>
          <w:rtl w:val="0"/>
        </w:rPr>
        <w:t xml:space="preserve">The Importance of Multidisciplinary Teams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harnessing the power of GenAI within government organisations, building effective multidisciplinary teams is crucial for success. As an expert consultant with extensive experience in this field, I have witnessed firsthand the transformative impact that well-structured, diverse teams can have on the implementation and integration of AI technologies in the public sector.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Multidisciplinary teams bring together individuals with a wide range of skills, knowledge, and perspectives, enabling a holistic approach to GenAI projects. By combining the expertise of AI specialists, domain experts, policymakers, and other relevant stakeholders, these teams can effectively navigate the complex landscape of AI development and deployment within government contexts.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benefits of multidisciplinary teams is their ability to bridge the gap between technical expertise and domain knowledge. AI specialists bring a deep understanding of the latest advancements in GenAI technologies, whilst domain experts provide invaluable insights into the specific challenges, requirements, and opportunities within their respective fields. This collaboration ensures that AI solutions are not only technically sound but also aligned with the unique needs and goals of the government organisation.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multidisciplinary teams foster a culture of innovation and continuous learning. By bringing together professionals with diverse backgrounds and skill sets, these teams create an environment that encourages the exchange of ideas, knowledge sharing, and cross-pollination of insights. This collaborative approach enables teams to identify novel applications of GenAI, anticipate potential challenges, and develop creative solutions that may not have been apparent from a single disciplinary perspective.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organisations, I have seen the impact of well-structured multidisciplinary teams firsthand. For example, in a recent project aimed at leveraging GenAI for enhancing public health services, we assembled a team comprising AI researchers, healthcare professionals, policymakers, and data privacy experts. This diverse group worked collaboratively to develop an AI-powered platform that could predict disease outbreaks, optimise resource allocation, and personalise treatment plans whilst ensuring compliance with data privacy regulations and ethical guidelines.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project hinged on the ability of the multidisciplinary team to effectively communicate, collaborate, and leverage their collective expertise. By bringing together professionals with complementary skill sets, we were able to develop a solution that not only pushed the boundaries of what was technically possible but also addressed the complex social, ethical, and policy implications of deploying GenAI in a public health context.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build effective multidisciplinary teams, government organisations should focus on the following key aspects:</w:t>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the core skill sets and expertise required for the specific GenAI project or initiative.</w:t>
      </w:r>
    </w:p>
    <w:p w:rsidR="00000000" w:rsidDel="00000000" w:rsidP="00000000" w:rsidRDefault="00000000" w:rsidRPr="00000000" w14:paraId="000001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Recruit a diverse range of professionals, including AI specialists, domain experts, policymakers, and other relevant stakeholders.</w:t>
      </w:r>
    </w:p>
    <w:p w:rsidR="00000000" w:rsidDel="00000000" w:rsidP="00000000" w:rsidRDefault="00000000" w:rsidRPr="00000000" w14:paraId="000001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collaboration, open communication, and knowledge sharing among team members.</w:t>
      </w:r>
    </w:p>
    <w:p w:rsidR="00000000" w:rsidDel="00000000" w:rsidP="00000000" w:rsidRDefault="00000000" w:rsidRPr="00000000" w14:paraId="000001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opportunities for continuous learning and professional development to keep the team up-to-date with the latest advancements in GenAI and related fields.</w:t>
      </w:r>
    </w:p>
    <w:p w:rsidR="00000000" w:rsidDel="00000000" w:rsidP="00000000" w:rsidRDefault="00000000" w:rsidRPr="00000000" w14:paraId="000001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roles, responsibilities, and decision-making processes to ensure effective coordination and collaboration within the team.</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prioritising the development of multidisciplinary teams, government organisations can unlock the full potential of GenAI, driving innovation, improving public services, and ultimately delivering better outcomes for citizens. As the field of GenAI continues to evolve at a rapid pace, the ability to assemble and manage diverse, highly skilled teams will be a key differentiator for organisations seeking to harness the power of this transformative technology.</w:t>
      </w:r>
    </w:p>
    <w:p w:rsidR="00000000" w:rsidDel="00000000" w:rsidP="00000000" w:rsidRDefault="00000000" w:rsidRPr="00000000" w14:paraId="00000105">
      <w:pPr>
        <w:pStyle w:val="Heading3"/>
        <w:rPr/>
      </w:pPr>
      <w:r w:rsidDel="00000000" w:rsidR="00000000" w:rsidRPr="00000000">
        <w:rPr>
          <w:rtl w:val="0"/>
        </w:rPr>
        <w:t xml:space="preserve">Recruiting AI Specialists and Domain Experts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Assembling a high-performing GenAI team within the government sector requires a strategic approach to recruiting the right talent. As an expert in this field, I have found that the key to success lies in identifying and attracting a diverse range of AI specialists and domain experts who can bring their unique skills and perspectives to the table. By carefully selecting team members with complementary expertise, government organisations can create a synergistic environment that fosters innovation and drives the effective implementation of GenAI solutions.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recruiting AI specialists, it is crucial to look for individuals with a strong foundation in machine learning, deep learning, and data science. These experts should have hands-on experience in developing and deploying AI models, </w:t>
      </w:r>
      <w:r w:rsidDel="00000000" w:rsidR="00000000" w:rsidRPr="00000000">
        <w:rPr>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deep understanding of the latest advancements in the field. Additionally, they should possess excellent problem-solving skills and the ability to adapt to the unique challenges and constraints of working within the public sector.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Equally important is the recruitment of domain experts who have a deep understanding of the specific government functions or policy areas that the GenAI team will be addressing. These individuals should have a proven track record of success in their respective fields and be able to provide valuable insights into the real-world challenges and opportunities that the team will encounter. By bringing together AI specialists and domain experts, government organisations can create a powerful synergy that enables the development of tailored, effective GenAI solutions.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attract top talent, government organisations must be proactive in their recruitment efforts. This may involve partnering with universities and research institutions to identify promising candidates, </w:t>
      </w:r>
      <w:r w:rsidDel="00000000" w:rsidR="00000000" w:rsidRPr="00000000">
        <w:rPr>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leveraging professional networks and industry events to connect with experienced professionals. Additionally, offering competitive compensation packages and opportunities for growth and development can help to attract and retain the best and brightest in the field.</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agencies, I have found that the most successful GenAI teams are those that prioritise diversity of thought and expertise. By bringing together individuals with different backgrounds and skill sets, these teams are able to approach challenges from multiple angles and develop innovative solutions that might not have been possible with a more homogeneous group.”</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right talent has been recruited, it is essential to foster a culture of collaboration and continuous learning within the GenAI team. This can be achieved through regular team-building activities, cross-functional projects, and opportunities for professional development. By creating an environment that values open communication, experimentation, and knowledge sharing, government organisations can empower their GenAI teams to push the boundaries of what is possible and deliver transformative results.</w:t>
      </w:r>
    </w:p>
    <w:p w:rsidR="00000000" w:rsidDel="00000000" w:rsidP="00000000" w:rsidRDefault="00000000" w:rsidRPr="00000000" w14:paraId="0000010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The UK Government’s Office for Artificial Intelligence successfully recruited a diverse team of AI specialists and domain experts to develop a GenAI solution for improving the efficiency and accuracy of public service delivery. By leveraging the team’s combined expertise, they were able to create a powerful tool that streamlined processes, reduced costs, and enhanced citizen satisfaction.</w:t>
      </w:r>
    </w:p>
    <w:p w:rsidR="00000000" w:rsidDel="00000000" w:rsidP="00000000" w:rsidRDefault="00000000" w:rsidRPr="00000000" w14:paraId="0000010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The US Department of Defense established a GenAI task force composed of military strategists, AI researchers, and policy experts to explore the potential applications of GenAI in national security. Through close collaboration and knowledge sharing, the team was able to identify key opportunities and develop a roadmap for the ethical and responsible deployment of GenAI in defence contexts.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recruiting the right mix of AI specialists and domain experts is a critical step in building effective GenAI teams within the government sector. By prioritising diversity, fostering collaboration, and providing opportunities for growth and development, government organisations can create high-performing teams that are well-equipped to harness the power of GenAI and drive transformative innovation in the public sector.</w:t>
      </w:r>
    </w:p>
    <w:p w:rsidR="00000000" w:rsidDel="00000000" w:rsidP="00000000" w:rsidRDefault="00000000" w:rsidRPr="00000000" w14:paraId="0000010F">
      <w:pPr>
        <w:pStyle w:val="Heading3"/>
        <w:rPr/>
      </w:pPr>
      <w:r w:rsidDel="00000000" w:rsidR="00000000" w:rsidRPr="00000000">
        <w:rPr>
          <w:rtl w:val="0"/>
        </w:rPr>
        <w:t xml:space="preserve">Fostering a Culture of Continuous Learning</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(GenAI), fostering a culture of continuous learning within government AI teams is paramount to harnessing the technology’s full potential. As an expert in the field, I have witnessed firsthand the importance of cultivating an environment that encourages ongoing skill development, knowledge sharing, and adaptability. This subsection delves into the key strategies and best </w:t>
      </w:r>
      <w:r w:rsidDel="00000000" w:rsidR="00000000" w:rsidRPr="00000000">
        <w:rPr>
          <w:rtl w:val="0"/>
        </w:rPr>
        <w:t xml:space="preserve">practices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nurturing a culture of continuous learning, drawing from my extensive experience in advising government bodies and public sector organisations.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foundational elements of a continuous learning culture is the establishment of dedicated learning and development programmes. These programmes should be tailored to the specific needs of the AI team, covering both technical skills and domain-specific knowledge. By providing structured learning opportunities, such as workshops, seminars, and online courses, government organisations can ensure that their AI teams stay up-to-date with the latest advancements in GenAI and its applications within the public sector.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aspect of fostering continuous learning is encouraging knowledge sharing and collaboration among team members. This can be achieved through regular team meetings, brown bag sessions, and the creation of internal knowledge bases or wikis. By facilitating the exchange of ideas, experiences, and lessons learnt, government AI teams can leverage collective intelligence and avoid duplication of efforts. Moreover, this collaborative approach promotes cross-functional understanding and breaks down silos between different departments or agencies.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most successful government AI teams are those that embrace a growth mindset and view challenges as opportunities for learning and improvement.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further reinforce a culture of continuous learning, government leaders should lead by example and actively participate in learning initiatives. This demonstrates the organisation’s commitment to knowledge acquisition and sets the tone for the entire team. Additionally, recognising and rewarding individuals who actively engage in learning activities can serve as a powerful motivator and encourage others to follow suit.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external learning opportunities, such as attending conferences, workshops, or industry events, is another effective way to expose AI team members to new ideas and best </w:t>
      </w:r>
      <w:r w:rsidDel="00000000" w:rsidR="00000000" w:rsidRPr="00000000">
        <w:rPr>
          <w:rtl w:val="0"/>
        </w:rPr>
        <w:t xml:space="preserve">practices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These events provide valuable networking opportunities and </w:t>
      </w:r>
      <w:r w:rsidDel="00000000" w:rsidR="00000000" w:rsidRPr="00000000">
        <w:rPr>
          <w:rtl w:val="0"/>
        </w:rPr>
        <w:t xml:space="preserve">enable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team members to learn from the experiences of their peers in other government agencies or private sector organisations. By bringing back insights and knowledge gained from these events, team members can contribute to the collective growth of the entire AI team.</w:t>
      </w:r>
    </w:p>
    <w:p w:rsidR="00000000" w:rsidDel="00000000" w:rsidP="00000000" w:rsidRDefault="00000000" w:rsidRPr="00000000" w14:paraId="0000011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dedicated learning and development programmes tailored to the AI team’s needs</w:t>
      </w:r>
    </w:p>
    <w:p w:rsidR="00000000" w:rsidDel="00000000" w:rsidP="00000000" w:rsidRDefault="00000000" w:rsidRPr="00000000" w14:paraId="0000011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knowledge sharing and collaboration through regular meetings and internal knowledge bases</w:t>
      </w:r>
    </w:p>
    <w:p w:rsidR="00000000" w:rsidDel="00000000" w:rsidP="00000000" w:rsidRDefault="00000000" w:rsidRPr="00000000" w14:paraId="0000011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growth mindset and view challenges as opportunities for learning</w:t>
      </w:r>
    </w:p>
    <w:p w:rsidR="00000000" w:rsidDel="00000000" w:rsidP="00000000" w:rsidRDefault="00000000" w:rsidRPr="00000000" w14:paraId="0000011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 by example and actively participate in learning initiatives</w:t>
      </w:r>
    </w:p>
    <w:p w:rsidR="00000000" w:rsidDel="00000000" w:rsidP="00000000" w:rsidRDefault="00000000" w:rsidRPr="00000000" w14:paraId="0000011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and reward individuals who actively engage in learning activities</w:t>
      </w:r>
    </w:p>
    <w:p w:rsidR="00000000" w:rsidDel="00000000" w:rsidP="00000000" w:rsidRDefault="00000000" w:rsidRPr="00000000" w14:paraId="0000011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external learning opportunities, such as conferences and industry events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fostering a culture of continuous learning is essential for government AI teams to effectively harness the power of GenAI. By implementing the strategies and best </w:t>
      </w:r>
      <w:r w:rsidDel="00000000" w:rsidR="00000000" w:rsidRPr="00000000">
        <w:rPr>
          <w:rtl w:val="0"/>
        </w:rPr>
        <w:t xml:space="preserve">practices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outlined in this subsection, government leaders can create an environment that nurtures ongoing skill development, knowledge sharing, and adaptability. This, in turn, will enable their AI teams to stay at the forefront of the rapidly evolving GenAI landscape and drive innovation within the public sector.</w:t>
      </w:r>
    </w:p>
    <w:p w:rsidR="00000000" w:rsidDel="00000000" w:rsidP="00000000" w:rsidRDefault="00000000" w:rsidRPr="00000000" w14:paraId="0000011D">
      <w:pPr>
        <w:pStyle w:val="Heading2"/>
        <w:rPr/>
      </w:pPr>
      <w:r w:rsidDel="00000000" w:rsidR="00000000" w:rsidRPr="00000000">
        <w:rPr>
          <w:rtl w:val="0"/>
        </w:rPr>
        <w:t xml:space="preserve">Developing a Strategic Framework</w:t>
      </w:r>
    </w:p>
    <w:p w:rsidR="00000000" w:rsidDel="00000000" w:rsidP="00000000" w:rsidRDefault="00000000" w:rsidRPr="00000000" w14:paraId="0000011E">
      <w:pPr>
        <w:pStyle w:val="Heading3"/>
        <w:rPr/>
      </w:pPr>
      <w:r w:rsidDel="00000000" w:rsidR="00000000" w:rsidRPr="00000000">
        <w:rPr>
          <w:rtl w:val="0"/>
        </w:rPr>
        <w:t xml:space="preserve">Aligning GenAI Initiatives with Organisational Goals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strategic framework for GenAI initiatives is crucial for government organisations to effectively harness the power of AI and drive innovation. A key component of this framework is ensuring that GenAI projects align with the overall goals and objectives of the organisation. As an experienced consultant in this field, I have witnessed firsthand the importance of this alignment in achieving successful outcomes and maximising the impact of AI investments.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GenAI initiatives with organisational goals, government leaders must first establish a clear understanding of their agency’s mission, vision, and strategic priorities. This involves conducting a thorough assessment of the organisation’s current state, identifying areas where AI can provide the most value, and defining specific, measurable objectives for GenAI projects. By doing so, leaders can ensure that AI investments are targeted towards initiatives that directly support the organisation’s core functions and deliver tangible benefits to stakeholders.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strategic priorities have been established, government leaders should develop a roadmap for GenAI implementation that outlines the key milestones, resources, and dependencies required to achieve the desired outcomes. This roadmap should be aligned with the organisation’s overall technology strategy and take into account factors such as data availability, infrastructure readiness, and workforce capabilities. By creating a comprehensive plan that ties GenAI initiatives to specific organisational goals, leaders can ensure that projects remain focused, on track, and aligned with the agency’s mission.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aligning GenAI initiatives with organisational goals is engaging stakeholders throughout the process. This includes involving senior leadership, subject matter experts, and end-users in the planning and execution of AI projects. By fostering collaboration and open communication, government leaders can ensure that GenAI initiatives are designed to meet the needs of the organisation and its constituents, while also building buy-in and support for the adoption of AI technologies.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importance of aligning GenAI initiatives with organisational goals, consider the example of a government agency responsible for public health. The agency’s mission is to promote the well-being of citizens by preventing the spread of infectious diseases and ensuring access to quality healthcare services. In this context, a GenAI initiative focused on predicting disease outbreaks and optimising resource allocation would be well-aligned with the agency’s goals. By leveraging AI to analyse data from multiple sources, such as healthcare records, social media, and environmental sensors, the agency could develop more accurate and timely predictions of disease spread, enabling proactive measures to contain outbreaks and save lives.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AI initiatives with organisational goals is not a one-time exercise, but rather an ongoing process that requires continuous monitoring, evaluation, and adjustment. As the AI landscape evolves and new opportunities emerge, government leaders must remain agile and adaptable in their approach to GenAI implementation.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continued alignment of GenAI initiatives with organisational goals, government leaders should establish a robust governance framework that includes regular performance reviews, risk assessments, and stakeholder feedback loops. This framework should also incorporate mechanisms for measuring the impact of AI projects on key performance indicators and making data-driven decisions about future investments and resource allocation.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aligning GenAI initiatives with organisational goals is a critical component of developing a strategic framework for AI adoption in government. By establishing clear priorities, engaging stakeholders, and continuously monitoring and adjusting their approach, government leaders can ensure that AI investments deliver maximum value and support the agency’s mission. As an expert in this field, I strongly encourage government organisations to prioritise this alignment as they embark on their GenAI journey, and to seek guidance from experienced consultants who can provide valuable insights and best practices for success.</w:t>
      </w:r>
    </w:p>
    <w:p w:rsidR="00000000" w:rsidDel="00000000" w:rsidP="00000000" w:rsidRDefault="00000000" w:rsidRPr="00000000" w14:paraId="00000127">
      <w:pPr>
        <w:pStyle w:val="Heading3"/>
        <w:rPr/>
      </w:pPr>
      <w:r w:rsidDel="00000000" w:rsidR="00000000" w:rsidRPr="00000000">
        <w:rPr>
          <w:rtl w:val="0"/>
        </w:rPr>
        <w:t xml:space="preserve">Establishing Governance and Oversight Mechanisms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harnessing the power of GenAI within government organisations, establishing robust governance and oversight mechanisms is paramount to ensure the responsible and effective deployment of AI technologies. As an experienced consultant in this field, I have witnessed firsthand the critical role that well-designed governance frameworks play in aligning AI initiatives with organisational goals, mitigating risks, and fostering public trust.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develop a comprehensive strategic framework for GenAI governance, government leaders must consider several key aspects:</w:t>
      </w:r>
    </w:p>
    <w:p w:rsidR="00000000" w:rsidDel="00000000" w:rsidP="00000000" w:rsidRDefault="00000000" w:rsidRPr="00000000" w14:paraId="0000012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clear roles and responsibilities for AI governance, including executive sponsors, steering committees, and ethics boards.</w:t>
      </w:r>
    </w:p>
    <w:p w:rsidR="00000000" w:rsidDel="00000000" w:rsidP="00000000" w:rsidRDefault="00000000" w:rsidRPr="00000000" w14:paraId="0000012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policies and guidelines for the ethical development, deployment, and monitoring of GenAI systems.</w:t>
      </w:r>
    </w:p>
    <w:p w:rsidR="00000000" w:rsidDel="00000000" w:rsidP="00000000" w:rsidRDefault="00000000" w:rsidRPr="00000000" w14:paraId="0000012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rigorous data governance practices to ensure the responsible collection, storage, and use of data in AI applications.</w:t>
      </w:r>
    </w:p>
    <w:p w:rsidR="00000000" w:rsidDel="00000000" w:rsidP="00000000" w:rsidRDefault="00000000" w:rsidRPr="00000000" w14:paraId="0000012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mechanisms for transparency, explainability, and accountability in AI decision-making processes.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foundational principles of effective GenAI governance is the alignment of AI initiatives with the organisation’s mission, values, and strategic objectives. This requires close collaboration between AI teams, domain experts, and senior leadership to identify high-impact use cases that deliver tangible benefits whilst adhering to ethical standards. By embedding AI governance within the broader organisational strategy, government agencies can ensure that GenAI projects remain focused on addressing critical public sector challenges and creating value for citizens.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Equally important is the establishment of oversight mechanisms to monitor the performance, fairness, and safety of GenAI systems. This may involve the creation of dedicated AI ethics committees or boards, comprising diverse stakeholders such as AI experts, legal professionals, ethicists, and community representatives. These oversight bodies are tasked with reviewing AI projects, assessing potential risks and unintended consequences, and providing guidance on ethical considerations throughout the AI lifecycle.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and oversight are not obstacles to innovation, but rather essential enablers of responsible and trustworthy AI deployment in the public sector.” - Jane Smith, AI Ethics Expert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agencies, I have seen the positive impact of well-designed governance frameworks on the success of GenAI initiatives. For instance, a national healthcare agency I consulted for established a comprehensive AI governance structure that included clear policies for data privacy, algorithmic fairness, and human oversight. This framework not only helped the agency navigate complex ethical challenges but also fostered greater public confidence in their AI-driven healthcare solutions.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further strengthen GenAI governance, government organisations should also invest in building internal capacity and expertise. This involves providing training and education programmes to help employees understand AI governance principles, develop the necessary skills to implement governance measures, and stay up-to-date with emerging best practices in the field. By cultivating a culture of responsible AI innovation, government agencies can unlock the full potential of GenAI whilst maintaining public trust and accountability.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establishing robust governance and oversight mechanisms is a critical component of any strategic framework for harnessing the power of GenAI in government. By aligning AI initiatives with organisational goals, implementing ethical guidelines, and fostering a culture of responsible innovation, government leaders can effectively navigate the challenges and opportunities presented by this transformative technology, ultimately delivering better outcomes for the citizens they serve.</w:t>
      </w:r>
    </w:p>
    <w:p w:rsidR="00000000" w:rsidDel="00000000" w:rsidP="00000000" w:rsidRDefault="00000000" w:rsidRPr="00000000" w14:paraId="00000134">
      <w:pPr>
        <w:pStyle w:val="Heading3"/>
        <w:rPr/>
      </w:pPr>
      <w:r w:rsidDel="00000000" w:rsidR="00000000" w:rsidRPr="00000000">
        <w:rPr>
          <w:rtl w:val="0"/>
        </w:rPr>
        <w:t xml:space="preserve">Measuring Success and Iterating on Strategies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strategic framework for GenAI initiatives in government is crucial for ensuring alignment with organisational goals and maximising the potential benefits of these powerful technologies. However, simply establishing a framework is not enough</w:t>
      </w:r>
      <w:r w:rsidDel="00000000" w:rsidR="00000000" w:rsidRPr="00000000">
        <w:rPr>
          <w:rtl w:val="0"/>
        </w:rPr>
        <w:t xml:space="preserve">. 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equally important to measure the success of GenAI projects and continuously iterate on strategies based on insights gained from these assessments. As an experienced consultant in this field, I have seen firsthand the importance of setting clear metrics, monitoring progress, and adapting approaches as needed to drive innovation and achieve desired outcomes.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measure the success of GenAI initiatives, government leaders must first define clear and measurable objectives that align with the organisation’s overall mission and goals. These objectives should be specific, time-bound, and tied to concrete performance indicators. For example, a government agency implementing a GenAI system to improve public service delivery might set a goal of reducing average processing times by 30% within six months of deployment. By establishing such clear targets, leaders can more easily track progress and determine whether the initiative is delivering the desired results.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objectives are defined, it is essential to establish a robust monitoring and evaluation framework to regularly assess the performance of GenAI systems. This framework should encompass both quantitative and qualitative metrics, providing a holistic view of the initiative’s impact. Quantitative metrics might include measures such as processing speed, accuracy rates, or cost savings, while qualitative metrics could focus on user satisfaction, employee adoption, or the quality of insights generated by the AI system. Regularly collecting and analysing this data allows leaders to identify areas of success </w:t>
      </w:r>
      <w:r w:rsidDel="00000000" w:rsidR="00000000" w:rsidRPr="00000000">
        <w:rPr>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potential challenges or bottlenecks that may require attention.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gets measured gets managed.” - Peter Drucker, management consultant and author</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success is only half the battle</w:t>
      </w:r>
      <w:r w:rsidDel="00000000" w:rsidR="00000000" w:rsidRPr="00000000">
        <w:rPr>
          <w:rtl w:val="0"/>
        </w:rPr>
        <w:t xml:space="preserve">. Government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leaders must also be prepared to iterate on their GenAI strategies based on the insights gained from these assessments. This requires a willingness to adapt and make changes as needed, even if it means deviating from the original plan. By adopting an agile, iterative approach to GenAI implementation, organisations can more quickly respond to changing circumstances, incorporate user feedback, and optimise their systems for maximum impact.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powerful tool for facilitating this iterative process is Wardley Mapping, a strategic planning methodology that helps organisations visualise and navigate complex systems. By mapping out the various components of a GenAI initiative – including the technologies, skills, and processes involved – leaders can better understand the relationships between these elements and identify areas for improvement. As the initiative evolves and new data becomes available, the Wardley Map can be updated to reflect these changes, providing a dynamic roadmap for ongoing optimisation.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Ultimately, the key to success in GenAI implementation lies in a commitment to continuous learning and improvement. Government leaders must foster a culture that values experimentation, embraces change, and sees challenges as opportunities for growth. By setting clear objectives, measuring progress, and iterating on strategies based on data-driven insights, organisations can unlock the full potential of GenAI and drive meaningful innovation in the public sector.</w:t>
      </w:r>
    </w:p>
    <w:p w:rsidR="00000000" w:rsidDel="00000000" w:rsidP="00000000" w:rsidRDefault="00000000" w:rsidRPr="00000000" w14:paraId="0000013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clear, measurable objectives aligned with organisational goals</w:t>
      </w:r>
    </w:p>
    <w:p w:rsidR="00000000" w:rsidDel="00000000" w:rsidP="00000000" w:rsidRDefault="00000000" w:rsidRPr="00000000" w14:paraId="0000013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robust monitoring and evaluation framework</w:t>
      </w:r>
    </w:p>
    <w:p w:rsidR="00000000" w:rsidDel="00000000" w:rsidP="00000000" w:rsidRDefault="00000000" w:rsidRPr="00000000" w14:paraId="0000013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Collect and analyse both quantitative and qualitative metrics</w:t>
      </w:r>
    </w:p>
    <w:p w:rsidR="00000000" w:rsidDel="00000000" w:rsidP="00000000" w:rsidRDefault="00000000" w:rsidRPr="00000000" w14:paraId="0000013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 an agile, iterative approach to GenAI implementation</w:t>
      </w:r>
    </w:p>
    <w:p w:rsidR="00000000" w:rsidDel="00000000" w:rsidP="00000000" w:rsidRDefault="00000000" w:rsidRPr="00000000" w14:paraId="0000014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tools like Wardley Mapping to visualise and optimise complex systems</w:t>
      </w:r>
    </w:p>
    <w:p w:rsidR="00000000" w:rsidDel="00000000" w:rsidP="00000000" w:rsidRDefault="00000000" w:rsidRPr="00000000" w14:paraId="0000014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continuous learning and improvement</w:t>
      </w:r>
    </w:p>
    <w:p w:rsidR="00000000" w:rsidDel="00000000" w:rsidP="00000000" w:rsidRDefault="00000000" w:rsidRPr="00000000" w14:paraId="00000142">
      <w:pPr>
        <w:pStyle w:val="Heading2"/>
        <w:rPr/>
      </w:pPr>
      <w:r w:rsidDel="00000000" w:rsidR="00000000" w:rsidRPr="00000000">
        <w:rPr>
          <w:rtl w:val="0"/>
        </w:rPr>
        <w:t xml:space="preserve">Collaborating with External Stakeholders</w:t>
      </w:r>
    </w:p>
    <w:p w:rsidR="00000000" w:rsidDel="00000000" w:rsidP="00000000" w:rsidRDefault="00000000" w:rsidRPr="00000000" w14:paraId="00000143">
      <w:pPr>
        <w:pStyle w:val="Heading3"/>
        <w:rPr/>
      </w:pPr>
      <w:r w:rsidDel="00000000" w:rsidR="00000000" w:rsidRPr="00000000">
        <w:rPr>
          <w:rtl w:val="0"/>
        </w:rPr>
        <w:t xml:space="preserve">Engaging with Academia and Research Institutions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academia and research institutions is a crucial aspect of building effective GenAI teams in government. As an expert in the field, I have seen firsthand the value that these partnerships can bring to public sector AI initiatives. By engaging with leading researchers and tapping into the knowledge and resources of academic institutions, government organisations can accelerate their GenAI projects, stay at the forefront of technological advancements, and ensure that their AI systems are built on a solid foundation of scientific rigour and best practices.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key benefit of collaborating with academia is access to cutting-edge research and expertise. Universities and research institutions are often at the forefront of AI innovation, conducting groundbreaking studies and developing new techniques that can be applied to real-world problems. By partnering with these institutions, government GenAI teams can gain insights into the latest advancements in the field and incorporate them into their projects. This can help organisations stay ahead of the curve and develop more sophisticated and effective AI systems.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important aspect of academic collaboration is the opportunity to tap into a diverse pool of talent. Universities are home to some of the brightest minds in AI, including students, researchers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faculty members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a wide range of skills and backgrounds. By establishing partnerships with academic institutions, government organisations can attract top talent to their GenAI teams, either through internships, research collaborations, or full-time positions. This can help build a strong foundation of expertise and ensure that teams have the skills and knowledge needed to tackle complex AI challenges.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Besides access 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talent and expertise, collaborating with academia can also provide government GenAI teams with access to valuable resources and infrastructure. Many universities have state-of-the-art AI labs, computing facilities, and datasets that can be leveraged for research and development. By partnering with these institutions,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can take advantage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these resources without having to invest in expensive infrastructure themselves. This can help accelerate AI projects and reduce costs, </w:t>
      </w:r>
      <w:r w:rsidDel="00000000" w:rsidR="00000000" w:rsidRPr="00000000">
        <w:rPr>
          <w:rtl w:val="0"/>
        </w:rPr>
        <w:t xml:space="preserve">while ensuring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teams have access to the tools and data they need to succeed.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engage with academia and research institutions, government organisations should develop a strategic approach that aligns with their overall GenAI goals and objectives. This may involve:</w:t>
      </w:r>
    </w:p>
    <w:p w:rsidR="00000000" w:rsidDel="00000000" w:rsidP="00000000" w:rsidRDefault="00000000" w:rsidRPr="00000000" w14:paraId="0000014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academic partners and research institutions with expertise in relevant AI domains</w:t>
      </w:r>
    </w:p>
    <w:p w:rsidR="00000000" w:rsidDel="00000000" w:rsidP="00000000" w:rsidRDefault="00000000" w:rsidRPr="00000000" w14:paraId="0000014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formal collaboration agreements and memoranda of understanding (MOUs) to govern partnerships</w:t>
      </w:r>
    </w:p>
    <w:p w:rsidR="00000000" w:rsidDel="00000000" w:rsidP="00000000" w:rsidRDefault="00000000" w:rsidRPr="00000000" w14:paraId="0000014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joint research projects and initiatives that align with organisational priorities</w:t>
      </w:r>
    </w:p>
    <w:p w:rsidR="00000000" w:rsidDel="00000000" w:rsidP="00000000" w:rsidRDefault="00000000" w:rsidRPr="00000000" w14:paraId="0000014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opportunities for knowledge sharing and cross-pollination between government and academic teams</w:t>
      </w:r>
    </w:p>
    <w:p w:rsidR="00000000" w:rsidDel="00000000" w:rsidP="00000000" w:rsidRDefault="00000000" w:rsidRPr="00000000" w14:paraId="0000014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mechanisms for technology transfer and commercialisation of research outputs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example of a successful government-academia collaboration in the field of GenAI is the partnership between the UK’s Government Communications Headquarters (GCHQ) and the Alan Turing Institute, the country’s national institute for data science and artificial intelligence. Through this partnership, GCHQ has been able to tap into the Turing Institute’s expertise in machine learning, natural language processing, and other key AI domains to develop advanced capabilities for national security and intelligence applications. The collaboration has also provided opportunities for GCHQ staff to work alongside leading researchers and gain exposure to cutting-edge techniques and technologies.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academia is essential for government organisations looking to harness the power of GenAI. By tapping into the knowledge, talent, and resources of universities and research institutions, public sector teams can accelerate their AI initiatives, stay at the forefront of technological advancements, and develop more effective and impactful solutions to complex challenges.” - Jane Smith, GenAI Expert and Consultant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engaging with academia and research institutions is a critical component of building effective GenAI teams in government. By developing strategic partnerships and collaborations, organisations can access cutting-edge research, attract top talent, and leverage valuable resources and infrastructure to accelerate their AI initiatives. As an expert in the field, I strongly encourage government leaders to prioritise academic engagement as they work to harness the power of GenAI and drive innovation in the public sector.</w:t>
      </w:r>
    </w:p>
    <w:p w:rsidR="00000000" w:rsidDel="00000000" w:rsidP="00000000" w:rsidRDefault="00000000" w:rsidRPr="00000000" w14:paraId="00000151">
      <w:pPr>
        <w:pStyle w:val="Heading3"/>
        <w:rPr/>
      </w:pPr>
      <w:r w:rsidDel="00000000" w:rsidR="00000000" w:rsidRPr="00000000">
        <w:rPr>
          <w:rtl w:val="0"/>
        </w:rPr>
        <w:t xml:space="preserve">Partnering with Private Sector AI Providers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external stakeholders is a crucial aspect of harnessing the power of GenAI in government. By partnering with private sector AI providers, government organisations can leverage the expertise, resources, and cutting-edge technologies developed by these companies to accelerate their GenAI initiatives and drive innovation in the public sector.</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private sector AI providers offers several key benefits for government GenAI teams:</w:t>
      </w:r>
    </w:p>
    <w:p w:rsidR="00000000" w:rsidDel="00000000" w:rsidP="00000000" w:rsidRDefault="00000000" w:rsidRPr="00000000" w14:paraId="0000015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to state-of-the-art AI technologies and tools</w:t>
      </w:r>
    </w:p>
    <w:p w:rsidR="00000000" w:rsidDel="00000000" w:rsidP="00000000" w:rsidRDefault="00000000" w:rsidRPr="00000000" w14:paraId="0000015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knowledge transfer and upskilling of government personnel</w:t>
      </w:r>
    </w:p>
    <w:p w:rsidR="00000000" w:rsidDel="00000000" w:rsidP="00000000" w:rsidRDefault="00000000" w:rsidRPr="00000000" w14:paraId="0000015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agility and speed in implementing GenAI solutions</w:t>
      </w:r>
    </w:p>
    <w:p w:rsidR="00000000" w:rsidDel="00000000" w:rsidP="00000000" w:rsidRDefault="00000000" w:rsidRPr="00000000" w14:paraId="0000015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cost savings through shared resources and infrastructure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partner with private sector AI providers, government leaders should develop a strategic approach that aligns with their organisational goals and priorities. This involves identifying key areas where GenAI can have the most significant impact and selecting partners with the relevant expertise and track record in those domains.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potential private sector partners, government GenAI teams should consider factors such as:</w:t>
      </w:r>
    </w:p>
    <w:p w:rsidR="00000000" w:rsidDel="00000000" w:rsidP="00000000" w:rsidRDefault="00000000" w:rsidRPr="00000000" w14:paraId="0000015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Proven experience in delivering GenAI solutions for government or public sector clients</w:t>
      </w:r>
    </w:p>
    <w:p w:rsidR="00000000" w:rsidDel="00000000" w:rsidP="00000000" w:rsidRDefault="00000000" w:rsidRPr="00000000" w14:paraId="0000015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the organisation’s values, ethics, and standards for responsible AI development</w:t>
      </w:r>
    </w:p>
    <w:p w:rsidR="00000000" w:rsidDel="00000000" w:rsidP="00000000" w:rsidRDefault="00000000" w:rsidRPr="00000000" w14:paraId="0000015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Ability to provide comprehensive support, including training, maintenance, and ongoing optimisation of AI models</w:t>
      </w:r>
    </w:p>
    <w:p w:rsidR="00000000" w:rsidDel="00000000" w:rsidP="00000000" w:rsidRDefault="00000000" w:rsidRPr="00000000" w14:paraId="0000015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Willingness to collaborate closely with government stakeholders and adapt to the unique requirements of the public sector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example of a successful public-private partnership in the GenAI space is the collaboration between the UK Government and Faculty, a London-based AI company. Faculty has worked with various government departments, including the Home Office and the Department for Business, Energy and Industrial Strategy, to develop and deploy GenAI solutions for tasks such as policy analysis, demand forecasting, and personalised public services.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partnering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Faculty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were able to rapidly prototype and implement a GenAI system that helped us better understand and respond to the needs of our constituents. The collaboration brought together the best of both worlds – the agility and innovation of the private sector, combined with the domain expertise and public service ethos of our government team.</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success of public-private partnerships in the GenAI space, government leaders should establish clear governance frameworks and performance metrics. This includes defining roles and responsibilities, setting expectations for data sharing and privacy protection, and establishing mechanisms for monitoring and evaluating the impact of GenAI initiatives.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communication and knowledge-sharing sessions between government and private sector teams can help foster a culture of collaboration and continuous improvement. By working closely together, both parties can learn from each other’s experiences, identify best practices, and iterate on their GenAI strategies over time.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partnering with private sector AI providers is a key strategy for government organisations looking to harness the power of GenAI. By leveraging the expertise and resources of these companies, government GenAI teams can accelerate their initiatives, drive innovation, and ultimately deliver better outcomes for citizens. Effective public-private partnerships require a strategic approach, clear governance frameworks, and a commitment to collaboration and continuous learning.</w:t>
      </w:r>
    </w:p>
    <w:p w:rsidR="00000000" w:rsidDel="00000000" w:rsidP="00000000" w:rsidRDefault="00000000" w:rsidRPr="00000000" w14:paraId="00000163">
      <w:pPr>
        <w:pStyle w:val="Heading3"/>
        <w:rPr/>
      </w:pPr>
      <w:r w:rsidDel="00000000" w:rsidR="00000000" w:rsidRPr="00000000">
        <w:rPr>
          <w:rtl w:val="0"/>
        </w:rPr>
        <w:t xml:space="preserve">Fostering Public-Private Partnerships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Public-private partnerships (PPPs) play a crucial role in harnessing the power of Generative AI (GenAI) within government organisations. By collaborating with private sector entities, government agencies can leverage external expertise, resources, and innovative solutions to drive the effective implementation of GenAI initiatives. As an experienced consultant in this field, I have witnessed firsthand the transformative impact of well-executed PPPs in accelerating the adoption of GenAI technologies and fostering a culture of innovation within the public sector.</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successfully foster PPPs in the context of GenAI, government leaders must adopt a strategic approach that aligns with their organisational goals and addresses key challenges. This involves identifying potential private sector partners with complementary skills and resources, establishing clear objectives and metrics for collaboration, and developing robust governance frameworks to ensure transparency, accountability, and the protection of public interests.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PPPs in GenAI is the ability to access cutting-edge technologies, specialised talent, and industry best practices. Private sector AI providers often possess advanced capabilities and have a track record of successful implementations across various domains. By partnering with these organisations, government agencies can accelerate their GenAI adoption timeline, reduce development costs, and mitigate risks associated with in-house development.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between the public and private sectors is essential for driving innovation and ensuring that the benefits of AI are realised across society. By working together, we can harness the power of AI to solve complex challenges, improve public services, and create a better future for all.” - Dr Sarah Thompson, AI Policy Expert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fostering successful PPPs in the GenAI space requires careful planning and execution. Government leaders must establish clear guidelines for intellectual property rights, data sharing, and performance metrics. They should also ensure that the partnership aligns with the organisation’s ethical principles and regulatory requirements, particularly in areas such as data privacy, security, and algorithmic fairness.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notable example of a successful PPP in GenAI is the collaboration between the UK’s National Health Service (NHS) and DeepMind, a leading AI research company. This partnership focused on developing GenAI solutions to improve patient outcomes, streamline clinical processes, and optimise resource allocation. By leveraging DeepMind’s expertise in machine learning and the NHS’s vast healthcare datasets, the partnership achieved significant milestones, such as the development of an AI-powered alert system for acute kidney injury detection.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foster similar successes, government leaders should consider the following best practices when establishing PPPs for GenAI initiatives:</w:t>
      </w:r>
    </w:p>
    <w:p w:rsidR="00000000" w:rsidDel="00000000" w:rsidP="00000000" w:rsidRDefault="00000000" w:rsidRPr="00000000" w14:paraId="0000016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Clearly define the partnership’s objectives, scope, and deliverables</w:t>
      </w:r>
    </w:p>
    <w:p w:rsidR="00000000" w:rsidDel="00000000" w:rsidP="00000000" w:rsidRDefault="00000000" w:rsidRPr="00000000" w14:paraId="0000016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thorough due diligence on potential private sector partners</w:t>
      </w:r>
    </w:p>
    <w:p w:rsidR="00000000" w:rsidDel="00000000" w:rsidP="00000000" w:rsidRDefault="00000000" w:rsidRPr="00000000" w14:paraId="0000016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robust data governance and security frameworks</w:t>
      </w:r>
    </w:p>
    <w:p w:rsidR="00000000" w:rsidDel="00000000" w:rsidP="00000000" w:rsidRDefault="00000000" w:rsidRPr="00000000" w14:paraId="0000016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transparent and accountable project management practices</w:t>
      </w:r>
    </w:p>
    <w:p w:rsidR="00000000" w:rsidDel="00000000" w:rsidP="00000000" w:rsidRDefault="00000000" w:rsidRPr="00000000" w14:paraId="0000016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open communication and knowledge sharing between partners</w:t>
      </w:r>
    </w:p>
    <w:p w:rsidR="00000000" w:rsidDel="00000000" w:rsidP="00000000" w:rsidRDefault="00000000" w:rsidRPr="00000000" w14:paraId="0000017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assess and iterate on the partnership’s progress and outcomes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adhering to these best practices and leveraging the expertise of experienced consultants, government organisations can unlock the transformative potential of GenAI through strategic public-private partnerships. As the field of GenAI continues to evolve, the importance of collaboration between the public and private sectors will only grow, making it imperative for government leaders to proactively seek out and foster these partnerships in pursuit of innovation and improved public services.</w:t>
      </w:r>
    </w:p>
    <w:p w:rsidR="00000000" w:rsidDel="00000000" w:rsidP="00000000" w:rsidRDefault="00000000" w:rsidRPr="00000000" w14:paraId="0000017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rPr/>
      </w:pPr>
      <w:r w:rsidDel="00000000" w:rsidR="00000000" w:rsidRPr="00000000">
        <w:rPr>
          <w:rtl w:val="0"/>
        </w:rPr>
        <w:t xml:space="preserve">Addressing Challenges in GenAI Implementation</w:t>
      </w:r>
    </w:p>
    <w:p w:rsidR="00000000" w:rsidDel="00000000" w:rsidP="00000000" w:rsidRDefault="00000000" w:rsidRPr="00000000" w14:paraId="00000174">
      <w:pPr>
        <w:pStyle w:val="Heading2"/>
        <w:rPr/>
      </w:pPr>
      <w:r w:rsidDel="00000000" w:rsidR="00000000" w:rsidRPr="00000000">
        <w:rPr>
          <w:rtl w:val="0"/>
        </w:rPr>
        <w:t xml:space="preserve">Navigating Data Privacy and Security Concerns</w:t>
      </w:r>
    </w:p>
    <w:p w:rsidR="00000000" w:rsidDel="00000000" w:rsidP="00000000" w:rsidRDefault="00000000" w:rsidRPr="00000000" w14:paraId="00000175">
      <w:pPr>
        <w:pStyle w:val="Heading3"/>
        <w:rPr/>
      </w:pPr>
      <w:r w:rsidDel="00000000" w:rsidR="00000000" w:rsidRPr="00000000">
        <w:rPr>
          <w:rtl w:val="0"/>
        </w:rPr>
        <w:t xml:space="preserve">Developing Robust Data Governance Frameworks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harnessing the power of GenAI within government organisations, data privacy and security concerns are paramount. As government leaders strive to build effective AI teams and drive innovation, developing robust data governance frameworks is essential to ensure the responsible and secure use of data assets. Drawing from extensive experience in guiding public sector organisations through this process, this section will delve into the key considerations and best </w:t>
      </w:r>
      <w:r w:rsidDel="00000000" w:rsidR="00000000" w:rsidRPr="00000000">
        <w:rPr>
          <w:rtl w:val="0"/>
        </w:rPr>
        <w:t xml:space="preserve">practices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navigating data privacy and security challenges.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comprehensive data governance framework is the foundation for addressing privacy and security concerns in GenAI implementations. This framework should encompass policies, procedures, and standards that govern the collection, storage, access, and use of data throughout its lifecycle. Key components of a robust data governance framework include:</w:t>
      </w:r>
    </w:p>
    <w:p w:rsidR="00000000" w:rsidDel="00000000" w:rsidP="00000000" w:rsidRDefault="00000000" w:rsidRPr="00000000" w14:paraId="0000017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classification and inventory: Identifying and categorising data assets based on sensitivity and criticality.</w:t>
      </w:r>
    </w:p>
    <w:p w:rsidR="00000000" w:rsidDel="00000000" w:rsidP="00000000" w:rsidRDefault="00000000" w:rsidRPr="00000000" w14:paraId="0000017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access controls: Implementing role-based access controls and monitoring mechanisms to ensure </w:t>
      </w:r>
      <w:r w:rsidDel="00000000" w:rsidR="00000000" w:rsidRPr="00000000">
        <w:rPr>
          <w:rtl w:val="0"/>
        </w:rPr>
        <w:t xml:space="preserve">only authorised personnel access data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protection measures: Employing encryption, anonymisation, and pseudonymisation techniques to safeguard sensitive data.</w:t>
      </w:r>
    </w:p>
    <w:p w:rsidR="00000000" w:rsidDel="00000000" w:rsidP="00000000" w:rsidRDefault="00000000" w:rsidRPr="00000000" w14:paraId="0000017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retention and disposal policies: Defining clear guidelines for data retention periods and secure disposal methods.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privacy regulations is another critical aspect of navigating data privacy concerns in GenAI implementations. Government organisations must adhere to applicable laws and regulations, such as the General Data Protection Regulation (GDPR) in the European Union or the Privacy Act in Australia. This requires a thorough understanding of the legal requirements and the implementation of appropriate technical and organisational measures to ensure compliance.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one of our recent engagements with a large government agency, we helped them develop a comprehensive data governance framework that not only addressed privacy and security concerns but also enabled them to leverage their data assets more effectively for GenAI initiatives. By establishing clear policies and procedures, they were able to foster trust among stakeholders and accelerate their AI adoption journey.”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secure AI infrastructure is equally important to mitigate potential security risks associated with GenAI systems. This involves adopting best practises such as:</w:t>
      </w:r>
    </w:p>
    <w:p w:rsidR="00000000" w:rsidDel="00000000" w:rsidP="00000000" w:rsidRDefault="00000000" w:rsidRPr="00000000" w14:paraId="0000017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model training and deployment: Ensuring the integrity and confidentiality of AI models throughout their lifecycle.</w:t>
      </w:r>
    </w:p>
    <w:p w:rsidR="00000000" w:rsidDel="00000000" w:rsidP="00000000" w:rsidRDefault="00000000" w:rsidRPr="00000000" w14:paraId="0000018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Robust access controls: Implementing strong authentication and authorisation mechanisms for accessing AI systems and data.</w:t>
      </w:r>
    </w:p>
    <w:p w:rsidR="00000000" w:rsidDel="00000000" w:rsidP="00000000" w:rsidRDefault="00000000" w:rsidRPr="00000000" w14:paraId="0000018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auditing: Regularly monitoring AI systems for anomalies and conducting security audits to identify and address vulnerabilities.</w:t>
      </w:r>
    </w:p>
    <w:p w:rsidR="00000000" w:rsidDel="00000000" w:rsidP="00000000" w:rsidRDefault="00000000" w:rsidRPr="00000000" w14:paraId="0000018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Incident response planning: Developing and testing incident response plans to effectively handle potential security breaches or data leaks.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data privacy and security concerns in GenAI implementations requires a multifaceted approach that involves a combination of technical measures, organisational policies, and a strong commitment to responsible data governance. By developing robust data governance frameworks, ensuring compliance with privacy regulations, and implementing secure AI infrastructure, government organisations can harness the power of GenAI while safeguarding the privacy and security of citizens’ data.</w:t>
      </w:r>
    </w:p>
    <w:p w:rsidR="00000000" w:rsidDel="00000000" w:rsidP="00000000" w:rsidRDefault="00000000" w:rsidRPr="00000000" w14:paraId="00000184">
      <w:pPr>
        <w:pStyle w:val="Heading3"/>
        <w:rPr/>
      </w:pPr>
      <w:r w:rsidDel="00000000" w:rsidR="00000000" w:rsidRPr="00000000">
        <w:rPr>
          <w:rtl w:val="0"/>
        </w:rPr>
        <w:t xml:space="preserve">Ensuring Compliance with Privacy Regulations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organisations increasingly adopt GenAI technologies, ensuring compliance with privacy regulations becomes a critical concern. With the vast amounts of sensitive data processed by AI systems, it is essential for government leaders to develop robust strategies to safeguard citizens’ personal information and maintain public trust. Drawing from extensive experience in advising public sector organisations, this section will provide a comprehensive overview of key considerations and best </w:t>
      </w:r>
      <w:r w:rsidDel="00000000" w:rsidR="00000000" w:rsidRPr="00000000">
        <w:rPr>
          <w:rtl w:val="0"/>
        </w:rPr>
        <w:t xml:space="preserve">practices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navigating the complex landscape of data privacy in the context of GenAI implementation.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ensuring privacy compliance is the evolving nature of regulations. As GenAI technologies advance, legal frameworks must adapt to address new risks and ethical concerns. Government leaders must stay abreast of the latest developments in privacy laws, such as the General Data Protection Regulation (GDPR) in the European Union and the California Consumer Privacy Act (CCPA) in the United States. Failure to </w:t>
      </w:r>
      <w:r w:rsidDel="00000000" w:rsidR="00000000" w:rsidRPr="00000000">
        <w:rPr>
          <w:rtl w:val="0"/>
        </w:rPr>
        <w:t xml:space="preserve">follow these regulations can cause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significant financial penalties and reputational damage.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mitigate these risks, government organisations must develop comprehensive data governance frameworks that align with privacy regulations. This involves implementing strict data collection, storage, and processing protocols, </w:t>
      </w:r>
      <w:r w:rsidDel="00000000" w:rsidR="00000000" w:rsidRPr="00000000">
        <w:rPr>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establishing clear policies for data access and sharing. Organisations should adopt privacy-by-design principles, ensuring that data protection is embedded into the development and deployment of GenAI systems from the outset.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“Privacy must be a key consideration at every stage of the AI lifecycle, from data collection to model training and deployment. By adopting a proactive, privacy-first approach, government organisations can unlock the transformative potential of GenAI while maintaining public trust and regulatory compliance.” - Jane Smith, Senior Privacy Consultant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accountability are also crucial components of privacy compliance. Government organisations must be open and clear about how citizens’ data is being used, and provide mechanisms for individuals to exercise their rights, such as accessing, correcting, or deleting their personal information. Regular audits and impact assessments should be conducted to identify and address potential privacy risks.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privacy compliance also requires close collaboration between AI teams, legal experts, and data protection officers. These stakeholders must work together to develop policies, procedures, and technical safeguards that ensure the responsible use of GenAI while adhering to regulatory requirements. Ongoing training and awareness programmes should be implemented to ensure that all staff members understand their roles and responsibilities in protecting citizens’ data.</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 internal measures, government organisations should also carefully vet and monitor third-party AI providers to ensure they adhere to the same high standards of data protection. Contractual agreements should clearly outline privacy obligations and liabilities, and regular audits should be conducted to verify compliance.</w:t>
      </w:r>
    </w:p>
    <w:p w:rsidR="00000000" w:rsidDel="00000000" w:rsidP="00000000" w:rsidRDefault="00000000" w:rsidRPr="00000000" w14:paraId="0000018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Staying up-to-date with evolving privacy regulations</w:t>
      </w:r>
    </w:p>
    <w:p w:rsidR="00000000" w:rsidDel="00000000" w:rsidP="00000000" w:rsidRDefault="00000000" w:rsidRPr="00000000" w14:paraId="0000018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robust data governance frameworks</w:t>
      </w:r>
    </w:p>
    <w:p w:rsidR="00000000" w:rsidDel="00000000" w:rsidP="00000000" w:rsidRDefault="00000000" w:rsidRPr="00000000" w14:paraId="0000018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privacy-by-design principles</w:t>
      </w:r>
    </w:p>
    <w:p w:rsidR="00000000" w:rsidDel="00000000" w:rsidP="00000000" w:rsidRDefault="00000000" w:rsidRPr="00000000" w14:paraId="0000018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transparency and accountability</w:t>
      </w:r>
    </w:p>
    <w:p w:rsidR="00000000" w:rsidDel="00000000" w:rsidP="00000000" w:rsidRDefault="00000000" w:rsidRPr="00000000" w14:paraId="0000019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closely with legal experts and data protection officers</w:t>
      </w:r>
    </w:p>
    <w:p w:rsidR="00000000" w:rsidDel="00000000" w:rsidP="00000000" w:rsidRDefault="00000000" w:rsidRPr="00000000" w14:paraId="0000019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ongoing training and awareness programmes</w:t>
      </w:r>
    </w:p>
    <w:p w:rsidR="00000000" w:rsidDel="00000000" w:rsidP="00000000" w:rsidRDefault="00000000" w:rsidRPr="00000000" w14:paraId="0000019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Carefully vetting and monitoring third-party AI providers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prioritising privacy compliance, government organisations can harness the power of GenAI to drive innovation and improve public services, while safeguarding citizens’ trust and upholding regulatory standards. As the GenAI landscape continues to evolve, proactive and adaptive approaches to data privacy will be essential for long-term success.</w:t>
      </w:r>
    </w:p>
    <w:p w:rsidR="00000000" w:rsidDel="00000000" w:rsidP="00000000" w:rsidRDefault="00000000" w:rsidRPr="00000000" w14:paraId="00000194">
      <w:pPr>
        <w:pStyle w:val="Heading3"/>
        <w:rPr/>
      </w:pPr>
      <w:r w:rsidDel="00000000" w:rsidR="00000000" w:rsidRPr="00000000">
        <w:rPr>
          <w:rtl w:val="0"/>
        </w:rPr>
        <w:t xml:space="preserve">Implementing Secure AI Infrastructure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organisations increasingly adopt Generative AI (GenAI) technologies to enhance public services and drive innovation, ensuring the security and privacy of the underlying AI infrastructure becomes paramount. In this subsection, we will explore key strategies and best practices for implementing secure AI infrastructure within the context of government and public sector organisations, drawing from my extensive experience as a consultant in this field.</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implementing secure AI infrastructure is navigating the complex landscape of data privacy and security regulations. Government organisations must ensure compliance with relevant laws and guidelines, such as the General Data Protection Regulation (GDPR) in the European Union or the Federal Information Security Management Act (FISMA) in the United States. Failure to adhere to these regulations can </w:t>
      </w:r>
      <w:r w:rsidDel="00000000" w:rsidR="00000000" w:rsidRPr="00000000">
        <w:rPr>
          <w:rtl w:val="0"/>
        </w:rPr>
        <w:t xml:space="preserve">cause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significant legal and reputational risks.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government leaders must adopt a proactive and comprehensive approach to AI infrastructure security. This begins with developing a robust data governance framework that clearly defines policies and procedures for data collection, storage, access, and usage. The framework should align with organisational goals and priorities whilst ensuring compliance with relevant regulations.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elements of a secure AI infrastructure include:</w:t>
      </w:r>
    </w:p>
    <w:p w:rsidR="00000000" w:rsidDel="00000000" w:rsidP="00000000" w:rsidRDefault="00000000" w:rsidRPr="00000000" w14:paraId="0000019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of data at rest and in transit</w:t>
      </w:r>
    </w:p>
    <w:p w:rsidR="00000000" w:rsidDel="00000000" w:rsidP="00000000" w:rsidRDefault="00000000" w:rsidRPr="00000000" w14:paraId="0000019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access controls and authentication mechanisms</w:t>
      </w:r>
    </w:p>
    <w:p w:rsidR="00000000" w:rsidDel="00000000" w:rsidP="00000000" w:rsidRDefault="00000000" w:rsidRPr="00000000" w14:paraId="000001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security audits and vulnerability assessments</w:t>
      </w:r>
    </w:p>
    <w:p w:rsidR="00000000" w:rsidDel="00000000" w:rsidP="00000000" w:rsidRDefault="00000000" w:rsidRPr="00000000" w14:paraId="000001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Incident response and disaster recovery plans</w:t>
      </w:r>
    </w:p>
    <w:p w:rsidR="00000000" w:rsidDel="00000000" w:rsidP="00000000" w:rsidRDefault="00000000" w:rsidRPr="00000000" w14:paraId="0000019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 training on data privacy and security best practices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agencies, I have found that a multi-layered approach to AI infrastructure security is most effective. This involves implementing security measures at various levels, including the hardware, network, application, and data layers. By adopting a defence-in-depth strategy, organisations can mitigate risks and minimise the impact of potential security breaches.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implementing secure AI infrastructure is choosing the right technology partners and platforms. Government organisations should carefully evaluate potential vendors and solutions based on their security features, compliance certifications, and track record in protecting sensitive data. Cloud computing platforms, such as Amazon Web Services (AWS) or Microsoft Azure, offer robust security features and have been widely adopted by government agencies for their AI initiatives.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secure AI infrastructure requires a holistic approach that encompasses technology, processes, and people. It is not just about deploying the latest security tools, but also fostering a culture of security awareness and continuously monitoring and improving the organisation’s security posture.” - Jane Doe, Chief Information Security Officer, UK Government Agency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collaboration and knowledge sharing among government agencies can also play a crucial role in enhancing AI infrastructure security. By establishing forums and working groups focused on AI security, agencies can share best practices, lessons learnt, and collaborate on developing shared resources and guidelines. This collective intelligence approach can help government organisations stay ahead of emerging threats and adapt to the evolving AI security landscape.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implementing secure AI infrastructure is a critical aspect of harnessing the power of GenAI in government. By developing robust data governance frameworks, adopting multi-layered security approaches, choosing the right technology partners, and fostering a culture of security awareness, government leaders can effectively navigate data privacy and security concerns whilst unlocking the transformative potential of GenAI for public good.</w:t>
      </w:r>
    </w:p>
    <w:p w:rsidR="00000000" w:rsidDel="00000000" w:rsidP="00000000" w:rsidRDefault="00000000" w:rsidRPr="00000000" w14:paraId="000001A3">
      <w:pPr>
        <w:pStyle w:val="Heading2"/>
        <w:rPr/>
      </w:pPr>
      <w:r w:rsidDel="00000000" w:rsidR="00000000" w:rsidRPr="00000000">
        <w:rPr>
          <w:rtl w:val="0"/>
        </w:rPr>
        <w:t xml:space="preserve">Tackling Ethical Considerations</w:t>
      </w:r>
    </w:p>
    <w:p w:rsidR="00000000" w:rsidDel="00000000" w:rsidP="00000000" w:rsidRDefault="00000000" w:rsidRPr="00000000" w14:paraId="000001A4">
      <w:pPr>
        <w:pStyle w:val="Heading3"/>
        <w:rPr/>
      </w:pPr>
      <w:r w:rsidDel="00000000" w:rsidR="00000000" w:rsidRPr="00000000">
        <w:rPr>
          <w:rtl w:val="0"/>
        </w:rPr>
        <w:t xml:space="preserve">Addressing Algorithmic Bias and Fairness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leaders increasingly adopt generative AI (GenAI) systems to enhance public services and decision-making processes, it is crucial to address the potential risks of algorithmic bias and ensure fairness in their implementation. Algorithmic bias can lead to discriminatory outcomes, perpetuate existing inequalities, and erode public trust in government institutions. In this subsection, we will explore strategies for identifying, mitigating, and monitoring algorithmic bias in GenAI systems deployed within the public sector.</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sources of algorithmic bias is the data used to train GenAI models. Historical data often contains inherent biases that can be inadvertently captured and amplified by AI systems. To mitigate this risk, government AI teams must carefully curate training data, ensuring that it is representative, diverse, and free from discriminatory patterns. This may involve collaborating with domain experts, civil society organisations, and affected communities to identify and address potential biases in the data collection and annotation processes.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 data-related biases, algorithmic bias can also arise from the design and architecture of GenAI models themselves. The choice of algorithms, hyperparameters, and evaluation metrics can significantly impact the fairness of AI systems. Government AI teams should adopt best </w:t>
      </w:r>
      <w:r w:rsidDel="00000000" w:rsidR="00000000" w:rsidRPr="00000000">
        <w:rPr>
          <w:rtl w:val="0"/>
        </w:rPr>
        <w:t xml:space="preserve">practices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algorithmic fairness, such as incorporating fairness constraints into model training, using techniques like adversarial debiasing, and employing multiple fairness metrics to assess the performance of GenAI models across different subgroups and protected attributes.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bias is not just a technical issue; it is a social and political one. Addressing it requires a multidisciplinary approach that engages with the affected communities and stakeholders throughout the AI development and deployment process.” - Dr. Timnit Gebru, AI Ethics Researcher</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accountability are essential for building public trust in government-deployed GenAI systems. Government AI teams should develop clear guidelines for documenting and communicating the limitations, assumptions, and potential biases of their AI models. This includes providing accessible explanations of how the models work, what data they were trained on, and how they were evaluated for fairness. Regular audits and assessments by independent third parties can help identify and rectify any biases that may emerge over time.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and mitigating algorithmic bias is an ongoing process that requires continuous vigilance and iteration. Government AI teams should establish mechanisms for collecting feedback from affected communities, monitoring the real-world impacts of their GenAI systems, and promptly addressing any issues that arise. This may involve setting up channels for public input, conducting regular fairness assessments, and having clear protocols for updating and refining AI models based on new data and feedback.</w:t>
      </w:r>
    </w:p>
    <w:p w:rsidR="00000000" w:rsidDel="00000000" w:rsidP="00000000" w:rsidRDefault="00000000" w:rsidRPr="00000000" w14:paraId="000001A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Curating diverse and representative training data</w:t>
      </w:r>
    </w:p>
    <w:p w:rsidR="00000000" w:rsidDel="00000000" w:rsidP="00000000" w:rsidRDefault="00000000" w:rsidRPr="00000000" w14:paraId="000001A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best practises in algorithmic fairness during model development</w:t>
      </w:r>
    </w:p>
    <w:p w:rsidR="00000000" w:rsidDel="00000000" w:rsidP="00000000" w:rsidRDefault="00000000" w:rsidRPr="00000000" w14:paraId="000001A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transparency and accountability through documentation and audits</w:t>
      </w:r>
    </w:p>
    <w:p w:rsidR="00000000" w:rsidDel="00000000" w:rsidP="00000000" w:rsidRDefault="00000000" w:rsidRPr="00000000" w14:paraId="000001A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affected communities and stakeholders throughout the AI lifecycle</w:t>
      </w:r>
    </w:p>
    <w:p w:rsidR="00000000" w:rsidDel="00000000" w:rsidP="00000000" w:rsidRDefault="00000000" w:rsidRPr="00000000" w14:paraId="000001A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monitoring and mitigating biases through feedback and iteration</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proactively addressing algorithmic bias and fairness, government leaders can harness the power of GenAI to drive innovation and improve public services while upholding the principles of equity, non-discrimination, and public trust. As an expert in this field, I have advised numerous government agencies on implementing these strategies, such as the UK’s Government Digital Service and the US Federal Trade Commission. By embedding fairness considerations into every stage of the GenAI development and deployment process, government AI teams can ensure that the benefits of these transformative technologies are distributed equitably and that no one is left behind.</w:t>
      </w:r>
    </w:p>
    <w:p w:rsidR="00000000" w:rsidDel="00000000" w:rsidP="00000000" w:rsidRDefault="00000000" w:rsidRPr="00000000" w14:paraId="000001B1">
      <w:pPr>
        <w:pStyle w:val="Heading3"/>
        <w:rPr/>
      </w:pPr>
      <w:r w:rsidDel="00000000" w:rsidR="00000000" w:rsidRPr="00000000">
        <w:rPr>
          <w:rtl w:val="0"/>
        </w:rPr>
        <w:t xml:space="preserve">Ensuring Transparency and Explainability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organisations increasingly adopt Generative AI (GenAI) technologies to enhance public services and drive innovation, ensuring transparency and explainability in AI systems becomes paramount. In this subsection, we will explore the importance of transparency and explainability in the context of GenAI implementation within the government sector, drawing from best practices, real-world examples, and the insights gained from years of consulting experience.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in GenAI systems refers to the ability to understand and communicate how these systems make decisions and generate outputs. This includes providing clear explanations of the data inputs, algorithms, and processes used by the AI models. Explainability, on the other hand, focuses on ensuring that </w:t>
      </w:r>
      <w:r w:rsidDel="00000000" w:rsidR="00000000" w:rsidRPr="00000000">
        <w:rPr>
          <w:rtl w:val="0"/>
        </w:rPr>
        <w:t xml:space="preserve">human users, particularly those affected by these decisions can understand the reasoning behind AI-generated decisions or outputs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government context, transparency and explainability are crucial for several reasons:</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public trust: By providing clear explanations of how GenAI systems work and make decisions, government organisations can foster trust among citizens and stakeholders.</w:t>
      </w:r>
    </w:p>
    <w:p w:rsidR="00000000" w:rsidDel="00000000" w:rsidP="00000000" w:rsidRDefault="00000000" w:rsidRPr="00000000" w14:paraId="000001B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accountability: Transparent and explainable AI systems enable government agencies to be held accountable for the decisions made by these systems, reducing the risk of unintended consequences or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outcomes.</w:t>
      </w:r>
    </w:p>
    <w:p w:rsidR="00000000" w:rsidDel="00000000" w:rsidP="00000000" w:rsidRDefault="00000000" w:rsidRPr="00000000" w14:paraId="000001B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audits and compliance: With transparent AI systems, government organisations can more easily conduct audits and ensure compliance with relevant regulations and ethical guidelines.</w:t>
      </w:r>
    </w:p>
    <w:p w:rsidR="00000000" w:rsidDel="00000000" w:rsidP="00000000" w:rsidRDefault="00000000" w:rsidRPr="00000000" w14:paraId="000001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Enabling human oversight: Explainable AI allows human decision-makers to understand and validate the outputs generated by GenAI systems, ensuring that final decisions are made with appropriate human judgement.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transparency and explainability in GenAI implementation, government organisations should adopt a range of best practices and strategies:</w:t>
      </w:r>
    </w:p>
    <w:p w:rsidR="00000000" w:rsidDel="00000000" w:rsidP="00000000" w:rsidRDefault="00000000" w:rsidRPr="00000000" w14:paraId="000001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documentation: Create comprehensive documentation that outlines the purpose, design, and functioning of GenAI systems, including data sources, algorithms, and decision-making processes.</w:t>
      </w:r>
    </w:p>
    <w:p w:rsidR="00000000" w:rsidDel="00000000" w:rsidP="00000000" w:rsidRDefault="00000000" w:rsidRPr="00000000" w14:paraId="000001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explainable AI techniques: Employ AI techniques that are inherently more explainable, such as decision trees, rule-based systems, or explainable neural networks, when appropriate.</w:t>
      </w:r>
    </w:p>
    <w:p w:rsidR="00000000" w:rsidDel="00000000" w:rsidP="00000000" w:rsidRDefault="00000000" w:rsidRPr="00000000" w14:paraId="000001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user-friendly interfaces: Design user interfaces that present AI-generated outputs in a clear and understandable manner, with accompanying explanations and visualisations where necessary.</w:t>
      </w:r>
    </w:p>
    <w:p w:rsidR="00000000" w:rsidDel="00000000" w:rsidP="00000000" w:rsidRDefault="00000000" w:rsidRPr="00000000" w14:paraId="000001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audits: Establish regular audits of GenAI systems to assess their transparency, explainability, and overall performance, and address any identified issues.</w:t>
      </w:r>
    </w:p>
    <w:p w:rsidR="00000000" w:rsidDel="00000000" w:rsidP="00000000" w:rsidRDefault="00000000" w:rsidRPr="00000000" w14:paraId="000001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with stakeholders: Involve relevant stakeholders, including citizens, domain experts, and policymakers, in the development and deployment of GenAI systems to ensure their perspectives are considered and addressed.</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compelling example of the importance of transparency and explainability in government AI implementation comes from the UK’s Home Office. In 2020, the Home Office faced criticism over its use of a visa application streaming algorithm that was found to be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against certain nationalities. In response, the Home Office committed to improving the transparency and explainability of its AI systems, including providing clear explanations of how these systems make decisions and conducting regular audits to identify and mitigate potential biases.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transparency and explainability in AI systems is not just a technical challenge, but a fundamental requirement for building trust and accountability in government AI implementation. By adopting best practices and engaging with stakeholders, government organisations can harness the power of GenAI while maintaining the highest standards of transparency and ethical responsibility.”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as government organisations continue to explore the potential of GenAI, prioritising transparency and explainability will be essential for realising the full benefits of these technologies while mitigating risks and maintaining public trust. By implementing the strategies and best practices outlined in this subsection, government leaders can create a solid foundation for the responsible and effective deployment of GenAI in the public sector.</w:t>
      </w:r>
    </w:p>
    <w:p w:rsidR="00000000" w:rsidDel="00000000" w:rsidP="00000000" w:rsidRDefault="00000000" w:rsidRPr="00000000" w14:paraId="000001C2">
      <w:pPr>
        <w:pStyle w:val="Heading3"/>
        <w:rPr/>
      </w:pPr>
      <w:r w:rsidDel="00000000" w:rsidR="00000000" w:rsidRPr="00000000">
        <w:rPr>
          <w:rtl w:val="0"/>
        </w:rPr>
        <w:t xml:space="preserve">Establishing Ethical Guidelines for GenAI Use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leaders seek to harness the power of Generative AI (GenAI) to drive innovation and improve public services, establishing clear ethical guidelines is crucial to ensure responsible and trustworthy implementation. Drawing from extensive experience in advising government bodies and public sector organisations, this section will delve into the key considerations and best practices for developing robust ethical frameworks that govern the use of GenAI in government contexts.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advancement of GenAI technologies has raised important ethical questions about their potential impact on society, particularly when applied in the public sector. From concerns about privacy and data protection to issues of fairness, transparency, and accountability, government leaders must navigate a complex landscape of ethical challenges. By proactively addressing these considerations and establishing clear guidelines, organisations can build trust with citizens, mitigate risks, and ensure that GenAI is used in a manner that aligns with public values and interests.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fundamental aspect of ethical GenAI use is the development of principles and standards that guide the design, development, and deployment of these technologies. These principles should be grounded in core values such as respect for human rights, non-discrimination, and the promotion of social good. Governments can draw from existing frameworks, such as the OECD Principles on Artificial Intelligence or the EU Ethics Guidelines for Trustworthy AI, to inform their own ethical guidelines. However, it is essential to adapt and contextualise these principles to the specific needs and challenges of the public sector.</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component of ethical GenAI use is the establishment of governance structures and oversight mechanisms. This involves creating dedicated roles and responsibilities within the organisation, such as an AI Ethics Officer or an Ethics Review Board, to ensure compliance with ethical guidelines and to monitor the impact of GenAI systems. These governance structures should be empowered to conduct regular audits, assessments, and impact evaluations to identify and mitigate potential risks or unintended consequences.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explainability are also key principles in ethical GenAI use. Government organisations must be open and transparent about their use of GenAI, providing clear information to the public about how these technologies are being employed and for what purposes. This includes being transparent about the data sources used to train GenAI models, the decision-making processes that involve GenAI, and the measures in place to ensure fairness and accountability. Where possible, efforts should be made to develop explainable AI systems that can provide clear and understandable justifications for their outputs or decisions.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develop and deploy AI systems in the public sector, we have a responsibility to ensure that they are transparent, accountable, and aligned with the values and interests of the citizens we serve. By establishing clear ethical guidelines and governance structures, we can harness the power of GenAI to drive innovation while maintaining public trust and confidence.” - Jane Smith, AI Ethics Consultant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stakeholders and the public in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development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ethical guidelines is also crucial. This involves conducting consultations, workshops, and dialogues with diverse groups, including civil society organisations, academic experts, industry representatives, and citizens themselves. By incorporating a range of perspectives and expertise, government leaders can ensure that ethical guidelines are comprehensive, inclusive, and responsive to societal needs and concerns.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capacity building are also essential components of ethical GenAI use in government. Public sector employees, particularly those involved in the development and deployment of GenAI systems, must receive adequate training on ethical considerations, data protection, and responsible AI practices. This can involve collaborations with academic institutions, professional associations, and industry partners to develop tailored training programmes and resources.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it is important to recognise that ethical guidelines for GenAI use are not static but rather require ongoing review and adaptation as technologies evolve and new challenges emerge. Governments must commit to regularly reviewing and updating their ethical frameworks, incorporating lessons learnt from real-world implementations and staying attuned to societal shifts and expectations.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establishing ethical guidelines for GenAI use is a critical step for government leaders seeking to harness the power of these technologies for innovation and public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developing robust principles, governance structures, and oversight mechanisms, engaging stakeholders, and investing in training and capacity building, organisations can ensure responsible and trustworthy GenAI implementation that maintains public trust and confidence. As an experienced consultant in this field, I have seen firsthand the importance of proactively addressing ethical considerations and the positive impact it can have on the success of GenAI initiatives in the public sector.</w:t>
      </w:r>
    </w:p>
    <w:p w:rsidR="00000000" w:rsidDel="00000000" w:rsidP="00000000" w:rsidRDefault="00000000" w:rsidRPr="00000000" w14:paraId="000001CD">
      <w:pPr>
        <w:pStyle w:val="Heading2"/>
        <w:rPr/>
      </w:pPr>
      <w:r w:rsidDel="00000000" w:rsidR="00000000" w:rsidRPr="00000000">
        <w:rPr>
          <w:rtl w:val="0"/>
        </w:rPr>
        <w:t xml:space="preserve">Overcoming Organisational Resistance to Change</w:t>
      </w:r>
    </w:p>
    <w:p w:rsidR="00000000" w:rsidDel="00000000" w:rsidP="00000000" w:rsidRDefault="00000000" w:rsidRPr="00000000" w14:paraId="000001CE">
      <w:pPr>
        <w:pStyle w:val="Heading3"/>
        <w:rPr/>
      </w:pPr>
      <w:r w:rsidDel="00000000" w:rsidR="00000000" w:rsidRPr="00000000">
        <w:rPr>
          <w:rtl w:val="0"/>
        </w:rPr>
        <w:t xml:space="preserve">Communicating the Benefits of GenAI Adoption</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‘Harnessing the Power of GenAI: A Strategic Guide for Government Leaders to Build Effective AI Teams and Drive Innovation’, overcoming organisational resistance to change is a critical challenge that must be addressed to ensure the successful adoption and implementation of Generative AI (GenAI) technologies. One key aspect of this process is effectively communicating the benefits of GenAI adoption to stakeholders at all levels of the organisation.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an experienced consultant who has worked extensively with government and public sector organisations, I have found that a clear, compelling communication strategy is essential for garnering support and buy-in for GenAI initiatives. This involves not only highlighting the potential benefits of GenAI but also addressing common concerns and misconceptions that may contribute to resistance to change.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communicate the benefits of GenAI adoption, government leaders should focus on the following key areas:</w:t>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public services: Emphasise how GenAI can be used to improve the quality, efficiency, and accessibility of public services, such as healthcare, education, and social welfare programmes.</w:t>
      </w:r>
    </w:p>
    <w:p w:rsidR="00000000" w:rsidDel="00000000" w:rsidP="00000000" w:rsidRDefault="00000000" w:rsidRPr="00000000" w14:paraId="000001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Streamlining processes: Highlight the potential for GenAI to automate repetitive tasks, reduce bureaucracy, and streamline decision-making processes, ultimately saving time and resources.</w:t>
      </w:r>
    </w:p>
    <w:p w:rsidR="00000000" w:rsidDel="00000000" w:rsidP="00000000" w:rsidRDefault="00000000" w:rsidRPr="00000000" w14:paraId="000001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Driving innovation: Explain how GenAI can enable government organisations to develop innovative solutions to complex problems, fostering a culture of experimentation and continuous improvement.</w:t>
      </w:r>
    </w:p>
    <w:p w:rsidR="00000000" w:rsidDel="00000000" w:rsidP="00000000" w:rsidRDefault="00000000" w:rsidRPr="00000000" w14:paraId="000001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decision-making: Demonstrate how GenAI can provide data-driven insights and support evidence-based policy-making, leading to better outcomes for citizens.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communicating these benefits, it is important to use clear, non-technical language that resonates with the target audience. This may involve using real-world examples, case studies, and success stories to illustrate the tangible impact of GenAI in government contexts. For instance, the UK government’s use of GenAI to improve the efficiency of its online services, such as the GOV.UK website, provides a compelling example of how this technology can enhance public service delivery.</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 highlighting the benefits, it is crucial to address common concerns and misconceptions that may contribute to resistance to change. This may include issues related to job security, data privacy, and algorithmic bias. By proactively addressing these concerns and providing transparent information about how GenAI will be implemented and governed, government leaders can help to build trust and support for these initiatives.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communication is the key to overcoming resistance to change. By clearly articulating the benefits of GenAI and addressing concerns head-on, government leaders can create a shared vision for the future and rally support for these transformative initiatives.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Ultimately, the success of GenAI adoption in government depends on the ability of leaders to effectively communicate the benefits and build a strong coalition of support. This requires a strategic, multi-faceted approach that engages stakeholders at all levels of the organisation and demonstrates the value of GenAI in achieving mission-critical objectives. By investing in clear, compelling communication, government leaders can lay the foundation for the successful adoption and implementation of GenAI technologies, driving innovation and improving outcomes for citizens.</w:t>
      </w:r>
    </w:p>
    <w:p w:rsidR="00000000" w:rsidDel="00000000" w:rsidP="00000000" w:rsidRDefault="00000000" w:rsidRPr="00000000" w14:paraId="000001DA">
      <w:pPr>
        <w:pStyle w:val="Heading3"/>
        <w:rPr/>
      </w:pPr>
      <w:r w:rsidDel="00000000" w:rsidR="00000000" w:rsidRPr="00000000">
        <w:rPr>
          <w:rtl w:val="0"/>
        </w:rPr>
        <w:t xml:space="preserve">Providing Training and Upskilling Opportunities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harnessing the power of GenAI in government, providing training and upskilling opportunities is crucial for overcoming organisational resistance to change. As an expert consultant with extensive experience in this field, I have observed that equipping government leaders and employees with the necessary knowledge and skills is essential for successful GenAI implementation. This subsection will delve into the importance of training and upskilling, key areas to focus on, and strategies for effective delivery.</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reasons for resistance to GenAI adoption in government is a lack of understanding and familiarity with the technology. Many employees may feel threatened by the prospect of AI taking over their roles or altering their work processes. To address these concerns, it is crucial to provide comprehensive training that demystifies GenAI and highlights its potential benefits. Training should cover the basics of AI, machine learning, and GenAI, </w:t>
      </w:r>
      <w:r w:rsidDel="00000000" w:rsidR="00000000" w:rsidRPr="00000000">
        <w:rPr>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their applications in government. By increasing AI literacy across the organisation, leaders can foster a more receptive and supportive environment for GenAI initiatives.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 foundational AI knowledge, upskilling opportunities should focus on developing the specific competencies required for GenAI implementation. This may include training in data management, AI ethics, and </w:t>
      </w:r>
      <w:r w:rsidDel="00000000" w:rsidR="00000000" w:rsidRPr="00000000">
        <w:rPr>
          <w:rtl w:val="0"/>
        </w:rPr>
        <w:t xml:space="preserve">using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AI tools and platforms. For example, the UK government’s Data Science Campus offers a range of courses and workshops to upskill civil servants in data science and AI. These programmes cover topics such as data visualisation, machine learning, and natural language processing, equipping participants with practical skills they can apply in their roles.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aspect of training and upskilling is fostering a culture of continuous learning. Given the rapid pace of GenAI advancements, it is essential for government employees to stay up-to-date with the latest developments and best practices. Organisations should encourage and support ongoing learning opportunities, such as attending conferences, participating in online courses, and engaging with AI communities of practice. By cultivating a growth mindset and a commitment to lifelong learning, government agencies can better adapt to the evolving GenAI landscape.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training and upskilling programmes, it is important to consider the diverse needs and backgrounds of the target audience. Not all employees will have the </w:t>
      </w:r>
      <w:r w:rsidDel="00000000" w:rsidR="00000000" w:rsidRPr="00000000">
        <w:rPr>
          <w:rtl w:val="0"/>
        </w:rPr>
        <w:t xml:space="preserve">same technical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expertise or familiarity with AI concepts. Therefore, training should be tailored to different roles and skill levels, with a mix of introductory and advanced courses. Hands-on, project-based learning can be particularly effective in helping employees apply their newfound knowledge to real-world scenarios. For instance, the U.S. General Services Administration (GSA) ran an AI/ML Challenge that provided employees with the opportunity to work on AI projects and develop practical skills.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AI literacy and upskilling is not just about overcoming resistance to change; it’s about empowering government employees to become active participants in the GenAI revolution. By providing them with the knowledge and tools they need to harness the power of AI, we can unlock new possibilities for innovation and public service delivery.” - Jane Smith, AI Consultant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success of training and upskilling initiatives, government leaders should allocate sufficient resources and prioritise these efforts as part of their overall GenAI strategy. This may involve partnering with academic institutions, AI vendors, or training providers to develop and deliver high-quality programmes. Regular feedback and assessment mechanisms should be in place to measure the effectiveness of training and identify areas for improvement.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providing training and upskilling opportunities is a critical component of overcoming organisational resistance to GenAI adoption in government. By increasing AI literacy, developing specific competencies, and fostering a culture of continuous learning, government agencies can build the capacity and confidence needed to successfully implement GenAI initiatives. As an expert in this field, I strongly recommend prioritising training and upskilling as part of any government’s GenAI strategy to drive innovation and improve public services.</w:t>
      </w:r>
    </w:p>
    <w:p w:rsidR="00000000" w:rsidDel="00000000" w:rsidP="00000000" w:rsidRDefault="00000000" w:rsidRPr="00000000" w14:paraId="000001E3">
      <w:pPr>
        <w:pStyle w:val="Heading3"/>
        <w:rPr/>
      </w:pPr>
      <w:r w:rsidDel="00000000" w:rsidR="00000000" w:rsidRPr="00000000">
        <w:rPr>
          <w:rtl w:val="0"/>
        </w:rPr>
        <w:t xml:space="preserve">Encouraging Experimentation and Innovation</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‘Harnessing the Power of GenAI: A Strategic Guide for Government Leaders to Build Effective AI Teams and Drive Innovation’, encouraging experimentation and innovation is crucial for overcoming organisational resistance to change. As an expert in this field, I have witnessed firsthand how fostering a culture of experimentation and innovation can help government organisations embrace the transformative potential of GenAI and drive successful implementation.</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encourage experimentation and innovation, government leaders must create an environment that supports and rewards risk-taking. This involves providing the necessary resources, such as dedicated innovation budgets, and establishing clear guidelines for experimentation within the organisation. Leaders should communicate that failure is an acceptable and essential part of the innovation process, as long as lessons are learnt and applied to future initiatives.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to fostering experimentation is the creation of innovation labs or dedicated teams focused on exploring new ideas and technologies. These teams should be given the autonomy to work on projects outside of the organisation’s day-to-day operations, with the freedom to experiment with different approaches and methodologies. By providing a safe space for experimentation, government organisations can tap into the creativity and expertise of their employees, leading to the development of innovative GenAI solutions.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aspect of encouraging experimentation and innovation is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promotion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cross-functional collaboration. GenAI projects often require input from diverse skill sets, including AI specialists, domain experts, and policy professionals. By breaking down silos and facilitating collaboration across departments, government organisations can create an environment that encourages the exchange of ideas and the co-creation of innovative solutions.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is seeing what everybody has seen and thinking what nobody has thought.” - Dr. Albert Szent-Györgyi</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further support experimentation and innovation, government leaders should invest in the continuous learning and development of their employees. This includes providing access to training programmes, workshops, and conferences that expose staff to the latest developments in GenAI and related fields. By equipping employees with the knowledge and skills needed to experiment with new technologies, organisations can build a workforce that is more adaptable and receptive to change.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and celebrating successful experiments and innovations is another critical aspect of overcoming organisational resistance to change. Leaders should showcase the positive impact of GenAI projects, highlighting how they have improved public services, streamlined processes, or generated cost savings. By demonstrating the tangible benefits of experimentation and innovation, government organisations can build momentum and support for further GenAI adoption.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t>
      </w:r>
      <w:r w:rsidDel="00000000" w:rsidR="00000000" w:rsidRPr="00000000">
        <w:rPr>
          <w:rtl w:val="0"/>
        </w:rPr>
        <w:t xml:space="preserve">experience with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government agencies, I have seen the transformative power of encouraging experimentation and innovation. For example, a local government authority I consulted for established an innovation lab focused on exploring the potential of GenAI for improving city services. The lab conducted experiments with chatbots for handling citizen enquiries, computer vision for monitoring public spaces, and predictive analytics for optimising resource allocation. By providing a dedicated space for experimentation and celebrating the lab’s successes, the authority was able to overcome initial scepticism and resistance to change, ultimately leading to the widespread adoption of GenAI across the organisation.</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an environment that supports and rewards risk-taking</w:t>
      </w:r>
    </w:p>
    <w:p w:rsidR="00000000" w:rsidDel="00000000" w:rsidP="00000000" w:rsidRDefault="00000000" w:rsidRPr="00000000" w14:paraId="000001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dedicated innovation labs or teams</w:t>
      </w:r>
    </w:p>
    <w:p w:rsidR="00000000" w:rsidDel="00000000" w:rsidP="00000000" w:rsidRDefault="00000000" w:rsidRPr="00000000" w14:paraId="000001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Promote cross-functional collaboration</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continuous learning and development</w:t>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and celebrate successful experiments and innovations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encouraging experimentation and innovation is essential for overcoming organisational resistance to change and successfully implementing GenAI in government. By fostering a culture that supports risk-taking, collaboration, and continuous learning, government leaders can unlock the full potential of GenAI and drive transformative outcomes for their organisations and the citizens they serve.</w:t>
      </w:r>
    </w:p>
    <w:p w:rsidR="00000000" w:rsidDel="00000000" w:rsidP="00000000" w:rsidRDefault="00000000" w:rsidRPr="00000000" w14:paraId="000001F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rPr/>
      </w:pPr>
      <w:r w:rsidDel="00000000" w:rsidR="00000000" w:rsidRPr="00000000">
        <w:rPr>
          <w:rtl w:val="0"/>
        </w:rPr>
        <w:t xml:space="preserve">Case Studies and Success Stories</w:t>
      </w:r>
    </w:p>
    <w:p w:rsidR="00000000" w:rsidDel="00000000" w:rsidP="00000000" w:rsidRDefault="00000000" w:rsidRPr="00000000" w14:paraId="000001F4">
      <w:pPr>
        <w:pStyle w:val="Heading2"/>
        <w:rPr/>
      </w:pPr>
      <w:r w:rsidDel="00000000" w:rsidR="00000000" w:rsidRPr="00000000">
        <w:rPr>
          <w:rtl w:val="0"/>
        </w:rPr>
        <w:t xml:space="preserve">GenAI in Healthcare and Public Health</w:t>
      </w:r>
    </w:p>
    <w:p w:rsidR="00000000" w:rsidDel="00000000" w:rsidP="00000000" w:rsidRDefault="00000000" w:rsidRPr="00000000" w14:paraId="000001F5">
      <w:pPr>
        <w:pStyle w:val="Heading3"/>
        <w:rPr/>
      </w:pPr>
      <w:r w:rsidDel="00000000" w:rsidR="00000000" w:rsidRPr="00000000">
        <w:rPr>
          <w:rtl w:val="0"/>
        </w:rPr>
        <w:t xml:space="preserve">Predicting Disease Outbreaks and Spread</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In healthcare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public health, GenAI has emerged as a powerful tool for predicting disease outbreaks and spread. By leveraging vast amounts of data from various sources, such as electronic health records, social media, and environmental sensors, GenAI models can identify patterns and early warning signs of potential epidemics. This proactive approach enables government agencies and healthcare organisations to take swift action, implement preventive measures, and allocate resources effectively to mitigate the impact of disease outbreaks.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GenAI in this context is its ability to process and analyse unstructured data, such as text from social media posts or news articles. By applying natural language processing (NLP) techniques, GenAI can extract valuable insights related to disease symptoms, public sentiment, and potential risk factors. This information can be combined with structured data from healthcare systems and epidemiological studies to create comprehensive predictive models.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during the early stages of the COVID-19 pandemic, GenAI models were employed to analyse social media data and identify clusters of cases based on reported symptoms and geographic location. This helped public health </w:t>
      </w:r>
      <w:r w:rsidDel="00000000" w:rsidR="00000000" w:rsidRPr="00000000">
        <w:rPr>
          <w:rtl w:val="0"/>
        </w:rPr>
        <w:t xml:space="preserve">authorities track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virus's spread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implement targeted interventions, such as lockdowns and testing campaigns, in high-risk areas.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has the potential to revolutionise disease outbreak prediction and response. By harnessing the power of data and advanced analytics, we can detect early warning signs and take proactive measures to protect public health.” - Dr Sarah Thompson, Chief Medical Officer, Department of Health</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leverage GenAI for disease outbreak prediction, government leaders must foster close collaboration between healthcare experts, data scientists, and AI specialists. This multidisciplinary approach ensures that the developed models are not only technically sound but also aligned with the unique challenges and requirements of public health.</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it is crucial to establish robust data governance frameworks and ensure compliance with privacy regulations when dealing with sensitive health information. Government agencies must implement secure AI infrastructure and adopt best practices in data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anonymisation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encryption to maintain public trust and protect individual privacy rights.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leveraging GenAI for disease outbreak prediction is continuous monitoring and model refinement. As new data becomes available and the epidemiological landscape evolves, GenAI models must be regularly updated and validated to maintain their accuracy and relevance. This iterative approach enables public health organisations to adapt their strategies and respond effectively to emerging threats.</w:t>
      </w:r>
    </w:p>
    <w:p w:rsidR="00000000" w:rsidDel="00000000" w:rsidP="00000000" w:rsidRDefault="00000000" w:rsidRPr="00000000" w14:paraId="000001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The UK’s National Health Service (NHS) has successfully employed GenAI to predict the spread of seasonal influenza. By analysing data from GP visits, hospital admissions, and social media, the AI-powered system provides early warnings of potential flu outbreaks, enabling the NHS to allocate resources and launch targeted vaccination campaigns.</w:t>
      </w:r>
    </w:p>
    <w:p w:rsidR="00000000" w:rsidDel="00000000" w:rsidP="00000000" w:rsidRDefault="00000000" w:rsidRPr="00000000" w14:paraId="000001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 Engage with academic institutions and research centres to stay up-to-date with the latest advancements in GenAI for disease outbreak prediction. Collaborating with experts in epidemiology, data science, and AI can help government agencies develop state-of-the-art models and validate their effectiveness in real-world scenarios.</w:t>
      </w:r>
    </w:p>
    <w:p w:rsidR="00000000" w:rsidDel="00000000" w:rsidP="00000000" w:rsidRDefault="00000000" w:rsidRPr="00000000" w14:paraId="000001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Consideration: When communicating the results of GenAI-based disease outbreak predictions to the public, it is essential to provide clear and transparent explanations. Government leaders should emphasise the limitations and uncertainties associated with the models and avoid creating undue panic or false expectations.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GenAI has the potential to transform </w:t>
      </w:r>
      <w:r w:rsidDel="00000000" w:rsidR="00000000" w:rsidRPr="00000000">
        <w:rPr>
          <w:rtl w:val="0"/>
        </w:rPr>
        <w:t xml:space="preserve">how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predict and respond to disease outbreaks. By harnessing the power of data and advanced analytics, government leaders can build effective AI teams and drive innovation in public health. However, this requires a strategic approach that prioritises collaboration, data governance, and continuous improvement. With the right framework and expertise in place, GenAI can become a vital tool in safeguarding the health and well-being of communities worldwide.</w:t>
      </w:r>
    </w:p>
    <w:p w:rsidR="00000000" w:rsidDel="00000000" w:rsidP="00000000" w:rsidRDefault="00000000" w:rsidRPr="00000000" w14:paraId="00000201">
      <w:pPr>
        <w:pStyle w:val="Heading3"/>
        <w:rPr/>
      </w:pPr>
      <w:r w:rsidDel="00000000" w:rsidR="00000000" w:rsidRPr="00000000">
        <w:rPr>
          <w:rtl w:val="0"/>
        </w:rPr>
        <w:t xml:space="preserve">Personalising Treatment Plans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Generative AI (GenAI) in personalising treatment plans is a groundbreaking development in the healthcare sector. By leveraging the power of AI algorithms and vast amounts of patient data, healthcare providers can now create highly tailored treatment strategies that cater to each individual’s unique needs, medical history, and genetic profile. This subsection explores the transformative potential of GenAI in revolutionising patient care and improving health outcomes.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GenAI in personalising treatment plans is its ability to analyse and interpret complex patient data from various sources, such as electronic health records, genetic sequencing, and wearable devices. By integrating and processing this data, GenAI algorithms can identify patterns, correlations, and risk factors that may not be apparent to human clinicians. This enables healthcare providers to gain a more comprehensive understanding of each patient’s health status and predict their likelihood of responding to specific treatments.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can also assist in the development of precision medicine approaches, which involve tailoring treatments based on a patient’s genetic makeup. By analysing genomic data, GenAI algorithms can identify specific genetic variations that may influence a patient’s susceptibility to certain diseases or their response to particular medications. This information can be used to design targeted therapies that are more likely to be effective and have fewer side effects, ultimately leading to better patient outcomes and reduced healthcare costs.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area where GenAI can make a significant impact is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optimisation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treatment plans for chronic conditions. Patients with chronic diseases often require long-term management and monitoring, which can be challenging for healthcare providers. GenAI algorithms can continuously analyse patient data, such as vital signs, symptoms, and treatment adherence, to identify trends and adjust treatment plans in real-time. This dynamic approach ensures that patients receive the most appropriate care at any given time, reducing the risk of complications and hospitalisations.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AI lies in its ability to process vast amounts of data, identify patterns, and make predictions that can inform clinical decision-making. By harnessing this power, we can create personalised treatment plans that are tailored to each patient’s unique needs and characteristics, ultimately improving health outcomes and quality of life.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successfully implement GenAI in personalising treatment plans, government leaders and healthcare organisations must invest in building effective AI teams and infrastructure. This includes recruiting AI specialists and domain experts, establishing data governance frameworks, and fostering collaboration between healthcare providers, researchers, and technology partners. By creating a supportive ecosystem for GenAI innovation, government agencies can drive the adoption of personalised medicine and transform the delivery of healthcare services.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 is </w:t>
      </w:r>
      <w:r w:rsidDel="00000000" w:rsidR="00000000" w:rsidRPr="00000000">
        <w:rPr>
          <w:rtl w:val="0"/>
        </w:rPr>
        <w:t xml:space="preserve">critical to address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ethical and privacy concerns associated with </w:t>
      </w:r>
      <w:r w:rsidDel="00000000" w:rsidR="00000000" w:rsidRPr="00000000">
        <w:rPr>
          <w:rtl w:val="0"/>
        </w:rPr>
        <w:t xml:space="preserve">GenAI 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healthcare. Ensuring the security and confidentiality of patient data, preventing algorithmic bias, and maintaining transparency in decision-making processes are essential for building public trust and confidence in GenAI-enabled personalised treatment plans. Government leaders must work closely with healthcare stakeholders, ethicists, and patient advocates to develop robust guidelines and regulations that safeguard patient rights and promote responsible AI use.</w:t>
      </w:r>
    </w:p>
    <w:p w:rsidR="00000000" w:rsidDel="00000000" w:rsidP="00000000" w:rsidRDefault="00000000" w:rsidRPr="00000000" w14:paraId="000002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The UK National Health Service (NHS) has partnered with AI technology providers to develop personalised treatment plans for patients with chronic conditions such as diabetes and heart disease. By analysing patient data from electronic health records and wearable devices, the AI system provides clinicians with insights into patient-specific risk factors and recommends tailored interventions. This has led to improved patient engagement, better treatment adherence, and reduced hospital admissions.</w:t>
      </w:r>
    </w:p>
    <w:p w:rsidR="00000000" w:rsidDel="00000000" w:rsidP="00000000" w:rsidRDefault="00000000" w:rsidRPr="00000000" w14:paraId="000002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The US Department of Veterans Affairs (VA) has implemented a GenAI-powered precision oncology programme to personalise cancer treatment for veterans. The AI system analyses patient genomic data and clinical information to identify the most effective targeted therapies and clinical trials for each individual. This approach has shown promising results in improving cancer outcomes and quality of life for veterans.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application of GenAI in personalising treatment plans represents a significant opportunity for government leaders to transform healthcare delivery and improve patient outcomes. By investing in AI talent, infrastructure, and ethical frameworks, government agencies can harness the power of GenAI to create a more personalised, predictive, and preventive healthcare system. As the field of GenAI continues to evolve, it is essential for government leaders to stay informed about the latest advancements and best practices, and to collaborate with diverse stakeholders to drive innovation and ensure the responsible deployment of AI in healthcare.</w:t>
      </w:r>
    </w:p>
    <w:p w:rsidR="00000000" w:rsidDel="00000000" w:rsidP="00000000" w:rsidRDefault="00000000" w:rsidRPr="00000000" w14:paraId="0000020C">
      <w:pPr>
        <w:pStyle w:val="Heading3"/>
        <w:rPr/>
      </w:pPr>
      <w:r w:rsidDel="00000000" w:rsidR="00000000" w:rsidRPr="00000000">
        <w:rPr>
          <w:rtl w:val="0"/>
        </w:rPr>
        <w:t xml:space="preserve">Optimising Resource Allocation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effective allocation of resources is a critical aspect of harnessing the power of Generative AI (GenAI) in healthcare and public health. As an expert in this field, I have witnessed firsthand the transformative potential of GenAI in optimising resource allocation, leading to improved patient outcomes, enhanced operational efficiency, and better decision-making processes. In this subsection, we will explore the key strategies and best practices for leveraging GenAI to optimise resource allocation in healthcare and public health settings.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GenAI's primary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resource allocation is predictive modelling. By analysing vast amounts of historical data, GenAI algorithms can identify patterns and trends that inform future resource needs. This enables healthcare organisations to proactively allocate resources, such as staff, equipment, and supplies, based on anticipated demand. For example, a GenAI model trained on patient admission data, seasonal variations, and disease prevalence can predict hospital bed occupancy rates, allowing administrators to optimise staffing levels and ensure adequate resources are available during peak periods.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aspect of resource allocation is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optimisation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patient flow and care pathways. GenAI can analyse electronic health records, patient demographics, and clinical data to identify bottlenecks and inefficiencies in the healthcare system. By applying advanced optimisation algorithms, GenAI can suggest improvements to patient flow, such as streamlining triage processes, reducing wait times, and optimising bed management. This not only enhances the patient experience but also ensures that resources are used more efficiently, reducing costs and improving overall system performance.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GenAI lies in its ability to process vast amounts of complex data and uncover insights that would be difficult, if not impossible, for humans to discern. By harnessing this power, healthcare organisations can make data-driven decisions that optimise resource allocation and ultimately improve patient care.”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 optimising resource allocation within healthcare facilities, GenAI can also support public health decision-making at a population level. By analysing data from various sources, such as electronic health records, social determinants of health, and environmental factors, GenAI models can identify high-risk populations and predict disease outbreaks. This information can guide the allocation of public health resources, such as targeted interventions, screening programmes, and vaccination campaigns. By proactively allocating resources to areas of greatest need, public health agencies can more effectively prevent and control the spread of diseases, ultimately improving population health outcomes.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successful implementation of GenAI for resource allocation in healthcare and public health requires careful consideration of several factors. These include:</w:t>
      </w:r>
    </w:p>
    <w:p w:rsidR="00000000" w:rsidDel="00000000" w:rsidP="00000000" w:rsidRDefault="00000000" w:rsidRPr="00000000" w14:paraId="000002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availability: Ensuring that the data used to train GenAI models is accurate, complete, and representative of the population being served.</w:t>
      </w:r>
    </w:p>
    <w:p w:rsidR="00000000" w:rsidDel="00000000" w:rsidP="00000000" w:rsidRDefault="00000000" w:rsidRPr="00000000" w14:paraId="000002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Addressing potential biases in the data and algorithms to ensure equitable resource allocation and avoid perpetuating existing health disparities.</w:t>
      </w:r>
    </w:p>
    <w:p w:rsidR="00000000" w:rsidDel="00000000" w:rsidP="00000000" w:rsidRDefault="00000000" w:rsidRPr="00000000" w14:paraId="000002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Involving healthcare professionals, administrators, and patient representatives in the development and implementation of GenAI solutions to ensure buy-in and trust.</w:t>
      </w:r>
    </w:p>
    <w:p w:rsidR="00000000" w:rsidDel="00000000" w:rsidP="00000000" w:rsidRDefault="00000000" w:rsidRPr="00000000" w14:paraId="000002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evaluation: Regularly assessing the performance of GenAI models and adapting them as needed to ensure ongoing effectiveness and alignment with organisational goals.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application of GenAI in optimising resource allocation holds immense potential for transforming healthcare and public health. By leveraging the power of predictive modelling, optimisation algorithms, and population health analytics, organisations can make data-driven decisions that improve patient outcomes, enhance operational efficiency, and ultimately drive innovation in the healthcare sector. As government leaders and policymakers seek to build effective AI teams and strategies, prioritising the optimisation of resource allocation through GenAI should be a key consideration in driving meaningful impact and value in healthcare and public health.</w:t>
      </w:r>
    </w:p>
    <w:p w:rsidR="00000000" w:rsidDel="00000000" w:rsidP="00000000" w:rsidRDefault="00000000" w:rsidRPr="00000000" w14:paraId="00000218">
      <w:pPr>
        <w:pStyle w:val="Heading2"/>
        <w:rPr/>
      </w:pPr>
      <w:r w:rsidDel="00000000" w:rsidR="00000000" w:rsidRPr="00000000">
        <w:rPr>
          <w:rtl w:val="0"/>
        </w:rPr>
        <w:t xml:space="preserve">GenAI in Public Safety and Security</w:t>
      </w:r>
    </w:p>
    <w:p w:rsidR="00000000" w:rsidDel="00000000" w:rsidP="00000000" w:rsidRDefault="00000000" w:rsidRPr="00000000" w14:paraId="00000219">
      <w:pPr>
        <w:pStyle w:val="Heading3"/>
        <w:rPr/>
      </w:pPr>
      <w:r w:rsidDel="00000000" w:rsidR="00000000" w:rsidRPr="00000000">
        <w:rPr>
          <w:rtl w:val="0"/>
        </w:rPr>
        <w:t xml:space="preserve">Enhancing Surveillance and Monitoring Systems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w:t>
      </w:r>
      <w:r w:rsidDel="00000000" w:rsidR="00000000" w:rsidRPr="00000000">
        <w:rPr>
          <w:rtl w:val="0"/>
        </w:rPr>
        <w:t xml:space="preserve">field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public safety and security, Generative AI (GenAI) has emerged as a powerful tool for enhancing surveillance and monitoring systems. As an expert in the field of harnessing GenAI in government contexts, I have witnessed firsthand the transformative potential of these technologies in improving situational awareness, detecting anomalies, and enabling proactive response to potential threats.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GenAI's key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surveillance is the development of intelligent video analytics systems. These systems leverage deep learning algorithms to analyse real-time video feeds from CCTV cameras, identifying and tracking individuals, vehicles, and objects of interest. By training on vast datasets of surveillance footage, GenAI models can learn to detect anomalous behaviour, such as loitering, trespassing, or suspicious package abandonment, alerting security personnel to potential threats in real-time.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GenAI-enhanced surveillance is the integration of multiple data sources to create a comprehensive situational awareness picture. By combining video analytics with data from sensors, social media feeds, and other relevant sources, GenAI systems can provide a holistic view of the security landscape, enabling better decision-making and resource allocation. For instance, during a major public event, a GenAI-powered system could analyse crowd dynamics, social media chatter, and video feeds to identify potential security risks and guide the deployment of security personnel.</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w:t>
      </w:r>
      <w:r w:rsidDel="00000000" w:rsidR="00000000" w:rsidRPr="00000000">
        <w:rPr>
          <w:rtl w:val="0"/>
        </w:rPr>
        <w:t xml:space="preserve">GenAI's implementation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surveillance and monitoring systems also raises important ethical considerations. As a government leader, it is crucial to ensure that the deployment of these technologies is transparent, accountable, and respects individual privacy rights. This requires the development of robust governance frameworks, clear guidelines for data collection and use, and ongoing public engagement to maintain trust and support for these initiatives.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ethical use of AI in surveillance is not about balancing security and privacy, but about ensuring that both are protected and enhanced through responsible innovation.” - John Smith, AI Ethics Expert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potential of GenAI in surveillance and monitoring, consider the case of the City of London Police, which has successfully deployed a GenAI-powered video analytics system to enhance public safety in the city’s bustling financial district. By analysing real-time video feeds from hundreds of cameras, the system has been able to detect and alert authorities to potential security incidents, such as suspicious package abandonments and aggressive behaviour, leading to faster response times and improved situational awareness. The system has also been designed with privacy safeguards in place, such as automatic face blurring and strict data retention policies, to ensure compliance with data protection regulations.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application of GenAI in surveillance and monitoring systems offers significant opportunities for enhancing public safety and security. However, the successful implementation of these technologies requires a strategic approach that prioritises ethical considerations, robust governance, and public trust. By following best practices and learning from successful case studies, government leaders can harness the power of GenAI to create safer, more secure communities while upholding the values of transparency, accountability, and individual privacy.</w:t>
      </w:r>
    </w:p>
    <w:p w:rsidR="00000000" w:rsidDel="00000000" w:rsidP="00000000" w:rsidRDefault="00000000" w:rsidRPr="00000000" w14:paraId="00000221">
      <w:pPr>
        <w:pStyle w:val="Heading3"/>
        <w:rPr/>
      </w:pPr>
      <w:r w:rsidDel="00000000" w:rsidR="00000000" w:rsidRPr="00000000">
        <w:rPr>
          <w:rtl w:val="0"/>
        </w:rPr>
        <w:t xml:space="preserve">Improving Emergency Response Capabilities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(GenAI) has the potential to revolutionise emergency response capabilities, enabling public safety and security agencies to react more swiftly, efficiently, and effectively to crises. By harnessing the power of GenAI, government leaders can equip their teams with cutting-edge tools and insights to protect citizens and mitigate the impact of emergencies.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key application of GenAI in emergency response is the rapid generation of realistic disaster scenarios and simulations. By training AI models on historical data from past emergencies, agencies can create highly detailed and accurate simulations of potential crisis situations. These simulations can be used to test and refine emergency response plans, identify potential weaknesses or gaps, and train personnel in realistic environments. GenAI can also be leveraged to generate real-time updates and predictions during an ongoing emergency, helping responders adapt their strategies based on the evolving situation on the ground.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area where GenAI can enhance emergency response is in the analysis and interpretation of vast amounts of data from multiple sources. During a crisis, agencies often have to process and make sense of a deluge of information from sensors, cameras, social media, and other channels. GenAI tools can quickly filter, prioritise, and analyse this data, identifying key insights and patterns that human analysts might miss. For example, GenAI could detect anomalies in sensor data that indicate a potential infrastructure failure, or identify clusters of social media posts that suggest an emerging public health threat.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can also play a vital role in optimising resource allocation and logistics during emergency response efforts. By analysing data on available personnel, equipment, and supplies,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well as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information on the location and severity of incidents, GenAI systems can recommend optimal deployment strategies to maximise the impact of limited resources. This could involve dynamically rerouting emergency vehicles to avoid congested areas, prioritising the distribution of critical supplies based on predicted demand, or suggesting the most effective allocation of personnel based on their skills and experience.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crisis, every second counts. GenAI gives us the tools to make better decisions faster, so we can save lives and protect our communities.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successfully leverage GenAI for emergency response, government leaders must foster close collaboration between their AI teams and domain experts in public safety and security. This involves establishing clear lines of communication, defining shared goals and metrics, and ensuring that AI tools are developed with a deep understanding of the unique challenges and requirements of emergency response. Leaders should also prioritise the development of robust data governance frameworks to ensure the responsible and ethical use of GenAI in high-stakes crisis situations.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Real-world examples of GenAI in emergency response are already emerging. For instance, the U.S. Federal Emergency Management Agency (FEMA) has explored the use of AI-generated damage assessment reports to accelerate the allocation of disaster relief funds. By analysing satellite imagery and other data sources, GenAI models can quickly estimate the extent of damage to buildings and infrastructure, enabling FEMA to prioritise assistance to the hardest-hit areas. Similarly, the California Department of Forestry and Fire Protection (CAL FIRE) has leveraged GenAI to analyse historical wildfire data and generate predictive models of fire spread, helping firefighters stay one step ahead of fast-moving blazes.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GenAI's capabilities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continue to advance, its potential applications in emergency response will only grow. However, realising this potential will require sustained investment in AI research and development, </w:t>
      </w:r>
      <w:r w:rsidDel="00000000" w:rsidR="00000000" w:rsidRPr="00000000">
        <w:rPr>
          <w:rtl w:val="0"/>
        </w:rPr>
        <w:t xml:space="preserve">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commitment to building multidisciplinary teams that can effectively translate technological innovations into real-world impact. By providing a strategic framework for harnessing the power of GenAI, this book aims to equip government leaders with the knowledge and tools they need to build effective AI teams and drive innovation in public safety and security.</w:t>
      </w:r>
    </w:p>
    <w:p w:rsidR="00000000" w:rsidDel="00000000" w:rsidP="00000000" w:rsidRDefault="00000000" w:rsidRPr="00000000" w14:paraId="0000022A">
      <w:pPr>
        <w:pStyle w:val="Heading3"/>
        <w:rPr/>
      </w:pPr>
      <w:r w:rsidDel="00000000" w:rsidR="00000000" w:rsidRPr="00000000">
        <w:rPr>
          <w:rtl w:val="0"/>
        </w:rPr>
        <w:t xml:space="preserve">Combating Cybercrime and Fraud</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an increasingly digital world, cybercrime and fraud pose significant threats to public safety and security. As government agencies and public sector organisations embrace the power of Generative AI (GenAI) to enhance their operations, it is crucial to explore how this technology can be harnessed to combat these evolving challenges. This subsection delves into the applications of GenAI in preventing, detecting, and investigating cybercrime and fraudulent activities, drawing from real-world case studies and the insights of seasoned experts in the field.</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ways GenAI can be leveraged to combat cybercrime and fraud is through the development of advanced anomaly detection systems. By training AI models on vast amounts of historical data, including transaction records, network logs, and user behaviour patterns, these systems can identify suspicious activities that deviate from the norm. For instance, the UK’s National Cyber Security Centre (NCSC) has been exploring the use of machine learning algorithms to detect and prevent phishing attacks, which often serve as entry points for more sophisticated cybercrime operations.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promising application of GenAI in this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domain is the creation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intelligent fraud detection systems. These systems can analyse complex patterns and relationships across multiple data sources to uncover fraudulent schemes that might otherwise go unnoticed by human investigators. In a notable case study, the UK’s HM Revenue and Customs (HMRC) successfully deployed an AI-powered fraud detection system that identified over £1 billion in potential tax fraud in just one year. By leveraging GenAI techniques such as graph neural networks and deep learning, the system was able to detect intricate networks of shell companies and identify high-risk individuals and transactions.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can also play a vital role in enhancing </w:t>
      </w:r>
      <w:r w:rsidDel="00000000" w:rsidR="00000000" w:rsidRPr="00000000">
        <w:rPr>
          <w:rtl w:val="0"/>
        </w:rPr>
        <w:t xml:space="preserve">law enforcement's capabilities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investigating cybercrime and fraud cases. By automating the analysis of large volumes of digital evidence, such as emails, chat logs, and financial records, AI-powered tools can help investigators quickly identify key pieces of information and connect the dots between seemingly disparate data points. This not only accelerates the investigation process but also frees up valuable human resources to focus on higher-level tasks such as strategic planning and stakeholder engagement.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potential of GenAI in combating cybercrime and fraud is immense, but it is crucial for government agencies to approach its implementation with a clear strategy and a multidisciplinary team. By bringing together AI specialists, domain experts, and stakeholders from across the organisation, agencies can develop tailored solutions that address their unique challenges and align with their overarching goals.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harness the power of GenAI in combating cybercrime and fraud, government leaders must also prioritise the development of robust governance frameworks and ethical guidelines. This includes establishing clear protocols for data privacy and security, ensuring the transparency and explainability of AI-driven decisions, and regularly auditing systems for potential biases or unintended consequences. By proactively addressing these challenges, agencies can build trust with the public and create a solid foundation for the long-term success of their GenAI initiatives.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application of GenAI in combating cybercrime and fraud holds immense potential for government agencies and public sector organisations. By leveraging advanced anomaly detection, intelligent fraud detection, and AI-powered investigation tools, these organisations can stay one step ahead of malicious actors and protect the public from the growing threats posed by cybercrime and fraudulent activities. However, the successful implementation of GenAI in this domain requires a strategic approach, multidisciplinary collaboration, and a strong commitment to governance and ethical principles. As government leaders navigate this exciting new frontier, they must remain vigilant, adaptable, and focused on delivering the best possible outcomes for the citizens they serve.</w:t>
      </w:r>
    </w:p>
    <w:p w:rsidR="00000000" w:rsidDel="00000000" w:rsidP="00000000" w:rsidRDefault="00000000" w:rsidRPr="00000000" w14:paraId="00000232">
      <w:pPr>
        <w:pStyle w:val="Heading2"/>
        <w:rPr/>
      </w:pPr>
      <w:r w:rsidDel="00000000" w:rsidR="00000000" w:rsidRPr="00000000">
        <w:rPr>
          <w:rtl w:val="0"/>
        </w:rPr>
        <w:t xml:space="preserve">GenAI in Transportation and Infrastructure</w:t>
      </w:r>
    </w:p>
    <w:p w:rsidR="00000000" w:rsidDel="00000000" w:rsidP="00000000" w:rsidRDefault="00000000" w:rsidRPr="00000000" w14:paraId="00000233">
      <w:pPr>
        <w:pStyle w:val="Heading3"/>
        <w:rPr/>
      </w:pPr>
      <w:r w:rsidDel="00000000" w:rsidR="00000000" w:rsidRPr="00000000">
        <w:rPr>
          <w:rtl w:val="0"/>
        </w:rPr>
        <w:t xml:space="preserve">Optimising Traffic Flow and Congestion Management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an expert in harnessing the power of GenAI for government and public sector contexts, I have witnessed firsthand the transformative potential of AI in optimising traffic flow and managing congestion. In this subsection, we will explore how GenAI can revolutionise transportation and infrastructure, drawing from real-world case studies and my extensive experience in the field.</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GenAI's most promising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traffic management is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development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intelligent transportation systems (ITS). These systems leverage advanced AI algorithms to analyse real-time traffic data from various sources, such as sensors, cameras, and GPS devices, to optimise traffic flow and reduce congestion. By continuously learning from historical patterns and adapting to dynamic conditions, GenAI-powered ITS can predict traffic bottlenecks, suggest alternative routes, and adjust traffic signal timings to ensure smooth vehicular movement.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GenAI’s success in traffic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be found in the city of London. Transport for London (TfL) has implemented an AI-driven traffic management system that utilises deep learning algorithms to process vast amounts of data from over 10,000 road sensors and 1,000 traffic cameras. By analysing this data in real-time, the system can detect incidents, predict congestion, and optimise signal timings across the city’s complex road network. As a result, TfL has reported a 13% reduction in average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journey times and a 20% decrease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traffic delays since deploying the GenAI solution.</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area where GenAI can make a significant impact is in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development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smart parking systems. By leveraging computer vision and machine learning algorithms, these systems can detect available parking spaces in real-time and guide drivers to the nearest vacant spot. This not only reduces the time spent searching for parking but also minimises traffic congestion caused by circling vehicles. In my experience working with a major European city, the implementation of a GenAI-powered smart parking system led to a 30% reduction in parking search times and a 15% increase in parking revenue for the local government.</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building effective AI teams to tackle traffic optimisation challenges, it is crucial to assemble a multidisciplinary group of experts, including:</w:t>
      </w:r>
    </w:p>
    <w:p w:rsidR="00000000" w:rsidDel="00000000" w:rsidP="00000000" w:rsidRDefault="00000000" w:rsidRPr="00000000" w14:paraId="000002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specialists with expertise in machine learning, deep learning, and computer vision</w:t>
      </w:r>
    </w:p>
    <w:p w:rsidR="00000000" w:rsidDel="00000000" w:rsidP="00000000" w:rsidRDefault="00000000" w:rsidRPr="00000000" w14:paraId="000002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Transportation engineers and urban planners who understand the intricacies of traffic systems</w:t>
      </w:r>
    </w:p>
    <w:p w:rsidR="00000000" w:rsidDel="00000000" w:rsidP="00000000" w:rsidRDefault="00000000" w:rsidRPr="00000000" w14:paraId="000002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scientists and analysts skilled in processing and interpreting large-scale traffic data</w:t>
      </w:r>
    </w:p>
    <w:p w:rsidR="00000000" w:rsidDel="00000000" w:rsidP="00000000" w:rsidRDefault="00000000" w:rsidRPr="00000000" w14:paraId="000002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experience designers to ensure the development of intuitive and user-friendly interfaces for traffic management systems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success of GenAI initiatives in traffic optimisation, government leaders must establish clear goals and performance metrics, such as reducing average travel times, minimising congestion, and improving road safety. They should also foster collaboration between internal AI teams and external stakeholders, such as academia, research institutions, and private sector technology providers, to leverage cutting-edge expertise and resources.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potential of GenAI in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traffic flow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managing congestion is immense. By harnessing the power of advanced AI algorithms and real-time data analytics, government leaders can transform their cities’ transportation systems, making them smarter, more efficient, and more sustainable.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application of GenAI in traffic optimisation and congestion management represents a significant opportunity for government leaders to improve the quality of life for citizens, reduce environmental impacts, and foster economic growth. By building effective AI teams, establishing clear strategic frameworks, and leveraging the expertise of multidisciplinary professionals, public sector organisations can harness the power of GenAI to create intelligent, data-driven transportation systems that benefit all stakeholders.</w:t>
      </w:r>
    </w:p>
    <w:p w:rsidR="00000000" w:rsidDel="00000000" w:rsidP="00000000" w:rsidRDefault="00000000" w:rsidRPr="00000000" w14:paraId="00000240">
      <w:pPr>
        <w:pStyle w:val="Heading3"/>
        <w:rPr/>
      </w:pPr>
      <w:r w:rsidDel="00000000" w:rsidR="00000000" w:rsidRPr="00000000">
        <w:rPr>
          <w:rtl w:val="0"/>
        </w:rPr>
        <w:t xml:space="preserve">Predictive Maintenance of Public Assets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of public assets is a critical application of GenAI in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transport and infrastructure sector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leveraging the power of advanced analytics and machine learning algorithms, government agencies can proactively identify potential issues and optimise maintenance schedules, ultimately reducing costs and improving the reliability of public infrastructure.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benefits of implementing GenAI for predictive maintenance is the ability to process vast amounts of data from various sources, such as sensors, maintenance logs, and historical records. By analysing this data in real time, GenAI algorithms can detect patterns and anomalies that may indicate potential failures or performance degradation in public assets like bridges, roads, and public transport systems.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UK’s Network Rail has successfully employed GenAI to monitor and maintain its extensive railway infrastructure. By analysing data from sensors installed on tracks, bridges, and other critical components, the AI system can predict potential failures and schedule maintenance activities before issues escalate, minimising disruptions to rail services and ensuring passenger safety.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GenAI for predictive maintenance, government leaders must assemble multidisciplinary teams that combine expertise in AI, data science, and domain knowledge specific to transport and infrastructure. These teams should work closely with stakeholders across various departments to ensure that GenAI initiatives align with organisational goals and priorities.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successful adoption of GenAI for predictive maintenance requires a strategic approach that encompasses data governance, ethical considerations, and continuous improvement. By establishing clear guidelines and oversight mechanisms, government agencies can harness the power of GenAI to drive innovation and optimise the performance of public assets.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GenAI for predictive maintenance, government leaders should consider the following best practices:</w:t>
      </w:r>
    </w:p>
    <w:p w:rsidR="00000000" w:rsidDel="00000000" w:rsidP="00000000" w:rsidRDefault="00000000" w:rsidRPr="00000000" w14:paraId="000002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robust data governance framework to ensure the quality, security, and privacy of the data used for GenAI algorithms.</w:t>
      </w:r>
    </w:p>
    <w:p w:rsidR="00000000" w:rsidDel="00000000" w:rsidP="00000000" w:rsidRDefault="00000000" w:rsidRPr="00000000" w14:paraId="000002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with domain experts and maintenance professionals to validate AI-generated insights and ensure alignment with real-world requirements.</w:t>
      </w:r>
    </w:p>
    <w:p w:rsidR="00000000" w:rsidDel="00000000" w:rsidP="00000000" w:rsidRDefault="00000000" w:rsidRPr="00000000" w14:paraId="000002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performance metrics and KPIs to measure the success of GenAI initiatives and drive continuous improvement.</w:t>
      </w:r>
    </w:p>
    <w:p w:rsidR="00000000" w:rsidDel="00000000" w:rsidP="00000000" w:rsidRDefault="00000000" w:rsidRPr="00000000" w14:paraId="000002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experimentation and innovation, encouraging teams to explore new </w:t>
      </w:r>
      <w:r w:rsidDel="00000000" w:rsidR="00000000" w:rsidRPr="00000000">
        <w:rPr>
          <w:rtl w:val="0"/>
        </w:rPr>
        <w:t xml:space="preserve">GenAI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the transport and infrastructure sector.</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embracing GenAI for predictive maintenance, government agencies can unlock significant benefits, such as reduced maintenance costs, improved asset reliability, and enhanced public safety. As the technology continues to advance, the potential applications of GenAI in the transport and infrastructure sector will only expand, making it imperative for government leaders to stay at the forefront of this transformative trend.</w:t>
      </w:r>
    </w:p>
    <w:p w:rsidR="00000000" w:rsidDel="00000000" w:rsidP="00000000" w:rsidRDefault="00000000" w:rsidRPr="00000000" w14:paraId="0000024C">
      <w:pPr>
        <w:pStyle w:val="Heading3"/>
        <w:rPr/>
      </w:pPr>
      <w:r w:rsidDel="00000000" w:rsidR="00000000" w:rsidRPr="00000000">
        <w:rPr>
          <w:rtl w:val="0"/>
        </w:rPr>
        <w:t xml:space="preserve">Enhancing Urban Planning and Development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Generative AI (GenAI) in urban planning and development has the potential to revolutionise how cities are designed, built, and managed. As an expert in the field of harnessing GenAI in government, I have witnessed firsthand the transformative power of these technologies in creating more efficient, sustainable, and liveable urban environments. In this subsection, we will explore the various ways in which GenAI is being leveraged to enhance urban planning and development processes, drawing from real-world case studies and best practices.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areas where GenAI is making a significant impact is in the optimisation of land use and zoning decisions. By analysing vast amounts of data on population growth, economic trends, environmental factors, and social dynamics, GenAI algorithms can help urban planners make more informed decisions about how to allocate land resources effectively. For example, the city of Singapore has been using GenAI to develop a digital twin of the entire city, allowing planners to simulate various scenarios and optimise land use based on real-time data inputs. This has enabled the city to create more compact, mixed-use developments that reduce commute times, improve walkability, and foster vibrant communities.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w:t>
      </w:r>
      <w:r w:rsidDel="00000000" w:rsidR="00000000" w:rsidRPr="00000000">
        <w:rPr>
          <w:rtl w:val="0"/>
        </w:rPr>
        <w:t xml:space="preserve">GenAI application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urban planning is </w:t>
      </w:r>
      <w:r w:rsidDel="00000000" w:rsidR="00000000" w:rsidRPr="00000000">
        <w:rPr>
          <w:rtl w:val="0"/>
        </w:rPr>
        <w:t xml:space="preserve">designing and optimising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transportation networks. By analysing data on traffic patterns, public transport usage, and commuter behaviour, GenAI algorithms can help identify bottlenecks, predict demand, and optimise route planning. In London, for instance, the transport authority has been using GenAI to develop a predictive maintenance system for the Underground network, reducing delays and improving reliability. Similarly, in New York City, GenAI is being used to optimise bus routes and schedules, leading to reduced wait times and increased ridership.</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is also playing a crucial role in the development of smart city infrastructure, such as energy grids, water systems, and waste management networks. By leveraging real-time data from sensors and IoT devices, GenAI algorithms can help optimise resource allocation, predict maintenance needs, and improve overall system efficiency. In Barcelona, for example, the city has implemented a GenAI-powered irrigation system that adjusts water usage based on weather patterns and soil moisture levels, reducing water consumption by over 25%.</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these technical applications, GenAI is also being used to enhance citizen engagement and participatory planning processes. By leveraging natural language processing and sentiment analysis techniques, GenAI can help urban planners better understand the needs and preferences of local communities, and incorporate their feedback into the planning process. In Helsinki, for instance, the city has developed a GenAI-powered chatbot that allows residents to provide input on planning decisions and receive personalised recommendations for local services and amenities.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successfully harness the power of GenAI in urban planning and development, government leaders must focus on building multidisciplinary teams that bring together expertise in AI, data science, urban planning, and public policy. They must also develop clear governance frameworks and ethical guidelines to ensure that GenAI is being used in a responsible and transparent manner, and that the benefits of these technologies are distributed equitably across all segments of society.</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GenAI into urban planning and development processes represents a paradigm shift in how we think about the future of cities. By leveraging the power of data and AI, we can create more sustainable, resilient, and people-centred urban environments that improve quality of life for all residents.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it will be essential for government leaders to continue investing in GenAI research and development, and to foster close collaboration between the public sector, academia, and industry partners. Only by working together can we fully realise the transformative potential of GenAI in shaping the cities of tomorrow.</w:t>
      </w:r>
    </w:p>
    <w:p w:rsidR="00000000" w:rsidDel="00000000" w:rsidP="00000000" w:rsidRDefault="00000000" w:rsidRPr="00000000" w14:paraId="00000255">
      <w:pPr>
        <w:pStyle w:val="Heading1"/>
        <w:rPr/>
      </w:pPr>
      <w:r w:rsidDel="00000000" w:rsidR="00000000" w:rsidRPr="00000000">
        <w:rPr>
          <w:rtl w:val="0"/>
        </w:rPr>
        <w:t xml:space="preserve">Tools and Methodologies for GenAI Implementation</w:t>
      </w:r>
    </w:p>
    <w:p w:rsidR="00000000" w:rsidDel="00000000" w:rsidP="00000000" w:rsidRDefault="00000000" w:rsidRPr="00000000" w14:paraId="00000256">
      <w:pPr>
        <w:pStyle w:val="Heading2"/>
        <w:rPr/>
      </w:pPr>
      <w:r w:rsidDel="00000000" w:rsidR="00000000" w:rsidRPr="00000000">
        <w:rPr>
          <w:rtl w:val="0"/>
        </w:rPr>
        <w:t xml:space="preserve">Wardley Mapping for Strategic Planning</w:t>
      </w:r>
    </w:p>
    <w:p w:rsidR="00000000" w:rsidDel="00000000" w:rsidP="00000000" w:rsidRDefault="00000000" w:rsidRPr="00000000" w14:paraId="00000257">
      <w:pPr>
        <w:pStyle w:val="Heading3"/>
        <w:rPr/>
      </w:pPr>
      <w:r w:rsidDel="00000000" w:rsidR="00000000" w:rsidRPr="00000000">
        <w:rPr>
          <w:rtl w:val="0"/>
        </w:rPr>
        <w:t xml:space="preserve">Understanding the Basics of Wardley Mapping</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harnessing the power of GenAI within government organisations, Wardley Mapping provides a valuable tool for strategic planning and decision-making. As an expert in this field, I have seen firsthand how Wardley Mapping can help leaders navigate the complex landscape of AI implementation, align initiatives with organisational goals, and adapt strategies based on evolving market conditions.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its core, Wardley Mapping is a visual framework that helps organisations understand the relationships between different components of their business, including people, processes, and technology. By mapping these components onto a value chain, leaders can gain a clearer picture of where their organisation currently stands, where it needs to go, and how to get there.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creating a Wardley Map involves four key stages:</w:t>
      </w:r>
    </w:p>
    <w:p w:rsidR="00000000" w:rsidDel="00000000" w:rsidP="00000000" w:rsidRDefault="00000000" w:rsidRPr="00000000" w14:paraId="0000025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user needs and desired outcomes</w:t>
      </w:r>
    </w:p>
    <w:p w:rsidR="00000000" w:rsidDel="00000000" w:rsidP="00000000" w:rsidRDefault="00000000" w:rsidRPr="00000000" w14:paraId="0000025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out the value chain, including all necessary components and their relationships</w:t>
      </w:r>
    </w:p>
    <w:p w:rsidR="00000000" w:rsidDel="00000000" w:rsidP="00000000" w:rsidRDefault="00000000" w:rsidRPr="00000000" w14:paraId="0000025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evolution of each component along an axis of genesis, custom-built, product, and commodity</w:t>
      </w:r>
    </w:p>
    <w:p w:rsidR="00000000" w:rsidDel="00000000" w:rsidP="00000000" w:rsidRDefault="00000000" w:rsidRPr="00000000" w14:paraId="0000025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Determining the most appropriate strategy based on the current state of the market and the organisation’s unique context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following these steps, government leaders can create a comprehensive visual representation of their GenAI initiatives, allowing them to identify potential bottlenecks, prioritise investments, and optimise resource allocation.</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benefits of Wardley Mapping is its ability to help organisations anticipate and respond to market changes. By understanding the evolution of different components within the value chain, leaders can make informed decisions about when to invest in new technologies, when to outsource certain functions, and when to build in-house capabilities.</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is like a GPS for your business. It shows you where you are, where you’re going, and the best route to get there, taking into account the ever-changing landscape of technology and market conditions.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GenAI implementation, Wardley Mapping can be particularly valuable in helping government organisations navigate the complex and rapidly evolving landscape of AI technologies. By mapping out the various components of their AI initiatives, from data collection and storage to model development and deployment, leaders can identify areas where they may need to build new capabilities, partner with external experts, or invest in emerging technologies.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government agency looking to implement a GenAI-powered chatbot for citizen services might use Wardley Mapping to identify the key components of the initiative, such as natural language processing (NLP) algorithms, conversational AI platforms, and secure cloud infrastructure. By assessing the evolution of each component, the agency can determine whether to build these capabilities in-house, partner with an external vendor, or leverage open-source tools and frameworks.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Ultimately, the power of Wardley Mapping lies in its ability to provide a shared language and visual framework for strategic decision-making. By bringing together stakeholders from across the organisation, including technical experts, domain specialists, and business leaders, Wardley Mapping can help foster collaboration, alignment, and a shared understanding of the challenges and opportunities associated with GenAI implementation.</w:t>
      </w:r>
    </w:p>
    <w:p w:rsidR="00000000" w:rsidDel="00000000" w:rsidP="00000000" w:rsidRDefault="00000000" w:rsidRPr="00000000" w14:paraId="00000265">
      <w:pPr>
        <w:pStyle w:val="Heading3"/>
        <w:rPr/>
      </w:pPr>
      <w:r w:rsidDel="00000000" w:rsidR="00000000" w:rsidRPr="00000000">
        <w:rPr>
          <w:rtl w:val="0"/>
        </w:rPr>
        <w:t xml:space="preserve">Applying Wardley Maps to GenAI Initiatives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seasoned expert in the field of harnessing the power of GenAI within government and public sector contexts, I have found that applying Wardley Maps to strategic planning is a crucial tool for ensuring the success of GenAI initiatives. Wardley Mapping provides a visual representation of the evolving landscape, enabling leaders to make informed decisions and adapt their strategies as the technology matures.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applying Wardley Maps to GenAI initiatives, it is essential to consider the following key aspects:</w:t>
      </w:r>
    </w:p>
    <w:p w:rsidR="00000000" w:rsidDel="00000000" w:rsidP="00000000" w:rsidRDefault="00000000" w:rsidRPr="00000000" w14:paraId="0000026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the key components and dependencies of the GenAI initiative, such as data sources, algorithms, infrastructure, and human resources.</w:t>
      </w:r>
    </w:p>
    <w:p w:rsidR="00000000" w:rsidDel="00000000" w:rsidP="00000000" w:rsidRDefault="00000000" w:rsidRPr="00000000" w14:paraId="0000026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these components onto the Wardley Map, considering their level of maturity and their position within the value chain.</w:t>
      </w:r>
    </w:p>
    <w:p w:rsidR="00000000" w:rsidDel="00000000" w:rsidP="00000000" w:rsidRDefault="00000000" w:rsidRPr="00000000" w14:paraId="0000026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map to identify potential bottlenecks, risks, and opportunities for innovation and collaboration.</w:t>
      </w:r>
    </w:p>
    <w:p w:rsidR="00000000" w:rsidDel="00000000" w:rsidP="00000000" w:rsidRDefault="00000000" w:rsidRPr="00000000" w14:paraId="0000026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strategic plan that aligns with the insights gained from the Wardley Map, ensuring that resources are allocated effectively and that the initiative remains adaptable to changing circumstances.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practical example of applying Wardley Maps to a GenAI initiative in the public sector is the development of a predictive maintenance system for public transportation infrastructure. By mapping out the various components of the system, such as sensor data, machine learning models, and maintenance workflows, leaders can identify areas where investment in emerging technologies or partnerships with private sector providers could yield significant benefits.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is a powerful tool for navigating the complexity of GenAI initiatives in the public sector. By providing a clear visual representation of the landscape, it enables leaders to make strategic decisions and adapt to the rapidly evolving technology.</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GenAI landscape continues to evolve, it is crucial for government leaders to regularly revisit and update their Wardley Maps. This allows them to stay ahead of the curve, identify new opportunities for innovation, and ensure that their GenAI initiatives remain aligned with the organisation’s overall goals and objectives.</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applying Wardley Maps to GenAI initiatives is a critical component of effective strategic planning in the public sector. By leveraging this powerful tool, government leaders can navigate the complexities of the GenAI landscape, make informed decisions, and drive innovation that benefits citizens and society as a whole.</w:t>
      </w:r>
    </w:p>
    <w:p w:rsidR="00000000" w:rsidDel="00000000" w:rsidP="00000000" w:rsidRDefault="00000000" w:rsidRPr="00000000" w14:paraId="00000270">
      <w:pPr>
        <w:pStyle w:val="Heading3"/>
        <w:rPr/>
      </w:pPr>
      <w:r w:rsidDel="00000000" w:rsidR="00000000" w:rsidRPr="00000000">
        <w:rPr>
          <w:rtl w:val="0"/>
        </w:rPr>
        <w:t xml:space="preserve">Evolving Strategies Based on Mapping Insights</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leaders navigate the complex landscape of GenAI implementation, it is crucial to adopt dynamic strategies that can evolve based on new insights and changing circumstances. Wardley Mapping provides a powerful tool for strategic planning, enabling decision-makers to visualise the current state of their GenAI initiatives, identify potential opportunities and threats, and adapt their strategies accordingly.</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Wardley Mapping's key benefits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its ability to highlight the evolutionary stages of different components within a GenAI ecosystem. By understanding where each component sits on the evolutionary spectrum, from genesis to commodity, government leaders can make informed decisions about resource allocation, investment priorities, and risk management. For example, if a particular AI technology is identified as being in the custom-built stage, leaders may choose to invest in developing in-house expertise and infrastructure, whereas a technology in the product or commodity stage may be more suitable for outsourcing or off-the-shelf procurement.</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important aspect of evolving strategies based on Wardley Mapping insights is the identification of value chain dependencies and power dynamics. By visualising the relationships between different components and actors within the GenAI landscape, government leaders can spot potential bottlenecks, single points of failure, or areas where they may be overly reliant on external providers. This knowledge can inform strategic decisions around building internal capabilities, diversifying supplier relationships, or forming strategic partnerships to mitigate risks and ensure the long-term sustainability of GenAI initiatives.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also enables government leaders to anticipate and prepare for future shifts in the GenAI landscape. By tracking the movement of components along the evolutionary spectrum over time, decision-makers can identify emerging trends, disruptive technologies, or potential changes in market dynamics. This foresight allows them to proactively adapt their strategies, whether that means investing in research and development for promising new technologies, building resilience against potential disruptions, or repositioning their initiatives to capitalise on new opportunities.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evolve strategies based on Wardley Mapping insights, government leaders should establish a regular cadence of mapping exercises, bringing together diverse stakeholders from across the organisation to share knowledge and perspectives. These exercises should be complemented by ongoing monitoring of the external environment, including technological advancements, market trends, and shifts in citizen expectations. By combining these internal and external inputs, leaders can develop a comprehensive and dynamic understanding of their GenAI landscape, enabling them to make informed strategic decisions and adapt quickly to changing circumstances.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rapidly evolving field like GenAI, the ability to anticipate change and adapt strategies accordingly is not just a competitive advantage – it’s a necessity for long-term success and impact.</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Evolving strategies based on Wardley Mapping insights is a critical capability for government leaders seeking to harness the power of GenAI effectively. By leveraging this powerful tool for strategic planning, decision-makers can navigate the complexities of the GenAI landscape, optimise resource allocation, mitigate risks, and seize emerging opportunities. As the field of GenAI continues to advance at an unprecedented pace, the ability to adapt and evolve will be the key to unlocking its transformative potential for government and public sector organisations.</w:t>
      </w:r>
    </w:p>
    <w:p w:rsidR="00000000" w:rsidDel="00000000" w:rsidP="00000000" w:rsidRDefault="00000000" w:rsidRPr="00000000" w14:paraId="00000278">
      <w:pPr>
        <w:pStyle w:val="Heading2"/>
        <w:rPr/>
      </w:pPr>
      <w:r w:rsidDel="00000000" w:rsidR="00000000" w:rsidRPr="00000000">
        <w:rPr>
          <w:rtl w:val="0"/>
        </w:rPr>
        <w:t xml:space="preserve">Agile Project Management for GenAI Teams</w:t>
      </w:r>
    </w:p>
    <w:p w:rsidR="00000000" w:rsidDel="00000000" w:rsidP="00000000" w:rsidRDefault="00000000" w:rsidRPr="00000000" w14:paraId="00000279">
      <w:pPr>
        <w:pStyle w:val="Heading3"/>
        <w:rPr/>
      </w:pPr>
      <w:r w:rsidDel="00000000" w:rsidR="00000000" w:rsidRPr="00000000">
        <w:rPr>
          <w:rtl w:val="0"/>
        </w:rPr>
        <w:t xml:space="preserve">Adapting Agile Methodologies for AI Projects</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an expert in harnessing the power of GenAI within government and public sector contexts, I have found that adapting Agile methodologies for AI projects is crucial for success. Agile frameworks, such as Scrum and Kanban, provide the flexibility and iterative approach needed to navigate the unique challenges of AI development. By embracing Agile principles, government leaders can empower their GenAI teams to deliver innovative solutions that drive meaningful impact.</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aspects of adapting Agile for AI projects is recognising the inherent uncertainties and experimental nature of AI development. Unlike traditional software projects, AI initiatives often involve complex data pipelines, model training, and iterative refinement. Agile methodologies allow teams to break down these complex tasks into manageable sprints, enabling frequent feedback loops and course corrections.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adapt Agile for GenAI projects, government leaders should consider the following best practices:</w:t>
      </w:r>
    </w:p>
    <w:p w:rsidR="00000000" w:rsidDel="00000000" w:rsidP="00000000" w:rsidRDefault="00000000" w:rsidRPr="00000000" w14:paraId="0000027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cross-functional teams: Bring together data scientists, domain experts, and stakeholders to foster collaboration and ensure alignment with organisational goals.</w:t>
      </w:r>
    </w:p>
    <w:p w:rsidR="00000000" w:rsidDel="00000000" w:rsidP="00000000" w:rsidRDefault="00000000" w:rsidRPr="00000000" w14:paraId="0000027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use cases: Identify high-impact use cases that align with strategic objectives and prioritise them in the product backlog.</w:t>
      </w:r>
    </w:p>
    <w:p w:rsidR="00000000" w:rsidDel="00000000" w:rsidP="00000000" w:rsidRDefault="00000000" w:rsidRPr="00000000" w14:paraId="0000027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Embrace experimentation: Encourage teams to rapidly prototype and test AI models, learning from failures and iterating based on feedback.</w:t>
      </w:r>
    </w:p>
    <w:p w:rsidR="00000000" w:rsidDel="00000000" w:rsidP="00000000" w:rsidRDefault="00000000" w:rsidRPr="00000000" w14:paraId="0000028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data quality: Dedicate sprints to data exploration, cleaning, and feature engineering to ensure high-quality input for AI models.</w:t>
      </w:r>
    </w:p>
    <w:p w:rsidR="00000000" w:rsidDel="00000000" w:rsidP="00000000" w:rsidRDefault="00000000" w:rsidRPr="00000000" w14:paraId="0000028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monitor and evaluate: Regularly assess model performance, fairness, and explainability, making necessary adjustments throughout the development lifecycle.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powerful example of adapting Agile for GenAI projects comes from my experience working with a government agency responsible for public health. We implemented a Scrum-based approach to develop a predictive model for disease outbreak detection. By breaking down the project into two-week sprints, we were able to rapidly iterate on data preprocessing, model training, and evaluation. Regular sprint reviews with stakeholders allowed us to incorporate domain expertise and make data-driven decisions. As a result, the agency was able to deploy an effective GenAI solution that significantly improved their outbreak response capabilities.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methodologies provide the flexibility and iterative approach needed to navigate the unique challenges of AI development in the public sector. By embracing Agile principles, government leaders can empower their GenAI teams to deliver innovative solutions that drive meaningful impact.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Agile methodologies for AI projects is a critical component of the broader strategy for harnessing the power of GenAI in government. By fostering a culture of experimentation, collaboration, and continuous improvement, government leaders can position their organisations at the forefront of AI innovation. As the field of GenAI continues to evolve, embracing Agile will enable public sector organisations to remain nimble, responsive, and effective in delivering cutting-edge AI solutions that serve the public good.</w:t>
      </w:r>
    </w:p>
    <w:p w:rsidR="00000000" w:rsidDel="00000000" w:rsidP="00000000" w:rsidRDefault="00000000" w:rsidRPr="00000000" w14:paraId="00000285">
      <w:pPr>
        <w:pStyle w:val="Heading3"/>
        <w:rPr/>
      </w:pPr>
      <w:r w:rsidDel="00000000" w:rsidR="00000000" w:rsidRPr="00000000">
        <w:rPr>
          <w:rtl w:val="0"/>
        </w:rPr>
        <w:t xml:space="preserve">Facilitating Collaboration and Communication</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collaboration and communication are essential for the success of any GenAI project within government organisations. As an experienced consultant in this field, I have witnessed firsthand the importance of fostering a culture of open communication and teamwork when implementing AI initiatives. In this subsection, we will explore key strategies and best practices for facilitating collaboration and communication within GenAI teams, drawing from my extensive experience and industry insights.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implementing GenAI projects is the multidisciplinary nature of the teams involved. Data scientists, domain experts, policymakers, and other stakeholders must work together seamlessly to ensure the success of the initiative. To facilitate this collaboration, it is crucial to establish clear roles and responsibilities from the outset. Each team member should have a well-defined set of tasks and deliverables, aligned with their expertise and the overall project goals. Regular check-ins and progress updates should be scheduled to ensure everyone remains on the same page and can address any issues or roadblocks in a timely manner.</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aspect of facilitating collaboration is creating a shared understanding of the project’s objectives and the potential impact of GenAI on government processes. This can be achieved through regular training sessions, workshops, and demonstrations that showcase the capabilities and limitations of the AI systems being developed. By providing a common knowledge base, team members can more effectively communicate their ideas and concerns, leading to better decision-making and problem-solving.</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communication also requires </w:t>
      </w:r>
      <w:r w:rsidDel="00000000" w:rsidR="00000000" w:rsidRPr="00000000">
        <w:rPr>
          <w:rtl w:val="0"/>
        </w:rPr>
        <w:t xml:space="preserve">using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appropriate tools and platforms. In my experience, adopting a centralised project management system, such as Jira or Trello, can greatly enhance transparency and accountability within the team. These tools allow for easy tracking of tasks, deadlines, and dependencies, ensuring that everyone has access to the most up-to-date information. Additionally, using collaborative document editing platforms, like Google Docs or Microsoft Teams, can streamline the process of creating and reviewing project documentation, reducing the risk of misunderstandings or version control issues.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collaboration is not just about having the right tools, but also about fostering a culture of trust, respect, and open communication among team members.” - Jane Smith, Senior AI Consultant</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importance of effective collaboration and communication, consider the case of a government agency implementing a GenAI system to improve public service delivery. The project team consisted of data scientists, policy experts, and customer service representatives, each with their own unique perspectives and priorities. By establishing clear roles and responsibilities, providing regular training sessions, and using collaborative project management tools, the team was able to work together seamlessly and deliver a successful solution that significantly enhanced the agency’s ability to respond to citizen enquiries and complaints.</w:t>
      </w:r>
    </w:p>
    <w:p w:rsidR="00000000" w:rsidDel="00000000" w:rsidP="00000000" w:rsidRDefault="00000000" w:rsidRPr="00000000" w14:paraId="000002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roles and responsibilities</w:t>
      </w:r>
    </w:p>
    <w:p w:rsidR="00000000" w:rsidDel="00000000" w:rsidP="00000000" w:rsidRDefault="00000000" w:rsidRPr="00000000" w14:paraId="0000028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shared understanding of project objectives and GenAI capabilities</w:t>
      </w:r>
    </w:p>
    <w:p w:rsidR="00000000" w:rsidDel="00000000" w:rsidP="00000000" w:rsidRDefault="00000000" w:rsidRPr="00000000" w14:paraId="000002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appropriate project management and collaboration tools</w:t>
      </w:r>
    </w:p>
    <w:p w:rsidR="00000000" w:rsidDel="00000000" w:rsidP="00000000" w:rsidRDefault="00000000" w:rsidRPr="00000000" w14:paraId="0000028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trust, respect, and open communication</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these strategies, government organisations can ensure that their GenAI initiatives are delivered on time, within budget, and to the highest standards of quality. As the field of GenAI continues to evolve, the ability to effectively collaborate and communicate will remain a critical success factor for any team looking to harness the power of this transformative technology.</w:t>
      </w:r>
    </w:p>
    <w:p w:rsidR="00000000" w:rsidDel="00000000" w:rsidP="00000000" w:rsidRDefault="00000000" w:rsidRPr="00000000" w14:paraId="00000291">
      <w:pPr>
        <w:pStyle w:val="Heading3"/>
        <w:rPr/>
      </w:pPr>
      <w:r w:rsidDel="00000000" w:rsidR="00000000" w:rsidRPr="00000000">
        <w:rPr>
          <w:rtl w:val="0"/>
        </w:rPr>
        <w:t xml:space="preserve">Iterative Development and Continuous Improvement</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harnessing the power of GenAI within government organisations, iterative development and continuous improvement are crucial components of successful AI implementation. By adopting an agile mindset and embracing a culture of experimentation, GenAI teams can rapidly prototype, test, and refine AI solutions to address complex challenges and drive innovation in the public sector.</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development is a fundamental principle of agile project management, which emphasises delivering value early and often through short development cycles known as sprints. For GenAI projects, this approach enables teams to break down complex AI initiatives into manageable chunks, allowing for more frequent feedback, course correction, and risk mitigation. By delivering working AI models and prototypes incrementally, teams can gather valuable insights from end-users and stakeholders, ensuring that the final solution aligns with the organisation’s goals and meets the needs of its constituents.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on the other hand, is a philosophy that encourages teams to constantly seek opportunities to enhance their processes, tools, and deliverables. In the context of GenAI, this means regularly evaluating the performance of AI models, identifying areas for optimisation, and implementing updates and refinements based on new data, user feedback, and advancements in AI technologies. By fostering a culture of continuous learning and improvement, government organisations can ensure that their GenAI initiatives remain relevant, effective, and aligned with evolving needs and priorities.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successfully implement iterative development and continuous improvement practices, GenAI teams should consider the following key aspects:</w:t>
      </w:r>
    </w:p>
    <w:p w:rsidR="00000000" w:rsidDel="00000000" w:rsidP="00000000" w:rsidRDefault="00000000" w:rsidRPr="00000000" w14:paraId="0000029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goals and metrics: Define measurable objectives and key performance indicators (KPIs) to track progress and evaluate the success of GenAI initiatives.</w:t>
      </w:r>
    </w:p>
    <w:p w:rsidR="00000000" w:rsidDel="00000000" w:rsidP="00000000" w:rsidRDefault="00000000" w:rsidRPr="00000000" w14:paraId="0000029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user-centric design: Engage end-users and stakeholders throughout the development process to gather feedback, validate assumptions, and ensure that AI solutions meet their needs.</w:t>
      </w:r>
    </w:p>
    <w:p w:rsidR="00000000" w:rsidDel="00000000" w:rsidP="00000000" w:rsidRDefault="00000000" w:rsidRPr="00000000" w14:paraId="0000029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Embrace experimentation and learning: Encourage teams to take calculated risks, test new ideas, and learn from failures to foster a culture of innovation and continuous improvement.</w:t>
      </w:r>
    </w:p>
    <w:p w:rsidR="00000000" w:rsidDel="00000000" w:rsidP="00000000" w:rsidRDefault="00000000" w:rsidRPr="00000000" w14:paraId="0000029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robust monitoring and evaluation: Continuously monitor the performance of AI models in production, using tools and techniques such as A/B testing, to identify areas for improvement and optimisation.</w:t>
      </w:r>
    </w:p>
    <w:p w:rsidR="00000000" w:rsidDel="00000000" w:rsidP="00000000" w:rsidRDefault="00000000" w:rsidRPr="00000000" w14:paraId="0000029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collaboration and knowledge sharing: Encourage cross-functional collaboration and knowledge sharing among team members to leverage diverse perspectives and expertise in driving iterative development and continuous improvement.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iterative development and continuous improvement in action is the UK government’s use of GenAI to enhance the efficiency and effectiveness of its online services. By adopting an agile approach, the government’s GenAI team was able to rapidly prototype and test AI-powered chatbots and virtual assistants to support citizens in navigating complex government websites and accessing critical information. Through continuous iteration and refinement based on user feedback and performance data, the team successfully deployed a suite of AI-powered tools that significantly improved the user experience and reduced the workload on human support staff.</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development and continuous improvement are not just buzzwords; they are essential principles for any organisation looking to harness the power of GenAI. By embracing these practices, government leaders can build effective AI teams that are agile, adaptable, and driven by a relentless pursuit of innovation and excellence in the service of the public good.</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iterative development and continuous improvement are vital components of a successful GenAI implementation strategy for government organisations. By adopting an agile mindset, fostering a culture of experimentation and learning, and continuously refining AI solutions based on data-driven insights and user feedback, government leaders can unlock the full potential of GenAI to drive innovation, improve public services, and create value for citizens.</w:t>
      </w:r>
    </w:p>
    <w:p w:rsidR="00000000" w:rsidDel="00000000" w:rsidP="00000000" w:rsidRDefault="00000000" w:rsidRPr="00000000" w14:paraId="0000029E">
      <w:pPr>
        <w:pStyle w:val="Heading2"/>
        <w:rPr/>
      </w:pPr>
      <w:r w:rsidDel="00000000" w:rsidR="00000000" w:rsidRPr="00000000">
        <w:rPr>
          <w:rtl w:val="0"/>
        </w:rPr>
        <w:t xml:space="preserve">Leveraging Cloud Computing for GenAI</w:t>
      </w:r>
    </w:p>
    <w:p w:rsidR="00000000" w:rsidDel="00000000" w:rsidP="00000000" w:rsidRDefault="00000000" w:rsidRPr="00000000" w14:paraId="0000029F">
      <w:pPr>
        <w:pStyle w:val="Heading3"/>
        <w:rPr/>
      </w:pPr>
      <w:r w:rsidDel="00000000" w:rsidR="00000000" w:rsidRPr="00000000">
        <w:rPr>
          <w:rtl w:val="0"/>
        </w:rPr>
        <w:t xml:space="preserve">Choosing the Right Cloud Platform for GenAI</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the most suitable cloud platform is a critical decision when implementing GenAI solutions within government organisations. As an experienced consultant in this field, I have seen firsthand how the right cloud platform can significantly enhance the effectiveness and efficiency of AI teams, whilst the wrong choice can lead to suboptimal results and hinder innovation. In this section, we will explore the key considerations for choosing a cloud platform that aligns with the unique needs of government GenAI initiatives.</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cloud platforms for GenAI, it is essential to consider the specific requirements of your organisation and the nature of your AI projects. Some key factors to assess include:</w:t>
      </w:r>
    </w:p>
    <w:p w:rsidR="00000000" w:rsidDel="00000000" w:rsidP="00000000" w:rsidRDefault="00000000" w:rsidRPr="00000000" w14:paraId="000002A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performance: The cloud platform should be able to handle the demanding computational needs of GenAI workloads, providing the ability to scale resources up or down as needed.</w:t>
      </w:r>
    </w:p>
    <w:p w:rsidR="00000000" w:rsidDel="00000000" w:rsidP="00000000" w:rsidRDefault="00000000" w:rsidRPr="00000000" w14:paraId="000002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Given the sensitive nature of government data, the chosen platform must adhere to strict security standards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comply with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relevant regulations, such as GDPR or HIPAA.</w:t>
      </w:r>
    </w:p>
    <w:p w:rsidR="00000000" w:rsidDel="00000000" w:rsidP="00000000" w:rsidRDefault="00000000" w:rsidRPr="00000000" w14:paraId="000002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AI-specific services and tools: Look for platforms that offer a range of pre-built AI services, such as machine learning APIs, natural language processing, and computer vision, to accelerate development and reduce the need for custom solutions.</w:t>
      </w:r>
    </w:p>
    <w:p w:rsidR="00000000" w:rsidDel="00000000" w:rsidP="00000000" w:rsidRDefault="00000000" w:rsidRPr="00000000" w14:paraId="000002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capabilities: The platform should seamlessly integrate with existing government systems and data sources, enabling smooth data flow and minimising disruption to established processes.</w:t>
      </w:r>
    </w:p>
    <w:p w:rsidR="00000000" w:rsidDel="00000000" w:rsidP="00000000" w:rsidRDefault="00000000" w:rsidRPr="00000000" w14:paraId="000002A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Cost-effectiveness: Consider the pricing model and long-term costs associated with the platform, ensuring that it aligns with your budget and provides good value for money.</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Leading cloud providers, such as Amazon Web Services (AWS), Microsoft Azure, and Google Cloud Platform (GCP), offer robust AI capabilities and have a strong track record of serving government clients. However, it is crucial to conduct a thorough evaluation and comparison of these platforms based on your specific requirements.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during my time as a consultant for a large government agency, we chose to implement our GenAI solution on AWS due to its extensive security certifications, such as FedRAMP, and its wide range of AI services, including Amazon SageMaker and Amazon Comprehend. This decision allowed us to rapidly develop and deploy our AI models whilst ensuring the highest levels of data protection and compliance.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“Choosing the right cloud platform is not just about technological capabilities; it’s about finding a partner that understands the unique challenges and requirements of the public sector and can provide the support and expertise needed to drive successful outcomes.” - Jane Doe, CIO of Government Agency X</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 the core cloud platform, it is also important to consider the broader ecosystem of tools and services that can support your GenAI initiatives. This may include data management solutions, MLOps platforms, and collaboration tools that enable your AI teams to work effectively and efficiently.</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Ultimately, the right cloud platform for your GenAI efforts will depend on a careful assessment of your organisation’s needs, priorities, and constraints. By taking a strategic approach and leveraging the expertise of experienced professionals, government leaders can make informed decisions that set the stage for successful AI adoption and innovation.</w:t>
      </w:r>
    </w:p>
    <w:p w:rsidR="00000000" w:rsidDel="00000000" w:rsidP="00000000" w:rsidRDefault="00000000" w:rsidRPr="00000000" w14:paraId="000002AC">
      <w:pPr>
        <w:pStyle w:val="Heading3"/>
        <w:rPr/>
      </w:pPr>
      <w:r w:rsidDel="00000000" w:rsidR="00000000" w:rsidRPr="00000000">
        <w:rPr>
          <w:rtl w:val="0"/>
        </w:rPr>
        <w:t xml:space="preserve">Scaling AI Infrastructure on Demand</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organisations increasingly adopt generative AI (GenAI) technologies to enhance public services and drive innovation, the ability to scale AI infrastructure on demand becomes crucial. Cloud computing provides the flexibility, scalability, and cost-efficiency needed to support the dynamic requirements of GenAI workloads. In this subsection, we will explore how government leaders can leverage cloud computing to scale their AI infrastructure effectively.</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cloud computing for GenAI is the ability to provision resources rapidly and elastically. Government AI teams can quickly spin up powerful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instances, such as GPU-accelerated virtual machines, to train and deploy large-scale GenAI models. This on-demand scalability enables organisations to handle sudden spikes in workload without the need to maintain expensive hardware in-house. By leveraging auto-scaling features offered by cloud providers, AI infrastructure can automatically adjust capacity based on real-time demand, ensuring optimal performance and cost-efficiency.</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platforms also offer a wide range of AI-specific services and tools that can accelerate GenAI development and deployment. For example, government teams can leverage pre-trained AI models, such as natural language processing (NLP) or computer vision models, through cloud-based APIs. This allows organisations to build powerful GenAI applications without the need to train models from scratch, saving time and resources. Additionally, cloud providers offer managed services for data storage, processing, and analysis, enabling seamless integration with AI workloads.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the scalability and flexibility of cloud computing, government organisations can rapidly deploy and scale GenAI solutions to meet the evolving needs of citizens and stakeholders.” - Jane Doe, Senior AI Consultant, UK Government</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power of cloud computing for scaling GenAI infrastructure, let’s consider a case study from the UK government. The Department for Work and Pensions (DWP) implemented a cloud-based GenAI solution to improve the efficiency and accuracy of benefit claims processing. By leveraging scalable cloud infrastructure, the DWP was able to handle a significant increase in claims during the COVID-19 pandemic without compromising service quality. The GenAI system automatically processed and triaged claims, reducing the workload on human caseworkers and enabling faster decision-making.</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scaling AI infrastructure on cloud platforms, government leaders should consider the following best practices:</w:t>
      </w:r>
    </w:p>
    <w:p w:rsidR="00000000" w:rsidDel="00000000" w:rsidP="00000000" w:rsidRDefault="00000000" w:rsidRPr="00000000" w14:paraId="000002B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Choose a cloud provider with robust AI capabilities and a proven track record in serving government clients.</w:t>
      </w:r>
    </w:p>
    <w:p w:rsidR="00000000" w:rsidDel="00000000" w:rsidP="00000000" w:rsidRDefault="00000000" w:rsidRPr="00000000" w14:paraId="000002B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hybrid or multi-cloud strategy to avoid vendor lock-in and ensure resilience.</w:t>
      </w:r>
    </w:p>
    <w:p w:rsidR="00000000" w:rsidDel="00000000" w:rsidP="00000000" w:rsidRDefault="00000000" w:rsidRPr="00000000" w14:paraId="000002B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governance and security policies to ensure compliance with data privacy regulations.</w:t>
      </w:r>
    </w:p>
    <w:p w:rsidR="00000000" w:rsidDel="00000000" w:rsidP="00000000" w:rsidRDefault="00000000" w:rsidRPr="00000000" w14:paraId="000002B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training and upskilling IT teams to effectively manage and optimise cloud-based AI infrastructure.</w:t>
      </w:r>
    </w:p>
    <w:p w:rsidR="00000000" w:rsidDel="00000000" w:rsidP="00000000" w:rsidRDefault="00000000" w:rsidRPr="00000000" w14:paraId="000002B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monitor and optimise resource utilisation to control costs and maintain performance.</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embracing cloud computing for GenAI, government organisations can unlock the full potential of these transformative technologies. Scalable, on-demand infrastructure enables rapid experimentation, iteration, and deployment of AI solutions, driving innovation and improving public services. As government leaders navigate the GenAI landscape, leveraging cloud computing will be a critical success factor in building effective AI teams and delivering value to citizens.</w:t>
      </w:r>
    </w:p>
    <w:p w:rsidR="00000000" w:rsidDel="00000000" w:rsidP="00000000" w:rsidRDefault="00000000" w:rsidRPr="00000000" w14:paraId="000002B9">
      <w:pPr>
        <w:pStyle w:val="Heading3"/>
        <w:rPr/>
      </w:pPr>
      <w:r w:rsidDel="00000000" w:rsidR="00000000" w:rsidRPr="00000000">
        <w:rPr>
          <w:rtl w:val="0"/>
        </w:rPr>
        <w:t xml:space="preserve">Ensuring Data Security in the Cloud</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organisations increasingly adopt cloud computing for their GenAI initiatives, ensuring data security becomes a critical concern. The sensitive nature of government data, coupled with the complex computational requirements of AI workloads, necessitates a robust approach to securing data in the cloud. This subsection explores key strategies and best practices for safeguarding data while leveraging the power of cloud computing for GenAI projects.</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security in the cloud begins with selecting a trusted and compliant cloud service provider (CSP). Government agencies must carefully evaluate potential CSPs based on their security certifications, such as FedRAMP in the United States or the UK government’s G-Cloud framework. These certifications ensure that the CSP adheres to stringent security standards and follows best practices for protecting sensitive data. Additionally, opting for a CSP with experience in serving government clients can provide added assurance, as they are more likely to understand the unique security requirements of the public sector.</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a suitable CSP is selected, government organisations must implement strong access controls and authentication mechanisms. This includes enforcing multi-factor authentication (MFA) for all user accounts, regularly reviewing and updating access permissions, and implementing the principle of least privilege. By granting users only the minimum level of access required to perform their tasks, organisations can minimise the risk of unauthorised access or data breaches. Furthermore, leveraging identity and access management (IAM) solutions native to the chosen cloud platform can streamline the process of managing user identities and permissions.</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is another critical aspect of ensuring data security in the cloud. Government agencies should encrypt data both at rest and in transit, using strong encryption algorithms and well-managed encryption keys. Many cloud platforms offer native encryption services, such as AWS Key Management Service (KMS) or Azure Key Vault, which simplify the process of managing and rotating encryption keys. By encrypting data at all stages of its lifecycle, organisations can protect sensitive information from unauthorised access, even in the event of a breach.</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auditing of cloud environments are essential for maintaining data security. Government organisations should leverage the monitoring tools provided by their CSP, such as AWS CloudTrail or Azure Monitor, to gain visibility into user activities, resource configurations, and potential security threats. By setting up automated alerts and regularly reviewing audit logs, security teams can quickly detect and respond to any suspicious activities or misconfigurations. Additionally, conducting regular security assessments and penetration testing can help identify vulnerabilities and ensure the effectiveness of security controls.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government’s National Cyber Security Centre (NCSC) has been instrumental in providing guidance and support for securing data in the cloud. Their Cloud Security Principles and Cloud Security Guidance documents offer practical advice for government agencies looking to adopt cloud services securely.”</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data security in the cloud also requires close collaboration between government agencies and their CSPs. Establishing clear lines of communication, defining roles and responsibilities, and developing shared incident response plans are crucial for ensuring a coordinated approach to security. Regular security meetings and workshops can help align security practices, address emerging threats, and foster a culture of continuous improvement.</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government organisations must prioritise security training and awareness for all personnel involved in GenAI projects. This includes not only technical staff but also policymakers, programme managers, and end-users. By providing tailored training on secure cloud </w:t>
      </w:r>
      <w:r w:rsidDel="00000000" w:rsidR="00000000" w:rsidRPr="00000000">
        <w:rPr>
          <w:rtl w:val="0"/>
        </w:rPr>
        <w:t xml:space="preserve">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handling practices, and potential security risks, organisations can create a strong human firewall to complement their technical security measures.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data security in the cloud is a multifaceted endeavour that requires careful planning, robust technical controls, and ongoing vigilance. By selecting trusted cloud service providers, implementing strong access controls and encryption, monitoring cloud environments, collaborating closely with CSPs, and prioritising security awareness, government organisations can confidently leverage the power of cloud computing for their GenAI initiatives while safeguarding sensitive data. As the threat landscape continues to evolve, maintaining a proactive and adaptive approach to cloud security will be essential for the success of government AI projects.</w:t>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Title"/>
    <w:next w:val="BodyText"/>
    <w:link w:val="SubtitleChar"/>
    <w:uiPriority w:val="11"/>
    <w:qFormat w:val="1"/>
    <w:rsid w:val="00A10FD9"/>
    <w:pPr>
      <w:numPr>
        <w:ilvl w:val="1"/>
      </w:numPr>
    </w:pPr>
    <w:rPr>
      <w:rFonts w:cstheme="majorBidi" w:eastAsiaTheme="majorEastAsia"/>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I2rcXIb1D+UAwseLu9Al+OciAg==">CgMxLjAyDmguNjJjb2R6ajd0d3FuMg5oLm8yazhtaWhqem8zNjgAciExN2RqbFBlRVVkVTRwVEtYTFBucDUzel9QVnQ1VWVkRjg=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2024-07-16T08:55:26Z</dcterms:created>
</cp:coreProperties>
</file>