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7824106" w:rsidP="69161369" w:rsidRDefault="772CE024" w14:paraId="77F7F40F" w14:textId="644301AD">
      <w:pPr>
        <w:rPr>
          <w:rFonts w:ascii="Calibri" w:hAnsi="Calibri" w:eastAsia="Calibri" w:cs="Calibri"/>
          <w:color w:val="00B0F0"/>
          <w:sz w:val="22"/>
          <w:szCs w:val="22"/>
        </w:rPr>
      </w:pPr>
      <w:r w:rsidRPr="69161369">
        <w:rPr>
          <w:rFonts w:ascii="Calibri" w:hAnsi="Calibri" w:eastAsia="Calibri" w:cs="Calibri"/>
          <w:color w:val="00B0F0"/>
          <w:sz w:val="22"/>
          <w:szCs w:val="22"/>
        </w:rPr>
        <w:t xml:space="preserve">Font blue: focused year </w:t>
      </w:r>
    </w:p>
    <w:p w:rsidR="17824106" w:rsidP="69161369" w:rsidRDefault="772CE024" w14:paraId="247DCCD4" w14:textId="0B64C345">
      <w:pPr>
        <w:rPr>
          <w:rFonts w:ascii="Calibri" w:hAnsi="Calibri" w:eastAsia="Calibri" w:cs="Calibri"/>
          <w:color w:val="7030A0"/>
          <w:sz w:val="22"/>
          <w:szCs w:val="22"/>
        </w:rPr>
      </w:pPr>
      <w:r w:rsidRPr="69161369">
        <w:rPr>
          <w:rFonts w:ascii="Calibri" w:hAnsi="Calibri" w:eastAsia="Calibri" w:cs="Calibri"/>
          <w:color w:val="7030A0"/>
          <w:sz w:val="22"/>
          <w:szCs w:val="22"/>
        </w:rPr>
        <w:t>Font purple: reference year</w:t>
      </w:r>
    </w:p>
    <w:p w:rsidR="17824106" w:rsidP="69161369" w:rsidRDefault="6A30EEF5" w14:paraId="0ED63152" w14:textId="3A89E1CF">
      <w:pPr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69161369">
        <w:rPr>
          <w:rFonts w:ascii="Calibri" w:hAnsi="Calibri" w:eastAsia="Calibri" w:cs="Calibri"/>
          <w:color w:val="000000" w:themeColor="text1"/>
          <w:sz w:val="22"/>
          <w:szCs w:val="22"/>
          <w:vertAlign w:val="superscript"/>
        </w:rPr>
        <w:t>Y</w:t>
      </w:r>
      <w:r w:rsidRPr="69161369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 Image required</w:t>
      </w:r>
    </w:p>
    <w:p w:rsidR="31AC1E00" w:rsidP="69161369" w:rsidRDefault="31AC1E00" w14:paraId="55A137EC" w14:textId="2BF234F5">
      <w:pPr>
        <w:rPr>
          <w:rFonts w:ascii="Calibri" w:hAnsi="Calibri" w:eastAsia="Calibri" w:cs="Calibri"/>
          <w:b w:val="1"/>
          <w:bCs w:val="1"/>
          <w:color w:val="0070C0"/>
        </w:rPr>
      </w:pPr>
      <w:r w:rsidRPr="36C5C83E" w:rsidR="31AC1E00">
        <w:rPr>
          <w:rFonts w:ascii="Calibri" w:hAnsi="Calibri" w:eastAsia="Calibri" w:cs="Calibri"/>
          <w:b w:val="1"/>
          <w:bCs w:val="1"/>
          <w:color w:val="0070C0"/>
        </w:rPr>
        <w:t xml:space="preserve">Screening interval: 9 months – </w:t>
      </w:r>
      <w:r w:rsidRPr="36C5C83E" w:rsidR="752B288A">
        <w:rPr>
          <w:rFonts w:ascii="Calibri" w:hAnsi="Calibri" w:eastAsia="Calibri" w:cs="Calibri"/>
          <w:b w:val="1"/>
          <w:bCs w:val="1"/>
          <w:color w:val="0070C0"/>
        </w:rPr>
        <w:t>18 months</w:t>
      </w:r>
    </w:p>
    <w:p w:rsidR="17824106" w:rsidP="69161369" w:rsidRDefault="17EEE661" w14:paraId="58588DCA" w14:textId="30F86610">
      <w:pPr>
        <w:pStyle w:val="Heading3"/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</w:pPr>
      <w:r w:rsidRPr="69161369">
        <w:rPr>
          <w:rFonts w:ascii="Calibri" w:hAnsi="Calibri" w:eastAsia="Calibri" w:cs="Calibri"/>
          <w:b/>
          <w:bCs/>
        </w:rPr>
        <w:t>Cancer</w:t>
      </w:r>
    </w:p>
    <w:p w:rsidRPr="00010273" w:rsidR="5C9433E5" w:rsidP="69161369" w:rsidRDefault="5C9433E5" w14:paraId="01E2C3A6" w14:textId="79E1D9A2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color w:val="000000" w:themeColor="text1"/>
        </w:rPr>
      </w:pPr>
      <w:r w:rsidRPr="1DCC2A24" w:rsidR="5C9433E5">
        <w:rPr>
          <w:rFonts w:ascii="Calibri" w:hAnsi="Calibri" w:eastAsia="Calibri" w:cs="Calibri"/>
          <w:color w:val="000000" w:themeColor="text1" w:themeTint="FF" w:themeShade="FF"/>
        </w:rPr>
        <w:t>Sequence</w:t>
      </w:r>
      <w:r w:rsidRPr="1DCC2A24" w:rsidR="11ABBBC6">
        <w:rPr>
          <w:rFonts w:ascii="Calibri" w:hAnsi="Calibri" w:eastAsia="Calibri" w:cs="Calibri"/>
          <w:color w:val="000000" w:themeColor="text1" w:themeTint="FF" w:themeShade="FF"/>
        </w:rPr>
        <w:t xml:space="preserve">: </w:t>
      </w:r>
      <w:r w:rsidRPr="1DCC2A24" w:rsidR="11ABBBC6">
        <w:rPr>
          <w:rFonts w:ascii="Calibri" w:hAnsi="Calibri" w:eastAsia="Calibri" w:cs="Calibri"/>
          <w:b w:val="1"/>
          <w:bCs w:val="1"/>
          <w:color w:val="00B0F0"/>
        </w:rPr>
        <w:t>Index-1</w:t>
      </w:r>
      <w:r w:rsidRPr="1DCC2A24" w:rsidR="6F1700E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vertAlign w:val="superscript"/>
        </w:rPr>
        <w:t>Y</w:t>
      </w:r>
      <w:r w:rsidRPr="1DCC2A24" w:rsidR="11ABBBC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, </w:t>
      </w:r>
      <w:r w:rsidRPr="1DCC2A24" w:rsidR="11ABBBC6">
        <w:rPr>
          <w:rFonts w:ascii="Calibri" w:hAnsi="Calibri" w:eastAsia="Calibri" w:cs="Calibri"/>
          <w:b w:val="1"/>
          <w:bCs w:val="1"/>
          <w:color w:val="7030A0"/>
        </w:rPr>
        <w:t>Index</w:t>
      </w:r>
    </w:p>
    <w:p w:rsidR="17824106" w:rsidP="69161369" w:rsidRDefault="17EEE661" w14:paraId="6EC1C30B" w14:textId="6417B7F1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color w:val="000000" w:themeColor="text1"/>
        </w:rPr>
      </w:pPr>
      <w:r w:rsidRPr="69161369">
        <w:rPr>
          <w:rFonts w:ascii="Calibri" w:hAnsi="Calibri" w:eastAsia="Calibri" w:cs="Calibri"/>
          <w:b/>
          <w:bCs/>
          <w:color w:val="7030A0"/>
        </w:rPr>
        <w:t>Index</w:t>
      </w:r>
      <w:r w:rsidRPr="69161369">
        <w:rPr>
          <w:rFonts w:ascii="Calibri" w:hAnsi="Calibri" w:eastAsia="Calibri" w:cs="Calibri"/>
          <w:color w:val="000000" w:themeColor="text1"/>
        </w:rPr>
        <w:t xml:space="preserve">: year of </w:t>
      </w:r>
      <w:r w:rsidRPr="69161369">
        <w:rPr>
          <w:rFonts w:ascii="Calibri" w:hAnsi="Calibri" w:eastAsia="Calibri" w:cs="Calibri"/>
          <w:color w:val="7030A0"/>
        </w:rPr>
        <w:t xml:space="preserve">cancer </w:t>
      </w:r>
      <w:r w:rsidRPr="69161369">
        <w:rPr>
          <w:rFonts w:ascii="Calibri" w:hAnsi="Calibri" w:eastAsia="Calibri" w:cs="Calibri"/>
          <w:color w:val="000000" w:themeColor="text1"/>
        </w:rPr>
        <w:t>diagnosis</w:t>
      </w:r>
      <w:r w:rsidRPr="69161369" w:rsidR="558E34A0">
        <w:rPr>
          <w:rFonts w:ascii="Calibri" w:hAnsi="Calibri" w:eastAsia="Calibri" w:cs="Calibri"/>
          <w:color w:val="000000" w:themeColor="text1"/>
        </w:rPr>
        <w:t xml:space="preserve"> </w:t>
      </w:r>
    </w:p>
    <w:p w:rsidR="561B0E50" w:rsidP="69161369" w:rsidRDefault="41D776E1" w14:paraId="38427F29" w14:textId="7E1BD794">
      <w:pPr>
        <w:pStyle w:val="ListParagraph"/>
        <w:numPr>
          <w:ilvl w:val="1"/>
          <w:numId w:val="8"/>
        </w:numPr>
        <w:rPr>
          <w:rFonts w:ascii="Calibri" w:hAnsi="Calibri" w:eastAsia="Calibri" w:cs="Calibri"/>
          <w:b/>
          <w:bCs/>
          <w:color w:val="000000" w:themeColor="text1"/>
        </w:rPr>
      </w:pPr>
      <w:r w:rsidRPr="36C5C83E" w:rsidR="41D776E1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Screening</w:t>
      </w:r>
      <w:r w:rsidRPr="36C5C83E" w:rsidR="3C71CF43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imaging</w:t>
      </w:r>
      <w:r w:rsidRPr="36C5C83E" w:rsidR="1A3F4A2C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36C5C83E" w:rsidR="73D5290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(+</w:t>
      </w:r>
      <w:r w:rsidRPr="36C5C83E" w:rsidR="23D42CD8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/-</w:t>
      </w:r>
      <w:r w:rsidRPr="36C5C83E" w:rsidR="73D5290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) </w:t>
      </w:r>
      <w:r w:rsidRPr="36C5C83E" w:rsidR="41D776E1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➔ Diagnostic </w:t>
      </w:r>
      <w:r w:rsidRPr="36C5C83E" w:rsidR="0A4658E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imaging</w:t>
      </w:r>
      <w:r w:rsidRPr="36C5C83E" w:rsidR="5A77B92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36C5C83E" w:rsidR="29B6E268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(+) </w:t>
      </w:r>
      <w:r w:rsidRPr="36C5C83E" w:rsidR="7E217A1F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➔ </w:t>
      </w:r>
      <w:r w:rsidRPr="36C5C83E" w:rsidR="721E526C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Biopsy</w:t>
      </w:r>
      <w:r w:rsidRPr="36C5C83E" w:rsidR="3760B2F3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(+)</w:t>
      </w:r>
    </w:p>
    <w:p w:rsidR="4B275CFD" w:rsidP="69161369" w:rsidRDefault="4B275CFD" w14:paraId="2EABC00E" w14:textId="0B01B537">
      <w:pPr>
        <w:pStyle w:val="ListParagraph"/>
        <w:numPr>
          <w:ilvl w:val="2"/>
          <w:numId w:val="8"/>
        </w:numPr>
        <w:rPr>
          <w:rFonts w:ascii="Calibri" w:hAnsi="Calibri" w:eastAsia="Calibri" w:cs="Calibri"/>
          <w:i/>
          <w:iCs/>
          <w:color w:val="000000" w:themeColor="text1"/>
        </w:rPr>
      </w:pPr>
      <w:r w:rsidRPr="69161369">
        <w:rPr>
          <w:rFonts w:ascii="Calibri" w:hAnsi="Calibri" w:eastAsia="Calibri" w:cs="Calibri"/>
          <w:i/>
          <w:iCs/>
          <w:color w:val="000000" w:themeColor="text1"/>
        </w:rPr>
        <w:t>Diagnostic</w:t>
      </w:r>
      <w:r w:rsidRPr="69161369" w:rsidR="37C8B226">
        <w:rPr>
          <w:rFonts w:ascii="Calibri" w:hAnsi="Calibri" w:eastAsia="Calibri" w:cs="Calibri"/>
          <w:i/>
          <w:iCs/>
          <w:color w:val="000000" w:themeColor="text1"/>
        </w:rPr>
        <w:t xml:space="preserve">: enteredit_findings (FINDING_CATEGORY = </w:t>
      </w:r>
      <w:r w:rsidRPr="69161369" w:rsidR="61AF5DB1">
        <w:rPr>
          <w:rFonts w:ascii="Calibri" w:hAnsi="Calibri" w:eastAsia="Calibri" w:cs="Calibri"/>
          <w:i/>
          <w:iCs/>
          <w:color w:val="074F6A" w:themeColor="accent4" w:themeShade="80"/>
        </w:rPr>
        <w:t xml:space="preserve">'4 - Suspicious abnormality, biopsy should be considered', </w:t>
      </w:r>
      <w:r w:rsidRPr="69161369" w:rsidR="37C8B226">
        <w:rPr>
          <w:rFonts w:ascii="Calibri" w:hAnsi="Calibri" w:eastAsia="Calibri" w:cs="Calibri"/>
          <w:i/>
          <w:iCs/>
          <w:color w:val="074F6A" w:themeColor="accent4" w:themeShade="80"/>
        </w:rPr>
        <w:t>'4A - Suspicious abnormality - biopsy should be considered - low suspicion', '4B - Suspicious abnormality - biopsy should be considered - intermediate suspicion', '4C - Suspicious abnormality - biopsy should be considered - moderate suspicion'</w:t>
      </w:r>
      <w:r w:rsidRPr="69161369" w:rsidR="2BC8FD21">
        <w:rPr>
          <w:rFonts w:ascii="Calibri" w:hAnsi="Calibri" w:eastAsia="Calibri" w:cs="Calibri"/>
          <w:i/>
          <w:iCs/>
          <w:color w:val="074F6A" w:themeColor="accent4" w:themeShade="80"/>
        </w:rPr>
        <w:t>, ‘5 - Highly suggestive of malignancy, appropriate action should be taken'</w:t>
      </w:r>
      <w:r w:rsidRPr="69161369" w:rsidR="0C4CC237">
        <w:rPr>
          <w:rFonts w:ascii="Calibri" w:hAnsi="Calibri" w:eastAsia="Calibri" w:cs="Calibri"/>
          <w:i/>
          <w:iCs/>
        </w:rPr>
        <w:t>)</w:t>
      </w:r>
    </w:p>
    <w:p w:rsidR="37C8B226" w:rsidP="69161369" w:rsidRDefault="721E526C" w14:paraId="645DECD7" w14:textId="488C327A">
      <w:pPr>
        <w:pStyle w:val="ListParagraph"/>
        <w:numPr>
          <w:ilvl w:val="2"/>
          <w:numId w:val="8"/>
        </w:numPr>
        <w:rPr>
          <w:rFonts w:ascii="Calibri" w:hAnsi="Calibri" w:eastAsia="Calibri" w:cs="Calibri"/>
          <w:i/>
          <w:iCs/>
          <w:color w:val="000000" w:themeColor="text1"/>
        </w:rPr>
      </w:pPr>
      <w:r w:rsidRPr="69161369">
        <w:rPr>
          <w:rFonts w:ascii="Calibri" w:hAnsi="Calibri" w:eastAsia="Calibri" w:cs="Calibri"/>
          <w:i/>
          <w:iCs/>
          <w:color w:val="000000" w:themeColor="text1"/>
        </w:rPr>
        <w:t xml:space="preserve">Biopsy: pathology </w:t>
      </w:r>
      <w:r w:rsidRPr="69161369" w:rsidR="5ED7D703">
        <w:rPr>
          <w:rFonts w:ascii="Calibri" w:hAnsi="Calibri" w:eastAsia="Calibri" w:cs="Calibri"/>
          <w:i/>
          <w:iCs/>
          <w:color w:val="000000" w:themeColor="text1"/>
        </w:rPr>
        <w:t>(LESION_CLASS</w:t>
      </w:r>
      <w:r w:rsidRPr="69161369" w:rsidR="22FE7F03">
        <w:rPr>
          <w:rFonts w:ascii="Calibri" w:hAnsi="Calibri" w:eastAsia="Calibri" w:cs="Calibri"/>
          <w:i/>
          <w:iCs/>
          <w:color w:val="000000" w:themeColor="text1"/>
        </w:rPr>
        <w:t xml:space="preserve"> </w:t>
      </w:r>
      <w:r w:rsidRPr="69161369" w:rsidR="5ED7D703">
        <w:rPr>
          <w:rFonts w:ascii="Calibri" w:hAnsi="Calibri" w:eastAsia="Calibri" w:cs="Calibri"/>
          <w:i/>
          <w:iCs/>
          <w:color w:val="000000" w:themeColor="text1"/>
        </w:rPr>
        <w:t>=</w:t>
      </w:r>
      <w:r w:rsidRPr="69161369" w:rsidR="565FF3F3">
        <w:rPr>
          <w:rFonts w:ascii="Calibri" w:hAnsi="Calibri" w:eastAsia="Calibri" w:cs="Calibri"/>
          <w:i/>
          <w:iCs/>
          <w:color w:val="000000" w:themeColor="text1"/>
        </w:rPr>
        <w:t xml:space="preserve"> </w:t>
      </w:r>
      <w:r w:rsidRPr="69161369" w:rsidR="64640B51">
        <w:rPr>
          <w:rFonts w:ascii="Calibri" w:hAnsi="Calibri" w:eastAsia="Calibri" w:cs="Calibri"/>
          <w:i/>
          <w:iCs/>
          <w:color w:val="074F6A" w:themeColor="accent4" w:themeShade="80"/>
        </w:rPr>
        <w:t>'Malignant'</w:t>
      </w:r>
      <w:r w:rsidRPr="69161369" w:rsidR="5ED7D703">
        <w:rPr>
          <w:rFonts w:ascii="Calibri" w:hAnsi="Calibri" w:eastAsia="Calibri" w:cs="Calibri"/>
          <w:i/>
          <w:iCs/>
          <w:color w:val="000000" w:themeColor="text1"/>
        </w:rPr>
        <w:t>)</w:t>
      </w:r>
    </w:p>
    <w:p w:rsidR="5171ACA8" w:rsidP="69161369" w:rsidRDefault="5171ACA8" w14:paraId="5C801092" w14:textId="7F4233BA">
      <w:pPr>
        <w:pStyle w:val="ListParagraph"/>
        <w:numPr>
          <w:ilvl w:val="1"/>
          <w:numId w:val="8"/>
        </w:numPr>
        <w:rPr>
          <w:rFonts w:ascii="Calibri" w:hAnsi="Calibri" w:eastAsia="Calibri" w:cs="Calibri"/>
          <w:b/>
          <w:bCs/>
          <w:color w:val="000000" w:themeColor="text1"/>
        </w:rPr>
      </w:pPr>
      <w:r w:rsidRPr="69161369">
        <w:rPr>
          <w:rFonts w:ascii="Calibri" w:hAnsi="Calibri" w:eastAsia="Calibri" w:cs="Calibri"/>
          <w:b/>
          <w:bCs/>
          <w:color w:val="000000" w:themeColor="text1"/>
        </w:rPr>
        <w:t>Screening imaging (+</w:t>
      </w:r>
      <w:r w:rsidRPr="69161369" w:rsidR="5CB96A49">
        <w:rPr>
          <w:rFonts w:ascii="Calibri" w:hAnsi="Calibri" w:eastAsia="Calibri" w:cs="Calibri"/>
          <w:b/>
          <w:bCs/>
          <w:color w:val="000000" w:themeColor="text1"/>
        </w:rPr>
        <w:t>/-</w:t>
      </w:r>
      <w:r w:rsidRPr="69161369">
        <w:rPr>
          <w:rFonts w:ascii="Calibri" w:hAnsi="Calibri" w:eastAsia="Calibri" w:cs="Calibri"/>
          <w:b/>
          <w:bCs/>
          <w:color w:val="000000" w:themeColor="text1"/>
        </w:rPr>
        <w:t>) ➔ Biopsy (+)</w:t>
      </w:r>
    </w:p>
    <w:p w:rsidR="4CC9FD34" w:rsidP="69161369" w:rsidRDefault="4CC9FD34" w14:paraId="6E34E9F8" w14:textId="3192F3F1">
      <w:pPr>
        <w:pStyle w:val="ListParagraph"/>
        <w:numPr>
          <w:ilvl w:val="1"/>
          <w:numId w:val="8"/>
        </w:numPr>
        <w:rPr>
          <w:rFonts w:ascii="Calibri" w:hAnsi="Calibri" w:eastAsia="Calibri" w:cs="Calibri"/>
          <w:b/>
          <w:bCs/>
          <w:color w:val="000000" w:themeColor="text1"/>
        </w:rPr>
      </w:pPr>
      <w:r w:rsidRPr="69161369">
        <w:rPr>
          <w:rFonts w:ascii="Calibri" w:hAnsi="Calibri" w:eastAsia="Calibri" w:cs="Calibri"/>
          <w:b/>
          <w:bCs/>
          <w:color w:val="000000" w:themeColor="text1"/>
        </w:rPr>
        <w:t>Diagnostic imaging (+/-) ➔ Biopsy (+)</w:t>
      </w:r>
    </w:p>
    <w:p w:rsidR="16F7C675" w:rsidP="69161369" w:rsidRDefault="16F7C675" w14:paraId="7788124F" w14:textId="6F9CC72E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color w:val="000000" w:themeColor="text1"/>
        </w:rPr>
      </w:pPr>
      <w:r w:rsidRPr="69161369">
        <w:rPr>
          <w:rFonts w:ascii="Calibri" w:hAnsi="Calibri" w:eastAsia="Calibri" w:cs="Calibri"/>
          <w:b/>
          <w:bCs/>
          <w:color w:val="00B0F0"/>
        </w:rPr>
        <w:t>MO cancer</w:t>
      </w:r>
      <w:r w:rsidRPr="69161369" w:rsidR="404049F6">
        <w:rPr>
          <w:rFonts w:ascii="Calibri" w:hAnsi="Calibri" w:eastAsia="Calibri" w:cs="Calibri"/>
          <w:color w:val="00B0F0"/>
        </w:rPr>
        <w:t xml:space="preserve"> </w:t>
      </w:r>
      <w:r w:rsidRPr="69161369" w:rsidR="404049F6">
        <w:rPr>
          <w:rFonts w:ascii="Calibri" w:hAnsi="Calibri" w:eastAsia="Calibri" w:cs="Calibri"/>
        </w:rPr>
        <w:t>at</w:t>
      </w:r>
      <w:r w:rsidRPr="69161369">
        <w:rPr>
          <w:rFonts w:ascii="Calibri" w:hAnsi="Calibri" w:eastAsia="Calibri" w:cs="Calibri"/>
          <w:color w:val="000000" w:themeColor="text1"/>
        </w:rPr>
        <w:t xml:space="preserve"> </w:t>
      </w:r>
      <w:r w:rsidRPr="69161369">
        <w:rPr>
          <w:rFonts w:ascii="Calibri" w:hAnsi="Calibri" w:eastAsia="Calibri" w:cs="Calibri"/>
          <w:b/>
          <w:bCs/>
          <w:color w:val="00B0F0"/>
        </w:rPr>
        <w:t>Index-1</w:t>
      </w:r>
      <w:r w:rsidRPr="69161369" w:rsidR="19A83E7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vertAlign w:val="superscript"/>
        </w:rPr>
        <w:t>Y</w:t>
      </w:r>
      <w:r w:rsidRPr="69161369">
        <w:rPr>
          <w:rFonts w:ascii="Calibri" w:hAnsi="Calibri" w:eastAsia="Calibri" w:cs="Calibri"/>
          <w:color w:val="00B0F0"/>
        </w:rPr>
        <w:t xml:space="preserve"> </w:t>
      </w:r>
      <w:r w:rsidRPr="69161369">
        <w:rPr>
          <w:rFonts w:ascii="Calibri" w:hAnsi="Calibri" w:eastAsia="Calibri" w:cs="Calibri"/>
          <w:color w:val="000000" w:themeColor="text1"/>
        </w:rPr>
        <w:t xml:space="preserve">= BI-RADS 1 or 2 </w:t>
      </w:r>
    </w:p>
    <w:p w:rsidR="7397FBB1" w:rsidP="69161369" w:rsidRDefault="082514C2" w14:paraId="678179A8" w14:textId="06998348">
      <w:pPr>
        <w:pStyle w:val="ListParagraph"/>
        <w:numPr>
          <w:ilvl w:val="1"/>
          <w:numId w:val="8"/>
        </w:numPr>
        <w:rPr>
          <w:rFonts w:ascii="Calibri" w:hAnsi="Calibri" w:eastAsia="Calibri" w:cs="Calibri"/>
          <w:b/>
          <w:bCs/>
          <w:color w:val="000000" w:themeColor="text1"/>
        </w:rPr>
      </w:pPr>
      <w:r w:rsidRPr="69161369">
        <w:rPr>
          <w:rFonts w:ascii="Calibri" w:hAnsi="Calibri" w:eastAsia="Calibri" w:cs="Calibri"/>
          <w:b/>
          <w:bCs/>
          <w:color w:val="000000" w:themeColor="text1"/>
        </w:rPr>
        <w:t>Screening imaging</w:t>
      </w:r>
      <w:r w:rsidRPr="69161369">
        <w:rPr>
          <w:rFonts w:ascii="Calibri" w:hAnsi="Calibri" w:eastAsia="Calibri" w:cs="Calibri"/>
          <w:b/>
          <w:bCs/>
          <w:color w:val="000000" w:themeColor="text1"/>
          <w:vertAlign w:val="superscript"/>
        </w:rPr>
        <w:t>Y</w:t>
      </w:r>
    </w:p>
    <w:p w:rsidR="7397FBB1" w:rsidP="69161369" w:rsidRDefault="082514C2" w14:paraId="71B93A11" w14:textId="70C5E656">
      <w:pPr>
        <w:pStyle w:val="ListParagraph"/>
        <w:numPr>
          <w:ilvl w:val="2"/>
          <w:numId w:val="8"/>
        </w:numPr>
        <w:rPr>
          <w:rFonts w:ascii="Calibri" w:hAnsi="Calibri" w:eastAsia="Calibri" w:cs="Calibri"/>
          <w:i/>
          <w:iCs/>
          <w:color w:val="000000" w:themeColor="text1"/>
        </w:rPr>
      </w:pPr>
      <w:r w:rsidRPr="69161369">
        <w:rPr>
          <w:rFonts w:ascii="Calibri" w:hAnsi="Calibri" w:eastAsia="Calibri" w:cs="Calibri"/>
          <w:i/>
          <w:iCs/>
          <w:color w:val="000000" w:themeColor="text1"/>
        </w:rPr>
        <w:t xml:space="preserve">Screening: enteredit_findings (FINDING_CATEGORY = </w:t>
      </w:r>
      <w:r w:rsidRPr="69161369">
        <w:rPr>
          <w:rFonts w:ascii="Calibri" w:hAnsi="Calibri" w:eastAsia="Calibri" w:cs="Calibri"/>
          <w:i/>
          <w:iCs/>
          <w:color w:val="074F6A" w:themeColor="accent4" w:themeShade="80"/>
        </w:rPr>
        <w:t>'1 - Negative', '2 - Benign finding'</w:t>
      </w:r>
      <w:r w:rsidRPr="69161369">
        <w:rPr>
          <w:rFonts w:ascii="Calibri" w:hAnsi="Calibri" w:eastAsia="Calibri" w:cs="Calibri"/>
          <w:i/>
          <w:iCs/>
        </w:rPr>
        <w:t>)</w:t>
      </w:r>
    </w:p>
    <w:p w:rsidR="16187BC0" w:rsidP="69161369" w:rsidRDefault="16187BC0" w14:paraId="0E1CB487" w14:textId="6DBC4292">
      <w:pPr>
        <w:pStyle w:val="Heading4"/>
        <w:rPr>
          <w:rFonts w:ascii="Calibri" w:hAnsi="Calibri" w:eastAsia="Calibri" w:cs="Calibri"/>
          <w:b/>
          <w:bCs/>
        </w:rPr>
      </w:pPr>
      <w:r w:rsidRPr="69161369">
        <w:rPr>
          <w:rFonts w:ascii="Calibri" w:hAnsi="Calibri" w:eastAsia="Calibri" w:cs="Calibri"/>
          <w:b/>
          <w:bCs/>
        </w:rPr>
        <w:t>Locate Cancer Index</w:t>
      </w:r>
    </w:p>
    <w:p w:rsidR="16187BC0" w:rsidP="69161369" w:rsidRDefault="16187BC0" w14:paraId="3D93D3C1" w14:textId="0A9F50CE">
      <w:pPr>
        <w:pStyle w:val="ListParagraph"/>
        <w:numPr>
          <w:ilvl w:val="0"/>
          <w:numId w:val="4"/>
        </w:numPr>
        <w:rPr>
          <w:rFonts w:ascii="Calibri" w:hAnsi="Calibri" w:eastAsia="Calibri" w:cs="Calibri"/>
        </w:rPr>
      </w:pPr>
      <w:r w:rsidRPr="7E4410D2">
        <w:rPr>
          <w:rFonts w:ascii="Calibri" w:hAnsi="Calibri" w:eastAsia="Calibri" w:cs="Calibri"/>
          <w:color w:val="000000" w:themeColor="text1"/>
        </w:rPr>
        <w:t xml:space="preserve">Locate </w:t>
      </w:r>
      <w:r w:rsidRPr="7E4410D2">
        <w:rPr>
          <w:rFonts w:ascii="Calibri" w:hAnsi="Calibri" w:eastAsia="Calibri" w:cs="Calibri"/>
          <w:color w:val="7030A0"/>
        </w:rPr>
        <w:t>Index</w:t>
      </w:r>
      <w:r w:rsidRPr="7E4410D2" w:rsidR="61874771">
        <w:rPr>
          <w:rFonts w:ascii="Calibri" w:hAnsi="Calibri" w:eastAsia="Calibri" w:cs="Calibri"/>
          <w:color w:val="7030A0"/>
        </w:rPr>
        <w:t xml:space="preserve"> </w:t>
      </w:r>
    </w:p>
    <w:p w:rsidR="16187BC0" w:rsidP="69161369" w:rsidRDefault="16187BC0" w14:paraId="72AD31FD" w14:textId="2860BE2E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color w:val="000000" w:themeColor="text1"/>
        </w:rPr>
      </w:pPr>
      <w:r w:rsidRPr="7E4410D2">
        <w:rPr>
          <w:rFonts w:ascii="Calibri" w:hAnsi="Calibri" w:eastAsia="Calibri" w:cs="Calibri"/>
          <w:color w:val="000000" w:themeColor="text1"/>
        </w:rPr>
        <w:t xml:space="preserve">Link biopsy result (+) to the </w:t>
      </w:r>
      <w:r w:rsidRPr="7E4410D2" w:rsidR="6B85144E">
        <w:rPr>
          <w:rFonts w:ascii="Calibri" w:hAnsi="Calibri" w:eastAsia="Calibri" w:cs="Calibri"/>
          <w:color w:val="000000" w:themeColor="text1"/>
        </w:rPr>
        <w:t xml:space="preserve">exam </w:t>
      </w:r>
      <w:r w:rsidRPr="7E4410D2">
        <w:rPr>
          <w:rFonts w:ascii="Calibri" w:hAnsi="Calibri" w:eastAsia="Calibri" w:cs="Calibri"/>
          <w:color w:val="000000" w:themeColor="text1"/>
        </w:rPr>
        <w:t>date of screening/diagnosis (+/-)</w:t>
      </w:r>
      <w:r w:rsidRPr="7E4410D2" w:rsidR="5CB94E78">
        <w:rPr>
          <w:rFonts w:ascii="Calibri" w:hAnsi="Calibri" w:eastAsia="Calibri" w:cs="Calibri"/>
          <w:color w:val="000000" w:themeColor="text1"/>
        </w:rPr>
        <w:t>, if the ex</w:t>
      </w:r>
      <w:r w:rsidRPr="7E4410D2" w:rsidR="765C19D4">
        <w:rPr>
          <w:rFonts w:ascii="Calibri" w:hAnsi="Calibri" w:eastAsia="Calibri" w:cs="Calibri"/>
          <w:color w:val="000000" w:themeColor="text1"/>
        </w:rPr>
        <w:t>am date is within time interval, marked as</w:t>
      </w:r>
      <w:r w:rsidRPr="7E4410D2" w:rsidR="61874771">
        <w:rPr>
          <w:rFonts w:ascii="Calibri" w:hAnsi="Calibri" w:eastAsia="Calibri" w:cs="Calibri"/>
          <w:color w:val="000000" w:themeColor="text1"/>
        </w:rPr>
        <w:t xml:space="preserve"> </w:t>
      </w:r>
      <w:r w:rsidRPr="7E4410D2" w:rsidR="4106C3DE">
        <w:rPr>
          <w:rFonts w:ascii="Calibri" w:hAnsi="Calibri" w:eastAsia="Calibri" w:cs="Calibri"/>
          <w:color w:val="7030A0"/>
        </w:rPr>
        <w:t>Index</w:t>
      </w:r>
    </w:p>
    <w:p w:rsidR="16187BC0" w:rsidP="7E4410D2" w:rsidRDefault="4106C3DE" w14:paraId="2C3AF8DC" w14:textId="59762E0F">
      <w:pPr>
        <w:pStyle w:val="ListParagraph"/>
        <w:numPr>
          <w:ilvl w:val="1"/>
          <w:numId w:val="6"/>
        </w:numPr>
        <w:rPr>
          <w:rFonts w:ascii="Calibri" w:hAnsi="Calibri" w:eastAsia="Calibri" w:cs="Calibri"/>
          <w:color w:val="000000" w:themeColor="text1"/>
        </w:rPr>
      </w:pPr>
      <w:r w:rsidRPr="7E4410D2">
        <w:rPr>
          <w:rFonts w:ascii="Calibri" w:hAnsi="Calibri" w:eastAsia="Calibri" w:cs="Calibri"/>
          <w:color w:val="000000" w:themeColor="text1"/>
        </w:rPr>
        <w:t xml:space="preserve">0 ≤ </w:t>
      </w:r>
      <w:r w:rsidRPr="7E4410D2" w:rsidR="16187BC0">
        <w:rPr>
          <w:rFonts w:ascii="Calibri" w:hAnsi="Calibri" w:eastAsia="Calibri" w:cs="Calibri"/>
          <w:color w:val="000000" w:themeColor="text1"/>
        </w:rPr>
        <w:t xml:space="preserve">time interval (biopsy’s pathology date </w:t>
      </w:r>
      <w:r w:rsidRPr="7E4410D2" w:rsidR="16187BC0">
        <w:rPr>
          <w:rFonts w:ascii="Calibri" w:hAnsi="Calibri" w:eastAsia="Calibri" w:cs="Calibri"/>
          <w:b/>
          <w:bCs/>
          <w:i/>
          <w:iCs/>
          <w:color w:val="000000" w:themeColor="text1"/>
          <w:u w:val="single"/>
        </w:rPr>
        <w:t xml:space="preserve">minus </w:t>
      </w:r>
      <w:r w:rsidRPr="7E4410D2" w:rsidR="16187BC0">
        <w:rPr>
          <w:rFonts w:ascii="Calibri" w:hAnsi="Calibri" w:eastAsia="Calibri" w:cs="Calibri"/>
          <w:color w:val="000000" w:themeColor="text1"/>
        </w:rPr>
        <w:t xml:space="preserve">preceding screening/diagnosis exam date) ≤ </w:t>
      </w:r>
      <w:r w:rsidRPr="7E4410D2" w:rsidR="5A171D30">
        <w:rPr>
          <w:rFonts w:ascii="Calibri" w:hAnsi="Calibri" w:eastAsia="Calibri" w:cs="Calibri"/>
          <w:color w:val="000000" w:themeColor="text1"/>
        </w:rPr>
        <w:t>6 months</w:t>
      </w:r>
    </w:p>
    <w:p w:rsidR="16187BC0" w:rsidP="69161369" w:rsidRDefault="16187BC0" w14:paraId="134158A0" w14:textId="58552BFB">
      <w:pPr>
        <w:pStyle w:val="ListParagraph"/>
        <w:numPr>
          <w:ilvl w:val="1"/>
          <w:numId w:val="6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000000" w:themeColor="text1"/>
        </w:rPr>
        <w:t xml:space="preserve">More than one exam date can be marked as </w:t>
      </w:r>
      <w:r w:rsidRPr="69161369">
        <w:rPr>
          <w:rFonts w:ascii="Calibri" w:hAnsi="Calibri" w:eastAsia="Calibri" w:cs="Calibri"/>
          <w:color w:val="7030A0"/>
        </w:rPr>
        <w:t>Index</w:t>
      </w:r>
    </w:p>
    <w:p w:rsidRPr="00010273" w:rsidR="16187BC0" w:rsidP="69161369" w:rsidRDefault="16187BC0" w14:paraId="5CAE79FB" w14:textId="3F49D3DA">
      <w:pPr>
        <w:pStyle w:val="ListParagraph"/>
        <w:numPr>
          <w:ilvl w:val="0"/>
          <w:numId w:val="4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000000" w:themeColor="text1"/>
        </w:rPr>
        <w:t xml:space="preserve">Locate </w:t>
      </w:r>
      <w:r w:rsidRPr="00010273">
        <w:rPr>
          <w:rFonts w:ascii="Calibri" w:hAnsi="Calibri" w:eastAsia="Calibri" w:cs="Calibri"/>
          <w:color w:val="00B0F0"/>
        </w:rPr>
        <w:t>Index-1</w:t>
      </w:r>
    </w:p>
    <w:p w:rsidR="16187BC0" w:rsidP="69161369" w:rsidRDefault="16187BC0" w14:paraId="5FA045D0" w14:textId="456AB0C9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color w:val="000000" w:themeColor="text1"/>
        </w:rPr>
      </w:pPr>
      <w:r w:rsidRPr="69161369">
        <w:rPr>
          <w:rFonts w:ascii="Calibri" w:hAnsi="Calibri" w:eastAsia="Calibri" w:cs="Calibri"/>
          <w:color w:val="000000" w:themeColor="text1"/>
        </w:rPr>
        <w:t xml:space="preserve">274 days, 9 months ≤ </w:t>
      </w:r>
      <w:r w:rsidRPr="69161369">
        <w:rPr>
          <w:rFonts w:ascii="Calibri" w:hAnsi="Calibri" w:eastAsia="Calibri" w:cs="Calibri"/>
        </w:rPr>
        <w:t xml:space="preserve">Time interval </w:t>
      </w:r>
      <w:r w:rsidRPr="69161369">
        <w:rPr>
          <w:rFonts w:ascii="Calibri" w:hAnsi="Calibri" w:eastAsia="Calibri" w:cs="Calibri"/>
          <w:color w:val="000000" w:themeColor="text1"/>
        </w:rPr>
        <w:t>(target index date [</w:t>
      </w:r>
      <w:r w:rsidRPr="69161369">
        <w:rPr>
          <w:rFonts w:ascii="Calibri" w:hAnsi="Calibri" w:eastAsia="Calibri" w:cs="Calibri"/>
          <w:color w:val="7030A0"/>
        </w:rPr>
        <w:t>Index</w:t>
      </w:r>
      <w:r w:rsidRPr="69161369">
        <w:rPr>
          <w:rFonts w:ascii="Calibri" w:hAnsi="Calibri" w:eastAsia="Calibri" w:cs="Calibri"/>
          <w:color w:val="000000" w:themeColor="text1"/>
        </w:rPr>
        <w:t xml:space="preserve">] </w:t>
      </w:r>
      <w:r w:rsidRPr="69161369">
        <w:rPr>
          <w:rFonts w:ascii="Calibri" w:hAnsi="Calibri" w:eastAsia="Calibri" w:cs="Calibri"/>
          <w:b/>
          <w:bCs/>
          <w:i/>
          <w:iCs/>
          <w:color w:val="000000" w:themeColor="text1"/>
          <w:u w:val="single"/>
        </w:rPr>
        <w:t xml:space="preserve">minus </w:t>
      </w:r>
      <w:r w:rsidRPr="69161369">
        <w:rPr>
          <w:rFonts w:ascii="Calibri" w:hAnsi="Calibri" w:eastAsia="Calibri" w:cs="Calibri"/>
          <w:color w:val="000000" w:themeColor="text1"/>
        </w:rPr>
        <w:t>the preceding screening/diagnosis exam date [</w:t>
      </w:r>
      <w:r w:rsidRPr="69161369">
        <w:rPr>
          <w:rFonts w:ascii="Calibri" w:hAnsi="Calibri" w:eastAsia="Calibri" w:cs="Calibri"/>
          <w:color w:val="00B0F0"/>
        </w:rPr>
        <w:t>Index-1</w:t>
      </w:r>
      <w:r w:rsidRPr="69161369">
        <w:rPr>
          <w:rFonts w:ascii="Calibri" w:hAnsi="Calibri" w:eastAsia="Calibri" w:cs="Calibri"/>
          <w:color w:val="000000" w:themeColor="text1"/>
        </w:rPr>
        <w:t>]) ≤ 548 days, 1.5 year</w:t>
      </w:r>
    </w:p>
    <w:p w:rsidRPr="00010273" w:rsidR="16187BC0" w:rsidP="69161369" w:rsidRDefault="16187BC0" w14:paraId="48992896" w14:textId="18213E61">
      <w:pPr>
        <w:pStyle w:val="ListParagraph"/>
        <w:numPr>
          <w:ilvl w:val="1"/>
          <w:numId w:val="5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000000" w:themeColor="text1"/>
        </w:rPr>
        <w:t xml:space="preserve">Target index date: the earliest exam date marked </w:t>
      </w:r>
      <w:r w:rsidRPr="00010273">
        <w:rPr>
          <w:rFonts w:ascii="Calibri" w:hAnsi="Calibri" w:eastAsia="Calibri" w:cs="Calibri"/>
          <w:color w:val="000000" w:themeColor="text1"/>
        </w:rPr>
        <w:t xml:space="preserve">as </w:t>
      </w:r>
      <w:r w:rsidRPr="00010273">
        <w:rPr>
          <w:rFonts w:ascii="Calibri" w:hAnsi="Calibri" w:eastAsia="Calibri" w:cs="Calibri"/>
          <w:color w:val="7030A0"/>
        </w:rPr>
        <w:t>Index</w:t>
      </w:r>
      <w:r w:rsidRPr="00010273">
        <w:rPr>
          <w:rFonts w:ascii="Calibri" w:hAnsi="Calibri" w:eastAsia="Calibri" w:cs="Calibri"/>
        </w:rPr>
        <w:t xml:space="preserve">  </w:t>
      </w:r>
    </w:p>
    <w:p w:rsidR="69161369" w:rsidP="69161369" w:rsidRDefault="69161369" w14:paraId="625809D2" w14:textId="3560FD96"/>
    <w:p w:rsidR="17824106" w:rsidP="69161369" w:rsidRDefault="17EEE661" w14:paraId="03639A14" w14:textId="2C88077C">
      <w:pPr>
        <w:pStyle w:val="Heading3"/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</w:pPr>
      <w:r w:rsidRPr="69161369">
        <w:rPr>
          <w:rFonts w:ascii="Calibri" w:hAnsi="Calibri" w:eastAsia="Calibri" w:cs="Calibri"/>
          <w:b/>
          <w:bCs/>
        </w:rPr>
        <w:t>Control</w:t>
      </w:r>
    </w:p>
    <w:p w:rsidRPr="00010273" w:rsidR="6FA0F569" w:rsidP="69161369" w:rsidRDefault="6FA0F569" w14:paraId="1C786AB4" w14:textId="0D2B9C42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color w:val="000000" w:themeColor="text1"/>
        </w:rPr>
      </w:pPr>
      <w:r w:rsidRPr="69161369">
        <w:rPr>
          <w:rFonts w:ascii="Calibri" w:hAnsi="Calibri" w:eastAsia="Calibri" w:cs="Calibri"/>
          <w:color w:val="000000" w:themeColor="text1"/>
        </w:rPr>
        <w:t>Se</w:t>
      </w:r>
      <w:r w:rsidRPr="69161369" w:rsidR="7FB65593">
        <w:rPr>
          <w:rFonts w:ascii="Calibri" w:hAnsi="Calibri" w:eastAsia="Calibri" w:cs="Calibri"/>
          <w:color w:val="000000" w:themeColor="text1"/>
        </w:rPr>
        <w:t>quence</w:t>
      </w:r>
      <w:r w:rsidRPr="69161369" w:rsidR="5C08B2AC">
        <w:rPr>
          <w:rFonts w:ascii="Calibri" w:hAnsi="Calibri" w:eastAsia="Calibri" w:cs="Calibri"/>
          <w:color w:val="000000" w:themeColor="text1"/>
        </w:rPr>
        <w:t xml:space="preserve">: Index-3, Index-2, </w:t>
      </w:r>
      <w:r w:rsidRPr="69161369" w:rsidR="5C08B2AC">
        <w:rPr>
          <w:rFonts w:ascii="Calibri" w:hAnsi="Calibri" w:eastAsia="Calibri" w:cs="Calibri"/>
          <w:b/>
          <w:bCs/>
          <w:color w:val="00B0F0"/>
        </w:rPr>
        <w:t>Index-</w:t>
      </w:r>
      <w:r w:rsidRPr="00010273" w:rsidR="5C08B2AC">
        <w:rPr>
          <w:rFonts w:ascii="Calibri" w:hAnsi="Calibri" w:eastAsia="Calibri" w:cs="Calibri"/>
          <w:b/>
          <w:bCs/>
          <w:color w:val="00B0F0"/>
        </w:rPr>
        <w:t>1</w:t>
      </w:r>
      <w:proofErr w:type="gramStart"/>
      <w:r w:rsidRPr="00010273" w:rsidR="5721F232">
        <w:rPr>
          <w:rFonts w:ascii="Calibri" w:hAnsi="Calibri" w:eastAsia="Calibri" w:cs="Calibri"/>
          <w:b/>
          <w:bCs/>
          <w:color w:val="000000" w:themeColor="text1"/>
          <w:vertAlign w:val="superscript"/>
        </w:rPr>
        <w:t xml:space="preserve">Y </w:t>
      </w:r>
      <w:r w:rsidRPr="00010273" w:rsidR="5C08B2AC">
        <w:rPr>
          <w:rFonts w:ascii="Calibri" w:hAnsi="Calibri" w:eastAsia="Calibri" w:cs="Calibri"/>
          <w:b/>
          <w:bCs/>
          <w:color w:val="000000" w:themeColor="text1"/>
        </w:rPr>
        <w:t>,</w:t>
      </w:r>
      <w:proofErr w:type="gramEnd"/>
      <w:r w:rsidRPr="00010273" w:rsidR="5C08B2AC"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 w:rsidRPr="00010273" w:rsidR="5C08B2AC">
        <w:rPr>
          <w:rFonts w:ascii="Calibri" w:hAnsi="Calibri" w:eastAsia="Calibri" w:cs="Calibri"/>
          <w:b/>
          <w:bCs/>
          <w:color w:val="7030A0"/>
        </w:rPr>
        <w:t>Index</w:t>
      </w:r>
    </w:p>
    <w:p w:rsidR="190E3AEF" w:rsidP="69161369" w:rsidRDefault="190E3AEF" w14:paraId="44CBBF5E" w14:textId="77BBB87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color w:val="000000" w:themeColor="text1"/>
        </w:rPr>
      </w:pPr>
      <w:r w:rsidRPr="69161369">
        <w:rPr>
          <w:rFonts w:ascii="Calibri" w:hAnsi="Calibri" w:eastAsia="Calibri" w:cs="Calibri"/>
          <w:b/>
          <w:bCs/>
          <w:color w:val="7030A0"/>
        </w:rPr>
        <w:t>Index</w:t>
      </w:r>
      <w:r w:rsidRPr="69161369"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 w:rsidRPr="69161369">
        <w:rPr>
          <w:rFonts w:ascii="Calibri" w:hAnsi="Calibri" w:eastAsia="Calibri" w:cs="Calibri"/>
          <w:color w:val="000000" w:themeColor="text1"/>
        </w:rPr>
        <w:t>= BI-RADS 1 or 2</w:t>
      </w:r>
    </w:p>
    <w:p w:rsidR="190E3AEF" w:rsidP="69161369" w:rsidRDefault="190E3AEF" w14:paraId="34AB8281" w14:textId="1A97F3DA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/>
          <w:bCs/>
          <w:color w:val="000000" w:themeColor="text1"/>
          <w:vertAlign w:val="superscript"/>
        </w:rPr>
      </w:pPr>
      <w:r w:rsidRPr="69161369">
        <w:rPr>
          <w:rFonts w:ascii="Calibri" w:hAnsi="Calibri" w:eastAsia="Calibri" w:cs="Calibri"/>
          <w:b/>
          <w:bCs/>
          <w:color w:val="000000" w:themeColor="text1"/>
        </w:rPr>
        <w:t>Screening imaging</w:t>
      </w:r>
    </w:p>
    <w:p w:rsidR="190E3AEF" w:rsidP="69161369" w:rsidRDefault="190E3AEF" w14:paraId="5914326A" w14:textId="2352AAB3">
      <w:pPr>
        <w:pStyle w:val="ListParagraph"/>
        <w:numPr>
          <w:ilvl w:val="2"/>
          <w:numId w:val="7"/>
        </w:numPr>
        <w:rPr>
          <w:rFonts w:ascii="Calibri" w:hAnsi="Calibri" w:eastAsia="Calibri" w:cs="Calibri"/>
          <w:i/>
          <w:iCs/>
          <w:color w:val="000000" w:themeColor="text1"/>
        </w:rPr>
      </w:pPr>
      <w:r w:rsidRPr="69161369">
        <w:rPr>
          <w:rFonts w:ascii="Calibri" w:hAnsi="Calibri" w:eastAsia="Calibri" w:cs="Calibri"/>
          <w:i/>
          <w:iCs/>
          <w:color w:val="000000" w:themeColor="text1"/>
        </w:rPr>
        <w:t xml:space="preserve">Screening: enteredit_findings (FINDING_CATEGORY = </w:t>
      </w:r>
      <w:r w:rsidRPr="69161369">
        <w:rPr>
          <w:rFonts w:ascii="Calibri" w:hAnsi="Calibri" w:eastAsia="Calibri" w:cs="Calibri"/>
          <w:i/>
          <w:iCs/>
          <w:color w:val="074F6A" w:themeColor="accent4" w:themeShade="80"/>
        </w:rPr>
        <w:t>'1 - Negative', '2 - Benign finding'</w:t>
      </w:r>
      <w:r w:rsidRPr="69161369">
        <w:rPr>
          <w:rFonts w:ascii="Calibri" w:hAnsi="Calibri" w:eastAsia="Calibri" w:cs="Calibri"/>
          <w:i/>
          <w:iCs/>
        </w:rPr>
        <w:t>)</w:t>
      </w:r>
      <w:r w:rsidRPr="69161369" w:rsidR="426EB5A2">
        <w:rPr>
          <w:rFonts w:ascii="Calibri" w:hAnsi="Calibri" w:eastAsia="Calibri" w:cs="Calibri"/>
          <w:i/>
          <w:iCs/>
        </w:rPr>
        <w:t xml:space="preserve"> </w:t>
      </w:r>
    </w:p>
    <w:p w:rsidR="426EB5A2" w:rsidP="69161369" w:rsidRDefault="206BD6BE" w14:paraId="1CD65C71" w14:textId="4B6004C8">
      <w:pPr>
        <w:pStyle w:val="ListParagraph"/>
        <w:numPr>
          <w:ilvl w:val="3"/>
          <w:numId w:val="7"/>
        </w:numPr>
        <w:rPr>
          <w:rFonts w:ascii="Calibri" w:hAnsi="Calibri" w:eastAsia="Calibri" w:cs="Calibri"/>
          <w:i/>
          <w:iCs/>
        </w:rPr>
      </w:pPr>
      <w:r w:rsidRPr="69161369">
        <w:rPr>
          <w:rFonts w:ascii="Calibri" w:hAnsi="Calibri" w:eastAsia="Calibri" w:cs="Calibri"/>
          <w:i/>
          <w:iCs/>
        </w:rPr>
        <w:t xml:space="preserve">[Focus] </w:t>
      </w:r>
      <w:r w:rsidRPr="69161369" w:rsidR="14777AE6">
        <w:rPr>
          <w:rFonts w:ascii="Calibri" w:hAnsi="Calibri" w:eastAsia="Calibri" w:cs="Calibri"/>
          <w:i/>
          <w:iCs/>
        </w:rPr>
        <w:t>If p</w:t>
      </w:r>
      <w:r w:rsidRPr="69161369" w:rsidR="426EB5A2">
        <w:rPr>
          <w:rFonts w:ascii="Calibri" w:hAnsi="Calibri" w:eastAsia="Calibri" w:cs="Calibri"/>
          <w:i/>
          <w:iCs/>
        </w:rPr>
        <w:t xml:space="preserve">athology </w:t>
      </w:r>
      <w:r w:rsidRPr="69161369" w:rsidR="543ACD82">
        <w:rPr>
          <w:rFonts w:ascii="Calibri" w:hAnsi="Calibri" w:eastAsia="Calibri" w:cs="Calibri"/>
          <w:i/>
          <w:iCs/>
        </w:rPr>
        <w:t xml:space="preserve">exists, </w:t>
      </w:r>
      <w:r w:rsidRPr="69161369" w:rsidR="426EB5A2">
        <w:rPr>
          <w:rFonts w:ascii="Calibri" w:hAnsi="Calibri" w:eastAsia="Calibri" w:cs="Calibri"/>
          <w:i/>
          <w:iCs/>
        </w:rPr>
        <w:t>OUT</w:t>
      </w:r>
      <w:r w:rsidRPr="69161369" w:rsidR="45A5D6C6">
        <w:rPr>
          <w:rFonts w:ascii="Calibri" w:hAnsi="Calibri" w:eastAsia="Calibri" w:cs="Calibri"/>
          <w:i/>
          <w:iCs/>
        </w:rPr>
        <w:t xml:space="preserve"> </w:t>
      </w:r>
    </w:p>
    <w:p w:rsidR="45A5D6C6" w:rsidP="69161369" w:rsidRDefault="1A8E0196" w14:paraId="2AF7D394" w14:textId="444993D1">
      <w:pPr>
        <w:pStyle w:val="ListParagraph"/>
        <w:numPr>
          <w:ilvl w:val="3"/>
          <w:numId w:val="7"/>
        </w:numPr>
        <w:rPr>
          <w:rFonts w:ascii="Calibri" w:hAnsi="Calibri" w:eastAsia="Calibri" w:cs="Calibri"/>
          <w:i/>
          <w:iCs/>
          <w:strike/>
        </w:rPr>
      </w:pPr>
      <w:r w:rsidRPr="69161369">
        <w:rPr>
          <w:rFonts w:ascii="Calibri" w:hAnsi="Calibri" w:eastAsia="Calibri" w:cs="Calibri"/>
          <w:i/>
          <w:iCs/>
          <w:strike/>
        </w:rPr>
        <w:t xml:space="preserve">[Alternative] </w:t>
      </w:r>
      <w:r w:rsidRPr="69161369" w:rsidR="3D5DF98E">
        <w:rPr>
          <w:rFonts w:ascii="Calibri" w:hAnsi="Calibri" w:eastAsia="Calibri" w:cs="Calibri"/>
          <w:i/>
          <w:iCs/>
          <w:strike/>
        </w:rPr>
        <w:t>If “malignant “exists in p</w:t>
      </w:r>
      <w:r w:rsidRPr="69161369" w:rsidR="45A5D6C6">
        <w:rPr>
          <w:rFonts w:ascii="Calibri" w:hAnsi="Calibri" w:eastAsia="Calibri" w:cs="Calibri"/>
          <w:i/>
          <w:iCs/>
          <w:strike/>
        </w:rPr>
        <w:t xml:space="preserve">athology, OUT </w:t>
      </w:r>
    </w:p>
    <w:p w:rsidR="63AD8D73" w:rsidP="69161369" w:rsidRDefault="4BCFE704" w14:paraId="6C184D91" w14:textId="64C8DC6F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color w:val="000000" w:themeColor="text1"/>
        </w:rPr>
      </w:pPr>
      <w:r w:rsidRPr="69161369">
        <w:rPr>
          <w:rFonts w:ascii="Calibri" w:hAnsi="Calibri" w:eastAsia="Calibri" w:cs="Calibri"/>
          <w:b/>
          <w:bCs/>
          <w:color w:val="00B0F0"/>
        </w:rPr>
        <w:t>N</w:t>
      </w:r>
      <w:r w:rsidRPr="69161369" w:rsidR="71279E23">
        <w:rPr>
          <w:rFonts w:ascii="Calibri" w:hAnsi="Calibri" w:eastAsia="Calibri" w:cs="Calibri"/>
          <w:b/>
          <w:bCs/>
          <w:color w:val="00B0F0"/>
        </w:rPr>
        <w:t>ormal finding</w:t>
      </w:r>
      <w:r w:rsidRPr="69161369" w:rsidR="71279E23">
        <w:rPr>
          <w:rFonts w:ascii="Calibri" w:hAnsi="Calibri" w:eastAsia="Calibri" w:cs="Calibri"/>
          <w:b/>
          <w:bCs/>
          <w:color w:val="000000" w:themeColor="text1"/>
        </w:rPr>
        <w:t xml:space="preserve"> at </w:t>
      </w:r>
      <w:r w:rsidRPr="69161369" w:rsidR="47693ECE">
        <w:rPr>
          <w:rFonts w:ascii="Calibri" w:hAnsi="Calibri" w:eastAsia="Calibri" w:cs="Calibri"/>
          <w:b/>
          <w:bCs/>
          <w:color w:val="00B0F0"/>
        </w:rPr>
        <w:t>Index</w:t>
      </w:r>
      <w:r w:rsidRPr="69161369" w:rsidR="09B74264">
        <w:rPr>
          <w:rFonts w:ascii="Calibri" w:hAnsi="Calibri" w:eastAsia="Calibri" w:cs="Calibri"/>
          <w:b/>
          <w:bCs/>
          <w:color w:val="00B0F0"/>
        </w:rPr>
        <w:t>-1</w:t>
      </w:r>
      <w:r w:rsidRPr="69161369" w:rsidR="44A643EA">
        <w:rPr>
          <w:rFonts w:ascii="Calibri" w:hAnsi="Calibri" w:eastAsia="Calibri" w:cs="Calibri"/>
          <w:b/>
          <w:bCs/>
          <w:color w:val="000000" w:themeColor="text1"/>
          <w:vertAlign w:val="superscript"/>
        </w:rPr>
        <w:t>Y</w:t>
      </w:r>
      <w:r w:rsidRPr="69161369" w:rsidR="5A33750D"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 w:rsidRPr="69161369" w:rsidR="28D22C8C">
        <w:rPr>
          <w:rFonts w:ascii="Calibri" w:hAnsi="Calibri" w:eastAsia="Calibri" w:cs="Calibri"/>
          <w:color w:val="000000" w:themeColor="text1"/>
        </w:rPr>
        <w:t>(</w:t>
      </w:r>
      <w:r w:rsidRPr="69161369" w:rsidR="5A33750D">
        <w:rPr>
          <w:rFonts w:ascii="Calibri" w:hAnsi="Calibri" w:eastAsia="Calibri" w:cs="Calibri"/>
          <w:color w:val="000000" w:themeColor="text1"/>
        </w:rPr>
        <w:t>second-to-last year</w:t>
      </w:r>
      <w:r w:rsidRPr="69161369" w:rsidR="4701B75D">
        <w:rPr>
          <w:rFonts w:ascii="Calibri" w:hAnsi="Calibri" w:eastAsia="Calibri" w:cs="Calibri"/>
          <w:color w:val="000000" w:themeColor="text1"/>
        </w:rPr>
        <w:t>)</w:t>
      </w:r>
      <w:r w:rsidRPr="69161369" w:rsidR="5A33750D">
        <w:rPr>
          <w:rFonts w:ascii="Calibri" w:hAnsi="Calibri" w:eastAsia="Calibri" w:cs="Calibri"/>
          <w:color w:val="000000" w:themeColor="text1"/>
        </w:rPr>
        <w:t xml:space="preserve"> </w:t>
      </w:r>
      <w:r w:rsidRPr="69161369" w:rsidR="39BBC350">
        <w:rPr>
          <w:rFonts w:ascii="Calibri" w:hAnsi="Calibri" w:eastAsia="Calibri" w:cs="Calibri"/>
          <w:color w:val="000000" w:themeColor="text1"/>
        </w:rPr>
        <w:t xml:space="preserve">= </w:t>
      </w:r>
      <w:r w:rsidRPr="69161369" w:rsidR="5A33750D">
        <w:rPr>
          <w:rFonts w:ascii="Calibri" w:hAnsi="Calibri" w:eastAsia="Calibri" w:cs="Calibri"/>
          <w:color w:val="000000" w:themeColor="text1"/>
        </w:rPr>
        <w:t>BI-RADS 1</w:t>
      </w:r>
    </w:p>
    <w:p w:rsidR="3B41628F" w:rsidP="69161369" w:rsidRDefault="71D5226B" w14:paraId="4C1BAF1E" w14:textId="4D1EEEFE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/>
          <w:bCs/>
          <w:color w:val="000000" w:themeColor="text1"/>
        </w:rPr>
      </w:pPr>
      <w:r w:rsidRPr="69161369">
        <w:rPr>
          <w:rFonts w:ascii="Calibri" w:hAnsi="Calibri" w:eastAsia="Calibri" w:cs="Calibri"/>
          <w:b/>
          <w:bCs/>
          <w:color w:val="000000" w:themeColor="text1"/>
        </w:rPr>
        <w:t>Screening imaging</w:t>
      </w:r>
      <w:r w:rsidRPr="69161369" w:rsidR="34E34E32">
        <w:rPr>
          <w:rFonts w:ascii="Calibri" w:hAnsi="Calibri" w:eastAsia="Calibri" w:cs="Calibri"/>
          <w:b/>
          <w:bCs/>
          <w:color w:val="000000" w:themeColor="text1"/>
          <w:vertAlign w:val="superscript"/>
        </w:rPr>
        <w:t>Y</w:t>
      </w:r>
      <w:r w:rsidRPr="69161369" w:rsidR="2B4A8320">
        <w:rPr>
          <w:rFonts w:ascii="Calibri" w:hAnsi="Calibri" w:eastAsia="Calibri" w:cs="Calibri"/>
          <w:b/>
          <w:bCs/>
          <w:color w:val="000000" w:themeColor="text1"/>
          <w:vertAlign w:val="superscript"/>
        </w:rPr>
        <w:t xml:space="preserve">  </w:t>
      </w:r>
    </w:p>
    <w:p w:rsidR="3B41628F" w:rsidP="69161369" w:rsidRDefault="04048763" w14:paraId="37BFA200" w14:textId="58105069">
      <w:pPr>
        <w:pStyle w:val="ListParagraph"/>
        <w:numPr>
          <w:ilvl w:val="2"/>
          <w:numId w:val="7"/>
        </w:numPr>
        <w:rPr>
          <w:rFonts w:ascii="Calibri" w:hAnsi="Calibri" w:eastAsia="Calibri" w:cs="Calibri"/>
          <w:i/>
          <w:iCs/>
          <w:color w:val="000000" w:themeColor="text1"/>
        </w:rPr>
      </w:pPr>
      <w:r w:rsidRPr="69161369">
        <w:rPr>
          <w:rFonts w:ascii="Calibri" w:hAnsi="Calibri" w:eastAsia="Calibri" w:cs="Calibri"/>
          <w:i/>
          <w:iCs/>
        </w:rPr>
        <w:t xml:space="preserve">[Focus] </w:t>
      </w:r>
      <w:r w:rsidRPr="69161369" w:rsidR="71D5226B">
        <w:rPr>
          <w:rFonts w:ascii="Calibri" w:hAnsi="Calibri" w:eastAsia="Calibri" w:cs="Calibri"/>
          <w:i/>
          <w:iCs/>
          <w:color w:val="000000" w:themeColor="text1"/>
        </w:rPr>
        <w:t xml:space="preserve">Screening: enteredit_findings (FINDING_CATEGORY = </w:t>
      </w:r>
      <w:r w:rsidRPr="69161369" w:rsidR="71D5226B">
        <w:rPr>
          <w:rFonts w:ascii="Calibri" w:hAnsi="Calibri" w:eastAsia="Calibri" w:cs="Calibri"/>
          <w:i/>
          <w:iCs/>
          <w:color w:val="074F6A" w:themeColor="accent4" w:themeShade="80"/>
        </w:rPr>
        <w:t>'1 - Negative'</w:t>
      </w:r>
      <w:r w:rsidRPr="69161369" w:rsidR="71D5226B">
        <w:rPr>
          <w:rFonts w:ascii="Calibri" w:hAnsi="Calibri" w:eastAsia="Calibri" w:cs="Calibri"/>
          <w:i/>
          <w:iCs/>
        </w:rPr>
        <w:t>)</w:t>
      </w:r>
    </w:p>
    <w:p w:rsidR="6CFB550B" w:rsidP="69161369" w:rsidRDefault="68AA303D" w14:paraId="6A22C4FF" w14:textId="6AABB56C">
      <w:pPr>
        <w:pStyle w:val="ListParagraph"/>
        <w:numPr>
          <w:ilvl w:val="2"/>
          <w:numId w:val="7"/>
        </w:numPr>
        <w:rPr>
          <w:rFonts w:ascii="Calibri" w:hAnsi="Calibri" w:eastAsia="Calibri" w:cs="Calibri"/>
          <w:i/>
          <w:iCs/>
        </w:rPr>
      </w:pPr>
      <w:r w:rsidRPr="69161369">
        <w:rPr>
          <w:rFonts w:ascii="Calibri" w:hAnsi="Calibri" w:eastAsia="Calibri" w:cs="Calibri"/>
          <w:i/>
          <w:iCs/>
        </w:rPr>
        <w:t xml:space="preserve">[Alternative] </w:t>
      </w:r>
      <w:r w:rsidRPr="69161369" w:rsidR="5BF5E386">
        <w:rPr>
          <w:rFonts w:ascii="Calibri" w:hAnsi="Calibri" w:eastAsia="Calibri" w:cs="Calibri"/>
          <w:i/>
          <w:iCs/>
          <w:color w:val="000000" w:themeColor="text1"/>
        </w:rPr>
        <w:t xml:space="preserve">Screening: enteredit_findings </w:t>
      </w:r>
      <w:r w:rsidRPr="69161369" w:rsidR="18529FA7">
        <w:rPr>
          <w:rFonts w:ascii="Calibri" w:hAnsi="Calibri" w:eastAsia="Calibri" w:cs="Calibri"/>
          <w:i/>
          <w:iCs/>
          <w:color w:val="000000" w:themeColor="text1"/>
        </w:rPr>
        <w:t xml:space="preserve">(FINDING_CATEGORY = </w:t>
      </w:r>
      <w:r w:rsidRPr="69161369" w:rsidR="18529FA7">
        <w:rPr>
          <w:rFonts w:ascii="Calibri" w:hAnsi="Calibri" w:eastAsia="Calibri" w:cs="Calibri"/>
          <w:i/>
          <w:iCs/>
          <w:color w:val="074F6A" w:themeColor="accent4" w:themeShade="80"/>
        </w:rPr>
        <w:t>'2 - Benign finding'</w:t>
      </w:r>
      <w:r w:rsidRPr="69161369" w:rsidR="18529FA7">
        <w:rPr>
          <w:rFonts w:ascii="Calibri" w:hAnsi="Calibri" w:eastAsia="Calibri" w:cs="Calibri"/>
          <w:i/>
          <w:iCs/>
        </w:rPr>
        <w:t>)</w:t>
      </w:r>
    </w:p>
    <w:p w:rsidR="75342988" w:rsidP="69161369" w:rsidRDefault="75342988" w14:paraId="60652048" w14:textId="62738836">
      <w:pPr>
        <w:pStyle w:val="ListParagraph"/>
        <w:numPr>
          <w:ilvl w:val="3"/>
          <w:numId w:val="7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</w:rPr>
        <w:t>shouldn’t account for more than 10% of control cases</w:t>
      </w:r>
    </w:p>
    <w:p w:rsidR="3E04A325" w:rsidP="69161369" w:rsidRDefault="3E04A325" w14:paraId="3DAEB6E2" w14:textId="51541522">
      <w:pPr>
        <w:pStyle w:val="Heading4"/>
        <w:rPr>
          <w:rFonts w:ascii="Calibri" w:hAnsi="Calibri" w:eastAsia="Calibri" w:cs="Calibri"/>
          <w:b/>
          <w:bCs/>
        </w:rPr>
      </w:pPr>
      <w:r w:rsidRPr="69161369">
        <w:rPr>
          <w:rFonts w:ascii="Calibri" w:hAnsi="Calibri" w:eastAsia="Calibri" w:cs="Calibri"/>
          <w:b/>
          <w:bCs/>
        </w:rPr>
        <w:t>Locate Control Index</w:t>
      </w:r>
    </w:p>
    <w:p w:rsidRPr="00010273" w:rsidR="3E04A325" w:rsidP="69161369" w:rsidRDefault="3E04A325" w14:paraId="58B4E99D" w14:textId="4787F49F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000000" w:themeColor="text1"/>
        </w:rPr>
        <w:t xml:space="preserve">Locate </w:t>
      </w:r>
      <w:r w:rsidRPr="00010273">
        <w:rPr>
          <w:rFonts w:ascii="Calibri" w:hAnsi="Calibri" w:eastAsia="Calibri" w:cs="Calibri"/>
          <w:color w:val="00B0F0"/>
        </w:rPr>
        <w:t>Index-1</w:t>
      </w:r>
    </w:p>
    <w:p w:rsidRPr="00010273" w:rsidR="1CA8BFD8" w:rsidP="69161369" w:rsidRDefault="1CA8BFD8" w14:paraId="5D3DFBAA" w14:textId="68720039">
      <w:pPr>
        <w:pStyle w:val="ListParagraph"/>
        <w:numPr>
          <w:ilvl w:val="0"/>
          <w:numId w:val="6"/>
        </w:numPr>
        <w:rPr>
          <w:rFonts w:ascii="Calibri" w:hAnsi="Calibri" w:eastAsia="Calibri" w:cs="Calibri"/>
        </w:rPr>
      </w:pPr>
      <w:r w:rsidRPr="00010273">
        <w:rPr>
          <w:rFonts w:ascii="Calibri" w:hAnsi="Calibri" w:eastAsia="Calibri" w:cs="Calibri"/>
          <w:color w:val="000000" w:themeColor="text1"/>
        </w:rPr>
        <w:t>Find the record with BIRADS</w:t>
      </w:r>
      <w:proofErr w:type="gramStart"/>
      <w:r w:rsidRPr="00010273">
        <w:rPr>
          <w:rFonts w:ascii="Calibri" w:hAnsi="Calibri" w:eastAsia="Calibri" w:cs="Calibri"/>
          <w:color w:val="000000" w:themeColor="text1"/>
        </w:rPr>
        <w:t>=[</w:t>
      </w:r>
      <w:proofErr w:type="gramEnd"/>
      <w:r w:rsidRPr="00010273">
        <w:rPr>
          <w:rFonts w:ascii="Calibri" w:hAnsi="Calibri" w:eastAsia="Calibri" w:cs="Calibri"/>
          <w:color w:val="000000" w:themeColor="text1"/>
        </w:rPr>
        <w:t xml:space="preserve">1,2] &amp; image available --&gt; For each PID, marke the earliest exam date as </w:t>
      </w:r>
      <w:r w:rsidRPr="00010273" w:rsidR="4203034D">
        <w:rPr>
          <w:rFonts w:ascii="Calibri" w:hAnsi="Calibri" w:eastAsia="Calibri" w:cs="Calibri"/>
          <w:color w:val="00B0F0"/>
        </w:rPr>
        <w:t>Index-1</w:t>
      </w:r>
    </w:p>
    <w:p w:rsidRPr="00010273" w:rsidR="3E04A325" w:rsidP="69161369" w:rsidRDefault="3E04A325" w14:paraId="3C24E628" w14:textId="1191046D">
      <w:pPr>
        <w:pStyle w:val="ListParagraph"/>
        <w:numPr>
          <w:ilvl w:val="1"/>
          <w:numId w:val="6"/>
        </w:numPr>
        <w:rPr>
          <w:rFonts w:ascii="Calibri" w:hAnsi="Calibri" w:eastAsia="Calibri" w:cs="Calibri"/>
        </w:rPr>
      </w:pPr>
      <w:r w:rsidRPr="00010273">
        <w:rPr>
          <w:rFonts w:ascii="Calibri" w:hAnsi="Calibri" w:eastAsia="Calibri" w:cs="Calibri"/>
          <w:color w:val="000000" w:themeColor="text1"/>
        </w:rPr>
        <w:t xml:space="preserve">More than one exam date can be marked as </w:t>
      </w:r>
      <w:r w:rsidRPr="00010273" w:rsidR="457995F0">
        <w:rPr>
          <w:rFonts w:ascii="Calibri" w:hAnsi="Calibri" w:eastAsia="Calibri" w:cs="Calibri"/>
          <w:color w:val="00B0F0"/>
        </w:rPr>
        <w:t>Index-1</w:t>
      </w:r>
    </w:p>
    <w:p w:rsidRPr="00010273" w:rsidR="457995F0" w:rsidP="69161369" w:rsidRDefault="457995F0" w14:paraId="11FEDF96" w14:textId="49195C59">
      <w:pPr>
        <w:pStyle w:val="ListParagraph"/>
        <w:numPr>
          <w:ilvl w:val="2"/>
          <w:numId w:val="6"/>
        </w:numPr>
        <w:rPr>
          <w:rFonts w:ascii="Calibri" w:hAnsi="Calibri" w:eastAsia="Calibri" w:cs="Calibri"/>
        </w:rPr>
      </w:pPr>
      <w:r w:rsidRPr="00010273">
        <w:rPr>
          <w:rFonts w:ascii="Calibri" w:hAnsi="Calibri" w:eastAsia="Calibri" w:cs="Calibri"/>
        </w:rPr>
        <w:t xml:space="preserve">Find the exam dates that are within the following 9 months of the </w:t>
      </w:r>
      <w:r w:rsidRPr="00010273">
        <w:rPr>
          <w:rFonts w:ascii="Calibri" w:hAnsi="Calibri" w:eastAsia="Calibri" w:cs="Calibri"/>
          <w:color w:val="00B0F0"/>
        </w:rPr>
        <w:t xml:space="preserve">Index-1 </w:t>
      </w:r>
      <w:r w:rsidRPr="00010273">
        <w:rPr>
          <w:rFonts w:ascii="Calibri" w:hAnsi="Calibri" w:eastAsia="Calibri" w:cs="Calibri"/>
        </w:rPr>
        <w:t xml:space="preserve">exam date and marked as </w:t>
      </w:r>
      <w:r w:rsidRPr="00010273">
        <w:rPr>
          <w:rFonts w:ascii="Calibri" w:hAnsi="Calibri" w:eastAsia="Calibri" w:cs="Calibri"/>
          <w:color w:val="00B0F0"/>
        </w:rPr>
        <w:t>Index-1</w:t>
      </w:r>
    </w:p>
    <w:p w:rsidR="3E04A325" w:rsidP="69161369" w:rsidRDefault="3E04A325" w14:paraId="285EF8DF" w14:textId="6B9839E1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000000" w:themeColor="text1"/>
        </w:rPr>
        <w:t xml:space="preserve">Locate </w:t>
      </w:r>
      <w:r w:rsidRPr="69161369">
        <w:rPr>
          <w:rFonts w:ascii="Calibri" w:hAnsi="Calibri" w:eastAsia="Calibri" w:cs="Calibri"/>
          <w:color w:val="7030A0"/>
        </w:rPr>
        <w:t>Index</w:t>
      </w:r>
    </w:p>
    <w:p w:rsidR="46485715" w:rsidP="69161369" w:rsidRDefault="46485715" w14:paraId="76F8D4B1" w14:textId="6607848A">
      <w:pPr>
        <w:pStyle w:val="ListParagraph"/>
        <w:numPr>
          <w:ilvl w:val="0"/>
          <w:numId w:val="5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000000" w:themeColor="text1"/>
        </w:rPr>
        <w:t>Exam dates that are within the t</w:t>
      </w:r>
      <w:r w:rsidRPr="69161369">
        <w:rPr>
          <w:rFonts w:ascii="Calibri" w:hAnsi="Calibri" w:eastAsia="Calibri" w:cs="Calibri"/>
        </w:rPr>
        <w:t xml:space="preserve">ime interval, marked as </w:t>
      </w:r>
      <w:r w:rsidRPr="69161369">
        <w:rPr>
          <w:rFonts w:ascii="Calibri" w:hAnsi="Calibri" w:eastAsia="Calibri" w:cs="Calibri"/>
          <w:color w:val="7030A0"/>
        </w:rPr>
        <w:t>Index</w:t>
      </w:r>
    </w:p>
    <w:p w:rsidR="3E04A325" w:rsidP="69161369" w:rsidRDefault="3E04A325" w14:paraId="0187DE18" w14:textId="40D0D188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color w:val="000000" w:themeColor="text1"/>
        </w:rPr>
      </w:pPr>
      <w:r w:rsidRPr="69161369">
        <w:rPr>
          <w:rFonts w:ascii="Calibri" w:hAnsi="Calibri" w:eastAsia="Calibri" w:cs="Calibri"/>
          <w:color w:val="000000" w:themeColor="text1"/>
        </w:rPr>
        <w:t xml:space="preserve">274 days, 9 months ≤ </w:t>
      </w:r>
      <w:r w:rsidRPr="69161369" w:rsidR="20CB153C">
        <w:rPr>
          <w:rFonts w:ascii="Calibri" w:hAnsi="Calibri" w:eastAsia="Calibri" w:cs="Calibri"/>
          <w:color w:val="000000" w:themeColor="text1"/>
        </w:rPr>
        <w:t>t</w:t>
      </w:r>
      <w:r w:rsidRPr="69161369">
        <w:rPr>
          <w:rFonts w:ascii="Calibri" w:hAnsi="Calibri" w:eastAsia="Calibri" w:cs="Calibri"/>
        </w:rPr>
        <w:t xml:space="preserve">ime interval </w:t>
      </w:r>
      <w:r w:rsidRPr="69161369">
        <w:rPr>
          <w:rFonts w:ascii="Calibri" w:hAnsi="Calibri" w:eastAsia="Calibri" w:cs="Calibri"/>
          <w:color w:val="000000" w:themeColor="text1"/>
        </w:rPr>
        <w:t>(</w:t>
      </w:r>
      <w:r w:rsidRPr="69161369" w:rsidR="171C079C">
        <w:rPr>
          <w:rFonts w:ascii="Calibri" w:hAnsi="Calibri" w:eastAsia="Calibri" w:cs="Calibri"/>
          <w:color w:val="000000" w:themeColor="text1"/>
        </w:rPr>
        <w:t xml:space="preserve">exam </w:t>
      </w:r>
      <w:r w:rsidRPr="69161369">
        <w:rPr>
          <w:rFonts w:ascii="Calibri" w:hAnsi="Calibri" w:eastAsia="Calibri" w:cs="Calibri"/>
          <w:color w:val="000000" w:themeColor="text1"/>
        </w:rPr>
        <w:t xml:space="preserve">date </w:t>
      </w:r>
      <w:r w:rsidRPr="69161369">
        <w:rPr>
          <w:rFonts w:ascii="Calibri" w:hAnsi="Calibri" w:eastAsia="Calibri" w:cs="Calibri"/>
          <w:b/>
          <w:bCs/>
          <w:i/>
          <w:iCs/>
          <w:color w:val="000000" w:themeColor="text1"/>
          <w:u w:val="single"/>
        </w:rPr>
        <w:t xml:space="preserve">minus </w:t>
      </w:r>
      <w:r w:rsidRPr="69161369">
        <w:rPr>
          <w:rFonts w:ascii="Calibri" w:hAnsi="Calibri" w:eastAsia="Calibri" w:cs="Calibri"/>
          <w:color w:val="000000" w:themeColor="text1"/>
        </w:rPr>
        <w:t xml:space="preserve">the </w:t>
      </w:r>
      <w:r w:rsidRPr="69161369" w:rsidR="098B2AC0">
        <w:rPr>
          <w:rFonts w:ascii="Calibri" w:hAnsi="Calibri" w:eastAsia="Calibri" w:cs="Calibri"/>
          <w:color w:val="000000" w:themeColor="text1"/>
        </w:rPr>
        <w:t xml:space="preserve">earliest </w:t>
      </w:r>
      <w:r w:rsidRPr="69161369">
        <w:rPr>
          <w:rFonts w:ascii="Calibri" w:hAnsi="Calibri" w:eastAsia="Calibri" w:cs="Calibri"/>
          <w:color w:val="000000" w:themeColor="text1"/>
        </w:rPr>
        <w:t xml:space="preserve">screening/diagnosis exam date </w:t>
      </w:r>
      <w:r w:rsidRPr="69161369" w:rsidR="0D6E8A02">
        <w:rPr>
          <w:rFonts w:ascii="Calibri" w:hAnsi="Calibri" w:eastAsia="Calibri" w:cs="Calibri"/>
          <w:color w:val="000000" w:themeColor="text1"/>
        </w:rPr>
        <w:t xml:space="preserve">marked as </w:t>
      </w:r>
      <w:r w:rsidRPr="69161369">
        <w:rPr>
          <w:rFonts w:ascii="Calibri" w:hAnsi="Calibri" w:eastAsia="Calibri" w:cs="Calibri"/>
          <w:color w:val="00B0F0"/>
        </w:rPr>
        <w:t>Index-1</w:t>
      </w:r>
      <w:r w:rsidRPr="69161369">
        <w:rPr>
          <w:rFonts w:ascii="Calibri" w:hAnsi="Calibri" w:eastAsia="Calibri" w:cs="Calibri"/>
          <w:color w:val="000000" w:themeColor="text1"/>
        </w:rPr>
        <w:t>) ≤ 548 days, 1.5 year</w:t>
      </w:r>
    </w:p>
    <w:p w:rsidRPr="00010273" w:rsidR="15D8302F" w:rsidP="69161369" w:rsidRDefault="15D8302F" w14:paraId="6E1F1082" w14:textId="7AD0A5DE">
      <w:pPr>
        <w:pStyle w:val="ListParagraph"/>
        <w:numPr>
          <w:ilvl w:val="1"/>
          <w:numId w:val="5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000000" w:themeColor="text1"/>
        </w:rPr>
        <w:t xml:space="preserve">More </w:t>
      </w:r>
      <w:r w:rsidRPr="00010273">
        <w:rPr>
          <w:rFonts w:ascii="Calibri" w:hAnsi="Calibri" w:eastAsia="Calibri" w:cs="Calibri"/>
          <w:color w:val="000000" w:themeColor="text1"/>
        </w:rPr>
        <w:t xml:space="preserve">than one exam date can be marked as </w:t>
      </w:r>
      <w:r w:rsidRPr="00010273">
        <w:rPr>
          <w:rFonts w:ascii="Calibri" w:hAnsi="Calibri" w:eastAsia="Calibri" w:cs="Calibri"/>
          <w:color w:val="7030A0"/>
        </w:rPr>
        <w:t>Index</w:t>
      </w:r>
      <w:r w:rsidRPr="00010273" w:rsidR="3E04A325">
        <w:rPr>
          <w:rFonts w:ascii="Calibri" w:hAnsi="Calibri" w:eastAsia="Calibri" w:cs="Calibri"/>
        </w:rPr>
        <w:t xml:space="preserve"> </w:t>
      </w:r>
    </w:p>
    <w:p w:rsidR="69161369" w:rsidP="69161369" w:rsidRDefault="69161369" w14:paraId="75D59B75" w14:textId="3283EF5F">
      <w:pPr>
        <w:rPr>
          <w:rFonts w:ascii="Calibri" w:hAnsi="Calibri" w:eastAsia="Calibri" w:cs="Calibri"/>
        </w:rPr>
      </w:pPr>
    </w:p>
    <w:p w:rsidR="6CFB550B" w:rsidP="69161369" w:rsidRDefault="1053FB00" w14:paraId="5BE3A997" w14:textId="084B32E6">
      <w:p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</w:rPr>
        <w:t>All screening --&gt; 1</w:t>
      </w:r>
      <w:r w:rsidRPr="69161369" w:rsidR="2A14CC51">
        <w:rPr>
          <w:rFonts w:ascii="Calibri" w:hAnsi="Calibri" w:eastAsia="Calibri" w:cs="Calibri"/>
        </w:rPr>
        <w:t>0</w:t>
      </w:r>
      <w:r w:rsidRPr="69161369">
        <w:rPr>
          <w:rFonts w:ascii="Calibri" w:hAnsi="Calibri" w:eastAsia="Calibri" w:cs="Calibri"/>
        </w:rPr>
        <w:t xml:space="preserve">% of all </w:t>
      </w:r>
      <w:r w:rsidRPr="69161369" w:rsidR="4D61ECB2">
        <w:rPr>
          <w:rFonts w:ascii="Calibri" w:hAnsi="Calibri" w:eastAsia="Calibri" w:cs="Calibri"/>
        </w:rPr>
        <w:t xml:space="preserve">screening </w:t>
      </w:r>
      <w:r w:rsidRPr="69161369">
        <w:rPr>
          <w:rFonts w:ascii="Calibri" w:hAnsi="Calibri" w:eastAsia="Calibri" w:cs="Calibri"/>
        </w:rPr>
        <w:t>get recall</w:t>
      </w:r>
      <w:r w:rsidRPr="69161369" w:rsidR="5279B89E">
        <w:rPr>
          <w:rFonts w:ascii="Calibri" w:hAnsi="Calibri" w:eastAsia="Calibri" w:cs="Calibri"/>
        </w:rPr>
        <w:t>, diagnosis --&gt; 5%</w:t>
      </w:r>
      <w:r w:rsidRPr="69161369">
        <w:rPr>
          <w:rFonts w:ascii="Calibri" w:hAnsi="Calibri" w:eastAsia="Calibri" w:cs="Calibri"/>
        </w:rPr>
        <w:t xml:space="preserve"> </w:t>
      </w:r>
      <w:r w:rsidRPr="69161369" w:rsidR="1A658097">
        <w:rPr>
          <w:rFonts w:ascii="Calibri" w:hAnsi="Calibri" w:eastAsia="Calibri" w:cs="Calibri"/>
        </w:rPr>
        <w:t xml:space="preserve">of all screening get </w:t>
      </w:r>
      <w:r w:rsidRPr="69161369">
        <w:rPr>
          <w:rFonts w:ascii="Calibri" w:hAnsi="Calibri" w:eastAsia="Calibri" w:cs="Calibri"/>
        </w:rPr>
        <w:t xml:space="preserve">biopsy --&gt; </w:t>
      </w:r>
      <w:r w:rsidRPr="69161369" w:rsidR="3CB6AB9B">
        <w:rPr>
          <w:rFonts w:ascii="Calibri" w:hAnsi="Calibri" w:eastAsia="Calibri" w:cs="Calibri"/>
        </w:rPr>
        <w:t>1.5%</w:t>
      </w:r>
      <w:r w:rsidRPr="69161369">
        <w:rPr>
          <w:rFonts w:ascii="Calibri" w:hAnsi="Calibri" w:eastAsia="Calibri" w:cs="Calibri"/>
        </w:rPr>
        <w:t xml:space="preserve"> o</w:t>
      </w:r>
      <w:r w:rsidRPr="69161369" w:rsidR="73179CD2">
        <w:rPr>
          <w:rFonts w:ascii="Calibri" w:hAnsi="Calibri" w:eastAsia="Calibri" w:cs="Calibri"/>
        </w:rPr>
        <w:t>f all</w:t>
      </w:r>
      <w:r w:rsidRPr="69161369" w:rsidR="4FE57F7F">
        <w:rPr>
          <w:rFonts w:ascii="Calibri" w:hAnsi="Calibri" w:eastAsia="Calibri" w:cs="Calibri"/>
        </w:rPr>
        <w:t xml:space="preserve"> screening: </w:t>
      </w:r>
      <w:r w:rsidRPr="69161369">
        <w:rPr>
          <w:rFonts w:ascii="Calibri" w:hAnsi="Calibri" w:eastAsia="Calibri" w:cs="Calibri"/>
        </w:rPr>
        <w:t xml:space="preserve">positive </w:t>
      </w:r>
      <w:r w:rsidRPr="69161369" w:rsidR="75EC3711">
        <w:rPr>
          <w:rFonts w:ascii="Calibri" w:hAnsi="Calibri" w:eastAsia="Calibri" w:cs="Calibri"/>
        </w:rPr>
        <w:t>biopsy</w:t>
      </w:r>
    </w:p>
    <w:p w:rsidR="6CFB550B" w:rsidP="69161369" w:rsidRDefault="08327A08" w14:paraId="3A0BD562" w14:textId="77B493AA">
      <w:p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</w:rPr>
        <w:t>Usual time interval between a radiologist recommending a follow-up biopsy and the patient having the biopsy</w:t>
      </w:r>
    </w:p>
    <w:p w:rsidR="6CFB550B" w:rsidP="69161369" w:rsidRDefault="08327A08" w14:paraId="55F13E41" w14:textId="5D392E20">
      <w:pPr>
        <w:pStyle w:val="ListParagraph"/>
        <w:numPr>
          <w:ilvl w:val="0"/>
          <w:numId w:val="13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</w:rPr>
        <w:t>Interval: screen-biopsy: &lt;= 1year</w:t>
      </w:r>
    </w:p>
    <w:p w:rsidR="6CFB550B" w:rsidP="69161369" w:rsidRDefault="08327A08" w14:paraId="4478A027" w14:textId="2446C694">
      <w:pPr>
        <w:pStyle w:val="ListParagraph"/>
        <w:numPr>
          <w:ilvl w:val="0"/>
          <w:numId w:val="13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</w:rPr>
        <w:lastRenderedPageBreak/>
        <w:t>Interval: diag-biopsy: &lt;= 90 days</w:t>
      </w:r>
    </w:p>
    <w:p w:rsidR="6CFB550B" w:rsidP="6CFB550B" w:rsidRDefault="6CFB550B" w14:paraId="09B94D7B" w14:textId="4CE324B0">
      <w:pPr>
        <w:rPr>
          <w:rFonts w:ascii="Calibri" w:hAnsi="Calibri" w:eastAsia="Calibri" w:cs="Calibri"/>
        </w:rPr>
      </w:pPr>
    </w:p>
    <w:p w:rsidR="68B9A5AC" w:rsidP="0CBDDFB0" w:rsidRDefault="68B9A5AC" w14:paraId="4409ADA0" w14:textId="5A5BE990">
      <w:pPr>
        <w:pStyle w:val="Heading3"/>
        <w:rPr>
          <w:rFonts w:ascii="Calibri" w:hAnsi="Calibri" w:eastAsia="Calibri" w:cs="Calibri"/>
          <w:b/>
          <w:bCs/>
          <w:color w:val="C00000"/>
        </w:rPr>
      </w:pPr>
      <w:r w:rsidRPr="7E4410D2">
        <w:rPr>
          <w:rFonts w:ascii="Calibri" w:hAnsi="Calibri" w:eastAsia="Calibri" w:cs="Calibri"/>
          <w:b/>
          <w:bCs/>
          <w:color w:val="C00000"/>
        </w:rPr>
        <w:t>Question</w:t>
      </w:r>
      <w:r w:rsidRPr="7E4410D2" w:rsidR="13970D47">
        <w:rPr>
          <w:rFonts w:ascii="Calibri" w:hAnsi="Calibri" w:eastAsia="Calibri" w:cs="Calibri"/>
          <w:b/>
          <w:bCs/>
          <w:color w:val="C00000"/>
        </w:rPr>
        <w:t xml:space="preserve"> ‼️</w:t>
      </w:r>
    </w:p>
    <w:p w:rsidR="3DA49B93" w:rsidP="69161369" w:rsidRDefault="3DA49B93" w14:paraId="7C1E498F" w14:textId="511C2FF5">
      <w:pPr>
        <w:pStyle w:val="ListParagraph"/>
        <w:numPr>
          <w:ilvl w:val="0"/>
          <w:numId w:val="2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</w:rPr>
        <w:t>[</w:t>
      </w:r>
      <w:r w:rsidRPr="69161369">
        <w:rPr>
          <w:rFonts w:ascii="Calibri" w:hAnsi="Calibri" w:eastAsia="Calibri" w:cs="Calibri"/>
          <w:b/>
          <w:bCs/>
          <w:color w:val="0070C0"/>
        </w:rPr>
        <w:t>Control</w:t>
      </w:r>
      <w:r w:rsidRPr="69161369">
        <w:rPr>
          <w:rFonts w:ascii="Calibri" w:hAnsi="Calibri" w:eastAsia="Calibri" w:cs="Calibri"/>
        </w:rPr>
        <w:t xml:space="preserve">] </w:t>
      </w:r>
      <w:r w:rsidRPr="69161369" w:rsidR="40BDA3A0">
        <w:rPr>
          <w:rFonts w:ascii="Calibri" w:hAnsi="Calibri" w:eastAsia="Calibri" w:cs="Calibri"/>
        </w:rPr>
        <w:t>How clean the control group should be?</w:t>
      </w:r>
    </w:p>
    <w:p w:rsidR="40BDA3A0" w:rsidP="69161369" w:rsidRDefault="40BDA3A0" w14:paraId="349CE230" w14:textId="7C6FF7C6">
      <w:pPr>
        <w:pStyle w:val="ListParagraph"/>
        <w:numPr>
          <w:ilvl w:val="1"/>
          <w:numId w:val="2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</w:rPr>
        <w:t xml:space="preserve">Prior to the </w:t>
      </w:r>
      <w:r w:rsidRPr="69161369">
        <w:rPr>
          <w:rFonts w:ascii="Calibri" w:hAnsi="Calibri" w:eastAsia="Calibri" w:cs="Calibri"/>
          <w:color w:val="00B0F0"/>
        </w:rPr>
        <w:t>index-</w:t>
      </w:r>
      <w:proofErr w:type="gramStart"/>
      <w:r w:rsidRPr="69161369">
        <w:rPr>
          <w:rFonts w:ascii="Calibri" w:hAnsi="Calibri" w:eastAsia="Calibri" w:cs="Calibri"/>
          <w:color w:val="00B0F0"/>
        </w:rPr>
        <w:t>1</w:t>
      </w:r>
      <w:r w:rsidRPr="69161369">
        <w:rPr>
          <w:rFonts w:ascii="Calibri" w:hAnsi="Calibri" w:eastAsia="Calibri" w:cs="Calibri"/>
        </w:rPr>
        <w:t xml:space="preserve"> year</w:t>
      </w:r>
      <w:proofErr w:type="gramEnd"/>
      <w:r w:rsidRPr="69161369">
        <w:rPr>
          <w:rFonts w:ascii="Calibri" w:hAnsi="Calibri" w:eastAsia="Calibri" w:cs="Calibri"/>
        </w:rPr>
        <w:t xml:space="preserve">, </w:t>
      </w:r>
      <w:r>
        <w:tab/>
      </w:r>
      <w:r w:rsidRPr="69161369">
        <w:rPr>
          <w:rFonts w:ascii="Calibri" w:hAnsi="Calibri" w:eastAsia="Calibri" w:cs="Calibri"/>
        </w:rPr>
        <w:t>possible scenario could be</w:t>
      </w:r>
    </w:p>
    <w:p w:rsidR="070385B5" w:rsidP="69161369" w:rsidRDefault="070385B5" w14:paraId="6A555D96" w14:textId="353EF08C">
      <w:pPr>
        <w:pStyle w:val="ListParagraph"/>
        <w:numPr>
          <w:ilvl w:val="2"/>
          <w:numId w:val="2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FF0000"/>
        </w:rPr>
        <w:t>✔︎</w:t>
      </w:r>
      <w:r w:rsidRPr="69161369" w:rsidR="558A5EF6">
        <w:rPr>
          <w:rFonts w:ascii="Calibri" w:hAnsi="Calibri" w:eastAsia="Calibri" w:cs="Calibri"/>
          <w:color w:val="FF0000"/>
        </w:rPr>
        <w:t xml:space="preserve"> </w:t>
      </w:r>
      <w:r w:rsidRPr="69161369" w:rsidR="40BDA3A0">
        <w:rPr>
          <w:rFonts w:ascii="Calibri" w:hAnsi="Calibri" w:eastAsia="Calibri" w:cs="Calibri"/>
        </w:rPr>
        <w:t xml:space="preserve">No visit before </w:t>
      </w:r>
      <w:r w:rsidRPr="69161369" w:rsidR="40BDA3A0">
        <w:rPr>
          <w:rFonts w:ascii="Calibri" w:hAnsi="Calibri" w:eastAsia="Calibri" w:cs="Calibri"/>
          <w:color w:val="00B0F0"/>
        </w:rPr>
        <w:t>index-1</w:t>
      </w:r>
      <w:r w:rsidRPr="69161369" w:rsidR="6402D621">
        <w:rPr>
          <w:rFonts w:ascii="Calibri" w:hAnsi="Calibri" w:eastAsia="Calibri" w:cs="Calibri"/>
          <w:color w:val="00B0F0"/>
        </w:rPr>
        <w:t xml:space="preserve"> </w:t>
      </w:r>
    </w:p>
    <w:p w:rsidR="74400768" w:rsidP="69161369" w:rsidRDefault="74400768" w14:paraId="11D04A96" w14:textId="686A3925">
      <w:pPr>
        <w:pStyle w:val="ListParagraph"/>
        <w:numPr>
          <w:ilvl w:val="2"/>
          <w:numId w:val="2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  <w:color w:val="FF0000"/>
        </w:rPr>
        <w:t>✔︎</w:t>
      </w:r>
      <w:r w:rsidRPr="69161369" w:rsidR="558A5EF6">
        <w:rPr>
          <w:rFonts w:ascii="Calibri" w:hAnsi="Calibri" w:eastAsia="Calibri" w:cs="Calibri"/>
          <w:color w:val="FF0000"/>
        </w:rPr>
        <w:t xml:space="preserve"> </w:t>
      </w:r>
      <w:r w:rsidRPr="69161369" w:rsidR="40BDA3A0">
        <w:rPr>
          <w:rFonts w:ascii="Calibri" w:hAnsi="Calibri" w:eastAsia="Calibri" w:cs="Calibri"/>
        </w:rPr>
        <w:t>Only BIRADS 1 or 2</w:t>
      </w:r>
      <w:r w:rsidRPr="69161369" w:rsidR="4929A6C0">
        <w:rPr>
          <w:rFonts w:ascii="Calibri" w:hAnsi="Calibri" w:eastAsia="Calibri" w:cs="Calibri"/>
        </w:rPr>
        <w:t xml:space="preserve"> </w:t>
      </w:r>
    </w:p>
    <w:p w:rsidR="40BDA3A0" w:rsidP="69161369" w:rsidRDefault="40BDA3A0" w14:paraId="59FD45FD" w14:textId="6E75F2F5">
      <w:pPr>
        <w:pStyle w:val="ListParagraph"/>
        <w:numPr>
          <w:ilvl w:val="2"/>
          <w:numId w:val="2"/>
        </w:numPr>
        <w:rPr>
          <w:rFonts w:ascii="Calibri" w:hAnsi="Calibri" w:eastAsia="Calibri" w:cs="Calibri"/>
        </w:rPr>
      </w:pPr>
      <w:r w:rsidRPr="69161369">
        <w:rPr>
          <w:rFonts w:ascii="Calibri" w:hAnsi="Calibri" w:eastAsia="Calibri" w:cs="Calibri"/>
        </w:rPr>
        <w:t xml:space="preserve">BIRADS (0 - Need additional imaging evaluation; </w:t>
      </w:r>
      <w:r w:rsidRPr="69161369" w:rsidR="56E9A1DD">
        <w:rPr>
          <w:rFonts w:ascii="Calibri" w:hAnsi="Calibri" w:eastAsia="Calibri" w:cs="Calibri"/>
        </w:rPr>
        <w:t xml:space="preserve">3 - Probably benign - short interval follow-up; </w:t>
      </w:r>
      <w:r w:rsidRPr="69161369">
        <w:rPr>
          <w:rFonts w:ascii="Calibri" w:hAnsi="Calibri" w:eastAsia="Calibri" w:cs="Calibri"/>
        </w:rPr>
        <w:t>4 - Suspicious abnormality, biopsy should be considered</w:t>
      </w:r>
      <w:r w:rsidRPr="69161369" w:rsidR="0B925B47">
        <w:rPr>
          <w:rFonts w:ascii="Calibri" w:hAnsi="Calibri" w:eastAsia="Calibri" w:cs="Calibri"/>
        </w:rPr>
        <w:t>; 4A - Suspicious abnormality - biopsy should be considered - low suspicion</w:t>
      </w:r>
      <w:r w:rsidRPr="69161369" w:rsidR="4A85A057">
        <w:rPr>
          <w:rFonts w:ascii="Calibri" w:hAnsi="Calibri" w:eastAsia="Calibri" w:cs="Calibri"/>
        </w:rPr>
        <w:t>; 6 - Known biopsy proven malignancy; 99 - Post procedure mammograms for marker placement</w:t>
      </w:r>
      <w:r w:rsidRPr="69161369">
        <w:rPr>
          <w:rFonts w:ascii="Calibri" w:hAnsi="Calibri" w:eastAsia="Calibri" w:cs="Calibri"/>
        </w:rPr>
        <w:t>)</w:t>
      </w:r>
    </w:p>
    <w:p w:rsidR="2423F674" w:rsidP="69161369" w:rsidRDefault="2423F674" w14:paraId="0B641BF5" w14:textId="2C75FCB7">
      <w:pPr>
        <w:pStyle w:val="ListParagraph"/>
        <w:numPr>
          <w:ilvl w:val="1"/>
          <w:numId w:val="2"/>
        </w:numPr>
        <w:rPr>
          <w:color w:val="FF0000"/>
        </w:rPr>
      </w:pPr>
      <w:r w:rsidRPr="466CAE44" w:rsidR="2423F674">
        <w:rPr>
          <w:rFonts w:ascii="Calibri" w:hAnsi="Calibri" w:eastAsia="Calibri" w:cs="Calibri"/>
          <w:color w:val="FF0000"/>
        </w:rPr>
        <w:t>See Control/</w:t>
      </w:r>
      <w:r w:rsidRPr="466CAE44" w:rsidR="2423F674">
        <w:rPr>
          <w:color w:val="FF0000"/>
        </w:rPr>
        <w:t>[discuss] clean_control_cohort.xlsx</w:t>
      </w:r>
    </w:p>
    <w:p w:rsidR="53FE08F8" w:rsidP="466CAE44" w:rsidRDefault="53FE08F8" w14:paraId="016B8AB5" w14:textId="485A84B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left"/>
        <w:rPr>
          <w:color w:val="FF0000"/>
        </w:rPr>
      </w:pPr>
      <w:r w:rsidRPr="466CAE44" w:rsidR="53FE08F8">
        <w:rPr>
          <w:color w:val="FF0000"/>
        </w:rPr>
        <w:t xml:space="preserve">Missing information in </w:t>
      </w:r>
      <w:r w:rsidRPr="466CAE44" w:rsidR="53FE08F8">
        <w:rPr>
          <w:color w:val="FF0000"/>
        </w:rPr>
        <w:t>dicom</w:t>
      </w:r>
      <w:r w:rsidRPr="466CAE44" w:rsidR="53FE08F8">
        <w:rPr>
          <w:color w:val="FF0000"/>
        </w:rPr>
        <w:t xml:space="preserve"> file, some study, series information are not entered</w:t>
      </w:r>
    </w:p>
    <w:p w:rsidR="34E3D999" w:rsidP="466CAE44" w:rsidRDefault="34E3D999" w14:paraId="368C9787" w14:textId="2991E98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left"/>
        <w:rPr/>
      </w:pPr>
    </w:p>
    <w:p w:rsidR="69161369" w:rsidP="69161369" w:rsidRDefault="69161369" w14:paraId="706AF001" w14:textId="01D822B1">
      <w:pPr>
        <w:rPr>
          <w:rFonts w:ascii="Calibri" w:hAnsi="Calibri" w:eastAsia="Calibri" w:cs="Calibri"/>
        </w:rPr>
      </w:pPr>
    </w:p>
    <w:p w:rsidR="68101E2A" w:rsidP="69161369" w:rsidRDefault="68101E2A" w14:paraId="45496294" w14:textId="2B83DA00">
      <w:pPr>
        <w:pStyle w:val="Heading3"/>
        <w:rPr>
          <w:rFonts w:ascii="Calibri" w:hAnsi="Calibri" w:eastAsia="Calibri" w:cs="Calibri"/>
          <w:b/>
          <w:bCs/>
        </w:rPr>
      </w:pPr>
      <w:r w:rsidRPr="69161369">
        <w:rPr>
          <w:rFonts w:ascii="Calibri" w:hAnsi="Calibri" w:eastAsia="Calibri" w:cs="Calibri"/>
          <w:b/>
          <w:bCs/>
        </w:rPr>
        <w:t>Summary</w:t>
      </w:r>
    </w:p>
    <w:p w:rsidRPr="00957A04" w:rsidR="00957A04" w:rsidP="00957A04" w:rsidRDefault="00957A04" w14:paraId="2C1A34A8" w14:textId="17285FBE">
      <w:r>
        <w:t xml:space="preserve">Image available (N=5515) </w:t>
      </w:r>
      <w:r>
        <w:rPr>
          <w:rFonts w:ascii="Wingdings" w:hAnsi="Wingdings" w:eastAsia="Wingdings" w:cs="Wingdings"/>
        </w:rPr>
        <w:t>è</w:t>
      </w:r>
      <w:r>
        <w:t xml:space="preserve"> </w:t>
      </w:r>
      <w:r w:rsidR="00FA1699">
        <w:t>EHR available (N=5509)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9161369" w:rsidTr="466CAE44" w14:paraId="4F71BA74" w14:textId="77777777">
        <w:trPr>
          <w:trHeight w:val="300"/>
        </w:trPr>
        <w:tc>
          <w:tcPr>
            <w:tcW w:w="3120" w:type="dxa"/>
            <w:tcMar/>
          </w:tcPr>
          <w:p w:rsidR="69161369" w:rsidP="69161369" w:rsidRDefault="69161369" w14:paraId="12DFCA4A" w14:textId="1DAF75B7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3120" w:type="dxa"/>
            <w:tcMar/>
          </w:tcPr>
          <w:p w:rsidR="266F8452" w:rsidP="69161369" w:rsidRDefault="266F8452" w14:paraId="728419C7" w14:textId="5AD810CA">
            <w:pPr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69161369">
              <w:rPr>
                <w:rFonts w:ascii="Calibri" w:hAnsi="Calibri" w:eastAsia="Calibri" w:cs="Calibri"/>
                <w:b/>
                <w:bCs/>
              </w:rPr>
              <w:t>Cancer</w:t>
            </w:r>
          </w:p>
        </w:tc>
        <w:tc>
          <w:tcPr>
            <w:tcW w:w="3120" w:type="dxa"/>
            <w:tcMar/>
          </w:tcPr>
          <w:p w:rsidR="266F8452" w:rsidP="69161369" w:rsidRDefault="266F8452" w14:paraId="2A251782" w14:textId="39994FAE">
            <w:pPr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69161369">
              <w:rPr>
                <w:rFonts w:ascii="Calibri" w:hAnsi="Calibri" w:eastAsia="Calibri" w:cs="Calibri"/>
                <w:b/>
                <w:bCs/>
              </w:rPr>
              <w:t>Control</w:t>
            </w:r>
          </w:p>
        </w:tc>
      </w:tr>
      <w:tr w:rsidR="69161369" w:rsidTr="466CAE44" w14:paraId="62349B23" w14:textId="77777777">
        <w:trPr>
          <w:trHeight w:val="300"/>
        </w:trPr>
        <w:tc>
          <w:tcPr>
            <w:tcW w:w="3120" w:type="dxa"/>
            <w:tcMar/>
          </w:tcPr>
          <w:p w:rsidR="266F8452" w:rsidP="69161369" w:rsidRDefault="266F8452" w14:paraId="4CE68388" w14:textId="2F16D9A2">
            <w:pPr>
              <w:rPr>
                <w:rFonts w:ascii="Calibri" w:hAnsi="Calibri" w:eastAsia="Calibri" w:cs="Calibri"/>
                <w:b/>
                <w:bCs/>
              </w:rPr>
            </w:pPr>
            <w:r w:rsidRPr="69161369">
              <w:rPr>
                <w:rFonts w:ascii="Calibri" w:hAnsi="Calibri" w:eastAsia="Calibri" w:cs="Calibri"/>
                <w:b/>
                <w:bCs/>
              </w:rPr>
              <w:t>Meet the study criteria and image available</w:t>
            </w:r>
          </w:p>
        </w:tc>
        <w:tc>
          <w:tcPr>
            <w:tcW w:w="3120" w:type="dxa"/>
            <w:tcMar/>
            <w:vAlign w:val="center"/>
          </w:tcPr>
          <w:p w:rsidR="266F8452" w:rsidP="69161369" w:rsidRDefault="379C2CB8" w14:paraId="7AEC8938" w14:textId="49ADD279">
            <w:pPr>
              <w:jc w:val="center"/>
              <w:rPr>
                <w:rFonts w:ascii="Calibri" w:hAnsi="Calibri" w:eastAsia="Calibri" w:cs="Calibri"/>
              </w:rPr>
            </w:pPr>
            <w:r w:rsidRPr="466CAE44" w:rsidR="379C2CB8">
              <w:rPr>
                <w:rFonts w:ascii="Calibri" w:hAnsi="Calibri" w:eastAsia="Calibri" w:cs="Calibri"/>
              </w:rPr>
              <w:t>2</w:t>
            </w:r>
            <w:r w:rsidRPr="466CAE44" w:rsidR="1098A610">
              <w:rPr>
                <w:rFonts w:ascii="Calibri" w:hAnsi="Calibri" w:eastAsia="Calibri" w:cs="Calibri"/>
              </w:rPr>
              <w:t>0</w:t>
            </w:r>
            <w:r w:rsidRPr="466CAE44" w:rsidR="4F044E90">
              <w:rPr>
                <w:rFonts w:ascii="Calibri" w:hAnsi="Calibri" w:eastAsia="Calibri" w:cs="Calibri"/>
              </w:rPr>
              <w:t>3</w:t>
            </w:r>
          </w:p>
        </w:tc>
        <w:tc>
          <w:tcPr>
            <w:tcW w:w="3120" w:type="dxa"/>
            <w:tcMar/>
            <w:vAlign w:val="center"/>
          </w:tcPr>
          <w:p w:rsidR="266F8452" w:rsidP="69161369" w:rsidRDefault="266F8452" w14:paraId="0A364E79" w14:textId="2C2DA9F8">
            <w:pPr>
              <w:jc w:val="center"/>
              <w:rPr>
                <w:rFonts w:ascii="Calibri" w:hAnsi="Calibri" w:eastAsia="Calibri" w:cs="Calibri"/>
              </w:rPr>
            </w:pPr>
            <w:r w:rsidRPr="69161369">
              <w:rPr>
                <w:rFonts w:ascii="Calibri" w:hAnsi="Calibri" w:eastAsia="Calibri" w:cs="Calibri"/>
              </w:rPr>
              <w:t>35</w:t>
            </w:r>
          </w:p>
        </w:tc>
      </w:tr>
      <w:tr w:rsidR="69161369" w:rsidTr="466CAE44" w14:paraId="545D07F2" w14:textId="77777777">
        <w:trPr>
          <w:trHeight w:val="300"/>
        </w:trPr>
        <w:tc>
          <w:tcPr>
            <w:tcW w:w="3120" w:type="dxa"/>
            <w:tcMar/>
          </w:tcPr>
          <w:p w:rsidR="266F8452" w:rsidP="69161369" w:rsidRDefault="266F8452" w14:paraId="33B9EC87" w14:textId="67E14B78">
            <w:pPr>
              <w:rPr>
                <w:rFonts w:ascii="Calibri" w:hAnsi="Calibri" w:eastAsia="Calibri" w:cs="Calibri"/>
                <w:b/>
                <w:bCs/>
              </w:rPr>
            </w:pPr>
            <w:r w:rsidRPr="69161369">
              <w:rPr>
                <w:rFonts w:ascii="Calibri" w:hAnsi="Calibri" w:eastAsia="Calibri" w:cs="Calibri"/>
                <w:b/>
                <w:bCs/>
              </w:rPr>
              <w:t>Meet the study criteria and DBT available</w:t>
            </w:r>
          </w:p>
        </w:tc>
        <w:tc>
          <w:tcPr>
            <w:tcW w:w="3120" w:type="dxa"/>
            <w:tcMar/>
            <w:vAlign w:val="center"/>
          </w:tcPr>
          <w:p w:rsidR="266F8452" w:rsidP="69161369" w:rsidRDefault="266F8452" w14:paraId="607FE2B4" w14:textId="25FD83BE">
            <w:pPr>
              <w:jc w:val="center"/>
              <w:rPr>
                <w:rFonts w:ascii="Calibri" w:hAnsi="Calibri" w:eastAsia="Calibri" w:cs="Calibri"/>
              </w:rPr>
            </w:pPr>
            <w:r w:rsidRPr="466CAE44" w:rsidR="266F8452">
              <w:rPr>
                <w:rFonts w:ascii="Calibri" w:hAnsi="Calibri" w:eastAsia="Calibri" w:cs="Calibri"/>
              </w:rPr>
              <w:t>2</w:t>
            </w:r>
            <w:r w:rsidRPr="466CAE44" w:rsidR="07BC9032"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3120" w:type="dxa"/>
            <w:tcMar/>
            <w:vAlign w:val="center"/>
          </w:tcPr>
          <w:p w:rsidR="4BD632F6" w:rsidP="69161369" w:rsidRDefault="4BD632F6" w14:paraId="4D03873D" w14:textId="60473050">
            <w:pPr>
              <w:jc w:val="center"/>
              <w:rPr>
                <w:rFonts w:ascii="Calibri" w:hAnsi="Calibri" w:eastAsia="Calibri" w:cs="Calibri"/>
              </w:rPr>
            </w:pPr>
            <w:r w:rsidRPr="69161369">
              <w:rPr>
                <w:rFonts w:ascii="Calibri" w:hAnsi="Calibri" w:eastAsia="Calibri" w:cs="Calibri"/>
              </w:rPr>
              <w:t>8</w:t>
            </w:r>
          </w:p>
        </w:tc>
      </w:tr>
    </w:tbl>
    <w:p w:rsidR="69161369" w:rsidP="69161369" w:rsidRDefault="69161369" w14:paraId="49C5E064" w14:textId="3C98BA00">
      <w:pPr>
        <w:rPr>
          <w:rFonts w:ascii="Calibri" w:hAnsi="Calibri" w:eastAsia="Calibri" w:cs="Calibri"/>
        </w:rPr>
      </w:pPr>
    </w:p>
    <w:sectPr w:rsidR="691613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B2C6"/>
    <w:multiLevelType w:val="hybridMultilevel"/>
    <w:tmpl w:val="C10C605E"/>
    <w:lvl w:ilvl="0" w:tplc="90D487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2478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94E1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6241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DAB8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78A2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66BE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648D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62DC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78575A"/>
    <w:multiLevelType w:val="hybridMultilevel"/>
    <w:tmpl w:val="386E6194"/>
    <w:lvl w:ilvl="0" w:tplc="C8EA3144">
      <w:start w:val="1"/>
      <w:numFmt w:val="decimal"/>
      <w:lvlText w:val="%1."/>
      <w:lvlJc w:val="left"/>
      <w:pPr>
        <w:ind w:left="360" w:hanging="360"/>
      </w:pPr>
    </w:lvl>
    <w:lvl w:ilvl="1" w:tplc="842CEE50">
      <w:start w:val="1"/>
      <w:numFmt w:val="lowerLetter"/>
      <w:lvlText w:val="%2."/>
      <w:lvlJc w:val="left"/>
      <w:pPr>
        <w:ind w:left="1080" w:hanging="360"/>
      </w:pPr>
    </w:lvl>
    <w:lvl w:ilvl="2" w:tplc="16CCEF68">
      <w:start w:val="1"/>
      <w:numFmt w:val="lowerRoman"/>
      <w:lvlText w:val="%3."/>
      <w:lvlJc w:val="right"/>
      <w:pPr>
        <w:ind w:left="1800" w:hanging="180"/>
      </w:pPr>
    </w:lvl>
    <w:lvl w:ilvl="3" w:tplc="1EE80B50">
      <w:start w:val="1"/>
      <w:numFmt w:val="decimal"/>
      <w:lvlText w:val="%4."/>
      <w:lvlJc w:val="left"/>
      <w:pPr>
        <w:ind w:left="2520" w:hanging="360"/>
      </w:pPr>
    </w:lvl>
    <w:lvl w:ilvl="4" w:tplc="4FD8627C">
      <w:start w:val="1"/>
      <w:numFmt w:val="lowerLetter"/>
      <w:lvlText w:val="%5."/>
      <w:lvlJc w:val="left"/>
      <w:pPr>
        <w:ind w:left="3240" w:hanging="360"/>
      </w:pPr>
    </w:lvl>
    <w:lvl w:ilvl="5" w:tplc="CAE0B14C">
      <w:start w:val="1"/>
      <w:numFmt w:val="lowerRoman"/>
      <w:lvlText w:val="%6."/>
      <w:lvlJc w:val="right"/>
      <w:pPr>
        <w:ind w:left="3960" w:hanging="180"/>
      </w:pPr>
    </w:lvl>
    <w:lvl w:ilvl="6" w:tplc="599646CE">
      <w:start w:val="1"/>
      <w:numFmt w:val="decimal"/>
      <w:lvlText w:val="%7."/>
      <w:lvlJc w:val="left"/>
      <w:pPr>
        <w:ind w:left="4680" w:hanging="360"/>
      </w:pPr>
    </w:lvl>
    <w:lvl w:ilvl="7" w:tplc="CE8EA29C">
      <w:start w:val="1"/>
      <w:numFmt w:val="lowerLetter"/>
      <w:lvlText w:val="%8."/>
      <w:lvlJc w:val="left"/>
      <w:pPr>
        <w:ind w:left="5400" w:hanging="360"/>
      </w:pPr>
    </w:lvl>
    <w:lvl w:ilvl="8" w:tplc="E7F67F1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A2A051"/>
    <w:multiLevelType w:val="hybridMultilevel"/>
    <w:tmpl w:val="3F88BF32"/>
    <w:lvl w:ilvl="0" w:tplc="93CA414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22D18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67269DE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B6A9A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A38FD5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B501D44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A4676F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342D81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87BA4BA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39EF1E02"/>
    <w:multiLevelType w:val="hybridMultilevel"/>
    <w:tmpl w:val="1D6632A6"/>
    <w:lvl w:ilvl="0" w:tplc="88127BC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E26EDB6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w:ilvl="2" w:tplc="111CD7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A2D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2EC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9A51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442B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BE6D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25C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47148C"/>
    <w:multiLevelType w:val="hybridMultilevel"/>
    <w:tmpl w:val="F2B6CF06"/>
    <w:lvl w:ilvl="0" w:tplc="C7B031C0">
      <w:start w:val="1"/>
      <w:numFmt w:val="decimal"/>
      <w:lvlText w:val="%1."/>
      <w:lvlJc w:val="left"/>
      <w:pPr>
        <w:ind w:left="360" w:hanging="360"/>
      </w:pPr>
    </w:lvl>
    <w:lvl w:ilvl="1" w:tplc="DC9838CE">
      <w:start w:val="1"/>
      <w:numFmt w:val="lowerLetter"/>
      <w:lvlText w:val="%2."/>
      <w:lvlJc w:val="left"/>
      <w:pPr>
        <w:ind w:left="1080" w:hanging="360"/>
      </w:pPr>
    </w:lvl>
    <w:lvl w:ilvl="2" w:tplc="921CDBC6">
      <w:start w:val="1"/>
      <w:numFmt w:val="lowerRoman"/>
      <w:lvlText w:val="%3."/>
      <w:lvlJc w:val="right"/>
      <w:pPr>
        <w:ind w:left="1800" w:hanging="180"/>
      </w:pPr>
    </w:lvl>
    <w:lvl w:ilvl="3" w:tplc="BA34CC9A">
      <w:start w:val="1"/>
      <w:numFmt w:val="decimal"/>
      <w:lvlText w:val="%4."/>
      <w:lvlJc w:val="left"/>
      <w:pPr>
        <w:ind w:left="2520" w:hanging="360"/>
      </w:pPr>
    </w:lvl>
    <w:lvl w:ilvl="4" w:tplc="D110D304">
      <w:start w:val="1"/>
      <w:numFmt w:val="lowerLetter"/>
      <w:lvlText w:val="%5."/>
      <w:lvlJc w:val="left"/>
      <w:pPr>
        <w:ind w:left="3240" w:hanging="360"/>
      </w:pPr>
    </w:lvl>
    <w:lvl w:ilvl="5" w:tplc="CDC6D4A2">
      <w:start w:val="1"/>
      <w:numFmt w:val="lowerRoman"/>
      <w:lvlText w:val="%6."/>
      <w:lvlJc w:val="right"/>
      <w:pPr>
        <w:ind w:left="3960" w:hanging="180"/>
      </w:pPr>
    </w:lvl>
    <w:lvl w:ilvl="6" w:tplc="F34C6118">
      <w:start w:val="1"/>
      <w:numFmt w:val="decimal"/>
      <w:lvlText w:val="%7."/>
      <w:lvlJc w:val="left"/>
      <w:pPr>
        <w:ind w:left="4680" w:hanging="360"/>
      </w:pPr>
    </w:lvl>
    <w:lvl w:ilvl="7" w:tplc="2CFC48F6">
      <w:start w:val="1"/>
      <w:numFmt w:val="lowerLetter"/>
      <w:lvlText w:val="%8."/>
      <w:lvlJc w:val="left"/>
      <w:pPr>
        <w:ind w:left="5400" w:hanging="360"/>
      </w:pPr>
    </w:lvl>
    <w:lvl w:ilvl="8" w:tplc="7FA2D4EA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E65199"/>
    <w:multiLevelType w:val="hybridMultilevel"/>
    <w:tmpl w:val="C988060C"/>
    <w:lvl w:ilvl="0" w:tplc="503EE156">
      <w:start w:val="1"/>
      <w:numFmt w:val="decimal"/>
      <w:lvlText w:val="%1."/>
      <w:lvlJc w:val="left"/>
      <w:pPr>
        <w:ind w:left="720" w:hanging="360"/>
      </w:pPr>
    </w:lvl>
    <w:lvl w:ilvl="1" w:tplc="3244CA82">
      <w:start w:val="1"/>
      <w:numFmt w:val="lowerLetter"/>
      <w:lvlText w:val="%2."/>
      <w:lvlJc w:val="left"/>
      <w:pPr>
        <w:ind w:left="1440" w:hanging="360"/>
      </w:pPr>
    </w:lvl>
    <w:lvl w:ilvl="2" w:tplc="7D1AE6E4">
      <w:start w:val="1"/>
      <w:numFmt w:val="lowerRoman"/>
      <w:lvlText w:val="%3."/>
      <w:lvlJc w:val="right"/>
      <w:pPr>
        <w:ind w:left="2160" w:hanging="180"/>
      </w:pPr>
    </w:lvl>
    <w:lvl w:ilvl="3" w:tplc="3D8EF48E">
      <w:start w:val="1"/>
      <w:numFmt w:val="decimal"/>
      <w:lvlText w:val="%4."/>
      <w:lvlJc w:val="left"/>
      <w:pPr>
        <w:ind w:left="2880" w:hanging="360"/>
      </w:pPr>
    </w:lvl>
    <w:lvl w:ilvl="4" w:tplc="73B8B800">
      <w:start w:val="1"/>
      <w:numFmt w:val="lowerLetter"/>
      <w:lvlText w:val="%5."/>
      <w:lvlJc w:val="left"/>
      <w:pPr>
        <w:ind w:left="3600" w:hanging="360"/>
      </w:pPr>
    </w:lvl>
    <w:lvl w:ilvl="5" w:tplc="653E7C62">
      <w:start w:val="1"/>
      <w:numFmt w:val="lowerRoman"/>
      <w:lvlText w:val="%6."/>
      <w:lvlJc w:val="right"/>
      <w:pPr>
        <w:ind w:left="4320" w:hanging="180"/>
      </w:pPr>
    </w:lvl>
    <w:lvl w:ilvl="6" w:tplc="55C4A178">
      <w:start w:val="1"/>
      <w:numFmt w:val="decimal"/>
      <w:lvlText w:val="%7."/>
      <w:lvlJc w:val="left"/>
      <w:pPr>
        <w:ind w:left="5040" w:hanging="360"/>
      </w:pPr>
    </w:lvl>
    <w:lvl w:ilvl="7" w:tplc="F9028336">
      <w:start w:val="1"/>
      <w:numFmt w:val="lowerLetter"/>
      <w:lvlText w:val="%8."/>
      <w:lvlJc w:val="left"/>
      <w:pPr>
        <w:ind w:left="5760" w:hanging="360"/>
      </w:pPr>
    </w:lvl>
    <w:lvl w:ilvl="8" w:tplc="52CCB13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A2031"/>
    <w:multiLevelType w:val="hybridMultilevel"/>
    <w:tmpl w:val="98B4BB52"/>
    <w:lvl w:ilvl="0" w:tplc="A93E61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1CCE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8474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E2D6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5CFA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66E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BADD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68B6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E221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FD89D4"/>
    <w:multiLevelType w:val="hybridMultilevel"/>
    <w:tmpl w:val="1DCC8082"/>
    <w:lvl w:ilvl="0" w:tplc="8AB49894">
      <w:start w:val="1"/>
      <w:numFmt w:val="decimal"/>
      <w:lvlText w:val="%1."/>
      <w:lvlJc w:val="left"/>
      <w:pPr>
        <w:ind w:left="360" w:hanging="360"/>
      </w:pPr>
    </w:lvl>
    <w:lvl w:ilvl="1" w:tplc="D592FD1C">
      <w:start w:val="1"/>
      <w:numFmt w:val="lowerLetter"/>
      <w:lvlText w:val="%2."/>
      <w:lvlJc w:val="left"/>
      <w:pPr>
        <w:ind w:left="1080" w:hanging="360"/>
      </w:pPr>
    </w:lvl>
    <w:lvl w:ilvl="2" w:tplc="B4A228E4">
      <w:start w:val="1"/>
      <w:numFmt w:val="lowerRoman"/>
      <w:lvlText w:val="%3."/>
      <w:lvlJc w:val="right"/>
      <w:pPr>
        <w:ind w:left="1800" w:hanging="180"/>
      </w:pPr>
    </w:lvl>
    <w:lvl w:ilvl="3" w:tplc="FEE64C2A">
      <w:start w:val="1"/>
      <w:numFmt w:val="decimal"/>
      <w:lvlText w:val="%4."/>
      <w:lvlJc w:val="left"/>
      <w:pPr>
        <w:ind w:left="2520" w:hanging="360"/>
      </w:pPr>
    </w:lvl>
    <w:lvl w:ilvl="4" w:tplc="56BC01F0">
      <w:start w:val="1"/>
      <w:numFmt w:val="lowerLetter"/>
      <w:lvlText w:val="%5."/>
      <w:lvlJc w:val="left"/>
      <w:pPr>
        <w:ind w:left="3240" w:hanging="360"/>
      </w:pPr>
    </w:lvl>
    <w:lvl w:ilvl="5" w:tplc="D3DA10F6">
      <w:start w:val="1"/>
      <w:numFmt w:val="lowerRoman"/>
      <w:lvlText w:val="%6."/>
      <w:lvlJc w:val="right"/>
      <w:pPr>
        <w:ind w:left="3960" w:hanging="180"/>
      </w:pPr>
    </w:lvl>
    <w:lvl w:ilvl="6" w:tplc="0EF0673E">
      <w:start w:val="1"/>
      <w:numFmt w:val="decimal"/>
      <w:lvlText w:val="%7."/>
      <w:lvlJc w:val="left"/>
      <w:pPr>
        <w:ind w:left="4680" w:hanging="360"/>
      </w:pPr>
    </w:lvl>
    <w:lvl w:ilvl="7" w:tplc="37A88DD8">
      <w:start w:val="1"/>
      <w:numFmt w:val="lowerLetter"/>
      <w:lvlText w:val="%8."/>
      <w:lvlJc w:val="left"/>
      <w:pPr>
        <w:ind w:left="5400" w:hanging="360"/>
      </w:pPr>
    </w:lvl>
    <w:lvl w:ilvl="8" w:tplc="42CC014C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D04331"/>
    <w:multiLevelType w:val="hybridMultilevel"/>
    <w:tmpl w:val="AF70EF5E"/>
    <w:lvl w:ilvl="0" w:tplc="7E585C26">
      <w:start w:val="1"/>
      <w:numFmt w:val="decimal"/>
      <w:lvlText w:val="%1."/>
      <w:lvlJc w:val="left"/>
      <w:pPr>
        <w:ind w:left="720" w:hanging="360"/>
      </w:pPr>
    </w:lvl>
    <w:lvl w:ilvl="1" w:tplc="9E0EFBB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DC846B56">
      <w:start w:val="1"/>
      <w:numFmt w:val="lowerRoman"/>
      <w:lvlText w:val="%3."/>
      <w:lvlJc w:val="right"/>
      <w:pPr>
        <w:ind w:left="2160" w:hanging="180"/>
      </w:pPr>
    </w:lvl>
    <w:lvl w:ilvl="3" w:tplc="62909A5A">
      <w:start w:val="1"/>
      <w:numFmt w:val="decimal"/>
      <w:lvlText w:val="%4."/>
      <w:lvlJc w:val="left"/>
      <w:pPr>
        <w:ind w:left="2880" w:hanging="360"/>
      </w:pPr>
    </w:lvl>
    <w:lvl w:ilvl="4" w:tplc="192E840C">
      <w:start w:val="1"/>
      <w:numFmt w:val="lowerLetter"/>
      <w:lvlText w:val="%5."/>
      <w:lvlJc w:val="left"/>
      <w:pPr>
        <w:ind w:left="3600" w:hanging="360"/>
      </w:pPr>
    </w:lvl>
    <w:lvl w:ilvl="5" w:tplc="4836D31A">
      <w:start w:val="1"/>
      <w:numFmt w:val="lowerRoman"/>
      <w:lvlText w:val="%6."/>
      <w:lvlJc w:val="right"/>
      <w:pPr>
        <w:ind w:left="4320" w:hanging="180"/>
      </w:pPr>
    </w:lvl>
    <w:lvl w:ilvl="6" w:tplc="0B344F1C">
      <w:start w:val="1"/>
      <w:numFmt w:val="decimal"/>
      <w:lvlText w:val="%7."/>
      <w:lvlJc w:val="left"/>
      <w:pPr>
        <w:ind w:left="5040" w:hanging="360"/>
      </w:pPr>
    </w:lvl>
    <w:lvl w:ilvl="7" w:tplc="6DDC2508">
      <w:start w:val="1"/>
      <w:numFmt w:val="lowerLetter"/>
      <w:lvlText w:val="%8."/>
      <w:lvlJc w:val="left"/>
      <w:pPr>
        <w:ind w:left="5760" w:hanging="360"/>
      </w:pPr>
    </w:lvl>
    <w:lvl w:ilvl="8" w:tplc="13AAD36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34221"/>
    <w:multiLevelType w:val="hybridMultilevel"/>
    <w:tmpl w:val="6F20AF18"/>
    <w:lvl w:ilvl="0" w:tplc="B96262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9EEC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1A80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B409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C4E6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B810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AC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342D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AA06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1E0934D"/>
    <w:multiLevelType w:val="hybridMultilevel"/>
    <w:tmpl w:val="F5A0C3FE"/>
    <w:lvl w:ilvl="0" w:tplc="9BE66D56">
      <w:start w:val="1"/>
      <w:numFmt w:val="decimal"/>
      <w:lvlText w:val="%1."/>
      <w:lvlJc w:val="left"/>
      <w:pPr>
        <w:ind w:left="360" w:hanging="360"/>
      </w:pPr>
    </w:lvl>
    <w:lvl w:ilvl="1" w:tplc="18ACE6D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4D6A4656">
      <w:start w:val="1"/>
      <w:numFmt w:val="decimal"/>
      <w:lvlText w:val="%3."/>
      <w:lvlJc w:val="left"/>
      <w:pPr>
        <w:ind w:left="1800" w:hanging="180"/>
      </w:pPr>
    </w:lvl>
    <w:lvl w:ilvl="3" w:tplc="CCB49CD2">
      <w:start w:val="1"/>
      <w:numFmt w:val="decimal"/>
      <w:lvlText w:val="%4."/>
      <w:lvlJc w:val="left"/>
      <w:pPr>
        <w:ind w:left="2520" w:hanging="360"/>
      </w:pPr>
    </w:lvl>
    <w:lvl w:ilvl="4" w:tplc="959AC4C4">
      <w:start w:val="1"/>
      <w:numFmt w:val="lowerLetter"/>
      <w:lvlText w:val="%5."/>
      <w:lvlJc w:val="left"/>
      <w:pPr>
        <w:ind w:left="3240" w:hanging="360"/>
      </w:pPr>
    </w:lvl>
    <w:lvl w:ilvl="5" w:tplc="34C86848">
      <w:start w:val="1"/>
      <w:numFmt w:val="lowerRoman"/>
      <w:lvlText w:val="%6."/>
      <w:lvlJc w:val="right"/>
      <w:pPr>
        <w:ind w:left="3960" w:hanging="180"/>
      </w:pPr>
    </w:lvl>
    <w:lvl w:ilvl="6" w:tplc="1888694E">
      <w:start w:val="1"/>
      <w:numFmt w:val="decimal"/>
      <w:lvlText w:val="%7."/>
      <w:lvlJc w:val="left"/>
      <w:pPr>
        <w:ind w:left="4680" w:hanging="360"/>
      </w:pPr>
    </w:lvl>
    <w:lvl w:ilvl="7" w:tplc="5C6AE8B0">
      <w:start w:val="1"/>
      <w:numFmt w:val="lowerLetter"/>
      <w:lvlText w:val="%8."/>
      <w:lvlJc w:val="left"/>
      <w:pPr>
        <w:ind w:left="5400" w:hanging="360"/>
      </w:pPr>
    </w:lvl>
    <w:lvl w:ilvl="8" w:tplc="67BE6800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04710F"/>
    <w:multiLevelType w:val="hybridMultilevel"/>
    <w:tmpl w:val="7FD20A10"/>
    <w:lvl w:ilvl="0" w:tplc="65FC07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242A160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w:ilvl="2" w:tplc="84A89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C5E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E860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9E2B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9460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6ABF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9852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E13F1F0"/>
    <w:multiLevelType w:val="hybridMultilevel"/>
    <w:tmpl w:val="EA4269C0"/>
    <w:lvl w:ilvl="0" w:tplc="89E6B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A293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02F4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94EE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C016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4AE9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5E29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3CF1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944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E8FAD33"/>
    <w:multiLevelType w:val="hybridMultilevel"/>
    <w:tmpl w:val="490264AC"/>
    <w:lvl w:ilvl="0" w:tplc="BAE4524A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74EA918A">
      <w:start w:val="1"/>
      <w:numFmt w:val="bullet"/>
      <w:lvlText w:val="o"/>
      <w:lvlJc w:val="left"/>
      <w:pPr>
        <w:ind w:left="1080" w:hanging="360"/>
      </w:pPr>
      <w:rPr>
        <w:rFonts w:hint="default" w:ascii="Aptos" w:hAnsi="Aptos"/>
      </w:rPr>
    </w:lvl>
    <w:lvl w:ilvl="2" w:tplc="EFB6C764">
      <w:start w:val="1"/>
      <w:numFmt w:val="bullet"/>
      <w:lvlText w:val=""/>
      <w:lvlJc w:val="left"/>
      <w:pPr>
        <w:ind w:left="1800" w:hanging="360"/>
      </w:pPr>
      <w:rPr>
        <w:rFonts w:hint="default" w:ascii="Aptos" w:hAnsi="Aptos"/>
      </w:rPr>
    </w:lvl>
    <w:lvl w:ilvl="3" w:tplc="E2EE4CA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700E5B1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EA29F3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627827E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B638F65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69ED5E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503478898">
    <w:abstractNumId w:val="7"/>
  </w:num>
  <w:num w:numId="2" w16cid:durableId="810050723">
    <w:abstractNumId w:val="10"/>
  </w:num>
  <w:num w:numId="3" w16cid:durableId="1788350666">
    <w:abstractNumId w:val="1"/>
  </w:num>
  <w:num w:numId="4" w16cid:durableId="1526602608">
    <w:abstractNumId w:val="4"/>
  </w:num>
  <w:num w:numId="5" w16cid:durableId="778378732">
    <w:abstractNumId w:val="9"/>
  </w:num>
  <w:num w:numId="6" w16cid:durableId="1886481520">
    <w:abstractNumId w:val="12"/>
  </w:num>
  <w:num w:numId="7" w16cid:durableId="455373862">
    <w:abstractNumId w:val="0"/>
  </w:num>
  <w:num w:numId="8" w16cid:durableId="77019134">
    <w:abstractNumId w:val="6"/>
  </w:num>
  <w:num w:numId="9" w16cid:durableId="1257978895">
    <w:abstractNumId w:val="2"/>
  </w:num>
  <w:num w:numId="10" w16cid:durableId="1789811275">
    <w:abstractNumId w:val="13"/>
  </w:num>
  <w:num w:numId="11" w16cid:durableId="465005026">
    <w:abstractNumId w:val="3"/>
  </w:num>
  <w:num w:numId="12" w16cid:durableId="1004625978">
    <w:abstractNumId w:val="11"/>
  </w:num>
  <w:num w:numId="13" w16cid:durableId="287249957">
    <w:abstractNumId w:val="8"/>
  </w:num>
  <w:num w:numId="14" w16cid:durableId="433480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0D129A"/>
    <w:rsid w:val="00010273"/>
    <w:rsid w:val="001D4881"/>
    <w:rsid w:val="002C612E"/>
    <w:rsid w:val="003F7BF0"/>
    <w:rsid w:val="005717B0"/>
    <w:rsid w:val="005C6284"/>
    <w:rsid w:val="00697F10"/>
    <w:rsid w:val="008B78ED"/>
    <w:rsid w:val="00913406"/>
    <w:rsid w:val="00957A04"/>
    <w:rsid w:val="00B5023C"/>
    <w:rsid w:val="00BF30BA"/>
    <w:rsid w:val="00D71980"/>
    <w:rsid w:val="00F00483"/>
    <w:rsid w:val="00F6F07E"/>
    <w:rsid w:val="00FA1699"/>
    <w:rsid w:val="01562845"/>
    <w:rsid w:val="016F518A"/>
    <w:rsid w:val="0191EDE2"/>
    <w:rsid w:val="0282281A"/>
    <w:rsid w:val="029E723C"/>
    <w:rsid w:val="02B5EE6D"/>
    <w:rsid w:val="03A69BC0"/>
    <w:rsid w:val="03EC2B6F"/>
    <w:rsid w:val="0402DAA4"/>
    <w:rsid w:val="04048763"/>
    <w:rsid w:val="043A632C"/>
    <w:rsid w:val="04D19A6B"/>
    <w:rsid w:val="05262BA1"/>
    <w:rsid w:val="053E3195"/>
    <w:rsid w:val="05437B84"/>
    <w:rsid w:val="055C4400"/>
    <w:rsid w:val="058FE190"/>
    <w:rsid w:val="05E18EE1"/>
    <w:rsid w:val="0641FEC6"/>
    <w:rsid w:val="06A75824"/>
    <w:rsid w:val="070385B5"/>
    <w:rsid w:val="07394DD0"/>
    <w:rsid w:val="076DCF42"/>
    <w:rsid w:val="07916BE7"/>
    <w:rsid w:val="07BC9032"/>
    <w:rsid w:val="082514C2"/>
    <w:rsid w:val="08327A08"/>
    <w:rsid w:val="087FCE66"/>
    <w:rsid w:val="0890B04B"/>
    <w:rsid w:val="0923198B"/>
    <w:rsid w:val="098B2AC0"/>
    <w:rsid w:val="09B74264"/>
    <w:rsid w:val="09D5568C"/>
    <w:rsid w:val="09E9D422"/>
    <w:rsid w:val="0A2D2176"/>
    <w:rsid w:val="0A4658E4"/>
    <w:rsid w:val="0A5E3933"/>
    <w:rsid w:val="0AC7BE49"/>
    <w:rsid w:val="0B2D568D"/>
    <w:rsid w:val="0B925B47"/>
    <w:rsid w:val="0C382375"/>
    <w:rsid w:val="0C4CC237"/>
    <w:rsid w:val="0CBDDFB0"/>
    <w:rsid w:val="0CE00A47"/>
    <w:rsid w:val="0CFAB5AF"/>
    <w:rsid w:val="0D4AE38E"/>
    <w:rsid w:val="0D6E8A02"/>
    <w:rsid w:val="0D7BAB82"/>
    <w:rsid w:val="0DA7338A"/>
    <w:rsid w:val="0DD4A81D"/>
    <w:rsid w:val="0DEB2E20"/>
    <w:rsid w:val="0E7B26C3"/>
    <w:rsid w:val="0F296057"/>
    <w:rsid w:val="0F4409DC"/>
    <w:rsid w:val="1033EFBA"/>
    <w:rsid w:val="103566E2"/>
    <w:rsid w:val="1053FB00"/>
    <w:rsid w:val="1059D911"/>
    <w:rsid w:val="107B9DFF"/>
    <w:rsid w:val="109835D5"/>
    <w:rsid w:val="1098A610"/>
    <w:rsid w:val="10A252E0"/>
    <w:rsid w:val="10B9D9F6"/>
    <w:rsid w:val="10F778F2"/>
    <w:rsid w:val="10F8EDFF"/>
    <w:rsid w:val="1191BB2B"/>
    <w:rsid w:val="11ABBBC6"/>
    <w:rsid w:val="11C24FF7"/>
    <w:rsid w:val="11D22F35"/>
    <w:rsid w:val="124D6491"/>
    <w:rsid w:val="1257B8CB"/>
    <w:rsid w:val="1316E58A"/>
    <w:rsid w:val="13970D47"/>
    <w:rsid w:val="13ABA1D9"/>
    <w:rsid w:val="143212AC"/>
    <w:rsid w:val="14777AE6"/>
    <w:rsid w:val="14BBA6FB"/>
    <w:rsid w:val="14E49D7E"/>
    <w:rsid w:val="14F7DF35"/>
    <w:rsid w:val="154C4555"/>
    <w:rsid w:val="15CBA855"/>
    <w:rsid w:val="15D8302F"/>
    <w:rsid w:val="16187BC0"/>
    <w:rsid w:val="16846922"/>
    <w:rsid w:val="16E8548D"/>
    <w:rsid w:val="16F7C675"/>
    <w:rsid w:val="171C079C"/>
    <w:rsid w:val="17824106"/>
    <w:rsid w:val="17EEE661"/>
    <w:rsid w:val="18529FA7"/>
    <w:rsid w:val="18A6C7A0"/>
    <w:rsid w:val="190E3AEF"/>
    <w:rsid w:val="197561C8"/>
    <w:rsid w:val="19A83E7F"/>
    <w:rsid w:val="1A3F4A2C"/>
    <w:rsid w:val="1A452A4A"/>
    <w:rsid w:val="1A658097"/>
    <w:rsid w:val="1A8E0196"/>
    <w:rsid w:val="1ACFA2FD"/>
    <w:rsid w:val="1AE0FB83"/>
    <w:rsid w:val="1B0FA82F"/>
    <w:rsid w:val="1B4AAF47"/>
    <w:rsid w:val="1C30C9C8"/>
    <w:rsid w:val="1C487904"/>
    <w:rsid w:val="1CA8BFD8"/>
    <w:rsid w:val="1CBCA793"/>
    <w:rsid w:val="1D34FACB"/>
    <w:rsid w:val="1D6C9BC6"/>
    <w:rsid w:val="1D8F6CAB"/>
    <w:rsid w:val="1DCC2A24"/>
    <w:rsid w:val="1DF8B345"/>
    <w:rsid w:val="1E839E3B"/>
    <w:rsid w:val="1F3DC62C"/>
    <w:rsid w:val="1FD55CB0"/>
    <w:rsid w:val="1FE18C05"/>
    <w:rsid w:val="1FE20759"/>
    <w:rsid w:val="2025E589"/>
    <w:rsid w:val="20342E40"/>
    <w:rsid w:val="2063BCFF"/>
    <w:rsid w:val="206BD6BE"/>
    <w:rsid w:val="20745706"/>
    <w:rsid w:val="209AC64A"/>
    <w:rsid w:val="20CB153C"/>
    <w:rsid w:val="20FB0254"/>
    <w:rsid w:val="21D5176C"/>
    <w:rsid w:val="21D7E4CE"/>
    <w:rsid w:val="22188D03"/>
    <w:rsid w:val="2291965A"/>
    <w:rsid w:val="22DC6677"/>
    <w:rsid w:val="22FE7F03"/>
    <w:rsid w:val="2345F555"/>
    <w:rsid w:val="23C7A5D0"/>
    <w:rsid w:val="23D42CD8"/>
    <w:rsid w:val="23D5DA38"/>
    <w:rsid w:val="2423F674"/>
    <w:rsid w:val="24AF2299"/>
    <w:rsid w:val="24EBDFFD"/>
    <w:rsid w:val="24F83A5B"/>
    <w:rsid w:val="251A6986"/>
    <w:rsid w:val="253BB873"/>
    <w:rsid w:val="259E6897"/>
    <w:rsid w:val="25A1EB89"/>
    <w:rsid w:val="26236FD9"/>
    <w:rsid w:val="2667113A"/>
    <w:rsid w:val="266F8452"/>
    <w:rsid w:val="26742542"/>
    <w:rsid w:val="276729DE"/>
    <w:rsid w:val="276A7148"/>
    <w:rsid w:val="277B72ED"/>
    <w:rsid w:val="27A0DF63"/>
    <w:rsid w:val="27AC25C2"/>
    <w:rsid w:val="28148569"/>
    <w:rsid w:val="287BE4D3"/>
    <w:rsid w:val="28D22C8C"/>
    <w:rsid w:val="290D6ECA"/>
    <w:rsid w:val="294189F1"/>
    <w:rsid w:val="296D5EC0"/>
    <w:rsid w:val="29B6E268"/>
    <w:rsid w:val="29D12A4B"/>
    <w:rsid w:val="29F3A75D"/>
    <w:rsid w:val="2A049340"/>
    <w:rsid w:val="2A14CC51"/>
    <w:rsid w:val="2A277F24"/>
    <w:rsid w:val="2A3CB591"/>
    <w:rsid w:val="2ABC2545"/>
    <w:rsid w:val="2ABE8BD9"/>
    <w:rsid w:val="2AD64DBA"/>
    <w:rsid w:val="2B4A8320"/>
    <w:rsid w:val="2BC8FD21"/>
    <w:rsid w:val="2BEEE57E"/>
    <w:rsid w:val="2C915A62"/>
    <w:rsid w:val="2CE99C21"/>
    <w:rsid w:val="2CFBC066"/>
    <w:rsid w:val="2D0ACC85"/>
    <w:rsid w:val="2D9051B3"/>
    <w:rsid w:val="2E2C1B21"/>
    <w:rsid w:val="2E3A54F1"/>
    <w:rsid w:val="2E65295F"/>
    <w:rsid w:val="2EBDEB38"/>
    <w:rsid w:val="2F0B6D7B"/>
    <w:rsid w:val="2F90501E"/>
    <w:rsid w:val="2F9EA9A1"/>
    <w:rsid w:val="2FC8A028"/>
    <w:rsid w:val="301091C2"/>
    <w:rsid w:val="3037C855"/>
    <w:rsid w:val="3038468F"/>
    <w:rsid w:val="30788586"/>
    <w:rsid w:val="309F5016"/>
    <w:rsid w:val="316710AF"/>
    <w:rsid w:val="31AC1E00"/>
    <w:rsid w:val="32485889"/>
    <w:rsid w:val="3269B3B1"/>
    <w:rsid w:val="32710430"/>
    <w:rsid w:val="3355660E"/>
    <w:rsid w:val="33E2EDE3"/>
    <w:rsid w:val="34091AFB"/>
    <w:rsid w:val="3467AC4B"/>
    <w:rsid w:val="34AC68F2"/>
    <w:rsid w:val="34E34E32"/>
    <w:rsid w:val="34E3D999"/>
    <w:rsid w:val="353E2E23"/>
    <w:rsid w:val="35EC05C5"/>
    <w:rsid w:val="36849F19"/>
    <w:rsid w:val="36C5C83E"/>
    <w:rsid w:val="36EDEE38"/>
    <w:rsid w:val="3760B2F3"/>
    <w:rsid w:val="376E8D45"/>
    <w:rsid w:val="379C2CB8"/>
    <w:rsid w:val="37A71FDD"/>
    <w:rsid w:val="37AF3EB4"/>
    <w:rsid w:val="37C8B226"/>
    <w:rsid w:val="389BAD79"/>
    <w:rsid w:val="38B4DA6B"/>
    <w:rsid w:val="39002A98"/>
    <w:rsid w:val="392F523E"/>
    <w:rsid w:val="3954BFEF"/>
    <w:rsid w:val="39973100"/>
    <w:rsid w:val="39BBC350"/>
    <w:rsid w:val="39E657CE"/>
    <w:rsid w:val="3A15769E"/>
    <w:rsid w:val="3ACCBEF3"/>
    <w:rsid w:val="3AEB8600"/>
    <w:rsid w:val="3B364B69"/>
    <w:rsid w:val="3B3B11BF"/>
    <w:rsid w:val="3B41628F"/>
    <w:rsid w:val="3BD6259E"/>
    <w:rsid w:val="3C71CF43"/>
    <w:rsid w:val="3C7D0273"/>
    <w:rsid w:val="3CB6AB9B"/>
    <w:rsid w:val="3D5351FB"/>
    <w:rsid w:val="3D5DF98E"/>
    <w:rsid w:val="3DA49B93"/>
    <w:rsid w:val="3DD2F83B"/>
    <w:rsid w:val="3E04A325"/>
    <w:rsid w:val="3E29DEB9"/>
    <w:rsid w:val="3E5D1107"/>
    <w:rsid w:val="3E85F443"/>
    <w:rsid w:val="3EAB3803"/>
    <w:rsid w:val="3ECE7DBE"/>
    <w:rsid w:val="3FC1338D"/>
    <w:rsid w:val="3FD6A3EC"/>
    <w:rsid w:val="3FF7959A"/>
    <w:rsid w:val="404049F6"/>
    <w:rsid w:val="40BDA3A0"/>
    <w:rsid w:val="4106C3DE"/>
    <w:rsid w:val="41162F12"/>
    <w:rsid w:val="4153FBF7"/>
    <w:rsid w:val="41636E70"/>
    <w:rsid w:val="41682FD1"/>
    <w:rsid w:val="4197851F"/>
    <w:rsid w:val="41D776E1"/>
    <w:rsid w:val="41F5ABDB"/>
    <w:rsid w:val="4203034D"/>
    <w:rsid w:val="426EB5A2"/>
    <w:rsid w:val="4271E919"/>
    <w:rsid w:val="43253168"/>
    <w:rsid w:val="43813CB7"/>
    <w:rsid w:val="438CD863"/>
    <w:rsid w:val="43CB02A4"/>
    <w:rsid w:val="43F6F7F9"/>
    <w:rsid w:val="44274941"/>
    <w:rsid w:val="44760B63"/>
    <w:rsid w:val="44A643EA"/>
    <w:rsid w:val="44ABC89B"/>
    <w:rsid w:val="44CD81DD"/>
    <w:rsid w:val="44F2FCAB"/>
    <w:rsid w:val="45106170"/>
    <w:rsid w:val="45400364"/>
    <w:rsid w:val="454499FF"/>
    <w:rsid w:val="457995F0"/>
    <w:rsid w:val="45A1A43A"/>
    <w:rsid w:val="45A5D6C6"/>
    <w:rsid w:val="45BB7F4F"/>
    <w:rsid w:val="45E234F6"/>
    <w:rsid w:val="462B4DC0"/>
    <w:rsid w:val="463F3762"/>
    <w:rsid w:val="4645076C"/>
    <w:rsid w:val="46485715"/>
    <w:rsid w:val="466CAE44"/>
    <w:rsid w:val="469FF7F6"/>
    <w:rsid w:val="46B03BDE"/>
    <w:rsid w:val="4701B75D"/>
    <w:rsid w:val="471D430E"/>
    <w:rsid w:val="47574AE5"/>
    <w:rsid w:val="47693ECE"/>
    <w:rsid w:val="47CEFE1A"/>
    <w:rsid w:val="47F0C86B"/>
    <w:rsid w:val="481FF1CB"/>
    <w:rsid w:val="486F57E5"/>
    <w:rsid w:val="48E2C856"/>
    <w:rsid w:val="4929A6C0"/>
    <w:rsid w:val="4934DA5B"/>
    <w:rsid w:val="4944F3B0"/>
    <w:rsid w:val="49787D61"/>
    <w:rsid w:val="497915DB"/>
    <w:rsid w:val="49CA0CE6"/>
    <w:rsid w:val="4A76727A"/>
    <w:rsid w:val="4A85A057"/>
    <w:rsid w:val="4A985CFF"/>
    <w:rsid w:val="4B275CFD"/>
    <w:rsid w:val="4B4C80D0"/>
    <w:rsid w:val="4B7EA224"/>
    <w:rsid w:val="4BCFE704"/>
    <w:rsid w:val="4BD632F6"/>
    <w:rsid w:val="4BF32C51"/>
    <w:rsid w:val="4C1B2846"/>
    <w:rsid w:val="4C3B99F7"/>
    <w:rsid w:val="4C721DFD"/>
    <w:rsid w:val="4CC9FD34"/>
    <w:rsid w:val="4CD42632"/>
    <w:rsid w:val="4D5D8B75"/>
    <w:rsid w:val="4D61ECB2"/>
    <w:rsid w:val="4D770E6D"/>
    <w:rsid w:val="4DE56E6A"/>
    <w:rsid w:val="4E090066"/>
    <w:rsid w:val="4E1A3D99"/>
    <w:rsid w:val="4E22589F"/>
    <w:rsid w:val="4E40403B"/>
    <w:rsid w:val="4E8BB861"/>
    <w:rsid w:val="4F044E90"/>
    <w:rsid w:val="4F1DF69A"/>
    <w:rsid w:val="4F5A3702"/>
    <w:rsid w:val="4F650760"/>
    <w:rsid w:val="4F96D2CB"/>
    <w:rsid w:val="4FE57F7F"/>
    <w:rsid w:val="50487E6F"/>
    <w:rsid w:val="5095A86B"/>
    <w:rsid w:val="50E0E0D8"/>
    <w:rsid w:val="51348AF4"/>
    <w:rsid w:val="5171ACA8"/>
    <w:rsid w:val="5214E5F0"/>
    <w:rsid w:val="526CEA29"/>
    <w:rsid w:val="5279B89E"/>
    <w:rsid w:val="5283D161"/>
    <w:rsid w:val="528AF9E8"/>
    <w:rsid w:val="52C8E5F6"/>
    <w:rsid w:val="531B684A"/>
    <w:rsid w:val="53461CC4"/>
    <w:rsid w:val="5355B1CF"/>
    <w:rsid w:val="53981180"/>
    <w:rsid w:val="53C52FAB"/>
    <w:rsid w:val="53FE08F8"/>
    <w:rsid w:val="542C4357"/>
    <w:rsid w:val="542EA9EA"/>
    <w:rsid w:val="5435C83F"/>
    <w:rsid w:val="543ACD82"/>
    <w:rsid w:val="5460289A"/>
    <w:rsid w:val="558A5EF6"/>
    <w:rsid w:val="558E34A0"/>
    <w:rsid w:val="559060BB"/>
    <w:rsid w:val="55BD547F"/>
    <w:rsid w:val="55CFA138"/>
    <w:rsid w:val="561250BC"/>
    <w:rsid w:val="561B0E50"/>
    <w:rsid w:val="561CC063"/>
    <w:rsid w:val="562C9F34"/>
    <w:rsid w:val="563C1406"/>
    <w:rsid w:val="565FF3F3"/>
    <w:rsid w:val="56CE51AA"/>
    <w:rsid w:val="56E3E875"/>
    <w:rsid w:val="56E96D25"/>
    <w:rsid w:val="56E9A1DD"/>
    <w:rsid w:val="570C7119"/>
    <w:rsid w:val="57182B54"/>
    <w:rsid w:val="57185CC5"/>
    <w:rsid w:val="5721F232"/>
    <w:rsid w:val="573A1DB4"/>
    <w:rsid w:val="5782C2E1"/>
    <w:rsid w:val="5797907C"/>
    <w:rsid w:val="579C3492"/>
    <w:rsid w:val="57BCEB11"/>
    <w:rsid w:val="57E231A8"/>
    <w:rsid w:val="5860171E"/>
    <w:rsid w:val="586B88C7"/>
    <w:rsid w:val="5877DBE1"/>
    <w:rsid w:val="587C6088"/>
    <w:rsid w:val="58E04454"/>
    <w:rsid w:val="591065B9"/>
    <w:rsid w:val="59662EFC"/>
    <w:rsid w:val="59A48F56"/>
    <w:rsid w:val="59E5EEF4"/>
    <w:rsid w:val="59F41B34"/>
    <w:rsid w:val="5A171D30"/>
    <w:rsid w:val="5A33750D"/>
    <w:rsid w:val="5A394B82"/>
    <w:rsid w:val="5A77B924"/>
    <w:rsid w:val="5AA6E9FA"/>
    <w:rsid w:val="5AEDC4B9"/>
    <w:rsid w:val="5B2EF478"/>
    <w:rsid w:val="5B9CD445"/>
    <w:rsid w:val="5BBEF422"/>
    <w:rsid w:val="5BC2945A"/>
    <w:rsid w:val="5BF3E127"/>
    <w:rsid w:val="5BF5E386"/>
    <w:rsid w:val="5C08B2AC"/>
    <w:rsid w:val="5C390E55"/>
    <w:rsid w:val="5C529B29"/>
    <w:rsid w:val="5C557EE6"/>
    <w:rsid w:val="5C6EA447"/>
    <w:rsid w:val="5C9433E5"/>
    <w:rsid w:val="5CB94E78"/>
    <w:rsid w:val="5CB96A49"/>
    <w:rsid w:val="5CBA964B"/>
    <w:rsid w:val="5D3D6DC0"/>
    <w:rsid w:val="5DADD8F5"/>
    <w:rsid w:val="5E06A78F"/>
    <w:rsid w:val="5EABA3B7"/>
    <w:rsid w:val="5ED7D703"/>
    <w:rsid w:val="5F03C7D1"/>
    <w:rsid w:val="5F603A83"/>
    <w:rsid w:val="5FBC0161"/>
    <w:rsid w:val="5FC72EBD"/>
    <w:rsid w:val="5FEF1CB4"/>
    <w:rsid w:val="6009ED4B"/>
    <w:rsid w:val="607076D2"/>
    <w:rsid w:val="607D42B2"/>
    <w:rsid w:val="607FB884"/>
    <w:rsid w:val="6092617E"/>
    <w:rsid w:val="61874771"/>
    <w:rsid w:val="61AF5DB1"/>
    <w:rsid w:val="620520D8"/>
    <w:rsid w:val="620A9F2F"/>
    <w:rsid w:val="620D129A"/>
    <w:rsid w:val="624804D9"/>
    <w:rsid w:val="62496E88"/>
    <w:rsid w:val="629067DC"/>
    <w:rsid w:val="62B06785"/>
    <w:rsid w:val="62B9DC73"/>
    <w:rsid w:val="62D674DD"/>
    <w:rsid w:val="632AD694"/>
    <w:rsid w:val="6340143E"/>
    <w:rsid w:val="63AD8D73"/>
    <w:rsid w:val="6402D621"/>
    <w:rsid w:val="645FB001"/>
    <w:rsid w:val="64640B51"/>
    <w:rsid w:val="64CCB1FB"/>
    <w:rsid w:val="652407F2"/>
    <w:rsid w:val="653B391B"/>
    <w:rsid w:val="656473C0"/>
    <w:rsid w:val="6578E947"/>
    <w:rsid w:val="6578FAFC"/>
    <w:rsid w:val="65B4446D"/>
    <w:rsid w:val="65D33B08"/>
    <w:rsid w:val="65E89092"/>
    <w:rsid w:val="65EDCABB"/>
    <w:rsid w:val="661CF76D"/>
    <w:rsid w:val="663B3967"/>
    <w:rsid w:val="665C41B8"/>
    <w:rsid w:val="6760C139"/>
    <w:rsid w:val="67B3557E"/>
    <w:rsid w:val="68101E2A"/>
    <w:rsid w:val="686EB4C4"/>
    <w:rsid w:val="687D107D"/>
    <w:rsid w:val="68AA303D"/>
    <w:rsid w:val="68B9A5AC"/>
    <w:rsid w:val="69161369"/>
    <w:rsid w:val="6923410F"/>
    <w:rsid w:val="6927C3AD"/>
    <w:rsid w:val="695123F2"/>
    <w:rsid w:val="69B53DDB"/>
    <w:rsid w:val="6A30EEF5"/>
    <w:rsid w:val="6A969F16"/>
    <w:rsid w:val="6ABA72C0"/>
    <w:rsid w:val="6B3E03ED"/>
    <w:rsid w:val="6B6799D3"/>
    <w:rsid w:val="6B85144E"/>
    <w:rsid w:val="6B8DD064"/>
    <w:rsid w:val="6C73D431"/>
    <w:rsid w:val="6CD32EBA"/>
    <w:rsid w:val="6CFB550B"/>
    <w:rsid w:val="6D34885F"/>
    <w:rsid w:val="6D34C722"/>
    <w:rsid w:val="6D915D7D"/>
    <w:rsid w:val="6E349577"/>
    <w:rsid w:val="6F1700E7"/>
    <w:rsid w:val="6F72FDA9"/>
    <w:rsid w:val="6FA0F569"/>
    <w:rsid w:val="705D5BAF"/>
    <w:rsid w:val="7120FB6D"/>
    <w:rsid w:val="71273F0B"/>
    <w:rsid w:val="71279E23"/>
    <w:rsid w:val="71415063"/>
    <w:rsid w:val="7170D781"/>
    <w:rsid w:val="71D5226B"/>
    <w:rsid w:val="721E526C"/>
    <w:rsid w:val="7277C103"/>
    <w:rsid w:val="727E1EAC"/>
    <w:rsid w:val="72962804"/>
    <w:rsid w:val="72D7DF56"/>
    <w:rsid w:val="73179CD2"/>
    <w:rsid w:val="73633C8D"/>
    <w:rsid w:val="73792353"/>
    <w:rsid w:val="7381454F"/>
    <w:rsid w:val="7397FBB1"/>
    <w:rsid w:val="739E1038"/>
    <w:rsid w:val="73BF3CB2"/>
    <w:rsid w:val="73D52906"/>
    <w:rsid w:val="74400768"/>
    <w:rsid w:val="749610B1"/>
    <w:rsid w:val="74C22565"/>
    <w:rsid w:val="74DEC74A"/>
    <w:rsid w:val="752B288A"/>
    <w:rsid w:val="75342988"/>
    <w:rsid w:val="75BDCC38"/>
    <w:rsid w:val="75CED640"/>
    <w:rsid w:val="75EC3711"/>
    <w:rsid w:val="75EFBE1A"/>
    <w:rsid w:val="75F3E2C1"/>
    <w:rsid w:val="763E345B"/>
    <w:rsid w:val="765C19D4"/>
    <w:rsid w:val="76CA4AA8"/>
    <w:rsid w:val="772CE024"/>
    <w:rsid w:val="77590679"/>
    <w:rsid w:val="7810BAF3"/>
    <w:rsid w:val="7881942F"/>
    <w:rsid w:val="790E8F5B"/>
    <w:rsid w:val="792D7741"/>
    <w:rsid w:val="797BBDC0"/>
    <w:rsid w:val="7983EDAA"/>
    <w:rsid w:val="799B02F5"/>
    <w:rsid w:val="7A4C6847"/>
    <w:rsid w:val="7AE1B5AF"/>
    <w:rsid w:val="7B2F637D"/>
    <w:rsid w:val="7B7E9A53"/>
    <w:rsid w:val="7B91AF38"/>
    <w:rsid w:val="7B9ACC68"/>
    <w:rsid w:val="7BC9F357"/>
    <w:rsid w:val="7BCD48E6"/>
    <w:rsid w:val="7BE86472"/>
    <w:rsid w:val="7C10489E"/>
    <w:rsid w:val="7D18E7DC"/>
    <w:rsid w:val="7D1E9378"/>
    <w:rsid w:val="7DE2A4EC"/>
    <w:rsid w:val="7DE630A8"/>
    <w:rsid w:val="7E142115"/>
    <w:rsid w:val="7E217A1F"/>
    <w:rsid w:val="7E4410D2"/>
    <w:rsid w:val="7EF8FE97"/>
    <w:rsid w:val="7F427FB3"/>
    <w:rsid w:val="7FB65593"/>
    <w:rsid w:val="7FCCC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129A"/>
  <w15:chartTrackingRefBased/>
  <w15:docId w15:val="{C957F5DA-D86A-4558-9636-A39CAEC8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CFB550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Liu, Tracy</dc:creator>
  <keywords/>
  <dc:description/>
  <lastModifiedBy>Liu, Tracy</lastModifiedBy>
  <revision>19</revision>
  <dcterms:created xsi:type="dcterms:W3CDTF">2025-10-29T14:57:00.0000000Z</dcterms:created>
  <dcterms:modified xsi:type="dcterms:W3CDTF">2025-12-03T19:13:45.1346947Z</dcterms:modified>
</coreProperties>
</file>