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F7B" w:rsidRDefault="002A4A2F" w:rsidP="00055F7B">
      <w:pPr>
        <w:rPr>
          <w:color w:val="000000" w:themeColor="text1"/>
        </w:rPr>
      </w:pPr>
      <w:r w:rsidRPr="009012DD">
        <w:rPr>
          <w:color w:val="000000" w:themeColor="text1"/>
        </w:rPr>
        <w:t>KJC4 4CREDITS</w:t>
      </w:r>
    </w:p>
    <w:p w:rsidR="000B28F0" w:rsidRPr="009012DD" w:rsidRDefault="000B28F0" w:rsidP="00055F7B">
      <w:pPr>
        <w:rPr>
          <w:color w:val="000000" w:themeColor="text1"/>
        </w:rPr>
      </w:pPr>
      <w:r>
        <w:rPr>
          <w:color w:val="000000" w:themeColor="text1"/>
        </w:rPr>
        <w:t>FINAL PROJECT MIDPOINT CHECKIN</w:t>
      </w:r>
    </w:p>
    <w:p w:rsidR="002A4A2F" w:rsidRPr="009012DD" w:rsidRDefault="002A4A2F" w:rsidP="00055F7B">
      <w:pPr>
        <w:rPr>
          <w:color w:val="000000" w:themeColor="text1"/>
        </w:rPr>
      </w:pPr>
      <w:r w:rsidRPr="009012DD">
        <w:rPr>
          <w:color w:val="000000" w:themeColor="text1"/>
        </w:rPr>
        <w:t>ANNOTATED BIBLIOGRAPHY- WOMEN IN COMPUTING/COMPUTER SCIENCE</w:t>
      </w:r>
    </w:p>
    <w:p w:rsidR="002A4A2F" w:rsidRPr="009012DD" w:rsidRDefault="002A4A2F" w:rsidP="00055F7B">
      <w:pPr>
        <w:rPr>
          <w:color w:val="000000" w:themeColor="text1"/>
        </w:rPr>
      </w:pPr>
    </w:p>
    <w:p w:rsidR="00232107" w:rsidRPr="008D1249" w:rsidRDefault="00055F7B" w:rsidP="00055F7B">
      <w:pPr>
        <w:rPr>
          <w:b/>
          <w:color w:val="000000" w:themeColor="text1"/>
        </w:rPr>
      </w:pPr>
      <w:bookmarkStart w:id="0" w:name="_Hlk513736555"/>
      <w:r w:rsidRPr="008D1249">
        <w:rPr>
          <w:b/>
          <w:color w:val="000000" w:themeColor="text1"/>
        </w:rPr>
        <w:t xml:space="preserve">Why I Chose Computer Science? Women in India. Available at </w:t>
      </w:r>
      <w:hyperlink r:id="rId4" w:history="1">
        <w:r w:rsidRPr="008D1249">
          <w:rPr>
            <w:rStyle w:val="Hyperlink"/>
            <w:b/>
            <w:color w:val="000000" w:themeColor="text1"/>
          </w:rPr>
          <w:t>https://www.researchgate.net/publication/220892867_Why_I_Chose_Computer_Science_Women_in_India</w:t>
        </w:r>
      </w:hyperlink>
    </w:p>
    <w:bookmarkEnd w:id="0"/>
    <w:p w:rsidR="00055F7B" w:rsidRPr="00C7440D" w:rsidRDefault="00055F7B" w:rsidP="00055F7B">
      <w:pPr>
        <w:rPr>
          <w:rStyle w:val="Hyperlink"/>
          <w:b/>
          <w:color w:val="000000" w:themeColor="text1"/>
        </w:rPr>
      </w:pPr>
      <w:r w:rsidRPr="00C7440D">
        <w:rPr>
          <w:b/>
          <w:color w:val="000000" w:themeColor="text1"/>
        </w:rPr>
        <w:t xml:space="preserve">Girls and Computing: Female participation in computing in Schools. Available at </w:t>
      </w:r>
      <w:hyperlink r:id="rId5" w:history="1">
        <w:r w:rsidRPr="00C7440D">
          <w:rPr>
            <w:rStyle w:val="Hyperlink"/>
            <w:b/>
            <w:color w:val="000000" w:themeColor="text1"/>
          </w:rPr>
          <w:t>http://qa.eq.edu.au/wp-content/uploads/Girls-and-Computer-Science-Paper-.pdf</w:t>
        </w:r>
      </w:hyperlink>
    </w:p>
    <w:p w:rsidR="00370FED" w:rsidRPr="00661CB8" w:rsidRDefault="00370FED" w:rsidP="00370FED">
      <w:pPr>
        <w:rPr>
          <w:b/>
          <w:color w:val="000000" w:themeColor="text1"/>
        </w:rPr>
      </w:pPr>
      <w:r w:rsidRPr="00661CB8">
        <w:rPr>
          <w:b/>
          <w:color w:val="000000" w:themeColor="text1"/>
        </w:rPr>
        <w:t xml:space="preserve">Why Women Avoid Computer Science. Available at </w:t>
      </w:r>
      <w:hyperlink r:id="rId6" w:history="1">
        <w:r w:rsidRPr="00661CB8">
          <w:rPr>
            <w:rStyle w:val="Hyperlink"/>
            <w:b/>
            <w:color w:val="000000" w:themeColor="text1"/>
          </w:rPr>
          <w:t>http://cs.furman.edu/~ktreu/csc101/docs/17women.pdf</w:t>
        </w:r>
      </w:hyperlink>
    </w:p>
    <w:p w:rsidR="00370FED" w:rsidRPr="00031231" w:rsidRDefault="00370FED" w:rsidP="00370FED">
      <w:pPr>
        <w:rPr>
          <w:b/>
          <w:color w:val="000000" w:themeColor="text1"/>
        </w:rPr>
      </w:pPr>
      <w:bookmarkStart w:id="1" w:name="_Hlk513754029"/>
      <w:bookmarkStart w:id="2" w:name="_GoBack"/>
      <w:r w:rsidRPr="00031231">
        <w:rPr>
          <w:b/>
          <w:color w:val="000000" w:themeColor="text1"/>
        </w:rPr>
        <w:t xml:space="preserve">Women in IT Jobs- Deloitte. Available at </w:t>
      </w:r>
      <w:hyperlink r:id="rId7" w:history="1">
        <w:r w:rsidRPr="00031231">
          <w:rPr>
            <w:rStyle w:val="Hyperlink"/>
            <w:b/>
            <w:color w:val="000000" w:themeColor="text1"/>
          </w:rPr>
          <w:t>https://www2.deloitte.com/content/dam/Deloitte/global/Documents/Technology-Media-Telecommunications/gx-tmt-prediction2016-women-it-jobs.pdf</w:t>
        </w:r>
      </w:hyperlink>
    </w:p>
    <w:bookmarkEnd w:id="1"/>
    <w:bookmarkEnd w:id="2"/>
    <w:p w:rsidR="00055F7B" w:rsidRPr="009012DD" w:rsidRDefault="00EF5011" w:rsidP="00055F7B">
      <w:pPr>
        <w:rPr>
          <w:color w:val="000000" w:themeColor="text1"/>
        </w:rPr>
      </w:pPr>
      <w:r>
        <w:rPr>
          <w:color w:val="000000" w:themeColor="text1"/>
        </w:rPr>
        <w:t xml:space="preserve">(** not ideal, boring) </w:t>
      </w:r>
      <w:r w:rsidR="00055F7B" w:rsidRPr="009012DD">
        <w:rPr>
          <w:color w:val="000000" w:themeColor="text1"/>
        </w:rPr>
        <w:t xml:space="preserve">Pioneering Women </w:t>
      </w:r>
      <w:proofErr w:type="gramStart"/>
      <w:r w:rsidR="00055F7B" w:rsidRPr="009012DD">
        <w:rPr>
          <w:color w:val="000000" w:themeColor="text1"/>
        </w:rPr>
        <w:t>In</w:t>
      </w:r>
      <w:proofErr w:type="gramEnd"/>
      <w:r w:rsidR="00055F7B" w:rsidRPr="009012DD">
        <w:rPr>
          <w:color w:val="000000" w:themeColor="text1"/>
        </w:rPr>
        <w:t xml:space="preserve"> Computer Science. Available at </w:t>
      </w:r>
      <w:hyperlink r:id="rId8" w:history="1">
        <w:r w:rsidR="00055F7B" w:rsidRPr="009012DD">
          <w:rPr>
            <w:rStyle w:val="Hyperlink"/>
            <w:color w:val="000000" w:themeColor="text1"/>
          </w:rPr>
          <w:t>https://courses.cs.washington.edu/courses/csep590/06au/readings/p175-gurer.pdf</w:t>
        </w:r>
      </w:hyperlink>
    </w:p>
    <w:p w:rsidR="00055F7B" w:rsidRPr="00D60EB7" w:rsidRDefault="00055F7B" w:rsidP="00055F7B">
      <w:pPr>
        <w:rPr>
          <w:b/>
          <w:color w:val="000000" w:themeColor="text1"/>
        </w:rPr>
      </w:pPr>
      <w:r w:rsidRPr="00D60EB7">
        <w:rPr>
          <w:b/>
          <w:color w:val="000000" w:themeColor="text1"/>
        </w:rPr>
        <w:t xml:space="preserve">Women Who Chose Computer science- Google for Education. Available at </w:t>
      </w:r>
      <w:hyperlink r:id="rId9" w:history="1">
        <w:r w:rsidRPr="00D60EB7">
          <w:rPr>
            <w:rStyle w:val="Hyperlink"/>
            <w:b/>
            <w:color w:val="000000" w:themeColor="text1"/>
          </w:rPr>
          <w:t>https://static.googleusercontent.com/media/edu.google.com/en//pdfs/women-who-choose-what-really.pdf</w:t>
        </w:r>
      </w:hyperlink>
    </w:p>
    <w:p w:rsidR="00055F7B" w:rsidRPr="00EF5011" w:rsidRDefault="00055F7B" w:rsidP="00055F7B">
      <w:pPr>
        <w:rPr>
          <w:b/>
          <w:color w:val="000000" w:themeColor="text1"/>
        </w:rPr>
      </w:pPr>
      <w:bookmarkStart w:id="3" w:name="_Hlk513740296"/>
      <w:r w:rsidRPr="00EF5011">
        <w:rPr>
          <w:b/>
          <w:color w:val="000000" w:themeColor="text1"/>
        </w:rPr>
        <w:t>Encouraging Women in Computer Science</w:t>
      </w:r>
      <w:r w:rsidR="00F3426D" w:rsidRPr="00EF5011">
        <w:rPr>
          <w:b/>
          <w:color w:val="000000" w:themeColor="text1"/>
        </w:rPr>
        <w:t xml:space="preserve">. Available at </w:t>
      </w:r>
      <w:hyperlink r:id="rId10" w:history="1">
        <w:r w:rsidR="00F3426D" w:rsidRPr="00EF5011">
          <w:rPr>
            <w:rStyle w:val="Hyperlink"/>
            <w:b/>
            <w:color w:val="000000" w:themeColor="text1"/>
          </w:rPr>
          <w:t>https://cs.stanford.edu/people/eroberts/papers/SIGCSE-Inroads/EncouragingWomenInCS.pdf</w:t>
        </w:r>
      </w:hyperlink>
    </w:p>
    <w:p w:rsidR="00F3426D" w:rsidRPr="00C91333" w:rsidRDefault="00F3426D" w:rsidP="00055F7B">
      <w:pPr>
        <w:rPr>
          <w:b/>
          <w:color w:val="000000" w:themeColor="text1"/>
        </w:rPr>
      </w:pPr>
      <w:bookmarkStart w:id="4" w:name="_Hlk513732393"/>
      <w:bookmarkEnd w:id="3"/>
      <w:r w:rsidRPr="00C91333">
        <w:rPr>
          <w:b/>
          <w:color w:val="000000" w:themeColor="text1"/>
        </w:rPr>
        <w:t xml:space="preserve">Improve Girls’ and Women’s Opportunities in Science, Technology, Engineering, and Math. Available at </w:t>
      </w:r>
      <w:hyperlink r:id="rId11" w:history="1">
        <w:r w:rsidRPr="00C91333">
          <w:rPr>
            <w:rStyle w:val="Hyperlink"/>
            <w:b/>
            <w:color w:val="000000" w:themeColor="text1"/>
          </w:rPr>
          <w:t>https://www.aauw.org/files/2013/02/position-on-STEM-education-111.pdf</w:t>
        </w:r>
      </w:hyperlink>
    </w:p>
    <w:bookmarkEnd w:id="4"/>
    <w:p w:rsidR="00F3426D" w:rsidRPr="009012DD" w:rsidRDefault="00C7440D" w:rsidP="00055F7B">
      <w:pPr>
        <w:rPr>
          <w:color w:val="000000" w:themeColor="text1"/>
        </w:rPr>
      </w:pPr>
      <w:r>
        <w:rPr>
          <w:color w:val="000000" w:themeColor="text1"/>
        </w:rPr>
        <w:t>(out of scope**</w:t>
      </w:r>
      <w:proofErr w:type="gramStart"/>
      <w:r>
        <w:rPr>
          <w:color w:val="000000" w:themeColor="text1"/>
        </w:rPr>
        <w:t>*)</w:t>
      </w:r>
      <w:r w:rsidR="00726F21" w:rsidRPr="009012DD">
        <w:rPr>
          <w:color w:val="000000" w:themeColor="text1"/>
        </w:rPr>
        <w:t>Unlocking</w:t>
      </w:r>
      <w:proofErr w:type="gramEnd"/>
      <w:r w:rsidR="00726F21" w:rsidRPr="009012DD">
        <w:rPr>
          <w:color w:val="000000" w:themeColor="text1"/>
        </w:rPr>
        <w:t xml:space="preserve"> the Barriers to Women and Minorities in Computer Science and Information Systems Studies: Results from a Multi-</w:t>
      </w:r>
      <w:proofErr w:type="spellStart"/>
      <w:r w:rsidR="00726F21" w:rsidRPr="009012DD">
        <w:rPr>
          <w:color w:val="000000" w:themeColor="text1"/>
        </w:rPr>
        <w:t>Methodolical</w:t>
      </w:r>
      <w:proofErr w:type="spellEnd"/>
      <w:r w:rsidR="00726F21" w:rsidRPr="009012DD">
        <w:rPr>
          <w:color w:val="000000" w:themeColor="text1"/>
        </w:rPr>
        <w:t xml:space="preserve"> Study Conducted at Two Minority Serving Institutions. Available at </w:t>
      </w:r>
      <w:r>
        <w:rPr>
          <w:color w:val="000000" w:themeColor="text1"/>
        </w:rPr>
        <w:t xml:space="preserve"> </w:t>
      </w:r>
      <w:hyperlink r:id="rId12" w:history="1">
        <w:r w:rsidRPr="00C7440D">
          <w:rPr>
            <w:rStyle w:val="Hyperlink"/>
            <w:color w:val="000000" w:themeColor="text1"/>
          </w:rPr>
          <w:t xml:space="preserve">http://www.jite.informingscience.org/documents/Vol9/JITEv9p115-131Buzzetto808.pdf   </w:t>
        </w:r>
      </w:hyperlink>
    </w:p>
    <w:p w:rsidR="00726F21" w:rsidRPr="009D00CA" w:rsidRDefault="00726F21" w:rsidP="00055F7B">
      <w:pPr>
        <w:rPr>
          <w:b/>
          <w:color w:val="000000" w:themeColor="text1"/>
        </w:rPr>
      </w:pPr>
      <w:bookmarkStart w:id="5" w:name="_Hlk513743395"/>
      <w:r w:rsidRPr="009D00CA">
        <w:rPr>
          <w:b/>
          <w:color w:val="000000" w:themeColor="text1"/>
        </w:rPr>
        <w:t xml:space="preserve">Female Under-Representation in Computing Education and Industry - A Survey of Issues and Interventions. Available at </w:t>
      </w:r>
      <w:hyperlink r:id="rId13" w:history="1">
        <w:r w:rsidRPr="009D00CA">
          <w:rPr>
            <w:rStyle w:val="Hyperlink"/>
            <w:b/>
            <w:color w:val="000000" w:themeColor="text1"/>
          </w:rPr>
          <w:t>http://oro.open.ac.uk/51015/1/17235%2520MACKINNON_Female_Under-Representation_in_Computing_2014.pdf</w:t>
        </w:r>
      </w:hyperlink>
    </w:p>
    <w:bookmarkEnd w:id="5"/>
    <w:p w:rsidR="00726F21" w:rsidRPr="006A1E0F" w:rsidRDefault="00726F21" w:rsidP="00726F21">
      <w:pPr>
        <w:rPr>
          <w:b/>
          <w:color w:val="000000" w:themeColor="text1"/>
        </w:rPr>
      </w:pPr>
      <w:r w:rsidRPr="006A1E0F">
        <w:rPr>
          <w:b/>
          <w:color w:val="000000" w:themeColor="text1"/>
        </w:rPr>
        <w:t xml:space="preserve">Motivating women to computer science education. Available at </w:t>
      </w:r>
      <w:hyperlink r:id="rId14" w:history="1">
        <w:r w:rsidRPr="006A1E0F">
          <w:rPr>
            <w:rStyle w:val="Hyperlink"/>
            <w:b/>
            <w:color w:val="000000" w:themeColor="text1"/>
          </w:rPr>
          <w:t>http://www.unm.edu/~varma/print/Motivation.pdf</w:t>
        </w:r>
      </w:hyperlink>
    </w:p>
    <w:p w:rsidR="00726F21" w:rsidRPr="009012DD" w:rsidRDefault="00031231" w:rsidP="00726F21">
      <w:pPr>
        <w:rPr>
          <w:color w:val="000000" w:themeColor="text1"/>
        </w:rPr>
      </w:pPr>
      <w:r>
        <w:rPr>
          <w:color w:val="000000" w:themeColor="text1"/>
        </w:rPr>
        <w:t xml:space="preserve">(** too </w:t>
      </w:r>
      <w:proofErr w:type="gramStart"/>
      <w:r>
        <w:rPr>
          <w:color w:val="000000" w:themeColor="text1"/>
        </w:rPr>
        <w:t>long)</w:t>
      </w:r>
      <w:r w:rsidR="00726F21" w:rsidRPr="009012DD">
        <w:rPr>
          <w:color w:val="000000" w:themeColor="text1"/>
        </w:rPr>
        <w:t>Cracking</w:t>
      </w:r>
      <w:proofErr w:type="gramEnd"/>
      <w:r w:rsidR="00726F21" w:rsidRPr="009012DD">
        <w:rPr>
          <w:color w:val="000000" w:themeColor="text1"/>
        </w:rPr>
        <w:t xml:space="preserve"> the gender code-Accenture. Available at </w:t>
      </w:r>
      <w:hyperlink r:id="rId15" w:history="1">
        <w:r w:rsidR="00726F21" w:rsidRPr="009012DD">
          <w:rPr>
            <w:rStyle w:val="Hyperlink"/>
            <w:color w:val="000000" w:themeColor="text1"/>
          </w:rPr>
          <w:t>https://www.accenture.com/t20161018T094638__w__/us-en/_acnmedia/Accenture/next-gen-3/girls-who-code/Accenture-Cracking-The-Gender-Code-Report.pdf</w:t>
        </w:r>
      </w:hyperlink>
    </w:p>
    <w:p w:rsidR="00726F21" w:rsidRPr="009012DD" w:rsidRDefault="00031231" w:rsidP="00726F21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(**too </w:t>
      </w:r>
      <w:proofErr w:type="gramStart"/>
      <w:r>
        <w:rPr>
          <w:color w:val="000000" w:themeColor="text1"/>
        </w:rPr>
        <w:t>long)</w:t>
      </w:r>
      <w:r w:rsidR="00726F21" w:rsidRPr="009012DD">
        <w:rPr>
          <w:color w:val="000000" w:themeColor="text1"/>
        </w:rPr>
        <w:t>A</w:t>
      </w:r>
      <w:proofErr w:type="gramEnd"/>
      <w:r w:rsidR="00726F21" w:rsidRPr="009012DD">
        <w:rPr>
          <w:color w:val="000000" w:themeColor="text1"/>
        </w:rPr>
        <w:t xml:space="preserve"> Cultural Perspective on Gender Diversity in Computing. Available at </w:t>
      </w:r>
      <w:hyperlink r:id="rId16" w:history="1">
        <w:r w:rsidR="00726F21" w:rsidRPr="009012DD">
          <w:rPr>
            <w:rStyle w:val="Hyperlink"/>
            <w:color w:val="000000" w:themeColor="text1"/>
          </w:rPr>
          <w:t>http://focusintl.com/GD165-%20A%20Cultural%20Perspective%20on%20Gender%20Diversity%20in%20Computing.pdf</w:t>
        </w:r>
      </w:hyperlink>
    </w:p>
    <w:p w:rsidR="008B7C3F" w:rsidRPr="009012DD" w:rsidRDefault="00031231" w:rsidP="00726F21">
      <w:pPr>
        <w:rPr>
          <w:color w:val="000000" w:themeColor="text1"/>
        </w:rPr>
      </w:pPr>
      <w:r>
        <w:rPr>
          <w:color w:val="000000" w:themeColor="text1"/>
        </w:rPr>
        <w:t xml:space="preserve">(**too </w:t>
      </w:r>
      <w:proofErr w:type="gramStart"/>
      <w:r>
        <w:rPr>
          <w:color w:val="000000" w:themeColor="text1"/>
        </w:rPr>
        <w:t>long)</w:t>
      </w:r>
      <w:r w:rsidR="008B7C3F" w:rsidRPr="009012DD">
        <w:rPr>
          <w:color w:val="000000" w:themeColor="text1"/>
        </w:rPr>
        <w:t>Careers</w:t>
      </w:r>
      <w:proofErr w:type="gramEnd"/>
      <w:r w:rsidR="008B7C3F" w:rsidRPr="009012DD">
        <w:rPr>
          <w:color w:val="000000" w:themeColor="text1"/>
        </w:rPr>
        <w:t xml:space="preserve"> and achievements of the first women computer scientists, 1960-1980. Available at </w:t>
      </w:r>
      <w:hyperlink r:id="rId17" w:history="1">
        <w:r w:rsidR="008B7C3F" w:rsidRPr="009012DD">
          <w:rPr>
            <w:rStyle w:val="Hyperlink"/>
            <w:color w:val="000000" w:themeColor="text1"/>
          </w:rPr>
          <w:t>http://mypages.iit.edu/~mhicks1/SIGCIS2011WIP/DIPSIGCIS2011Nikiforova-WomeninCS.pdf</w:t>
        </w:r>
      </w:hyperlink>
    </w:p>
    <w:p w:rsidR="009012DD" w:rsidRPr="009012DD" w:rsidRDefault="00031231" w:rsidP="00726F21">
      <w:pPr>
        <w:rPr>
          <w:color w:val="000000" w:themeColor="text1"/>
        </w:rPr>
      </w:pPr>
      <w:r>
        <w:rPr>
          <w:color w:val="000000" w:themeColor="text1"/>
        </w:rPr>
        <w:t xml:space="preserve">(**too </w:t>
      </w:r>
      <w:proofErr w:type="gramStart"/>
      <w:r>
        <w:rPr>
          <w:color w:val="000000" w:themeColor="text1"/>
        </w:rPr>
        <w:t>long)</w:t>
      </w:r>
      <w:r w:rsidR="008B7C3F" w:rsidRPr="009012DD">
        <w:rPr>
          <w:color w:val="000000" w:themeColor="text1"/>
        </w:rPr>
        <w:t>Women</w:t>
      </w:r>
      <w:proofErr w:type="gramEnd"/>
      <w:r w:rsidR="008B7C3F" w:rsidRPr="009012DD">
        <w:rPr>
          <w:color w:val="000000" w:themeColor="text1"/>
        </w:rPr>
        <w:t xml:space="preserve"> in Tech as a Driver for Growth in Emerging Economies. Available at </w:t>
      </w:r>
      <w:r w:rsidR="009012DD" w:rsidRPr="009012DD">
        <w:rPr>
          <w:color w:val="000000" w:themeColor="text1"/>
          <w:u w:val="single"/>
        </w:rPr>
        <w:t>https://www.cfr.org/content/publications/attachments/Discussion_Paper_Powell_Chang_Women_ICT_OR.pdf</w:t>
      </w:r>
    </w:p>
    <w:p w:rsidR="008B7C3F" w:rsidRPr="002E1D61" w:rsidRDefault="008B7C3F" w:rsidP="00726F21">
      <w:pPr>
        <w:rPr>
          <w:b/>
          <w:color w:val="000000" w:themeColor="text1"/>
        </w:rPr>
      </w:pPr>
      <w:bookmarkStart w:id="6" w:name="_Hlk513753900"/>
      <w:r w:rsidRPr="002E1D61">
        <w:rPr>
          <w:b/>
          <w:color w:val="000000" w:themeColor="text1"/>
        </w:rPr>
        <w:t xml:space="preserve">A Historical Examination of the Social Factors Affecting Female Participation in Computing. Available at </w:t>
      </w:r>
      <w:hyperlink r:id="rId18" w:history="1">
        <w:r w:rsidRPr="002E1D61">
          <w:rPr>
            <w:rStyle w:val="Hyperlink"/>
            <w:b/>
            <w:color w:val="000000" w:themeColor="text1"/>
          </w:rPr>
          <w:t>http://www.cs.toronto.edu/~sme/papers/2014/Patitsas-ITiCSE2014.pdf</w:t>
        </w:r>
      </w:hyperlink>
    </w:p>
    <w:bookmarkEnd w:id="6"/>
    <w:p w:rsidR="008B7C3F" w:rsidRPr="0085684C" w:rsidRDefault="008B7C3F" w:rsidP="00726F21">
      <w:pPr>
        <w:rPr>
          <w:b/>
          <w:color w:val="000000" w:themeColor="text1"/>
        </w:rPr>
      </w:pPr>
      <w:r w:rsidRPr="0085684C">
        <w:rPr>
          <w:b/>
          <w:color w:val="000000" w:themeColor="text1"/>
        </w:rPr>
        <w:t xml:space="preserve">Women in ICT and Digital Technologies. Available at </w:t>
      </w:r>
      <w:hyperlink r:id="rId19" w:history="1">
        <w:r w:rsidRPr="0085684C">
          <w:rPr>
            <w:rStyle w:val="Hyperlink"/>
            <w:b/>
            <w:color w:val="000000" w:themeColor="text1"/>
          </w:rPr>
          <w:t>https://www.napier.ac.uk/~/media/worktribe/output-408031/women-in-ict-and-digital-technologies-executive-summary-251016.pdf</w:t>
        </w:r>
      </w:hyperlink>
    </w:p>
    <w:p w:rsidR="008B7C3F" w:rsidRDefault="002E1D61" w:rsidP="00726F21">
      <w:pPr>
        <w:rPr>
          <w:rStyle w:val="Hyperlink"/>
          <w:color w:val="000000" w:themeColor="text1"/>
        </w:rPr>
      </w:pPr>
      <w:r>
        <w:rPr>
          <w:color w:val="000000" w:themeColor="text1"/>
        </w:rPr>
        <w:t xml:space="preserve">(** too </w:t>
      </w:r>
      <w:proofErr w:type="gramStart"/>
      <w:r>
        <w:rPr>
          <w:color w:val="000000" w:themeColor="text1"/>
        </w:rPr>
        <w:t>long)</w:t>
      </w:r>
      <w:r w:rsidR="001824C7" w:rsidRPr="009012DD">
        <w:rPr>
          <w:color w:val="000000" w:themeColor="text1"/>
        </w:rPr>
        <w:t>The</w:t>
      </w:r>
      <w:proofErr w:type="gramEnd"/>
      <w:r w:rsidR="001824C7" w:rsidRPr="009012DD">
        <w:rPr>
          <w:color w:val="000000" w:themeColor="text1"/>
        </w:rPr>
        <w:t xml:space="preserve"> Promise of Diversity- Gender Equality in the ICT Profession. Available at </w:t>
      </w:r>
      <w:hyperlink r:id="rId20" w:history="1">
        <w:r w:rsidR="001824C7" w:rsidRPr="009012DD">
          <w:rPr>
            <w:rStyle w:val="Hyperlink"/>
            <w:color w:val="000000" w:themeColor="text1"/>
          </w:rPr>
          <w:t>https://www.acs.org.au/content/dam/acs/acs-publications/The%20Promise%20of%20Dviersity%20-%20Gender%20Equality%20in%20the%20ICT%20Profession.pdf</w:t>
        </w:r>
      </w:hyperlink>
    </w:p>
    <w:p w:rsidR="00370FED" w:rsidRPr="0038476F" w:rsidRDefault="00370FED" w:rsidP="00370FED">
      <w:pPr>
        <w:rPr>
          <w:b/>
          <w:color w:val="000000" w:themeColor="text1"/>
        </w:rPr>
      </w:pPr>
      <w:r w:rsidRPr="0038476F">
        <w:rPr>
          <w:b/>
          <w:color w:val="000000" w:themeColor="text1"/>
        </w:rPr>
        <w:t xml:space="preserve">Improving Female Student Retention in Computer Science during the First Programming Course. Available at </w:t>
      </w:r>
      <w:hyperlink r:id="rId21" w:history="1">
        <w:r w:rsidRPr="0038476F">
          <w:rPr>
            <w:rStyle w:val="Hyperlink"/>
            <w:b/>
            <w:color w:val="000000" w:themeColor="text1"/>
          </w:rPr>
          <w:t>http://www.ijiet.org/papers/437-EI0010.pdf</w:t>
        </w:r>
      </w:hyperlink>
    </w:p>
    <w:p w:rsidR="00370FED" w:rsidRDefault="00C7440D" w:rsidP="00370FED">
      <w:pPr>
        <w:rPr>
          <w:rStyle w:val="Hyperlink"/>
          <w:color w:val="000000" w:themeColor="text1"/>
        </w:rPr>
      </w:pPr>
      <w:r>
        <w:rPr>
          <w:color w:val="000000" w:themeColor="text1"/>
        </w:rPr>
        <w:t>(undesirable **</w:t>
      </w:r>
      <w:proofErr w:type="gramStart"/>
      <w:r>
        <w:rPr>
          <w:color w:val="000000" w:themeColor="text1"/>
        </w:rPr>
        <w:t>*)</w:t>
      </w:r>
      <w:r w:rsidR="00370FED" w:rsidRPr="009012DD">
        <w:rPr>
          <w:color w:val="000000" w:themeColor="text1"/>
        </w:rPr>
        <w:t>ICT</w:t>
      </w:r>
      <w:proofErr w:type="gramEnd"/>
      <w:r w:rsidR="00370FED" w:rsidRPr="009012DD">
        <w:rPr>
          <w:color w:val="000000" w:themeColor="text1"/>
        </w:rPr>
        <w:t xml:space="preserve"> and Women- Information Technology Association of Canada. Available at </w:t>
      </w:r>
      <w:hyperlink r:id="rId22" w:history="1">
        <w:r w:rsidR="00370FED" w:rsidRPr="009012DD">
          <w:rPr>
            <w:rStyle w:val="Hyperlink"/>
            <w:color w:val="000000" w:themeColor="text1"/>
          </w:rPr>
          <w:t>http://www.itac.ca/uploads/pdf/Women_and_ICT.pdf</w:t>
        </w:r>
      </w:hyperlink>
      <w:r w:rsidR="00255F71">
        <w:rPr>
          <w:rStyle w:val="Hyperlink"/>
          <w:color w:val="000000" w:themeColor="text1"/>
        </w:rPr>
        <w:t xml:space="preserve"> </w:t>
      </w:r>
      <w:r>
        <w:rPr>
          <w:rStyle w:val="Hyperlink"/>
          <w:color w:val="000000" w:themeColor="text1"/>
        </w:rPr>
        <w:t xml:space="preserve">  </w:t>
      </w:r>
    </w:p>
    <w:p w:rsidR="00370FED" w:rsidRDefault="00370FED" w:rsidP="00370FED">
      <w:pPr>
        <w:rPr>
          <w:color w:val="000000" w:themeColor="text1"/>
        </w:rPr>
      </w:pPr>
    </w:p>
    <w:p w:rsidR="00370FED" w:rsidRPr="009012DD" w:rsidRDefault="00370FED" w:rsidP="00370FED">
      <w:pPr>
        <w:rPr>
          <w:color w:val="000000" w:themeColor="text1"/>
        </w:rPr>
      </w:pPr>
    </w:p>
    <w:p w:rsidR="00370FED" w:rsidRPr="009012DD" w:rsidRDefault="00370FED" w:rsidP="00726F21">
      <w:pPr>
        <w:rPr>
          <w:rStyle w:val="Hyperlink"/>
          <w:color w:val="000000" w:themeColor="text1"/>
        </w:rPr>
      </w:pPr>
    </w:p>
    <w:p w:rsidR="009012DD" w:rsidRPr="009012DD" w:rsidRDefault="009012DD" w:rsidP="00726F21">
      <w:pPr>
        <w:rPr>
          <w:color w:val="000000" w:themeColor="text1"/>
        </w:rPr>
      </w:pPr>
    </w:p>
    <w:p w:rsidR="001824C7" w:rsidRPr="009012DD" w:rsidRDefault="001824C7" w:rsidP="00726F21">
      <w:pPr>
        <w:rPr>
          <w:color w:val="000000" w:themeColor="text1"/>
        </w:rPr>
      </w:pPr>
    </w:p>
    <w:sectPr w:rsidR="001824C7" w:rsidRPr="00901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7B"/>
    <w:rsid w:val="00031231"/>
    <w:rsid w:val="00032A4A"/>
    <w:rsid w:val="00055F7B"/>
    <w:rsid w:val="000B28F0"/>
    <w:rsid w:val="001824C7"/>
    <w:rsid w:val="00255F71"/>
    <w:rsid w:val="002A4A2F"/>
    <w:rsid w:val="002E1D61"/>
    <w:rsid w:val="003411AF"/>
    <w:rsid w:val="00370FED"/>
    <w:rsid w:val="0038476F"/>
    <w:rsid w:val="00541B06"/>
    <w:rsid w:val="00661CB8"/>
    <w:rsid w:val="006A1E0F"/>
    <w:rsid w:val="00726F21"/>
    <w:rsid w:val="007957CE"/>
    <w:rsid w:val="0085684C"/>
    <w:rsid w:val="008B7C3F"/>
    <w:rsid w:val="008D1249"/>
    <w:rsid w:val="009012DD"/>
    <w:rsid w:val="009D00CA"/>
    <w:rsid w:val="00A56DBF"/>
    <w:rsid w:val="00B82D97"/>
    <w:rsid w:val="00C7440D"/>
    <w:rsid w:val="00C91333"/>
    <w:rsid w:val="00D60EB7"/>
    <w:rsid w:val="00D755A9"/>
    <w:rsid w:val="00EF5011"/>
    <w:rsid w:val="00F3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7BE4"/>
  <w15:chartTrackingRefBased/>
  <w15:docId w15:val="{C2CB40BA-A6F9-4AE4-BDD1-C8525BCB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6F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F7B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726F2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C744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cs.washington.edu/courses/csep590/06au/readings/p175-gurer.pdf" TargetMode="External"/><Relationship Id="rId13" Type="http://schemas.openxmlformats.org/officeDocument/2006/relationships/hyperlink" Target="http://oro.open.ac.uk/51015/1/17235%2520MACKINNON_Female_Under-Representation_in_Computing_2014.pdf" TargetMode="External"/><Relationship Id="rId18" Type="http://schemas.openxmlformats.org/officeDocument/2006/relationships/hyperlink" Target="http://www.cs.toronto.edu/~sme/papers/2014/Patitsas-ITiCSE2014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ijiet.org/papers/437-EI0010.pdf" TargetMode="External"/><Relationship Id="rId7" Type="http://schemas.openxmlformats.org/officeDocument/2006/relationships/hyperlink" Target="https://www2.deloitte.com/content/dam/Deloitte/global/Documents/Technology-Media-Telecommunications/gx-tmt-prediction2016-women-it-jobs.pdf" TargetMode="External"/><Relationship Id="rId12" Type="http://schemas.openxmlformats.org/officeDocument/2006/relationships/hyperlink" Target="http://www.jite.informingscience.org/documents/Vol9/JITEv9p115-131Buzzetto808.pdf%20%20%20" TargetMode="External"/><Relationship Id="rId17" Type="http://schemas.openxmlformats.org/officeDocument/2006/relationships/hyperlink" Target="http://mypages.iit.edu/~mhicks1/SIGCIS2011WIP/DIPSIGCIS2011Nikiforova-WomeninCS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ocusintl.com/GD165-%20A%20Cultural%20Perspective%20on%20Gender%20Diversity%20in%20Computing.pdf" TargetMode="External"/><Relationship Id="rId20" Type="http://schemas.openxmlformats.org/officeDocument/2006/relationships/hyperlink" Target="https://www.acs.org.au/content/dam/acs/acs-publications/The%20Promise%20of%20Dviersity%20-%20Gender%20Equality%20in%20the%20ICT%20Profession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cs.furman.edu/~ktreu/csc101/docs/17women.pdf" TargetMode="External"/><Relationship Id="rId11" Type="http://schemas.openxmlformats.org/officeDocument/2006/relationships/hyperlink" Target="https://www.aauw.org/files/2013/02/position-on-STEM-education-111.pdf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qa.eq.edu.au/wp-content/uploads/Girls-and-Computer-Science-Paper-.pdf" TargetMode="External"/><Relationship Id="rId15" Type="http://schemas.openxmlformats.org/officeDocument/2006/relationships/hyperlink" Target="https://www.accenture.com/t20161018T094638__w__/us-en/_acnmedia/Accenture/next-gen-3/girls-who-code/Accenture-Cracking-The-Gender-Code-Report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s.stanford.edu/people/eroberts/papers/SIGCSE-Inroads/EncouragingWomenInCS.pdf" TargetMode="External"/><Relationship Id="rId19" Type="http://schemas.openxmlformats.org/officeDocument/2006/relationships/hyperlink" Target="https://www.napier.ac.uk/~/media/worktribe/output-408031/women-in-ict-and-digital-technologies-executive-summary-251016.pdf" TargetMode="External"/><Relationship Id="rId4" Type="http://schemas.openxmlformats.org/officeDocument/2006/relationships/hyperlink" Target="https://www.researchgate.net/publication/220892867_Why_I_Chose_Computer_Science_Women_in_India" TargetMode="External"/><Relationship Id="rId9" Type="http://schemas.openxmlformats.org/officeDocument/2006/relationships/hyperlink" Target="https://static.googleusercontent.com/media/edu.google.com/en//pdfs/women-who-choose-what-really.pdf" TargetMode="External"/><Relationship Id="rId14" Type="http://schemas.openxmlformats.org/officeDocument/2006/relationships/hyperlink" Target="http://www.unm.edu/~varma/print/Motivation.pdf" TargetMode="External"/><Relationship Id="rId22" Type="http://schemas.openxmlformats.org/officeDocument/2006/relationships/hyperlink" Target="http://www.itac.ca/uploads/pdf/Women_and_IC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2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Kosisochi Chuma-Ibe</dc:creator>
  <cp:keywords/>
  <dc:description/>
  <cp:lastModifiedBy>Kosisochi Chuma-Ibe</cp:lastModifiedBy>
  <cp:revision>9</cp:revision>
  <dcterms:created xsi:type="dcterms:W3CDTF">2018-04-22T00:50:00Z</dcterms:created>
  <dcterms:modified xsi:type="dcterms:W3CDTF">2018-05-11T03:19:00Z</dcterms:modified>
</cp:coreProperties>
</file>