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Approach is to investigate he profit on each machine if CVCM has enough money to buy it.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First step is to make a machine vector sorted by “the Day on which the machine is for sale”. </w:t>
      </w:r>
    </w:p>
    <w:p>
      <w:pPr>
        <w:pStyle w:val="Normal"/>
        <w:bidi w:val="0"/>
        <w:jc w:val="left"/>
        <w:rPr/>
      </w:pPr>
      <w:r>
        <w:rPr/>
        <w:t>Second step is to lookup machine by vector order and update maximum profit.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For example , the vector sequence as following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Machine Name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the Day on which the machine is for sale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The dollar price for which is may be bought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The </w:t>
            </w:r>
            <w:r>
              <w:rPr/>
              <w:t>dollar price for which is may be sold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The profit generated by operating machine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M_1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M_5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M_2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M_4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M_0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M_3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While investigate M_1 at Day_1 , list all the possible case. </w:t>
      </w:r>
    </w:p>
    <w:p>
      <w:pPr>
        <w:pStyle w:val="Normal"/>
        <w:bidi w:val="0"/>
        <w:jc w:val="left"/>
        <w:rPr/>
      </w:pPr>
      <w:r>
        <w:rPr/>
        <w:t>- No more new machine will be bought . The profit will be 40.</w:t>
      </w:r>
    </w:p>
    <w:p>
      <w:pPr>
        <w:pStyle w:val="Normal"/>
        <w:bidi w:val="0"/>
        <w:jc w:val="left"/>
        <w:rPr/>
      </w:pPr>
      <w:r>
        <w:rPr/>
        <w:t>- infeasible solution when buy M_5 at Dau2 due to not enough money.</w:t>
      </w:r>
    </w:p>
    <w:p>
      <w:pPr>
        <w:pStyle w:val="Normal"/>
        <w:bidi w:val="0"/>
        <w:jc w:val="left"/>
        <w:rPr/>
      </w:pPr>
      <w:r>
        <w:rPr/>
        <w:t>- feasible solution when buy M_2 and lookup more case when M2 → M4 or M2→M_0, M_3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and update maximum profit when it reach last machine 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At the end , choose the max profit.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华文宋体" w:cs="Arial Unicode M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728</TotalTime>
  <Application>LibreOffice/7.2.5.2$MacOSX_X86_64 LibreOffice_project/499f9727c189e6ef3471021d6132d4c694f357e5</Application>
  <AppVersion>15.0000</AppVersion>
  <Pages>1</Pages>
  <Words>195</Words>
  <Characters>732</Characters>
  <CharactersWithSpaces>889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2022-08-03T20:31:58Z</dcterms:created>
  <dc:creator/>
  <dc:description/>
  <dc:language>en-AU</dc:language>
  <cp:lastModifiedBy/>
  <dcterms:modified xsi:type="dcterms:W3CDTF">2022-08-04T09:10:47Z</dcterms:modified>
  <cp:revision>3</cp:revision>
  <dc:subject/>
  <dc:title/>
</cp:coreProperties>
</file>