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synthetic paper on testing extractors</w:t>
      </w:r>
    </w:p>
    <w:p>
      <w:pPr>
        <w:pStyle w:val="Heading1"/>
      </w:pPr>
      <w:r>
        <w:t>Introduction</w:t>
      </w:r>
    </w:p>
    <w:p>
      <w:commentRangeStart w:id="0"/>
      <w:r>
        <w:t>We tested 40 participants and found a significant effect (t = 2.10, p = 0.04).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Methods</w:t>
      </w:r>
    </w:p>
    <w:p>
      <w:pPr>
        <w:pStyle w:val="Heading2"/>
      </w:pPr>
      <w:r>
        <w:t>Participants</w:t>
      </w:r>
    </w:p>
    <w:p>
      <w:r>
        <w:t>Forty-two participants were recruited.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_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Two panels showing nothing in particular.</w:t>
      </w:r>
    </w:p>
    <w:p>
      <w:r>
        <w:t>Table 1. Descriptive statistics.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pPr>
        <w:pStyle w:val="Heading1"/>
      </w:pPr>
      <w:r>
        <w:t>References</w:t>
      </w:r>
    </w:p>
    <w:p>
      <w:r>
        <w:t>1. Author, A. A study. J Test 1, 1-2 (2020).</w:t>
      </w:r>
    </w:p>
    <w:p>
      <w:r>
        <w:t>2. Author, B. Another study. J Test 2, 3-4 (2021).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 Author" w:initials="" w:date="2026-09-29T01:54:24Z">
    <w:p>
      <w:pPr>
        <w:pStyle w:val="CommentText"/>
      </w:pPr>
      <w:r>
        <w:rPr>
          <w:rStyle w:val="CommentReference"/>
        </w:rPr>
        <w:annotationRef/>
      </w:r>
      <w:r>
        <w:t>Is it 40 or 42?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