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614" w:rsidRDefault="00033614" w:rsidP="00033614">
      <w:pPr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计算机软件著作权登记信息采集表</w:t>
      </w:r>
    </w:p>
    <w:tbl>
      <w:tblPr>
        <w:tblW w:w="8922" w:type="dxa"/>
        <w:jc w:val="center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1055"/>
        <w:gridCol w:w="5528"/>
      </w:tblGrid>
      <w:tr w:rsidR="00033614" w:rsidTr="00E70B82">
        <w:trPr>
          <w:trHeight w:val="450"/>
          <w:jc w:val="center"/>
        </w:trPr>
        <w:tc>
          <w:tcPr>
            <w:tcW w:w="8922" w:type="dxa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3614" w:rsidRDefault="00033614">
            <w:r>
              <w:rPr>
                <w:rFonts w:hint="eastAsia"/>
              </w:rPr>
              <w:t>软件基本信息</w:t>
            </w:r>
          </w:p>
        </w:tc>
      </w:tr>
      <w:tr w:rsidR="00033614" w:rsidTr="00E70B82">
        <w:trPr>
          <w:trHeight w:val="450"/>
          <w:jc w:val="center"/>
        </w:trPr>
        <w:tc>
          <w:tcPr>
            <w:tcW w:w="233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3614" w:rsidRDefault="00033614">
            <w:r>
              <w:rPr>
                <w:rFonts w:hint="eastAsia"/>
              </w:rPr>
              <w:t>软件全称</w:t>
            </w:r>
          </w:p>
        </w:tc>
        <w:tc>
          <w:tcPr>
            <w:tcW w:w="6583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3614" w:rsidRDefault="00033614">
            <w:r w:rsidRPr="00033614">
              <w:rPr>
                <w:rFonts w:hint="eastAsia"/>
              </w:rPr>
              <w:t>家园云容器管理系统</w:t>
            </w:r>
          </w:p>
        </w:tc>
      </w:tr>
      <w:tr w:rsidR="00033614" w:rsidTr="00E70B82">
        <w:trPr>
          <w:trHeight w:val="450"/>
          <w:jc w:val="center"/>
        </w:trPr>
        <w:tc>
          <w:tcPr>
            <w:tcW w:w="233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3614" w:rsidRDefault="00033614">
            <w:r>
              <w:rPr>
                <w:rFonts w:hint="eastAsia"/>
              </w:rPr>
              <w:t>软件简称</w:t>
            </w:r>
          </w:p>
        </w:tc>
        <w:tc>
          <w:tcPr>
            <w:tcW w:w="6583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3614" w:rsidRDefault="00033614">
            <w:r>
              <w:rPr>
                <w:rFonts w:hint="eastAsia"/>
              </w:rPr>
              <w:t>容器</w:t>
            </w:r>
            <w:r>
              <w:t>管理系统</w:t>
            </w:r>
          </w:p>
        </w:tc>
      </w:tr>
      <w:tr w:rsidR="00033614" w:rsidTr="00E70B82">
        <w:trPr>
          <w:trHeight w:val="450"/>
          <w:jc w:val="center"/>
        </w:trPr>
        <w:tc>
          <w:tcPr>
            <w:tcW w:w="233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3614" w:rsidRDefault="00033614">
            <w:r>
              <w:rPr>
                <w:rFonts w:hint="eastAsia"/>
              </w:rPr>
              <w:t>分类号</w:t>
            </w:r>
          </w:p>
        </w:tc>
        <w:tc>
          <w:tcPr>
            <w:tcW w:w="6583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033614" w:rsidRDefault="00033614"/>
        </w:tc>
      </w:tr>
      <w:tr w:rsidR="00033614" w:rsidTr="00E70B82">
        <w:trPr>
          <w:trHeight w:val="450"/>
          <w:jc w:val="center"/>
        </w:trPr>
        <w:tc>
          <w:tcPr>
            <w:tcW w:w="233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3614" w:rsidRDefault="00033614">
            <w:r>
              <w:rPr>
                <w:rFonts w:hint="eastAsia"/>
              </w:rPr>
              <w:t>版本号</w:t>
            </w:r>
          </w:p>
        </w:tc>
        <w:tc>
          <w:tcPr>
            <w:tcW w:w="6583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3614" w:rsidRDefault="00033614">
            <w:r>
              <w:t>V 1.0</w:t>
            </w:r>
          </w:p>
        </w:tc>
      </w:tr>
      <w:tr w:rsidR="00033614" w:rsidTr="00E70B82">
        <w:trPr>
          <w:trHeight w:val="450"/>
          <w:jc w:val="center"/>
        </w:trPr>
        <w:tc>
          <w:tcPr>
            <w:tcW w:w="233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3614" w:rsidRDefault="00033614">
            <w:r>
              <w:rPr>
                <w:rFonts w:hint="eastAsia"/>
              </w:rPr>
              <w:t>开发完成日期</w:t>
            </w:r>
          </w:p>
        </w:tc>
        <w:tc>
          <w:tcPr>
            <w:tcW w:w="6583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3614" w:rsidRDefault="00033614" w:rsidP="00033614">
            <w:r>
              <w:t>2017</w:t>
            </w:r>
            <w:r>
              <w:rPr>
                <w:rFonts w:hint="eastAsia"/>
              </w:rPr>
              <w:t>年</w:t>
            </w:r>
            <w:r>
              <w:t>10</w:t>
            </w:r>
            <w:r>
              <w:rPr>
                <w:rFonts w:hint="eastAsia"/>
              </w:rPr>
              <w:t>月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</w:tr>
      <w:tr w:rsidR="00033614" w:rsidTr="00E70B82">
        <w:trPr>
          <w:trHeight w:val="450"/>
          <w:jc w:val="center"/>
        </w:trPr>
        <w:tc>
          <w:tcPr>
            <w:tcW w:w="233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3614" w:rsidRDefault="00033614">
            <w:r>
              <w:rPr>
                <w:rFonts w:hint="eastAsia"/>
              </w:rPr>
              <w:t>发表状态</w:t>
            </w:r>
          </w:p>
        </w:tc>
        <w:tc>
          <w:tcPr>
            <w:tcW w:w="6583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3614" w:rsidRDefault="00033614">
            <w:r>
              <w:rPr>
                <w:rFonts w:hint="eastAsia"/>
              </w:rPr>
              <w:t>软件已上线</w:t>
            </w:r>
          </w:p>
        </w:tc>
      </w:tr>
      <w:tr w:rsidR="00033614" w:rsidTr="00E70B82">
        <w:trPr>
          <w:trHeight w:val="450"/>
          <w:jc w:val="center"/>
        </w:trPr>
        <w:tc>
          <w:tcPr>
            <w:tcW w:w="2339" w:type="dxa"/>
            <w:vMerge w:val="restar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3614" w:rsidRDefault="00033614">
            <w:r>
              <w:rPr>
                <w:rFonts w:hint="eastAsia"/>
              </w:rPr>
              <w:t>已发表信息（已发表请填写）</w:t>
            </w:r>
          </w:p>
        </w:tc>
        <w:tc>
          <w:tcPr>
            <w:tcW w:w="6583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3614" w:rsidRDefault="00033614" w:rsidP="00033614">
            <w:r>
              <w:rPr>
                <w:rFonts w:hint="eastAsia"/>
              </w:rPr>
              <w:t>首次发表日期：</w:t>
            </w:r>
            <w:r>
              <w:t>2018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</w:tr>
      <w:tr w:rsidR="00033614" w:rsidTr="00E70B82">
        <w:trPr>
          <w:trHeight w:val="450"/>
          <w:jc w:val="center"/>
        </w:trPr>
        <w:tc>
          <w:tcPr>
            <w:tcW w:w="2339" w:type="dxa"/>
            <w:vMerge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033614" w:rsidRDefault="00033614">
            <w:pPr>
              <w:widowControl/>
              <w:jc w:val="left"/>
            </w:pPr>
          </w:p>
        </w:tc>
        <w:tc>
          <w:tcPr>
            <w:tcW w:w="6583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3614" w:rsidRDefault="00033614">
            <w:r>
              <w:rPr>
                <w:rFonts w:hint="eastAsia"/>
              </w:rPr>
              <w:t>首次发表地点</w:t>
            </w:r>
            <w:r>
              <w:t xml:space="preserve"> </w:t>
            </w:r>
            <w:r>
              <w:rPr>
                <w:rFonts w:hint="eastAsia"/>
              </w:rPr>
              <w:t>国家：</w:t>
            </w:r>
            <w:r>
              <w:t xml:space="preserve">   </w:t>
            </w:r>
            <w:r>
              <w:rPr>
                <w:rFonts w:hint="eastAsia"/>
              </w:rPr>
              <w:t>中国</w:t>
            </w:r>
            <w:r>
              <w:t xml:space="preserve">     </w:t>
            </w:r>
            <w:r>
              <w:rPr>
                <w:rFonts w:hint="eastAsia"/>
              </w:rPr>
              <w:t>城市：北京市</w:t>
            </w:r>
          </w:p>
        </w:tc>
      </w:tr>
      <w:tr w:rsidR="00033614" w:rsidTr="00E70B82">
        <w:trPr>
          <w:trHeight w:val="450"/>
          <w:jc w:val="center"/>
        </w:trPr>
        <w:tc>
          <w:tcPr>
            <w:tcW w:w="233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3614" w:rsidRDefault="00033614">
            <w:r>
              <w:rPr>
                <w:rFonts w:hint="eastAsia"/>
              </w:rPr>
              <w:t>开发方式</w:t>
            </w:r>
          </w:p>
        </w:tc>
        <w:tc>
          <w:tcPr>
            <w:tcW w:w="6583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3614" w:rsidRDefault="00033614">
            <w:r>
              <w:rPr>
                <w:rFonts w:hint="eastAsia"/>
                <w:u w:val="single"/>
              </w:rPr>
              <w:t>独立开发</w:t>
            </w:r>
            <w:r>
              <w:t xml:space="preserve">  </w:t>
            </w:r>
            <w:r>
              <w:rPr>
                <w:rFonts w:hint="eastAsia"/>
              </w:rPr>
              <w:t>合作开发</w:t>
            </w:r>
            <w:r>
              <w:t xml:space="preserve">  </w:t>
            </w:r>
            <w:r>
              <w:rPr>
                <w:rFonts w:hint="eastAsia"/>
              </w:rPr>
              <w:t>委托开发</w:t>
            </w:r>
            <w:r>
              <w:t xml:space="preserve">  </w:t>
            </w:r>
            <w:r>
              <w:rPr>
                <w:rFonts w:hint="eastAsia"/>
              </w:rPr>
              <w:t>下达任务开发</w:t>
            </w:r>
          </w:p>
        </w:tc>
      </w:tr>
      <w:tr w:rsidR="00033614" w:rsidTr="00E70B82">
        <w:trPr>
          <w:trHeight w:val="450"/>
          <w:jc w:val="center"/>
        </w:trPr>
        <w:tc>
          <w:tcPr>
            <w:tcW w:w="233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3614" w:rsidRDefault="00033614">
            <w:r>
              <w:rPr>
                <w:rFonts w:hint="eastAsia"/>
              </w:rPr>
              <w:t>权利取得方式</w:t>
            </w:r>
          </w:p>
        </w:tc>
        <w:tc>
          <w:tcPr>
            <w:tcW w:w="6583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3614" w:rsidRDefault="00033614">
            <w:r>
              <w:rPr>
                <w:rFonts w:hint="eastAsia"/>
                <w:u w:val="single"/>
              </w:rPr>
              <w:t>原始取得</w:t>
            </w:r>
            <w:r>
              <w:br/>
            </w:r>
            <w:r>
              <w:rPr>
                <w:rFonts w:hint="eastAsia"/>
              </w:rPr>
              <w:t>继受取得</w:t>
            </w:r>
            <w:r>
              <w:t xml:space="preserve"> ( </w:t>
            </w:r>
            <w:r>
              <w:rPr>
                <w:rFonts w:hint="eastAsia"/>
              </w:rPr>
              <w:t>受让</w:t>
            </w:r>
            <w:r>
              <w:t xml:space="preserve"> </w:t>
            </w:r>
            <w:r>
              <w:rPr>
                <w:rFonts w:hint="eastAsia"/>
              </w:rPr>
              <w:t>承受</w:t>
            </w:r>
            <w:r>
              <w:t xml:space="preserve"> </w:t>
            </w:r>
            <w:r>
              <w:rPr>
                <w:rFonts w:hint="eastAsia"/>
              </w:rPr>
              <w:t>继承</w:t>
            </w:r>
            <w:r>
              <w:t xml:space="preserve"> )</w:t>
            </w:r>
            <w:r>
              <w:br/>
            </w:r>
            <w:r>
              <w:rPr>
                <w:rFonts w:hint="eastAsia"/>
              </w:rPr>
              <w:t>软件是否已登记</w:t>
            </w:r>
            <w:r>
              <w:t xml:space="preserve"> </w:t>
            </w:r>
            <w:r>
              <w:rPr>
                <w:rFonts w:hint="eastAsia"/>
              </w:rPr>
              <w:t>（原登记号：</w:t>
            </w:r>
            <w:r>
              <w:t xml:space="preserve"> </w:t>
            </w:r>
            <w:r>
              <w:rPr>
                <w:rFonts w:hint="eastAsia"/>
              </w:rPr>
              <w:t>）</w:t>
            </w:r>
            <w:r>
              <w:br/>
            </w:r>
            <w:r>
              <w:rPr>
                <w:rFonts w:hint="eastAsia"/>
              </w:rPr>
              <w:t>原登记是否做过变更或补充</w:t>
            </w:r>
            <w:r>
              <w:t xml:space="preserve"> </w:t>
            </w:r>
            <w:r>
              <w:rPr>
                <w:rFonts w:hint="eastAsia"/>
              </w:rPr>
              <w:t>（变更或补充证明编号：）</w:t>
            </w:r>
          </w:p>
        </w:tc>
      </w:tr>
      <w:tr w:rsidR="00033614" w:rsidTr="00E70B82">
        <w:trPr>
          <w:trHeight w:val="450"/>
          <w:jc w:val="center"/>
        </w:trPr>
        <w:tc>
          <w:tcPr>
            <w:tcW w:w="8922" w:type="dxa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3614" w:rsidRDefault="00033614">
            <w:r>
              <w:rPr>
                <w:rFonts w:hint="eastAsia"/>
              </w:rPr>
              <w:t>软件技术特点</w:t>
            </w:r>
          </w:p>
        </w:tc>
      </w:tr>
      <w:tr w:rsidR="00033614" w:rsidTr="00E70B82">
        <w:trPr>
          <w:trHeight w:val="450"/>
          <w:jc w:val="center"/>
        </w:trPr>
        <w:tc>
          <w:tcPr>
            <w:tcW w:w="3394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3614" w:rsidRDefault="00033614">
            <w:r>
              <w:rPr>
                <w:rFonts w:hint="eastAsia"/>
              </w:rPr>
              <w:t>硬件环境</w:t>
            </w:r>
          </w:p>
        </w:tc>
        <w:tc>
          <w:tcPr>
            <w:tcW w:w="552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3614" w:rsidRDefault="00033614" w:rsidP="00033614">
            <w:r>
              <w:t>CPU</w:t>
            </w:r>
            <w:r>
              <w:rPr>
                <w:rFonts w:hint="eastAsia"/>
              </w:rPr>
              <w:t>：</w:t>
            </w:r>
            <w:r w:rsidRPr="00033614">
              <w:rPr>
                <w:rFonts w:hint="eastAsia"/>
              </w:rPr>
              <w:t>Intel(R) Xeon(R) CPU E5-2650 v2 @ 2.60GHz</w:t>
            </w:r>
          </w:p>
          <w:p w:rsidR="00033614" w:rsidRPr="00033614" w:rsidRDefault="00033614" w:rsidP="00033614">
            <w:r w:rsidRPr="00033614">
              <w:rPr>
                <w:rFonts w:hint="eastAsia"/>
              </w:rPr>
              <w:t>内存：</w:t>
            </w:r>
            <w:r>
              <w:rPr>
                <w:rFonts w:hint="eastAsia"/>
              </w:rPr>
              <w:t>256GB</w:t>
            </w:r>
          </w:p>
        </w:tc>
      </w:tr>
      <w:tr w:rsidR="00033614" w:rsidTr="00E70B82">
        <w:trPr>
          <w:trHeight w:val="450"/>
          <w:jc w:val="center"/>
        </w:trPr>
        <w:tc>
          <w:tcPr>
            <w:tcW w:w="3394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3614" w:rsidRDefault="00033614">
            <w:r>
              <w:rPr>
                <w:rFonts w:hint="eastAsia"/>
              </w:rPr>
              <w:t>软件环境</w:t>
            </w:r>
          </w:p>
        </w:tc>
        <w:tc>
          <w:tcPr>
            <w:tcW w:w="552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3614" w:rsidRDefault="00033614" w:rsidP="00033614">
            <w:r>
              <w:t>Centos7.2</w:t>
            </w:r>
            <w:r>
              <w:t>、</w:t>
            </w:r>
            <w:r>
              <w:t>JDK1.8</w:t>
            </w:r>
          </w:p>
        </w:tc>
      </w:tr>
      <w:tr w:rsidR="00033614" w:rsidTr="00E70B82">
        <w:trPr>
          <w:trHeight w:val="450"/>
          <w:jc w:val="center"/>
        </w:trPr>
        <w:tc>
          <w:tcPr>
            <w:tcW w:w="3394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3614" w:rsidRDefault="00033614">
            <w:r>
              <w:rPr>
                <w:rFonts w:hint="eastAsia"/>
              </w:rPr>
              <w:t>编程语言</w:t>
            </w:r>
          </w:p>
        </w:tc>
        <w:tc>
          <w:tcPr>
            <w:tcW w:w="552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3614" w:rsidRDefault="00033614">
            <w:r>
              <w:t>Java</w:t>
            </w:r>
          </w:p>
        </w:tc>
      </w:tr>
      <w:tr w:rsidR="00033614" w:rsidTr="00E70B82">
        <w:trPr>
          <w:trHeight w:val="450"/>
          <w:jc w:val="center"/>
        </w:trPr>
        <w:tc>
          <w:tcPr>
            <w:tcW w:w="3394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3614" w:rsidRDefault="00033614">
            <w:r>
              <w:rPr>
                <w:rFonts w:hint="eastAsia"/>
              </w:rPr>
              <w:t>源程序量</w:t>
            </w:r>
          </w:p>
        </w:tc>
        <w:tc>
          <w:tcPr>
            <w:tcW w:w="552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3614" w:rsidRDefault="00033614">
            <w:r>
              <w:t>iOS</w:t>
            </w:r>
            <w:r>
              <w:rPr>
                <w:rFonts w:hint="eastAsia"/>
              </w:rPr>
              <w:t>：</w:t>
            </w:r>
            <w:r>
              <w:t>41571</w:t>
            </w:r>
          </w:p>
        </w:tc>
      </w:tr>
      <w:tr w:rsidR="00033614" w:rsidTr="00E70B82">
        <w:trPr>
          <w:trHeight w:val="450"/>
          <w:jc w:val="center"/>
        </w:trPr>
        <w:tc>
          <w:tcPr>
            <w:tcW w:w="3394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3614" w:rsidRDefault="00033614">
            <w:r>
              <w:rPr>
                <w:rFonts w:hint="eastAsia"/>
              </w:rPr>
              <w:t>主要功能和技术特点</w:t>
            </w:r>
          </w:p>
        </w:tc>
        <w:tc>
          <w:tcPr>
            <w:tcW w:w="552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033614" w:rsidRDefault="00033614">
            <w:r>
              <w:rPr>
                <w:rFonts w:hint="eastAsia"/>
              </w:rPr>
              <w:t>主要功能：</w:t>
            </w:r>
          </w:p>
          <w:p w:rsidR="00033614" w:rsidRDefault="00E70B82">
            <w:pPr>
              <w:rPr>
                <w:rFonts w:hint="eastAsia"/>
              </w:rPr>
            </w:pPr>
            <w:r w:rsidRPr="00D662C1">
              <w:rPr>
                <w:rFonts w:ascii="宋体" w:hAnsi="宋体" w:hint="eastAsia"/>
                <w:iCs/>
                <w:szCs w:val="21"/>
              </w:rPr>
              <w:t>本</w:t>
            </w:r>
            <w:r>
              <w:rPr>
                <w:rFonts w:ascii="宋体" w:hAnsi="宋体" w:hint="eastAsia"/>
                <w:iCs/>
                <w:szCs w:val="21"/>
              </w:rPr>
              <w:t>系统</w:t>
            </w:r>
            <w:r w:rsidRPr="00D662C1">
              <w:rPr>
                <w:rFonts w:ascii="宋体" w:hAnsi="宋体" w:hint="eastAsia"/>
                <w:iCs/>
                <w:szCs w:val="21"/>
              </w:rPr>
              <w:t>为一个</w:t>
            </w:r>
            <w:r>
              <w:rPr>
                <w:rFonts w:ascii="宋体" w:hAnsi="宋体" w:hint="eastAsia"/>
                <w:iCs/>
                <w:szCs w:val="21"/>
              </w:rPr>
              <w:t>分布式容器</w:t>
            </w:r>
            <w:r>
              <w:rPr>
                <w:rFonts w:ascii="宋体" w:hAnsi="宋体"/>
                <w:iCs/>
                <w:szCs w:val="21"/>
              </w:rPr>
              <w:t>生命周期管理系统</w:t>
            </w:r>
            <w:r w:rsidRPr="00D662C1">
              <w:rPr>
                <w:rFonts w:ascii="宋体" w:hAnsi="宋体" w:hint="eastAsia"/>
                <w:iCs/>
                <w:szCs w:val="21"/>
              </w:rPr>
              <w:t>。它实现</w:t>
            </w:r>
            <w:r>
              <w:rPr>
                <w:rFonts w:ascii="宋体" w:hAnsi="宋体" w:hint="eastAsia"/>
                <w:iCs/>
                <w:szCs w:val="21"/>
              </w:rPr>
              <w:t>了容器</w:t>
            </w:r>
            <w:r>
              <w:rPr>
                <w:rFonts w:ascii="宋体" w:hAnsi="宋体"/>
                <w:iCs/>
                <w:szCs w:val="21"/>
              </w:rPr>
              <w:t>数据的增删改查、启动</w:t>
            </w:r>
            <w:r>
              <w:rPr>
                <w:rFonts w:ascii="宋体" w:hAnsi="宋体" w:hint="eastAsia"/>
                <w:iCs/>
                <w:szCs w:val="21"/>
              </w:rPr>
              <w:t>、</w:t>
            </w:r>
            <w:r>
              <w:rPr>
                <w:rFonts w:ascii="宋体" w:hAnsi="宋体"/>
                <w:iCs/>
                <w:szCs w:val="21"/>
              </w:rPr>
              <w:t>关闭</w:t>
            </w:r>
            <w:r>
              <w:rPr>
                <w:rFonts w:ascii="宋体" w:hAnsi="宋体" w:hint="eastAsia"/>
                <w:iCs/>
                <w:szCs w:val="21"/>
              </w:rPr>
              <w:t>等功能</w:t>
            </w:r>
            <w:r>
              <w:rPr>
                <w:rFonts w:ascii="宋体" w:hAnsi="宋体"/>
                <w:iCs/>
                <w:szCs w:val="21"/>
              </w:rPr>
              <w:t>，为自动化运维提供了完美的解决方案</w:t>
            </w:r>
            <w:r>
              <w:rPr>
                <w:rFonts w:ascii="宋体" w:hAnsi="宋体" w:hint="eastAsia"/>
                <w:iCs/>
                <w:szCs w:val="21"/>
              </w:rPr>
              <w:t>。功能</w:t>
            </w:r>
            <w:r>
              <w:rPr>
                <w:rFonts w:ascii="宋体" w:hAnsi="宋体"/>
                <w:iCs/>
                <w:szCs w:val="21"/>
              </w:rPr>
              <w:t>包括</w:t>
            </w:r>
            <w:r w:rsidRPr="00E70B82">
              <w:rPr>
                <w:rFonts w:ascii="宋体" w:hAnsi="宋体" w:hint="eastAsia"/>
                <w:iCs/>
                <w:szCs w:val="21"/>
              </w:rPr>
              <w:t>创建容器</w:t>
            </w:r>
            <w:r>
              <w:rPr>
                <w:rFonts w:ascii="宋体" w:hAnsi="宋体" w:hint="eastAsia"/>
                <w:iCs/>
                <w:szCs w:val="21"/>
              </w:rPr>
              <w:t>、</w:t>
            </w:r>
            <w:r w:rsidRPr="00E70B82">
              <w:rPr>
                <w:rFonts w:ascii="宋体" w:hAnsi="宋体" w:hint="eastAsia"/>
                <w:iCs/>
                <w:szCs w:val="21"/>
              </w:rPr>
              <w:t>启动容器</w:t>
            </w:r>
            <w:r>
              <w:rPr>
                <w:rFonts w:ascii="宋体" w:hAnsi="宋体" w:hint="eastAsia"/>
                <w:iCs/>
                <w:szCs w:val="21"/>
              </w:rPr>
              <w:t>、</w:t>
            </w:r>
            <w:r w:rsidRPr="00E70B82">
              <w:rPr>
                <w:rFonts w:ascii="宋体" w:hAnsi="宋体" w:hint="eastAsia"/>
                <w:iCs/>
                <w:szCs w:val="21"/>
              </w:rPr>
              <w:t>暂停容器</w:t>
            </w:r>
            <w:r>
              <w:rPr>
                <w:rFonts w:ascii="宋体" w:hAnsi="宋体" w:hint="eastAsia"/>
                <w:iCs/>
                <w:szCs w:val="21"/>
              </w:rPr>
              <w:t>、</w:t>
            </w:r>
            <w:r w:rsidRPr="00E70B82">
              <w:rPr>
                <w:rFonts w:ascii="宋体" w:hAnsi="宋体" w:hint="eastAsia"/>
                <w:iCs/>
                <w:szCs w:val="21"/>
              </w:rPr>
              <w:t>删除容器</w:t>
            </w:r>
            <w:r>
              <w:rPr>
                <w:rFonts w:ascii="宋体" w:hAnsi="宋体" w:hint="eastAsia"/>
                <w:iCs/>
                <w:szCs w:val="21"/>
              </w:rPr>
              <w:t>、</w:t>
            </w:r>
            <w:r w:rsidRPr="00E70B82">
              <w:rPr>
                <w:rFonts w:ascii="宋体" w:hAnsi="宋体" w:hint="eastAsia"/>
                <w:iCs/>
                <w:szCs w:val="21"/>
              </w:rPr>
              <w:t>修改容器配置</w:t>
            </w:r>
            <w:r>
              <w:rPr>
                <w:rFonts w:ascii="宋体" w:hAnsi="宋体" w:hint="eastAsia"/>
                <w:iCs/>
                <w:szCs w:val="21"/>
              </w:rPr>
              <w:t>、</w:t>
            </w:r>
            <w:r w:rsidRPr="00E70B82">
              <w:rPr>
                <w:rFonts w:ascii="宋体" w:hAnsi="宋体" w:hint="eastAsia"/>
                <w:iCs/>
                <w:szCs w:val="21"/>
              </w:rPr>
              <w:t>迁移容器</w:t>
            </w:r>
            <w:r>
              <w:rPr>
                <w:rFonts w:ascii="宋体" w:hAnsi="宋体" w:hint="eastAsia"/>
                <w:iCs/>
                <w:szCs w:val="21"/>
              </w:rPr>
              <w:t>、</w:t>
            </w:r>
            <w:r w:rsidRPr="00E70B82">
              <w:rPr>
                <w:rFonts w:ascii="宋体" w:hAnsi="宋体" w:hint="eastAsia"/>
                <w:iCs/>
                <w:szCs w:val="21"/>
              </w:rPr>
              <w:t>设置容器密码</w:t>
            </w:r>
            <w:r>
              <w:rPr>
                <w:rFonts w:ascii="宋体" w:hAnsi="宋体" w:hint="eastAsia"/>
                <w:iCs/>
                <w:szCs w:val="21"/>
              </w:rPr>
              <w:t>、</w:t>
            </w:r>
            <w:r w:rsidRPr="00E70B82">
              <w:rPr>
                <w:rFonts w:ascii="宋体" w:hAnsi="宋体" w:hint="eastAsia"/>
                <w:iCs/>
                <w:szCs w:val="21"/>
              </w:rPr>
              <w:t>设置启动脚本</w:t>
            </w:r>
            <w:r>
              <w:rPr>
                <w:rFonts w:ascii="宋体" w:hAnsi="宋体" w:hint="eastAsia"/>
                <w:iCs/>
                <w:szCs w:val="21"/>
              </w:rPr>
              <w:t>、</w:t>
            </w:r>
            <w:r w:rsidRPr="00E70B82">
              <w:rPr>
                <w:rFonts w:ascii="宋体" w:hAnsi="宋体" w:hint="eastAsia"/>
                <w:iCs/>
                <w:szCs w:val="21"/>
              </w:rPr>
              <w:t>容器标签管理</w:t>
            </w:r>
            <w:r>
              <w:rPr>
                <w:rFonts w:ascii="宋体" w:hAnsi="宋体" w:hint="eastAsia"/>
                <w:iCs/>
                <w:szCs w:val="21"/>
              </w:rPr>
              <w:t>、</w:t>
            </w:r>
            <w:r w:rsidRPr="00E70B82">
              <w:rPr>
                <w:rFonts w:ascii="宋体" w:hAnsi="宋体" w:hint="eastAsia"/>
                <w:iCs/>
                <w:szCs w:val="21"/>
              </w:rPr>
              <w:t>容器IP绑定</w:t>
            </w:r>
            <w:r>
              <w:rPr>
                <w:rFonts w:ascii="宋体" w:hAnsi="宋体" w:hint="eastAsia"/>
                <w:iCs/>
                <w:szCs w:val="21"/>
              </w:rPr>
              <w:t>、</w:t>
            </w:r>
            <w:r w:rsidRPr="00E70B82">
              <w:rPr>
                <w:rFonts w:ascii="宋体" w:hAnsi="宋体" w:hint="eastAsia"/>
                <w:iCs/>
                <w:szCs w:val="21"/>
              </w:rPr>
              <w:t>登录容器控制台</w:t>
            </w:r>
            <w:r>
              <w:rPr>
                <w:rFonts w:ascii="宋体" w:hAnsi="宋体" w:hint="eastAsia"/>
                <w:iCs/>
                <w:szCs w:val="21"/>
              </w:rPr>
              <w:t>、</w:t>
            </w:r>
            <w:r w:rsidRPr="00E70B82">
              <w:rPr>
                <w:rFonts w:ascii="宋体" w:hAnsi="宋体" w:hint="eastAsia"/>
                <w:iCs/>
                <w:szCs w:val="21"/>
              </w:rPr>
              <w:t>容器镜像打包</w:t>
            </w:r>
            <w:r>
              <w:rPr>
                <w:rFonts w:ascii="宋体" w:hAnsi="宋体" w:hint="eastAsia"/>
                <w:iCs/>
                <w:szCs w:val="21"/>
              </w:rPr>
              <w:t>等</w:t>
            </w:r>
            <w:r>
              <w:rPr>
                <w:rFonts w:ascii="宋体" w:hAnsi="宋体"/>
                <w:iCs/>
                <w:szCs w:val="21"/>
              </w:rPr>
              <w:t>。</w:t>
            </w:r>
          </w:p>
          <w:p w:rsidR="00033614" w:rsidRDefault="00033614">
            <w:r>
              <w:rPr>
                <w:rFonts w:hint="eastAsia"/>
              </w:rPr>
              <w:t>技术特点：</w:t>
            </w:r>
          </w:p>
          <w:p w:rsidR="00033614" w:rsidRDefault="00E70B82" w:rsidP="00E70B82">
            <w:pPr>
              <w:rPr>
                <w:rFonts w:hint="eastAsia"/>
              </w:rPr>
            </w:pPr>
            <w:r>
              <w:rPr>
                <w:rFonts w:hint="eastAsia"/>
              </w:rPr>
              <w:t>本系统</w:t>
            </w:r>
            <w:r>
              <w:t>采用</w:t>
            </w:r>
            <w:r>
              <w:t>Spring Cloud</w:t>
            </w:r>
            <w:r>
              <w:rPr>
                <w:rFonts w:hint="eastAsia"/>
              </w:rPr>
              <w:t>微服务</w:t>
            </w:r>
            <w:r>
              <w:t>框架</w:t>
            </w:r>
            <w:r>
              <w:rPr>
                <w:rFonts w:hint="eastAsia"/>
              </w:rPr>
              <w:t>设计</w:t>
            </w:r>
            <w:r>
              <w:t>，</w:t>
            </w:r>
            <w:r>
              <w:rPr>
                <w:rFonts w:hint="eastAsia"/>
              </w:rPr>
              <w:t>提供了</w:t>
            </w:r>
            <w:r w:rsidRPr="00E70B82">
              <w:rPr>
                <w:rFonts w:hint="eastAsia"/>
              </w:rPr>
              <w:t>服务的注册与发现</w:t>
            </w:r>
            <w:r>
              <w:rPr>
                <w:rFonts w:hint="eastAsia"/>
              </w:rPr>
              <w:t>、路由网关</w:t>
            </w:r>
            <w:r>
              <w:t>、配置中心</w:t>
            </w:r>
            <w:r>
              <w:rPr>
                <w:rFonts w:hint="eastAsia"/>
              </w:rPr>
              <w:t>、</w:t>
            </w:r>
            <w:r>
              <w:t>链路追踪等特性，可进行分布式部署，为系统的稳定性、可扩展性提供了</w:t>
            </w:r>
            <w:r>
              <w:rPr>
                <w:rFonts w:hint="eastAsia"/>
              </w:rPr>
              <w:t>便捷</w:t>
            </w:r>
            <w:r>
              <w:t>开发框架。</w:t>
            </w:r>
            <w:bookmarkStart w:id="0" w:name="_GoBack"/>
            <w:bookmarkEnd w:id="0"/>
          </w:p>
        </w:tc>
      </w:tr>
    </w:tbl>
    <w:p w:rsidR="00C92A9F" w:rsidRPr="00033614" w:rsidRDefault="000C6F54"/>
    <w:sectPr w:rsidR="00C92A9F" w:rsidRPr="00033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F54" w:rsidRDefault="000C6F54" w:rsidP="00E70B82">
      <w:r>
        <w:separator/>
      </w:r>
    </w:p>
  </w:endnote>
  <w:endnote w:type="continuationSeparator" w:id="0">
    <w:p w:rsidR="000C6F54" w:rsidRDefault="000C6F54" w:rsidP="00E70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F54" w:rsidRDefault="000C6F54" w:rsidP="00E70B82">
      <w:r>
        <w:separator/>
      </w:r>
    </w:p>
  </w:footnote>
  <w:footnote w:type="continuationSeparator" w:id="0">
    <w:p w:rsidR="000C6F54" w:rsidRDefault="000C6F54" w:rsidP="00E70B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498"/>
    <w:rsid w:val="00027498"/>
    <w:rsid w:val="00033614"/>
    <w:rsid w:val="0004149C"/>
    <w:rsid w:val="000C6F54"/>
    <w:rsid w:val="009F56B4"/>
    <w:rsid w:val="00E7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909A3D-4424-4804-9EBC-F0019F54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361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0B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0B8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0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0B8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95</Words>
  <Characters>543</Characters>
  <Application>Microsoft Office Word</Application>
  <DocSecurity>0</DocSecurity>
  <Lines>4</Lines>
  <Paragraphs>1</Paragraphs>
  <ScaleCrop>false</ScaleCrop>
  <Company>P R C</Company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禹睿博</dc:creator>
  <cp:keywords/>
  <dc:description/>
  <cp:lastModifiedBy>禹睿博</cp:lastModifiedBy>
  <cp:revision>3</cp:revision>
  <dcterms:created xsi:type="dcterms:W3CDTF">2018-03-26T08:36:00Z</dcterms:created>
  <dcterms:modified xsi:type="dcterms:W3CDTF">2018-03-26T11:16:00Z</dcterms:modified>
</cp:coreProperties>
</file>