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847"/>
        <w:gridCol w:w="3410"/>
        <w:gridCol w:w="1233"/>
        <w:gridCol w:w="1514"/>
      </w:tblGrid>
      <w:tr w:rsidR="00316973" w:rsidRPr="00316973" w14:paraId="5CDB7441" w14:textId="77777777" w:rsidTr="00FB42A8">
        <w:trPr>
          <w:cantSplit/>
          <w:jc w:val="center"/>
        </w:trPr>
        <w:tc>
          <w:tcPr>
            <w:tcW w:w="2847" w:type="dxa"/>
            <w:vMerge w:val="restart"/>
            <w:vAlign w:val="center"/>
          </w:tcPr>
          <w:p w14:paraId="3F0DF0C7" w14:textId="77777777" w:rsidR="006E4A5A" w:rsidRPr="00316973" w:rsidRDefault="006E4A5A" w:rsidP="005F1841">
            <w:pPr>
              <w:pStyle w:val="ac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新华三技术有限公司</w:t>
            </w:r>
          </w:p>
        </w:tc>
        <w:tc>
          <w:tcPr>
            <w:tcW w:w="3410" w:type="dxa"/>
          </w:tcPr>
          <w:p w14:paraId="14DADD09" w14:textId="77777777" w:rsidR="006E4A5A" w:rsidRPr="00316973" w:rsidRDefault="006E4A5A" w:rsidP="005F1841">
            <w:pPr>
              <w:pStyle w:val="ac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版本</w:t>
            </w:r>
          </w:p>
        </w:tc>
        <w:tc>
          <w:tcPr>
            <w:tcW w:w="2747" w:type="dxa"/>
            <w:gridSpan w:val="2"/>
          </w:tcPr>
          <w:p w14:paraId="2B5E5479" w14:textId="77777777" w:rsidR="006E4A5A" w:rsidRPr="00316973" w:rsidRDefault="006E4A5A" w:rsidP="005F1841">
            <w:pPr>
              <w:pStyle w:val="ac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密级</w:t>
            </w:r>
          </w:p>
        </w:tc>
      </w:tr>
      <w:tr w:rsidR="00316973" w:rsidRPr="00316973" w14:paraId="42B1296B" w14:textId="77777777" w:rsidTr="00FB42A8">
        <w:trPr>
          <w:cantSplit/>
          <w:jc w:val="center"/>
        </w:trPr>
        <w:tc>
          <w:tcPr>
            <w:tcW w:w="2847" w:type="dxa"/>
            <w:vMerge/>
          </w:tcPr>
          <w:p w14:paraId="6A07DAB2" w14:textId="77777777" w:rsidR="006E4A5A" w:rsidRPr="00316973" w:rsidRDefault="006E4A5A" w:rsidP="005F1841">
            <w:pPr>
              <w:pStyle w:val="ac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3410" w:type="dxa"/>
          </w:tcPr>
          <w:p w14:paraId="4A5DCCE2" w14:textId="77777777" w:rsidR="006E4A5A" w:rsidRPr="00316973" w:rsidRDefault="006E4A5A" w:rsidP="005F1841">
            <w:pPr>
              <w:pStyle w:val="ac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1</w:t>
            </w: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.0</w:t>
            </w:r>
          </w:p>
        </w:tc>
        <w:tc>
          <w:tcPr>
            <w:tcW w:w="2747" w:type="dxa"/>
            <w:gridSpan w:val="2"/>
          </w:tcPr>
          <w:p w14:paraId="0B89DB5D" w14:textId="77777777" w:rsidR="006E4A5A" w:rsidRPr="00316973" w:rsidRDefault="006E4A5A" w:rsidP="005F1841">
            <w:pPr>
              <w:pStyle w:val="ac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内参</w:t>
            </w:r>
          </w:p>
        </w:tc>
      </w:tr>
      <w:tr w:rsidR="006E4A5A" w:rsidRPr="00316973" w14:paraId="01F40702" w14:textId="77777777" w:rsidTr="00FB42A8">
        <w:trPr>
          <w:cantSplit/>
          <w:jc w:val="center"/>
        </w:trPr>
        <w:tc>
          <w:tcPr>
            <w:tcW w:w="2847" w:type="dxa"/>
            <w:vMerge/>
          </w:tcPr>
          <w:p w14:paraId="218ED546" w14:textId="77777777" w:rsidR="006E4A5A" w:rsidRPr="00316973" w:rsidRDefault="006E4A5A" w:rsidP="005F1841">
            <w:pPr>
              <w:pStyle w:val="ac"/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4643" w:type="dxa"/>
            <w:gridSpan w:val="2"/>
          </w:tcPr>
          <w:p w14:paraId="7F98AB61" w14:textId="77777777" w:rsidR="006E4A5A" w:rsidRPr="00316973" w:rsidRDefault="006E4A5A" w:rsidP="005F1841">
            <w:pPr>
              <w:pStyle w:val="a9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文档编号：</w:t>
            </w:r>
          </w:p>
        </w:tc>
        <w:tc>
          <w:tcPr>
            <w:tcW w:w="1514" w:type="dxa"/>
          </w:tcPr>
          <w:p w14:paraId="1EF396FC" w14:textId="77777777" w:rsidR="006E4A5A" w:rsidRPr="00316973" w:rsidRDefault="006E4A5A" w:rsidP="005F1841">
            <w:pPr>
              <w:pStyle w:val="ac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共</w:t>
            </w:r>
            <w:r w:rsidR="00AB6A3D"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13</w:t>
            </w: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页</w:t>
            </w:r>
          </w:p>
        </w:tc>
      </w:tr>
    </w:tbl>
    <w:p w14:paraId="09BD99D1" w14:textId="77777777" w:rsidR="006E4A5A" w:rsidRPr="00316973" w:rsidRDefault="006E4A5A" w:rsidP="005F1841">
      <w:pPr>
        <w:jc w:val="left"/>
        <w:rPr>
          <w:rFonts w:ascii="微软雅黑" w:eastAsia="微软雅黑" w:hAnsi="微软雅黑"/>
          <w:color w:val="404040" w:themeColor="text1" w:themeTint="BF"/>
        </w:rPr>
      </w:pPr>
    </w:p>
    <w:p w14:paraId="49C2A259" w14:textId="77777777" w:rsidR="006E4A5A" w:rsidRPr="00316973" w:rsidRDefault="006E4A5A" w:rsidP="005F1841">
      <w:pPr>
        <w:jc w:val="left"/>
        <w:rPr>
          <w:rFonts w:ascii="微软雅黑" w:eastAsia="微软雅黑" w:hAnsi="微软雅黑"/>
          <w:color w:val="404040" w:themeColor="text1" w:themeTint="BF"/>
        </w:rPr>
      </w:pPr>
    </w:p>
    <w:p w14:paraId="4ADAFC60" w14:textId="77777777" w:rsidR="006E4A5A" w:rsidRPr="00316973" w:rsidRDefault="006E4A5A" w:rsidP="005F1841">
      <w:pPr>
        <w:jc w:val="left"/>
        <w:rPr>
          <w:rFonts w:ascii="微软雅黑" w:eastAsia="微软雅黑" w:hAnsi="微软雅黑"/>
          <w:color w:val="404040" w:themeColor="text1" w:themeTint="BF"/>
        </w:rPr>
      </w:pPr>
    </w:p>
    <w:p w14:paraId="4E10C771" w14:textId="77777777" w:rsidR="006746A5" w:rsidRPr="00316973" w:rsidRDefault="00D765B6" w:rsidP="005F1841">
      <w:pPr>
        <w:pStyle w:val="1"/>
        <w:numPr>
          <w:ilvl w:val="0"/>
          <w:numId w:val="0"/>
        </w:numPr>
        <w:ind w:left="432"/>
        <w:jc w:val="center"/>
        <w:rPr>
          <w:rFonts w:ascii="微软雅黑" w:eastAsia="微软雅黑" w:hAnsi="微软雅黑"/>
          <w:color w:val="404040" w:themeColor="text1" w:themeTint="BF"/>
          <w:sz w:val="40"/>
        </w:rPr>
      </w:pPr>
      <w:bookmarkStart w:id="0" w:name="_Toc71361287"/>
      <w:r w:rsidRPr="00316973">
        <w:rPr>
          <w:rFonts w:ascii="微软雅黑" w:eastAsia="微软雅黑" w:hAnsi="微软雅黑" w:hint="eastAsia"/>
          <w:color w:val="404040" w:themeColor="text1" w:themeTint="BF"/>
          <w:sz w:val="40"/>
        </w:rPr>
        <w:t>研发员工关键贡献管理系统</w:t>
      </w:r>
      <w:r w:rsidR="006746A5" w:rsidRPr="00316973">
        <w:rPr>
          <w:rFonts w:ascii="微软雅黑" w:eastAsia="微软雅黑" w:hAnsi="微软雅黑"/>
          <w:color w:val="404040" w:themeColor="text1" w:themeTint="BF"/>
          <w:sz w:val="40"/>
        </w:rPr>
        <w:t>（KCMS）</w:t>
      </w:r>
      <w:bookmarkEnd w:id="0"/>
    </w:p>
    <w:p w14:paraId="74C00859" w14:textId="77777777" w:rsidR="006E4A5A" w:rsidRPr="00316973" w:rsidRDefault="006E4A5A" w:rsidP="005F1841">
      <w:pPr>
        <w:pStyle w:val="ae"/>
        <w:spacing w:line="720" w:lineRule="auto"/>
        <w:ind w:leftChars="1200" w:left="2520" w:firstLineChars="0"/>
        <w:rPr>
          <w:rFonts w:ascii="微软雅黑" w:eastAsia="微软雅黑" w:hAnsi="微软雅黑" w:cs="宋体"/>
          <w:bCs/>
          <w:color w:val="404040" w:themeColor="text1" w:themeTint="BF"/>
          <w:sz w:val="32"/>
          <w:szCs w:val="32"/>
        </w:rPr>
      </w:pPr>
    </w:p>
    <w:p w14:paraId="060D376C" w14:textId="77777777" w:rsidR="006E4A5A" w:rsidRPr="00316973" w:rsidRDefault="006E4A5A" w:rsidP="005F1841">
      <w:pPr>
        <w:pStyle w:val="ae"/>
        <w:spacing w:line="720" w:lineRule="auto"/>
        <w:ind w:leftChars="1200" w:left="2520" w:firstLineChars="0"/>
        <w:rPr>
          <w:rFonts w:ascii="微软雅黑" w:eastAsia="微软雅黑" w:hAnsi="微软雅黑" w:cs="仿宋_GB2312"/>
          <w:bCs/>
          <w:color w:val="404040" w:themeColor="text1" w:themeTint="BF"/>
          <w:sz w:val="32"/>
          <w:szCs w:val="32"/>
          <w:u w:val="single"/>
        </w:rPr>
      </w:pPr>
    </w:p>
    <w:p w14:paraId="4413CBBA" w14:textId="77777777" w:rsidR="006E4A5A" w:rsidRPr="00316973" w:rsidRDefault="006E4A5A" w:rsidP="005F1841">
      <w:pPr>
        <w:pStyle w:val="ae"/>
        <w:spacing w:line="720" w:lineRule="auto"/>
        <w:ind w:leftChars="1200" w:left="2520" w:firstLineChars="0"/>
        <w:rPr>
          <w:rFonts w:ascii="微软雅黑" w:eastAsia="微软雅黑" w:hAnsi="微软雅黑" w:cs="宋体"/>
          <w:bCs/>
          <w:color w:val="404040" w:themeColor="text1" w:themeTint="BF"/>
          <w:sz w:val="32"/>
          <w:szCs w:val="32"/>
        </w:rPr>
      </w:pPr>
    </w:p>
    <w:p w14:paraId="467B7FD4" w14:textId="77777777" w:rsidR="006E4A5A" w:rsidRPr="00316973" w:rsidRDefault="006E4A5A" w:rsidP="005F1841">
      <w:pPr>
        <w:pStyle w:val="ae"/>
        <w:spacing w:line="480" w:lineRule="auto"/>
        <w:ind w:leftChars="1200" w:left="2520" w:firstLine="480"/>
        <w:rPr>
          <w:rFonts w:ascii="微软雅黑" w:eastAsia="微软雅黑" w:hAnsi="微软雅黑"/>
          <w:color w:val="404040" w:themeColor="text1" w:themeTint="BF"/>
        </w:rPr>
      </w:pPr>
    </w:p>
    <w:p w14:paraId="0AE3B904" w14:textId="77777777" w:rsidR="006E4A5A" w:rsidRPr="00316973" w:rsidRDefault="006E4A5A" w:rsidP="005F1841">
      <w:pPr>
        <w:pStyle w:val="ae"/>
        <w:spacing w:line="480" w:lineRule="auto"/>
        <w:ind w:leftChars="1200" w:left="2520" w:firstLine="480"/>
        <w:rPr>
          <w:rFonts w:ascii="微软雅黑" w:eastAsia="微软雅黑" w:hAnsi="微软雅黑"/>
          <w:color w:val="404040" w:themeColor="text1" w:themeTint="BF"/>
        </w:rPr>
      </w:pPr>
    </w:p>
    <w:p w14:paraId="5D3D8F7D" w14:textId="77777777" w:rsidR="006E4A5A" w:rsidRPr="00316973" w:rsidRDefault="006E4A5A" w:rsidP="005F1841">
      <w:pPr>
        <w:pStyle w:val="ae"/>
        <w:ind w:firstLine="480"/>
        <w:rPr>
          <w:rFonts w:ascii="微软雅黑" w:eastAsia="微软雅黑" w:hAnsi="微软雅黑"/>
          <w:color w:val="404040" w:themeColor="text1" w:themeTint="BF"/>
        </w:rPr>
      </w:pPr>
    </w:p>
    <w:p w14:paraId="1DB6A1BA" w14:textId="77777777" w:rsidR="006E4A5A" w:rsidRPr="00316973" w:rsidRDefault="006E4A5A" w:rsidP="005F1841">
      <w:pPr>
        <w:pStyle w:val="ae"/>
        <w:ind w:firstLine="480"/>
        <w:rPr>
          <w:rFonts w:ascii="微软雅黑" w:eastAsia="微软雅黑" w:hAnsi="微软雅黑"/>
          <w:color w:val="404040" w:themeColor="text1" w:themeTint="BF"/>
        </w:rPr>
      </w:pPr>
    </w:p>
    <w:p w14:paraId="026724F5" w14:textId="77777777" w:rsidR="006E4A5A" w:rsidRPr="00316973" w:rsidRDefault="006E4A5A" w:rsidP="005F1841">
      <w:pPr>
        <w:pStyle w:val="aa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新华三技术有限公司</w:t>
      </w:r>
    </w:p>
    <w:p w14:paraId="4A0169F3" w14:textId="77777777" w:rsidR="006E4A5A" w:rsidRPr="00316973" w:rsidRDefault="006E4A5A" w:rsidP="005F1841">
      <w:pPr>
        <w:pStyle w:val="aa"/>
        <w:rPr>
          <w:rFonts w:ascii="微软雅黑" w:eastAsia="微软雅黑" w:hAnsi="微软雅黑"/>
          <w:color w:val="404040" w:themeColor="text1" w:themeTint="BF"/>
        </w:rPr>
      </w:pPr>
    </w:p>
    <w:p w14:paraId="334A69CB" w14:textId="77777777" w:rsidR="006E4A5A" w:rsidRPr="00316973" w:rsidRDefault="006E4A5A" w:rsidP="005F1841">
      <w:pPr>
        <w:pStyle w:val="aa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版权所有  侵权必究</w:t>
      </w:r>
    </w:p>
    <w:p w14:paraId="48C96B69" w14:textId="77777777" w:rsidR="006E4A5A" w:rsidRPr="00316973" w:rsidRDefault="006E4A5A" w:rsidP="005F1841">
      <w:pPr>
        <w:pStyle w:val="aa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/>
          <w:color w:val="404040" w:themeColor="text1" w:themeTint="BF"/>
        </w:rPr>
        <w:br w:type="page"/>
      </w:r>
    </w:p>
    <w:p w14:paraId="722A6CBD" w14:textId="77777777" w:rsidR="006E4A5A" w:rsidRPr="00316973" w:rsidRDefault="006E4A5A" w:rsidP="005F1841">
      <w:pPr>
        <w:ind w:firstLine="422"/>
        <w:jc w:val="left"/>
        <w:rPr>
          <w:rFonts w:ascii="微软雅黑" w:eastAsia="微软雅黑" w:hAnsi="微软雅黑"/>
          <w:b/>
          <w:color w:val="404040" w:themeColor="text1" w:themeTint="BF"/>
          <w:szCs w:val="21"/>
        </w:rPr>
      </w:pPr>
      <w:r w:rsidRPr="00316973">
        <w:rPr>
          <w:rFonts w:ascii="微软雅黑" w:eastAsia="微软雅黑" w:hAnsi="微软雅黑" w:hint="eastAsia"/>
          <w:b/>
          <w:color w:val="404040" w:themeColor="text1" w:themeTint="BF"/>
          <w:szCs w:val="21"/>
        </w:rPr>
        <w:lastRenderedPageBreak/>
        <w:t>修订记录</w:t>
      </w: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1077"/>
        <w:gridCol w:w="2975"/>
        <w:gridCol w:w="2916"/>
      </w:tblGrid>
      <w:tr w:rsidR="00316973" w:rsidRPr="00716CB6" w14:paraId="1FEA9298" w14:textId="77777777" w:rsidTr="00716CB6">
        <w:trPr>
          <w:trHeight w:val="582"/>
        </w:trPr>
        <w:tc>
          <w:tcPr>
            <w:tcW w:w="1676" w:type="dxa"/>
            <w:shd w:val="clear" w:color="auto" w:fill="E6E6E6"/>
          </w:tcPr>
          <w:p w14:paraId="609A8771" w14:textId="77777777" w:rsidR="006E4A5A" w:rsidRPr="00716CB6" w:rsidRDefault="006E4A5A" w:rsidP="00716CB6">
            <w:r w:rsidRPr="00716CB6">
              <w:rPr>
                <w:rFonts w:hint="eastAsia"/>
              </w:rPr>
              <w:t>日期</w:t>
            </w:r>
            <w:r w:rsidRPr="00716CB6">
              <w:rPr>
                <w:rFonts w:hint="eastAsia"/>
              </w:rPr>
              <w:tab/>
            </w:r>
            <w:r w:rsidRPr="00716CB6">
              <w:rPr>
                <w:rFonts w:hint="eastAsia"/>
              </w:rPr>
              <w:tab/>
            </w:r>
            <w:r w:rsidRPr="00716CB6">
              <w:rPr>
                <w:rFonts w:hint="eastAsia"/>
              </w:rPr>
              <w:tab/>
            </w:r>
          </w:p>
        </w:tc>
        <w:tc>
          <w:tcPr>
            <w:tcW w:w="1077" w:type="dxa"/>
            <w:shd w:val="clear" w:color="auto" w:fill="E6E6E6"/>
          </w:tcPr>
          <w:p w14:paraId="234AF2C3" w14:textId="77777777" w:rsidR="006E4A5A" w:rsidRPr="00716CB6" w:rsidRDefault="006E4A5A" w:rsidP="00716CB6">
            <w:r w:rsidRPr="00716CB6">
              <w:rPr>
                <w:rFonts w:hint="eastAsia"/>
              </w:rPr>
              <w:t>修订版本</w:t>
            </w:r>
          </w:p>
        </w:tc>
        <w:tc>
          <w:tcPr>
            <w:tcW w:w="2975" w:type="dxa"/>
            <w:shd w:val="clear" w:color="auto" w:fill="E6E6E6"/>
          </w:tcPr>
          <w:p w14:paraId="0D4FEE39" w14:textId="77777777" w:rsidR="006E4A5A" w:rsidRPr="00716CB6" w:rsidRDefault="006E4A5A" w:rsidP="00716CB6">
            <w:r w:rsidRPr="00716CB6">
              <w:rPr>
                <w:rFonts w:hint="eastAsia"/>
              </w:rPr>
              <w:t>描述</w:t>
            </w:r>
          </w:p>
        </w:tc>
        <w:tc>
          <w:tcPr>
            <w:tcW w:w="2916" w:type="dxa"/>
            <w:shd w:val="clear" w:color="auto" w:fill="E6E6E6"/>
          </w:tcPr>
          <w:p w14:paraId="4E72A9D8" w14:textId="77777777" w:rsidR="006E4A5A" w:rsidRPr="00716CB6" w:rsidRDefault="006E4A5A" w:rsidP="00716CB6">
            <w:r w:rsidRPr="00716CB6">
              <w:rPr>
                <w:rFonts w:hint="eastAsia"/>
              </w:rPr>
              <w:t>作者</w:t>
            </w:r>
          </w:p>
        </w:tc>
      </w:tr>
      <w:tr w:rsidR="00316973" w:rsidRPr="00716CB6" w14:paraId="3EAB1B64" w14:textId="77777777" w:rsidTr="00716CB6">
        <w:trPr>
          <w:trHeight w:val="294"/>
        </w:trPr>
        <w:tc>
          <w:tcPr>
            <w:tcW w:w="1676" w:type="dxa"/>
          </w:tcPr>
          <w:p w14:paraId="0506A3DE" w14:textId="77777777" w:rsidR="006E4A5A" w:rsidRPr="00716CB6" w:rsidRDefault="00590258" w:rsidP="00716CB6">
            <w:r w:rsidRPr="00716CB6">
              <w:t>2021</w:t>
            </w:r>
            <w:r w:rsidR="006E4A5A" w:rsidRPr="00716CB6">
              <w:t>-</w:t>
            </w:r>
            <w:r w:rsidRPr="00716CB6">
              <w:t>04-2</w:t>
            </w:r>
            <w:r w:rsidR="006E4A5A" w:rsidRPr="00716CB6">
              <w:t>8</w:t>
            </w:r>
          </w:p>
        </w:tc>
        <w:tc>
          <w:tcPr>
            <w:tcW w:w="1077" w:type="dxa"/>
          </w:tcPr>
          <w:p w14:paraId="6AC93C89" w14:textId="77777777" w:rsidR="006E4A5A" w:rsidRPr="00716CB6" w:rsidRDefault="006E4A5A" w:rsidP="00716CB6">
            <w:r w:rsidRPr="00716CB6">
              <w:rPr>
                <w:rFonts w:hint="eastAsia"/>
              </w:rPr>
              <w:t>V1.0</w:t>
            </w:r>
          </w:p>
        </w:tc>
        <w:tc>
          <w:tcPr>
            <w:tcW w:w="2975" w:type="dxa"/>
          </w:tcPr>
          <w:p w14:paraId="45243926" w14:textId="77777777" w:rsidR="006E4A5A" w:rsidRPr="00716CB6" w:rsidRDefault="006E4A5A" w:rsidP="00716CB6">
            <w:r w:rsidRPr="00716CB6">
              <w:rPr>
                <w:rFonts w:hint="eastAsia"/>
              </w:rPr>
              <w:t>初稿</w:t>
            </w:r>
          </w:p>
        </w:tc>
        <w:tc>
          <w:tcPr>
            <w:tcW w:w="2916" w:type="dxa"/>
          </w:tcPr>
          <w:p w14:paraId="19B13781" w14:textId="77777777" w:rsidR="006E4A5A" w:rsidRPr="00716CB6" w:rsidRDefault="00590258" w:rsidP="00716CB6">
            <w:r w:rsidRPr="00716CB6">
              <w:rPr>
                <w:rFonts w:hint="eastAsia"/>
              </w:rPr>
              <w:t>马现朋</w:t>
            </w:r>
          </w:p>
        </w:tc>
      </w:tr>
      <w:tr w:rsidR="00316973" w:rsidRPr="00716CB6" w14:paraId="1C7DD584" w14:textId="77777777" w:rsidTr="00716CB6">
        <w:trPr>
          <w:trHeight w:val="287"/>
        </w:trPr>
        <w:tc>
          <w:tcPr>
            <w:tcW w:w="1676" w:type="dxa"/>
          </w:tcPr>
          <w:p w14:paraId="4546A8C4" w14:textId="77777777" w:rsidR="006E4A5A" w:rsidRPr="00716CB6" w:rsidRDefault="006E4A5A" w:rsidP="00716CB6"/>
        </w:tc>
        <w:tc>
          <w:tcPr>
            <w:tcW w:w="1077" w:type="dxa"/>
          </w:tcPr>
          <w:p w14:paraId="42C52E16" w14:textId="77777777" w:rsidR="006E4A5A" w:rsidRPr="00716CB6" w:rsidRDefault="006E4A5A" w:rsidP="00716CB6"/>
        </w:tc>
        <w:tc>
          <w:tcPr>
            <w:tcW w:w="2975" w:type="dxa"/>
          </w:tcPr>
          <w:p w14:paraId="2185D564" w14:textId="77777777" w:rsidR="006E4A5A" w:rsidRPr="00716CB6" w:rsidRDefault="006E4A5A" w:rsidP="00716CB6"/>
        </w:tc>
        <w:tc>
          <w:tcPr>
            <w:tcW w:w="2916" w:type="dxa"/>
          </w:tcPr>
          <w:p w14:paraId="2658172D" w14:textId="77777777" w:rsidR="006E4A5A" w:rsidRPr="00716CB6" w:rsidRDefault="006E4A5A" w:rsidP="00716CB6"/>
        </w:tc>
      </w:tr>
      <w:tr w:rsidR="00316973" w:rsidRPr="00716CB6" w14:paraId="38FDD97E" w14:textId="77777777" w:rsidTr="00716CB6">
        <w:trPr>
          <w:trHeight w:val="294"/>
        </w:trPr>
        <w:tc>
          <w:tcPr>
            <w:tcW w:w="1676" w:type="dxa"/>
          </w:tcPr>
          <w:p w14:paraId="2274FD53" w14:textId="77777777" w:rsidR="006E4A5A" w:rsidRPr="00716CB6" w:rsidRDefault="006E4A5A" w:rsidP="00716CB6"/>
        </w:tc>
        <w:tc>
          <w:tcPr>
            <w:tcW w:w="1077" w:type="dxa"/>
          </w:tcPr>
          <w:p w14:paraId="7D2720DB" w14:textId="77777777" w:rsidR="006E4A5A" w:rsidRPr="00716CB6" w:rsidRDefault="006E4A5A" w:rsidP="00716CB6"/>
        </w:tc>
        <w:tc>
          <w:tcPr>
            <w:tcW w:w="2975" w:type="dxa"/>
          </w:tcPr>
          <w:p w14:paraId="61246B3E" w14:textId="77777777" w:rsidR="006E4A5A" w:rsidRPr="00716CB6" w:rsidRDefault="006E4A5A" w:rsidP="00716CB6"/>
        </w:tc>
        <w:tc>
          <w:tcPr>
            <w:tcW w:w="2916" w:type="dxa"/>
          </w:tcPr>
          <w:p w14:paraId="4D3302C3" w14:textId="77777777" w:rsidR="006E4A5A" w:rsidRPr="00716CB6" w:rsidRDefault="006E4A5A" w:rsidP="00716CB6"/>
        </w:tc>
      </w:tr>
      <w:tr w:rsidR="00316973" w:rsidRPr="00716CB6" w14:paraId="2B34EB18" w14:textId="77777777" w:rsidTr="00716CB6">
        <w:trPr>
          <w:trHeight w:val="287"/>
        </w:trPr>
        <w:tc>
          <w:tcPr>
            <w:tcW w:w="1676" w:type="dxa"/>
          </w:tcPr>
          <w:p w14:paraId="7D8D8AC4" w14:textId="77777777" w:rsidR="006E4A5A" w:rsidRPr="00716CB6" w:rsidRDefault="006E4A5A" w:rsidP="00716CB6"/>
        </w:tc>
        <w:tc>
          <w:tcPr>
            <w:tcW w:w="1077" w:type="dxa"/>
          </w:tcPr>
          <w:p w14:paraId="3A1172CC" w14:textId="77777777" w:rsidR="006E4A5A" w:rsidRPr="00716CB6" w:rsidRDefault="006E4A5A" w:rsidP="00716CB6"/>
        </w:tc>
        <w:tc>
          <w:tcPr>
            <w:tcW w:w="2975" w:type="dxa"/>
          </w:tcPr>
          <w:p w14:paraId="4A6DBDAC" w14:textId="77777777" w:rsidR="006E4A5A" w:rsidRPr="00716CB6" w:rsidRDefault="006E4A5A" w:rsidP="00716CB6"/>
        </w:tc>
        <w:tc>
          <w:tcPr>
            <w:tcW w:w="2916" w:type="dxa"/>
          </w:tcPr>
          <w:p w14:paraId="6F1246D9" w14:textId="77777777" w:rsidR="006E4A5A" w:rsidRPr="00716CB6" w:rsidRDefault="006E4A5A" w:rsidP="00716CB6"/>
        </w:tc>
      </w:tr>
      <w:tr w:rsidR="006E4A5A" w:rsidRPr="00716CB6" w14:paraId="4542B39F" w14:textId="77777777" w:rsidTr="00716CB6">
        <w:trPr>
          <w:trHeight w:val="294"/>
        </w:trPr>
        <w:tc>
          <w:tcPr>
            <w:tcW w:w="1676" w:type="dxa"/>
          </w:tcPr>
          <w:p w14:paraId="282BBFBA" w14:textId="77777777" w:rsidR="006E4A5A" w:rsidRPr="00716CB6" w:rsidRDefault="006E4A5A" w:rsidP="00716CB6"/>
        </w:tc>
        <w:tc>
          <w:tcPr>
            <w:tcW w:w="1077" w:type="dxa"/>
          </w:tcPr>
          <w:p w14:paraId="31670B67" w14:textId="77777777" w:rsidR="006E4A5A" w:rsidRPr="00716CB6" w:rsidRDefault="006E4A5A" w:rsidP="00716CB6"/>
        </w:tc>
        <w:tc>
          <w:tcPr>
            <w:tcW w:w="2975" w:type="dxa"/>
          </w:tcPr>
          <w:p w14:paraId="592D372C" w14:textId="77777777" w:rsidR="006E4A5A" w:rsidRPr="00716CB6" w:rsidRDefault="006E4A5A" w:rsidP="00716CB6"/>
        </w:tc>
        <w:tc>
          <w:tcPr>
            <w:tcW w:w="2916" w:type="dxa"/>
          </w:tcPr>
          <w:p w14:paraId="36AA7B23" w14:textId="77777777" w:rsidR="006E4A5A" w:rsidRPr="00716CB6" w:rsidRDefault="006E4A5A" w:rsidP="00716CB6"/>
        </w:tc>
      </w:tr>
    </w:tbl>
    <w:p w14:paraId="2AF1C6A9" w14:textId="77777777" w:rsidR="006E4A5A" w:rsidRPr="00316973" w:rsidRDefault="006E4A5A" w:rsidP="005F1841">
      <w:pPr>
        <w:jc w:val="left"/>
        <w:rPr>
          <w:rFonts w:ascii="微软雅黑" w:eastAsia="微软雅黑" w:hAnsi="微软雅黑"/>
          <w:color w:val="404040" w:themeColor="text1" w:themeTint="BF"/>
        </w:rPr>
      </w:pPr>
    </w:p>
    <w:p w14:paraId="185F0A74" w14:textId="77777777" w:rsidR="006E4A5A" w:rsidRPr="00316973" w:rsidRDefault="006E4A5A" w:rsidP="005F1841">
      <w:pPr>
        <w:jc w:val="left"/>
        <w:rPr>
          <w:rFonts w:ascii="微软雅黑" w:eastAsia="微软雅黑" w:hAnsi="微软雅黑"/>
          <w:color w:val="404040" w:themeColor="text1" w:themeTint="BF"/>
        </w:rPr>
      </w:pPr>
    </w:p>
    <w:p w14:paraId="1120BB71" w14:textId="77777777" w:rsidR="006E4A5A" w:rsidRPr="00316973" w:rsidRDefault="006E4A5A" w:rsidP="005F1841">
      <w:pPr>
        <w:pStyle w:val="10"/>
        <w:rPr>
          <w:rFonts w:ascii="微软雅黑" w:eastAsia="微软雅黑" w:hAnsi="微软雅黑"/>
          <w:color w:val="404040" w:themeColor="text1" w:themeTint="BF"/>
          <w:sz w:val="21"/>
          <w:szCs w:val="21"/>
        </w:rPr>
        <w:sectPr w:rsidR="006E4A5A" w:rsidRPr="00316973" w:rsidSect="00FB42A8">
          <w:pgSz w:w="11906" w:h="16838" w:code="9"/>
          <w:pgMar w:top="1701" w:right="1588" w:bottom="1701" w:left="1588" w:header="1134" w:footer="1134" w:gutter="0"/>
          <w:pgNumType w:fmt="lowerRoman" w:start="1"/>
          <w:cols w:space="425"/>
          <w:docGrid w:type="linesAndChars" w:linePitch="312"/>
        </w:sectPr>
      </w:pPr>
    </w:p>
    <w:p w14:paraId="2FC3937A" w14:textId="77777777" w:rsidR="006E4A5A" w:rsidRPr="00316973" w:rsidRDefault="006E4A5A" w:rsidP="005F1841">
      <w:pPr>
        <w:pStyle w:val="ab"/>
        <w:framePr w:wrap="auto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lastRenderedPageBreak/>
        <w:t>目    录</w:t>
      </w:r>
    </w:p>
    <w:p w14:paraId="7CFD7659" w14:textId="77777777" w:rsidR="00164C0E" w:rsidRPr="00316973" w:rsidRDefault="006E4A5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404040" w:themeColor="text1" w:themeTint="BF"/>
          <w:kern w:val="2"/>
          <w:sz w:val="21"/>
          <w:szCs w:val="22"/>
        </w:rPr>
      </w:pPr>
      <w:r w:rsidRPr="00316973">
        <w:rPr>
          <w:rStyle w:val="ad"/>
          <w:rFonts w:ascii="微软雅黑" w:eastAsia="微软雅黑" w:hAnsi="微软雅黑"/>
          <w:noProof/>
          <w:color w:val="404040" w:themeColor="text1" w:themeTint="BF"/>
        </w:rPr>
        <w:fldChar w:fldCharType="begin"/>
      </w:r>
      <w:r w:rsidRPr="00316973">
        <w:rPr>
          <w:rStyle w:val="ad"/>
          <w:rFonts w:ascii="微软雅黑" w:eastAsia="微软雅黑" w:hAnsi="微软雅黑"/>
          <w:noProof/>
          <w:color w:val="404040" w:themeColor="text1" w:themeTint="BF"/>
        </w:rPr>
        <w:instrText xml:space="preserve"> TOC \o "1-3" \h \z \u </w:instrText>
      </w:r>
      <w:r w:rsidRPr="00316973">
        <w:rPr>
          <w:rStyle w:val="ad"/>
          <w:rFonts w:ascii="微软雅黑" w:eastAsia="微软雅黑" w:hAnsi="微软雅黑"/>
          <w:noProof/>
          <w:color w:val="404040" w:themeColor="text1" w:themeTint="BF"/>
        </w:rPr>
        <w:fldChar w:fldCharType="separate"/>
      </w:r>
      <w:hyperlink w:anchor="_Toc71361287" w:history="1"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研发员工关键贡献管理系统（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KCMS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）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_Toc71361287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i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22B23C07" w14:textId="77777777" w:rsidR="00164C0E" w:rsidRPr="00316973" w:rsidRDefault="00EE1B9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404040" w:themeColor="text1" w:themeTint="BF"/>
          <w:kern w:val="2"/>
          <w:sz w:val="21"/>
          <w:szCs w:val="22"/>
        </w:rPr>
      </w:pPr>
      <w:hyperlink w:anchor="_Toc71361288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1</w:t>
        </w:r>
        <w:r w:rsidR="00164C0E" w:rsidRPr="003169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项目背景范围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_Toc71361288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3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2AB5B096" w14:textId="77777777" w:rsidR="00164C0E" w:rsidRPr="00316973" w:rsidRDefault="00EE1B91">
      <w:pPr>
        <w:pStyle w:val="20"/>
        <w:rPr>
          <w:rFonts w:asciiTheme="minorHAnsi" w:eastAsiaTheme="minorEastAsia" w:hAnsiTheme="minorHAnsi" w:cstheme="minorBidi"/>
          <w:smallCaps w:val="0"/>
          <w:noProof/>
          <w:color w:val="404040" w:themeColor="text1" w:themeTint="BF"/>
          <w:kern w:val="2"/>
          <w:sz w:val="21"/>
          <w:szCs w:val="22"/>
        </w:rPr>
      </w:pPr>
      <w:hyperlink w:anchor="_Toc71361289" w:history="1">
        <w:r w:rsidR="00164C0E" w:rsidRPr="00316973">
          <w:rPr>
            <w:rStyle w:val="ad"/>
            <w:rFonts w:ascii="微软雅黑" w:eastAsia="微软雅黑" w:hAnsi="微软雅黑"/>
            <w:b/>
            <w:noProof/>
            <w:color w:val="404040" w:themeColor="text1" w:themeTint="BF"/>
          </w:rPr>
          <w:t>1.1</w:t>
        </w:r>
        <w:r w:rsidR="00164C0E" w:rsidRPr="00316973">
          <w:rPr>
            <w:rFonts w:asciiTheme="minorHAnsi" w:eastAsiaTheme="minorEastAsia" w:hAnsiTheme="minorHAnsi" w:cstheme="minorBidi"/>
            <w:small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b/>
            <w:noProof/>
            <w:color w:val="404040" w:themeColor="text1" w:themeTint="BF"/>
          </w:rPr>
          <w:t>项目背景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_Toc71361289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3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17442E61" w14:textId="77777777" w:rsidR="00164C0E" w:rsidRPr="00316973" w:rsidRDefault="00EE1B91">
      <w:pPr>
        <w:pStyle w:val="20"/>
        <w:rPr>
          <w:rFonts w:asciiTheme="minorHAnsi" w:eastAsiaTheme="minorEastAsia" w:hAnsiTheme="minorHAnsi" w:cstheme="minorBidi"/>
          <w:smallCaps w:val="0"/>
          <w:noProof/>
          <w:color w:val="404040" w:themeColor="text1" w:themeTint="BF"/>
          <w:kern w:val="2"/>
          <w:sz w:val="21"/>
          <w:szCs w:val="22"/>
        </w:rPr>
      </w:pPr>
      <w:hyperlink w:anchor="_Toc71361290" w:history="1">
        <w:r w:rsidR="00164C0E" w:rsidRPr="00316973">
          <w:rPr>
            <w:rStyle w:val="ad"/>
            <w:rFonts w:ascii="微软雅黑" w:eastAsia="微软雅黑" w:hAnsi="微软雅黑"/>
            <w:b/>
            <w:noProof/>
            <w:color w:val="404040" w:themeColor="text1" w:themeTint="BF"/>
          </w:rPr>
          <w:t>1.2</w:t>
        </w:r>
        <w:r w:rsidR="00164C0E" w:rsidRPr="00316973">
          <w:rPr>
            <w:rFonts w:asciiTheme="minorHAnsi" w:eastAsiaTheme="minorEastAsia" w:hAnsiTheme="minorHAnsi" w:cstheme="minorBidi"/>
            <w:small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b/>
            <w:noProof/>
            <w:color w:val="404040" w:themeColor="text1" w:themeTint="BF"/>
          </w:rPr>
          <w:t>业务范围及用户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_Toc71361290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3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2DB40872" w14:textId="77777777" w:rsidR="00164C0E" w:rsidRPr="00316973" w:rsidRDefault="00EE1B9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404040" w:themeColor="text1" w:themeTint="BF"/>
          <w:kern w:val="2"/>
          <w:sz w:val="21"/>
          <w:szCs w:val="22"/>
        </w:rPr>
      </w:pPr>
      <w:hyperlink w:anchor="_Toc71361291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2</w:t>
        </w:r>
        <w:r w:rsidR="00164C0E" w:rsidRPr="003169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参考引用与术语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_Toc71361291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3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6EB4C2A5" w14:textId="77777777" w:rsidR="00164C0E" w:rsidRPr="00316973" w:rsidRDefault="00EE1B91">
      <w:pPr>
        <w:pStyle w:val="20"/>
        <w:rPr>
          <w:rFonts w:asciiTheme="minorHAnsi" w:eastAsiaTheme="minorEastAsia" w:hAnsiTheme="minorHAnsi" w:cstheme="minorBidi"/>
          <w:smallCaps w:val="0"/>
          <w:noProof/>
          <w:color w:val="404040" w:themeColor="text1" w:themeTint="BF"/>
          <w:kern w:val="2"/>
          <w:sz w:val="21"/>
          <w:szCs w:val="22"/>
        </w:rPr>
      </w:pPr>
      <w:hyperlink w:anchor="_Toc71361292" w:history="1">
        <w:r w:rsidR="00164C0E" w:rsidRPr="00316973">
          <w:rPr>
            <w:rStyle w:val="ad"/>
            <w:rFonts w:ascii="微软雅黑" w:eastAsia="微软雅黑" w:hAnsi="微软雅黑"/>
            <w:b/>
            <w:noProof/>
            <w:color w:val="404040" w:themeColor="text1" w:themeTint="BF"/>
          </w:rPr>
          <w:t>2.1</w:t>
        </w:r>
        <w:r w:rsidR="00164C0E" w:rsidRPr="00316973">
          <w:rPr>
            <w:rFonts w:asciiTheme="minorHAnsi" w:eastAsiaTheme="minorEastAsia" w:hAnsiTheme="minorHAnsi" w:cstheme="minorBidi"/>
            <w:small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b/>
            <w:noProof/>
            <w:color w:val="404040" w:themeColor="text1" w:themeTint="BF"/>
          </w:rPr>
          <w:t>术语与缩略语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_Toc71361292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3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279C2DDA" w14:textId="77777777" w:rsidR="00164C0E" w:rsidRPr="00316973" w:rsidRDefault="00EE1B9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404040" w:themeColor="text1" w:themeTint="BF"/>
          <w:kern w:val="2"/>
          <w:sz w:val="21"/>
          <w:szCs w:val="22"/>
        </w:rPr>
      </w:pPr>
      <w:hyperlink w:anchor="_Toc71361293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3</w:t>
        </w:r>
        <w:r w:rsidR="00164C0E" w:rsidRPr="003169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业务目标与用户描述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_Toc71361293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3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2D97CC0E" w14:textId="77777777" w:rsidR="00164C0E" w:rsidRPr="00316973" w:rsidRDefault="00EE1B91">
      <w:pPr>
        <w:pStyle w:val="20"/>
        <w:rPr>
          <w:rFonts w:asciiTheme="minorHAnsi" w:eastAsiaTheme="minorEastAsia" w:hAnsiTheme="minorHAnsi" w:cstheme="minorBidi"/>
          <w:smallCaps w:val="0"/>
          <w:noProof/>
          <w:color w:val="404040" w:themeColor="text1" w:themeTint="BF"/>
          <w:kern w:val="2"/>
          <w:sz w:val="21"/>
          <w:szCs w:val="22"/>
        </w:rPr>
      </w:pPr>
      <w:hyperlink w:anchor="_Toc71361294" w:history="1">
        <w:r w:rsidR="00164C0E" w:rsidRPr="00316973">
          <w:rPr>
            <w:rStyle w:val="ad"/>
            <w:rFonts w:ascii="微软雅黑" w:eastAsia="微软雅黑" w:hAnsi="微软雅黑"/>
            <w:b/>
            <w:noProof/>
            <w:color w:val="404040" w:themeColor="text1" w:themeTint="BF"/>
          </w:rPr>
          <w:t>3.1</w:t>
        </w:r>
        <w:r w:rsidR="00164C0E" w:rsidRPr="00316973">
          <w:rPr>
            <w:rFonts w:asciiTheme="minorHAnsi" w:eastAsiaTheme="minorEastAsia" w:hAnsiTheme="minorHAnsi" w:cstheme="minorBidi"/>
            <w:small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b/>
            <w:noProof/>
            <w:color w:val="404040" w:themeColor="text1" w:themeTint="BF"/>
          </w:rPr>
          <w:t>业务目标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_Toc71361294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3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337BEFFB" w14:textId="77777777" w:rsidR="00164C0E" w:rsidRPr="00316973" w:rsidRDefault="00EE1B91">
      <w:pPr>
        <w:pStyle w:val="20"/>
        <w:rPr>
          <w:rFonts w:asciiTheme="minorHAnsi" w:eastAsiaTheme="minorEastAsia" w:hAnsiTheme="minorHAnsi" w:cstheme="minorBidi"/>
          <w:smallCaps w:val="0"/>
          <w:noProof/>
          <w:color w:val="404040" w:themeColor="text1" w:themeTint="BF"/>
          <w:kern w:val="2"/>
          <w:sz w:val="21"/>
          <w:szCs w:val="22"/>
        </w:rPr>
      </w:pPr>
      <w:hyperlink w:anchor="_Toc71361295" w:history="1">
        <w:r w:rsidR="00164C0E" w:rsidRPr="00316973">
          <w:rPr>
            <w:rStyle w:val="ad"/>
            <w:rFonts w:ascii="微软雅黑" w:eastAsia="微软雅黑" w:hAnsi="微软雅黑"/>
            <w:b/>
            <w:noProof/>
            <w:color w:val="404040" w:themeColor="text1" w:themeTint="BF"/>
          </w:rPr>
          <w:t>3.2</w:t>
        </w:r>
        <w:r w:rsidR="00164C0E" w:rsidRPr="00316973">
          <w:rPr>
            <w:rFonts w:asciiTheme="minorHAnsi" w:eastAsiaTheme="minorEastAsia" w:hAnsiTheme="minorHAnsi" w:cstheme="minorBidi"/>
            <w:small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b/>
            <w:noProof/>
            <w:color w:val="404040" w:themeColor="text1" w:themeTint="BF"/>
          </w:rPr>
          <w:t>用户描述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_Toc71361295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4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34B2412F" w14:textId="77777777" w:rsidR="00164C0E" w:rsidRPr="00316973" w:rsidRDefault="00EE1B9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404040" w:themeColor="text1" w:themeTint="BF"/>
          <w:kern w:val="2"/>
          <w:sz w:val="21"/>
          <w:szCs w:val="22"/>
        </w:rPr>
      </w:pPr>
      <w:hyperlink w:anchor="_Toc71361296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4</w:t>
        </w:r>
        <w:r w:rsidR="00164C0E" w:rsidRPr="003169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得分计算数据来源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_Toc71361296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4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357B691D" w14:textId="77777777" w:rsidR="00164C0E" w:rsidRPr="00316973" w:rsidRDefault="00EE1B91">
      <w:pPr>
        <w:pStyle w:val="20"/>
        <w:rPr>
          <w:rFonts w:asciiTheme="minorHAnsi" w:eastAsiaTheme="minorEastAsia" w:hAnsiTheme="minorHAnsi" w:cstheme="minorBidi"/>
          <w:smallCaps w:val="0"/>
          <w:noProof/>
          <w:color w:val="404040" w:themeColor="text1" w:themeTint="BF"/>
          <w:kern w:val="2"/>
          <w:sz w:val="21"/>
          <w:szCs w:val="22"/>
        </w:rPr>
      </w:pPr>
      <w:hyperlink w:anchor="_Toc71361297" w:history="1">
        <w:r w:rsidR="00164C0E" w:rsidRPr="00316973">
          <w:rPr>
            <w:rStyle w:val="ad"/>
            <w:rFonts w:ascii="微软雅黑" w:eastAsia="微软雅黑" w:hAnsi="微软雅黑"/>
            <w:b/>
            <w:noProof/>
            <w:color w:val="404040" w:themeColor="text1" w:themeTint="BF"/>
          </w:rPr>
          <w:t>4.1</w:t>
        </w:r>
        <w:r w:rsidR="00164C0E" w:rsidRPr="00316973">
          <w:rPr>
            <w:rFonts w:asciiTheme="minorHAnsi" w:eastAsiaTheme="minorEastAsia" w:hAnsiTheme="minorHAnsi" w:cstheme="minorBidi"/>
            <w:small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/>
            <w:b/>
            <w:noProof/>
            <w:color w:val="404040" w:themeColor="text1" w:themeTint="BF"/>
          </w:rPr>
          <w:t>iSoft</w:t>
        </w:r>
        <w:r w:rsidR="00164C0E" w:rsidRPr="00316973">
          <w:rPr>
            <w:rStyle w:val="ad"/>
            <w:rFonts w:ascii="微软雅黑" w:eastAsia="微软雅黑" w:hAnsi="微软雅黑" w:hint="eastAsia"/>
            <w:b/>
            <w:noProof/>
            <w:color w:val="404040" w:themeColor="text1" w:themeTint="BF"/>
          </w:rPr>
          <w:t>系统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_Toc71361297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4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5A7C4A7C" w14:textId="77777777" w:rsidR="00164C0E" w:rsidRPr="00316973" w:rsidRDefault="00EE1B91">
      <w:pPr>
        <w:pStyle w:val="30"/>
        <w:rPr>
          <w:rFonts w:asciiTheme="minorHAnsi" w:eastAsiaTheme="minorEastAsia" w:hAnsiTheme="minorHAnsi" w:cstheme="minorBidi"/>
          <w:iCs w:val="0"/>
          <w:noProof/>
          <w:color w:val="404040" w:themeColor="text1" w:themeTint="BF"/>
          <w:kern w:val="2"/>
          <w:sz w:val="21"/>
          <w:szCs w:val="22"/>
        </w:rPr>
      </w:pPr>
      <w:hyperlink w:anchor="_Toc71361298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4.1.1</w:t>
        </w:r>
        <w:r w:rsidR="00164C0E" w:rsidRPr="00316973">
          <w:rPr>
            <w:rFonts w:asciiTheme="minorHAnsi" w:eastAsiaTheme="minorEastAsia" w:hAnsiTheme="minorHAnsi" w:cstheme="minorBidi"/>
            <w:iC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 xml:space="preserve">dbo.V_impl_Contribution 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贡献度视图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_Toc71361298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4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6D4265CA" w14:textId="77777777" w:rsidR="00164C0E" w:rsidRPr="00316973" w:rsidRDefault="00EE1B91">
      <w:pPr>
        <w:pStyle w:val="30"/>
        <w:rPr>
          <w:rFonts w:asciiTheme="minorHAnsi" w:eastAsiaTheme="minorEastAsia" w:hAnsiTheme="minorHAnsi" w:cstheme="minorBidi"/>
          <w:iCs w:val="0"/>
          <w:noProof/>
          <w:color w:val="404040" w:themeColor="text1" w:themeTint="BF"/>
          <w:kern w:val="2"/>
          <w:sz w:val="21"/>
          <w:szCs w:val="22"/>
        </w:rPr>
      </w:pPr>
      <w:hyperlink w:anchor="_Toc71361299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4.1.2</w:t>
        </w:r>
        <w:r w:rsidR="00164C0E" w:rsidRPr="00316973">
          <w:rPr>
            <w:rFonts w:asciiTheme="minorHAnsi" w:eastAsiaTheme="minorEastAsia" w:hAnsiTheme="minorHAnsi" w:cstheme="minorBidi"/>
            <w:iC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 xml:space="preserve">dbo.V_Impl_KPIInfo 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项目信息视图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_Toc71361299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5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2747E20E" w14:textId="77777777" w:rsidR="00164C0E" w:rsidRPr="00316973" w:rsidRDefault="00EE1B91">
      <w:pPr>
        <w:pStyle w:val="30"/>
        <w:rPr>
          <w:rFonts w:asciiTheme="minorHAnsi" w:eastAsiaTheme="minorEastAsia" w:hAnsiTheme="minorHAnsi" w:cstheme="minorBidi"/>
          <w:iCs w:val="0"/>
          <w:noProof/>
          <w:color w:val="404040" w:themeColor="text1" w:themeTint="BF"/>
          <w:kern w:val="2"/>
          <w:sz w:val="21"/>
          <w:szCs w:val="22"/>
        </w:rPr>
      </w:pPr>
      <w:hyperlink w:anchor="_Toc71361300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4.1.3</w:t>
        </w:r>
        <w:r w:rsidR="00164C0E" w:rsidRPr="00316973">
          <w:rPr>
            <w:rFonts w:asciiTheme="minorHAnsi" w:eastAsiaTheme="minorEastAsia" w:hAnsiTheme="minorHAnsi" w:cstheme="minorBidi"/>
            <w:iC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 xml:space="preserve">V_Impl_WorkSchedule 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项目日历视图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_Toc71361300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9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0BB80DAE" w14:textId="77777777" w:rsidR="00164C0E" w:rsidRPr="00316973" w:rsidRDefault="00EE1B91">
      <w:pPr>
        <w:pStyle w:val="20"/>
        <w:rPr>
          <w:rFonts w:asciiTheme="minorHAnsi" w:eastAsiaTheme="minorEastAsia" w:hAnsiTheme="minorHAnsi" w:cstheme="minorBidi"/>
          <w:smallCaps w:val="0"/>
          <w:noProof/>
          <w:color w:val="404040" w:themeColor="text1" w:themeTint="BF"/>
          <w:kern w:val="2"/>
          <w:sz w:val="21"/>
          <w:szCs w:val="22"/>
        </w:rPr>
      </w:pPr>
      <w:hyperlink w:anchor="_Toc71361301" w:history="1">
        <w:r w:rsidR="00164C0E" w:rsidRPr="00316973">
          <w:rPr>
            <w:rStyle w:val="ad"/>
            <w:rFonts w:ascii="微软雅黑" w:eastAsia="微软雅黑" w:hAnsi="微软雅黑"/>
            <w:b/>
            <w:noProof/>
            <w:color w:val="404040" w:themeColor="text1" w:themeTint="BF"/>
          </w:rPr>
          <w:t>4.2</w:t>
        </w:r>
        <w:r w:rsidR="00164C0E" w:rsidRPr="00316973">
          <w:rPr>
            <w:rFonts w:asciiTheme="minorHAnsi" w:eastAsiaTheme="minorEastAsia" w:hAnsiTheme="minorHAnsi" w:cstheme="minorBidi"/>
            <w:small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/>
            <w:b/>
            <w:noProof/>
            <w:color w:val="404040" w:themeColor="text1" w:themeTint="BF"/>
          </w:rPr>
          <w:t>iDMS</w:t>
        </w:r>
        <w:r w:rsidR="00164C0E" w:rsidRPr="00316973">
          <w:rPr>
            <w:rStyle w:val="ad"/>
            <w:rFonts w:ascii="微软雅黑" w:eastAsia="微软雅黑" w:hAnsi="微软雅黑" w:hint="eastAsia"/>
            <w:b/>
            <w:noProof/>
            <w:color w:val="404040" w:themeColor="text1" w:themeTint="BF"/>
          </w:rPr>
          <w:t>系统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_Toc71361301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9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2EF1707A" w14:textId="77777777" w:rsidR="00164C0E" w:rsidRPr="00316973" w:rsidRDefault="00EE1B91">
      <w:pPr>
        <w:pStyle w:val="30"/>
        <w:rPr>
          <w:rFonts w:asciiTheme="minorHAnsi" w:eastAsiaTheme="minorEastAsia" w:hAnsiTheme="minorHAnsi" w:cstheme="minorBidi"/>
          <w:iCs w:val="0"/>
          <w:noProof/>
          <w:color w:val="404040" w:themeColor="text1" w:themeTint="BF"/>
          <w:kern w:val="2"/>
          <w:sz w:val="21"/>
          <w:szCs w:val="22"/>
        </w:rPr>
      </w:pPr>
      <w:hyperlink w:anchor="_Toc71361302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4.2.1</w:t>
        </w:r>
        <w:r w:rsidR="00164C0E" w:rsidRPr="00316973">
          <w:rPr>
            <w:rFonts w:asciiTheme="minorHAnsi" w:eastAsiaTheme="minorEastAsia" w:hAnsiTheme="minorHAnsi" w:cstheme="minorBidi"/>
            <w:iC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接口方案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_Toc71361302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9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7F74CEDC" w14:textId="77777777" w:rsidR="00164C0E" w:rsidRPr="00316973" w:rsidRDefault="00EE1B91">
      <w:pPr>
        <w:pStyle w:val="30"/>
        <w:rPr>
          <w:rFonts w:asciiTheme="minorHAnsi" w:eastAsiaTheme="minorEastAsia" w:hAnsiTheme="minorHAnsi" w:cstheme="minorBidi"/>
          <w:iCs w:val="0"/>
          <w:noProof/>
          <w:color w:val="404040" w:themeColor="text1" w:themeTint="BF"/>
          <w:kern w:val="2"/>
          <w:sz w:val="21"/>
          <w:szCs w:val="22"/>
        </w:rPr>
      </w:pPr>
      <w:hyperlink w:anchor="_Toc71361303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4.2.2</w:t>
        </w:r>
        <w:r w:rsidR="00164C0E" w:rsidRPr="00316973">
          <w:rPr>
            <w:rFonts w:asciiTheme="minorHAnsi" w:eastAsiaTheme="minorEastAsia" w:hAnsiTheme="minorHAnsi" w:cstheme="minorBidi"/>
            <w:iC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接口数据属性列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_Toc71361303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10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3F30C642" w14:textId="77777777" w:rsidR="00164C0E" w:rsidRPr="00316973" w:rsidRDefault="00EE1B9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404040" w:themeColor="text1" w:themeTint="BF"/>
          <w:kern w:val="2"/>
          <w:sz w:val="21"/>
          <w:szCs w:val="22"/>
        </w:rPr>
      </w:pPr>
      <w:hyperlink w:anchor="_Toc71361304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</w:t>
        </w:r>
        <w:r w:rsidR="00164C0E" w:rsidRPr="003169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软件开发量化功能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_Toc71361304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13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4D32A107" w14:textId="77777777" w:rsidR="00164C0E" w:rsidRPr="00316973" w:rsidRDefault="00EE1B91">
      <w:pPr>
        <w:pStyle w:val="20"/>
        <w:rPr>
          <w:rFonts w:asciiTheme="minorHAnsi" w:eastAsiaTheme="minorEastAsia" w:hAnsiTheme="minorHAnsi" w:cstheme="minorBidi"/>
          <w:smallCaps w:val="0"/>
          <w:noProof/>
          <w:color w:val="404040" w:themeColor="text1" w:themeTint="BF"/>
          <w:kern w:val="2"/>
          <w:sz w:val="21"/>
          <w:szCs w:val="22"/>
        </w:rPr>
      </w:pPr>
      <w:hyperlink w:anchor="_Toc71361305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5.1</w:t>
        </w:r>
        <w:r w:rsidR="00164C0E" w:rsidRPr="00316973">
          <w:rPr>
            <w:rFonts w:asciiTheme="minorHAnsi" w:eastAsiaTheme="minorEastAsia" w:hAnsiTheme="minorHAnsi" w:cstheme="minorBidi"/>
            <w:small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软件开发（员工）量化数据架构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_Toc71361305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13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2A585539" w14:textId="77777777" w:rsidR="00164C0E" w:rsidRPr="00316973" w:rsidRDefault="00EE1B91">
      <w:pPr>
        <w:pStyle w:val="20"/>
        <w:rPr>
          <w:rFonts w:asciiTheme="minorHAnsi" w:eastAsiaTheme="minorEastAsia" w:hAnsiTheme="minorHAnsi" w:cstheme="minorBidi"/>
          <w:smallCaps w:val="0"/>
          <w:noProof/>
          <w:color w:val="404040" w:themeColor="text1" w:themeTint="BF"/>
          <w:kern w:val="2"/>
          <w:sz w:val="21"/>
          <w:szCs w:val="22"/>
        </w:rPr>
      </w:pPr>
      <w:hyperlink w:anchor="_Toc71361306" w:history="1">
        <w:r w:rsidR="00164C0E" w:rsidRPr="00316973">
          <w:rPr>
            <w:rStyle w:val="ad"/>
            <w:rFonts w:ascii="微软雅黑" w:eastAsia="微软雅黑" w:hAnsi="微软雅黑"/>
            <w:b/>
            <w:noProof/>
            <w:color w:val="404040" w:themeColor="text1" w:themeTint="BF"/>
          </w:rPr>
          <w:t>5.2</w:t>
        </w:r>
        <w:r w:rsidR="00164C0E" w:rsidRPr="00316973">
          <w:rPr>
            <w:rFonts w:asciiTheme="minorHAnsi" w:eastAsiaTheme="minorEastAsia" w:hAnsiTheme="minorHAnsi" w:cstheme="minorBidi"/>
            <w:small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b/>
            <w:noProof/>
            <w:color w:val="404040" w:themeColor="text1" w:themeTint="BF"/>
          </w:rPr>
          <w:t>软件开发量化（员工）计算指标项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_Toc71361306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14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19CA30B8" w14:textId="77777777" w:rsidR="00164C0E" w:rsidRPr="00316973" w:rsidRDefault="00EE1B91">
      <w:pPr>
        <w:pStyle w:val="30"/>
        <w:rPr>
          <w:rFonts w:asciiTheme="minorHAnsi" w:eastAsiaTheme="minorEastAsia" w:hAnsiTheme="minorHAnsi" w:cstheme="minorBidi"/>
          <w:iCs w:val="0"/>
          <w:noProof/>
          <w:color w:val="404040" w:themeColor="text1" w:themeTint="BF"/>
          <w:kern w:val="2"/>
          <w:sz w:val="21"/>
          <w:szCs w:val="22"/>
        </w:rPr>
      </w:pPr>
      <w:hyperlink w:anchor="_Toc71361307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5.2.1</w:t>
        </w:r>
        <w:r w:rsidR="00164C0E" w:rsidRPr="00316973">
          <w:rPr>
            <w:rFonts w:asciiTheme="minorHAnsi" w:eastAsiaTheme="minorEastAsia" w:hAnsiTheme="minorHAnsi" w:cstheme="minorBidi"/>
            <w:iC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员工指标统计——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大项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_Toc71361307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14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7CBBC17B" w14:textId="77777777" w:rsidR="00164C0E" w:rsidRPr="00316973" w:rsidRDefault="00EE1B91">
      <w:pPr>
        <w:pStyle w:val="20"/>
        <w:rPr>
          <w:rFonts w:asciiTheme="minorHAnsi" w:eastAsiaTheme="minorEastAsia" w:hAnsiTheme="minorHAnsi" w:cstheme="minorBidi"/>
          <w:smallCaps w:val="0"/>
          <w:noProof/>
          <w:color w:val="404040" w:themeColor="text1" w:themeTint="BF"/>
          <w:kern w:val="2"/>
          <w:sz w:val="21"/>
          <w:szCs w:val="22"/>
        </w:rPr>
      </w:pPr>
      <w:hyperlink w:anchor="_Toc71361308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5.3</w:t>
        </w:r>
        <w:r w:rsidR="00164C0E" w:rsidRPr="00316973">
          <w:rPr>
            <w:rFonts w:asciiTheme="minorHAnsi" w:eastAsiaTheme="minorEastAsia" w:hAnsiTheme="minorHAnsi" w:cstheme="minorBidi"/>
            <w:small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项目得分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_Toc71361308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19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49FA8631" w14:textId="77777777" w:rsidR="00164C0E" w:rsidRPr="00316973" w:rsidRDefault="00EE1B91">
      <w:pPr>
        <w:pStyle w:val="30"/>
        <w:rPr>
          <w:rFonts w:asciiTheme="minorHAnsi" w:eastAsiaTheme="minorEastAsia" w:hAnsiTheme="minorHAnsi" w:cstheme="minorBidi"/>
          <w:iCs w:val="0"/>
          <w:noProof/>
          <w:color w:val="404040" w:themeColor="text1" w:themeTint="BF"/>
          <w:kern w:val="2"/>
          <w:sz w:val="21"/>
          <w:szCs w:val="22"/>
        </w:rPr>
      </w:pPr>
      <w:hyperlink w:anchor="_Toc71361309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5.3.1</w:t>
        </w:r>
        <w:r w:rsidR="00164C0E" w:rsidRPr="00316973">
          <w:rPr>
            <w:rFonts w:asciiTheme="minorHAnsi" w:eastAsiaTheme="minorEastAsia" w:hAnsiTheme="minorHAnsi" w:cstheme="minorBidi"/>
            <w:iC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项目得分算法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_Toc71361309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19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2AFADF0B" w14:textId="77777777" w:rsidR="00164C0E" w:rsidRPr="00316973" w:rsidRDefault="00EE1B91">
      <w:pPr>
        <w:pStyle w:val="20"/>
        <w:rPr>
          <w:rFonts w:asciiTheme="minorHAnsi" w:eastAsiaTheme="minorEastAsia" w:hAnsiTheme="minorHAnsi" w:cstheme="minorBidi"/>
          <w:smallCaps w:val="0"/>
          <w:noProof/>
          <w:color w:val="404040" w:themeColor="text1" w:themeTint="BF"/>
          <w:kern w:val="2"/>
          <w:sz w:val="21"/>
          <w:szCs w:val="22"/>
        </w:rPr>
      </w:pPr>
      <w:hyperlink w:anchor="_Toc71361310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5.4</w:t>
        </w:r>
        <w:r w:rsidR="00164C0E" w:rsidRPr="00316973">
          <w:rPr>
            <w:rFonts w:asciiTheme="minorHAnsi" w:eastAsiaTheme="minorEastAsia" w:hAnsiTheme="minorHAnsi" w:cstheme="minorBidi"/>
            <w:small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个人项目得分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_Toc71361310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22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754B6948" w14:textId="77777777" w:rsidR="00164C0E" w:rsidRPr="00316973" w:rsidRDefault="00EE1B91">
      <w:pPr>
        <w:pStyle w:val="30"/>
        <w:rPr>
          <w:rFonts w:asciiTheme="minorHAnsi" w:eastAsiaTheme="minorEastAsia" w:hAnsiTheme="minorHAnsi" w:cstheme="minorBidi"/>
          <w:iCs w:val="0"/>
          <w:noProof/>
          <w:color w:val="404040" w:themeColor="text1" w:themeTint="BF"/>
          <w:kern w:val="2"/>
          <w:sz w:val="21"/>
          <w:szCs w:val="22"/>
        </w:rPr>
      </w:pPr>
      <w:hyperlink w:anchor="_Toc71361311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5.4.1</w:t>
        </w:r>
        <w:r w:rsidR="00164C0E" w:rsidRPr="00316973">
          <w:rPr>
            <w:rFonts w:asciiTheme="minorHAnsi" w:eastAsiaTheme="minorEastAsia" w:hAnsiTheme="minorHAnsi" w:cstheme="minorBidi"/>
            <w:iC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7E6C94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原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项目计算公式：开发总得分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Sa = Sum(Kx * ((Q1x/100) * S1x))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_Toc71361311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22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6912E983" w14:textId="77777777" w:rsidR="00164C0E" w:rsidRPr="00316973" w:rsidRDefault="00EE1B91">
      <w:pPr>
        <w:pStyle w:val="30"/>
        <w:rPr>
          <w:rFonts w:asciiTheme="minorHAnsi" w:eastAsiaTheme="minorEastAsia" w:hAnsiTheme="minorHAnsi" w:cstheme="minorBidi"/>
          <w:iCs w:val="0"/>
          <w:noProof/>
          <w:color w:val="404040" w:themeColor="text1" w:themeTint="BF"/>
          <w:kern w:val="2"/>
          <w:sz w:val="21"/>
          <w:szCs w:val="22"/>
        </w:rPr>
      </w:pPr>
      <w:hyperlink w:anchor="_Toc71361312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5.4.2</w:t>
        </w:r>
        <w:r w:rsidR="00164C0E" w:rsidRPr="00316973">
          <w:rPr>
            <w:rFonts w:asciiTheme="minorHAnsi" w:eastAsiaTheme="minorEastAsia" w:hAnsiTheme="minorHAnsi" w:cstheme="minorBidi"/>
            <w:iC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新项目计算公式：个人项目得分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 xml:space="preserve"> =  [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（项目当季工作量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*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参数【项目工作量系数】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 xml:space="preserve">- 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系统当季测试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DI*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系数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A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）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*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质量得分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]*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项目当季个人贡献度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 xml:space="preserve">  + 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个人当季提单得分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*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系数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A *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质量得分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_Toc71361312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23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15953842" w14:textId="77777777" w:rsidR="00164C0E" w:rsidRPr="00316973" w:rsidRDefault="00EE1B91">
      <w:pPr>
        <w:pStyle w:val="20"/>
        <w:rPr>
          <w:rFonts w:asciiTheme="minorHAnsi" w:eastAsiaTheme="minorEastAsia" w:hAnsiTheme="minorHAnsi" w:cstheme="minorBidi"/>
          <w:smallCaps w:val="0"/>
          <w:noProof/>
          <w:color w:val="404040" w:themeColor="text1" w:themeTint="BF"/>
          <w:kern w:val="2"/>
          <w:sz w:val="21"/>
          <w:szCs w:val="22"/>
        </w:rPr>
      </w:pPr>
      <w:hyperlink w:anchor="_Toc71361313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5.5</w:t>
        </w:r>
        <w:r w:rsidR="00164C0E" w:rsidRPr="00316973">
          <w:rPr>
            <w:rFonts w:asciiTheme="minorHAnsi" w:eastAsiaTheme="minorEastAsia" w:hAnsiTheme="minorHAnsi" w:cstheme="minorBidi"/>
            <w:small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项目完结季度得分汇算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_Toc71361313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23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189C0483" w14:textId="77777777" w:rsidR="00164C0E" w:rsidRPr="00316973" w:rsidRDefault="00EE1B91">
      <w:pPr>
        <w:pStyle w:val="30"/>
        <w:rPr>
          <w:rFonts w:asciiTheme="minorHAnsi" w:eastAsiaTheme="minorEastAsia" w:hAnsiTheme="minorHAnsi" w:cstheme="minorBidi"/>
          <w:iCs w:val="0"/>
          <w:noProof/>
          <w:color w:val="404040" w:themeColor="text1" w:themeTint="BF"/>
          <w:kern w:val="2"/>
          <w:sz w:val="21"/>
          <w:szCs w:val="22"/>
        </w:rPr>
      </w:pPr>
      <w:hyperlink w:anchor="_Toc71361314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5.5.1</w:t>
        </w:r>
        <w:r w:rsidR="00164C0E" w:rsidRPr="00316973">
          <w:rPr>
            <w:rFonts w:asciiTheme="minorHAnsi" w:eastAsiaTheme="minorEastAsia" w:hAnsiTheme="minorHAnsi" w:cstheme="minorBidi"/>
            <w:iC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业务规则描述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_Toc71361314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23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3465C279" w14:textId="77777777" w:rsidR="00164C0E" w:rsidRPr="00316973" w:rsidRDefault="00EE1B91">
      <w:pPr>
        <w:pStyle w:val="30"/>
        <w:rPr>
          <w:rFonts w:asciiTheme="minorHAnsi" w:eastAsiaTheme="minorEastAsia" w:hAnsiTheme="minorHAnsi" w:cstheme="minorBidi"/>
          <w:iCs w:val="0"/>
          <w:noProof/>
          <w:color w:val="404040" w:themeColor="text1" w:themeTint="BF"/>
          <w:kern w:val="2"/>
          <w:sz w:val="21"/>
          <w:szCs w:val="22"/>
        </w:rPr>
      </w:pPr>
      <w:hyperlink w:anchor="_Toc71361315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5.5.2</w:t>
        </w:r>
        <w:r w:rsidR="00164C0E" w:rsidRPr="00316973">
          <w:rPr>
            <w:rFonts w:asciiTheme="minorHAnsi" w:eastAsiaTheme="minorEastAsia" w:hAnsiTheme="minorHAnsi" w:cstheme="minorBidi"/>
            <w:iC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数据模型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: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_Toc71361315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24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3EE26E3B" w14:textId="77777777" w:rsidR="00164C0E" w:rsidRPr="00316973" w:rsidRDefault="00EE1B91">
      <w:pPr>
        <w:pStyle w:val="20"/>
        <w:rPr>
          <w:rFonts w:asciiTheme="minorHAnsi" w:eastAsiaTheme="minorEastAsia" w:hAnsiTheme="minorHAnsi" w:cstheme="minorBidi"/>
          <w:smallCaps w:val="0"/>
          <w:noProof/>
          <w:color w:val="404040" w:themeColor="text1" w:themeTint="BF"/>
          <w:kern w:val="2"/>
          <w:sz w:val="21"/>
          <w:szCs w:val="22"/>
        </w:rPr>
      </w:pPr>
      <w:hyperlink w:anchor="_Toc71361316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5.6</w:t>
        </w:r>
        <w:r w:rsidR="00164C0E" w:rsidRPr="00316973">
          <w:rPr>
            <w:rFonts w:asciiTheme="minorHAnsi" w:eastAsiaTheme="minorEastAsia" w:hAnsiTheme="minorHAnsi" w:cstheme="minorBidi"/>
            <w:smallCap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项目总问题单</w:t>
        </w:r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DI</w:t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汇算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_Toc71361316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25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0FAB91D9" w14:textId="77777777" w:rsidR="00164C0E" w:rsidRPr="00316973" w:rsidRDefault="00EE1B91">
      <w:pPr>
        <w:pStyle w:val="30"/>
        <w:rPr>
          <w:rFonts w:asciiTheme="minorHAnsi" w:eastAsiaTheme="minorEastAsia" w:hAnsiTheme="minorHAnsi" w:cstheme="minorBidi"/>
          <w:iCs w:val="0"/>
          <w:noProof/>
          <w:color w:val="404040" w:themeColor="text1" w:themeTint="BF"/>
          <w:kern w:val="2"/>
          <w:sz w:val="21"/>
          <w:szCs w:val="22"/>
        </w:rPr>
      </w:pPr>
      <w:hyperlink w:anchor="_Toc71361317" w:history="1">
        <w:r w:rsidR="00164C0E" w:rsidRPr="00316973">
          <w:rPr>
            <w:rStyle w:val="ad"/>
            <w:rFonts w:ascii="微软雅黑" w:eastAsia="微软雅黑" w:hAnsi="微软雅黑"/>
            <w:noProof/>
            <w:color w:val="404040" w:themeColor="text1" w:themeTint="BF"/>
          </w:rPr>
          <w:t>5.6.1</w:t>
        </w:r>
        <w:r w:rsidR="00164C0E" w:rsidRPr="00316973">
          <w:rPr>
            <w:rFonts w:asciiTheme="minorHAnsi" w:eastAsiaTheme="minorEastAsia" w:hAnsiTheme="minorHAnsi" w:cstheme="minorBidi"/>
            <w:iCs w:val="0"/>
            <w:noProof/>
            <w:color w:val="404040" w:themeColor="text1" w:themeTint="BF"/>
            <w:kern w:val="2"/>
            <w:sz w:val="21"/>
            <w:szCs w:val="22"/>
          </w:rPr>
          <w:tab/>
        </w:r>
        <w:r w:rsidR="00164C0E" w:rsidRPr="00316973">
          <w:rPr>
            <w:rStyle w:val="ad"/>
            <w:rFonts w:ascii="微软雅黑" w:eastAsia="微软雅黑" w:hAnsi="微软雅黑" w:hint="eastAsia"/>
            <w:noProof/>
            <w:color w:val="404040" w:themeColor="text1" w:themeTint="BF"/>
          </w:rPr>
          <w:t>业务规则描述</w:t>
        </w:r>
        <w:r w:rsidR="00164C0E" w:rsidRPr="00316973">
          <w:rPr>
            <w:noProof/>
            <w:webHidden/>
            <w:color w:val="404040" w:themeColor="text1" w:themeTint="BF"/>
          </w:rPr>
          <w:tab/>
        </w:r>
        <w:r w:rsidR="00164C0E" w:rsidRPr="00316973">
          <w:rPr>
            <w:noProof/>
            <w:webHidden/>
            <w:color w:val="404040" w:themeColor="text1" w:themeTint="BF"/>
          </w:rPr>
          <w:fldChar w:fldCharType="begin"/>
        </w:r>
        <w:r w:rsidR="00164C0E" w:rsidRPr="00316973">
          <w:rPr>
            <w:noProof/>
            <w:webHidden/>
            <w:color w:val="404040" w:themeColor="text1" w:themeTint="BF"/>
          </w:rPr>
          <w:instrText xml:space="preserve"> PAGEREF _Toc71361317 \h </w:instrText>
        </w:r>
        <w:r w:rsidR="00164C0E" w:rsidRPr="00316973">
          <w:rPr>
            <w:noProof/>
            <w:webHidden/>
            <w:color w:val="404040" w:themeColor="text1" w:themeTint="BF"/>
          </w:rPr>
        </w:r>
        <w:r w:rsidR="00164C0E" w:rsidRPr="00316973">
          <w:rPr>
            <w:noProof/>
            <w:webHidden/>
            <w:color w:val="404040" w:themeColor="text1" w:themeTint="BF"/>
          </w:rPr>
          <w:fldChar w:fldCharType="separate"/>
        </w:r>
        <w:r w:rsidR="00164C0E" w:rsidRPr="00316973">
          <w:rPr>
            <w:noProof/>
            <w:webHidden/>
            <w:color w:val="404040" w:themeColor="text1" w:themeTint="BF"/>
          </w:rPr>
          <w:t>25</w:t>
        </w:r>
        <w:r w:rsidR="00164C0E" w:rsidRPr="00316973">
          <w:rPr>
            <w:noProof/>
            <w:webHidden/>
            <w:color w:val="404040" w:themeColor="text1" w:themeTint="BF"/>
          </w:rPr>
          <w:fldChar w:fldCharType="end"/>
        </w:r>
      </w:hyperlink>
    </w:p>
    <w:p w14:paraId="4406DF17" w14:textId="77777777" w:rsidR="006E4A5A" w:rsidRPr="00316973" w:rsidRDefault="006E4A5A" w:rsidP="005F1841">
      <w:pPr>
        <w:pStyle w:val="20"/>
        <w:rPr>
          <w:rStyle w:val="ad"/>
          <w:rFonts w:ascii="微软雅黑" w:eastAsia="微软雅黑" w:hAnsi="微软雅黑"/>
          <w:noProof/>
          <w:color w:val="404040" w:themeColor="text1" w:themeTint="BF"/>
        </w:rPr>
        <w:sectPr w:rsidR="006E4A5A" w:rsidRPr="00316973" w:rsidSect="00FB42A8">
          <w:pgSz w:w="11906" w:h="16838" w:code="9"/>
          <w:pgMar w:top="1701" w:right="1588" w:bottom="1701" w:left="1588" w:header="1134" w:footer="1134" w:gutter="0"/>
          <w:pgNumType w:start="1"/>
          <w:cols w:space="425"/>
          <w:docGrid w:type="linesAndChars" w:linePitch="312"/>
        </w:sectPr>
      </w:pPr>
      <w:r w:rsidRPr="00316973">
        <w:rPr>
          <w:rStyle w:val="ad"/>
          <w:rFonts w:ascii="微软雅黑" w:eastAsia="微软雅黑" w:hAnsi="微软雅黑"/>
          <w:noProof/>
          <w:color w:val="404040" w:themeColor="text1" w:themeTint="BF"/>
        </w:rPr>
        <w:fldChar w:fldCharType="end"/>
      </w:r>
    </w:p>
    <w:p w14:paraId="56A9441B" w14:textId="77777777" w:rsidR="006E4A5A" w:rsidRPr="00316973" w:rsidRDefault="002831B5" w:rsidP="009A0E8D">
      <w:pPr>
        <w:pStyle w:val="1"/>
        <w:jc w:val="left"/>
        <w:rPr>
          <w:rFonts w:ascii="微软雅黑" w:eastAsia="微软雅黑" w:hAnsi="微软雅黑"/>
          <w:color w:val="404040" w:themeColor="text1" w:themeTint="BF"/>
        </w:rPr>
      </w:pPr>
      <w:bookmarkStart w:id="1" w:name="_Toc71361288"/>
      <w:r w:rsidRPr="00316973">
        <w:rPr>
          <w:rFonts w:ascii="微软雅黑" w:eastAsia="微软雅黑" w:hAnsi="微软雅黑" w:hint="eastAsia"/>
          <w:color w:val="404040" w:themeColor="text1" w:themeTint="BF"/>
        </w:rPr>
        <w:lastRenderedPageBreak/>
        <w:t>项目背景范围</w:t>
      </w:r>
      <w:bookmarkEnd w:id="1"/>
    </w:p>
    <w:p w14:paraId="36A695FA" w14:textId="77777777" w:rsidR="006E4A5A" w:rsidRPr="00316973" w:rsidRDefault="000A581C" w:rsidP="009A0E8D">
      <w:pPr>
        <w:pStyle w:val="2"/>
        <w:jc w:val="left"/>
        <w:rPr>
          <w:rFonts w:ascii="微软雅黑" w:eastAsia="微软雅黑" w:hAnsi="微软雅黑"/>
          <w:b/>
          <w:color w:val="404040" w:themeColor="text1" w:themeTint="BF"/>
        </w:rPr>
      </w:pPr>
      <w:bookmarkStart w:id="2" w:name="_Toc71361289"/>
      <w:r w:rsidRPr="00316973">
        <w:rPr>
          <w:rFonts w:ascii="微软雅黑" w:eastAsia="微软雅黑" w:hAnsi="微软雅黑" w:hint="eastAsia"/>
          <w:b/>
          <w:color w:val="404040" w:themeColor="text1" w:themeTint="BF"/>
        </w:rPr>
        <w:t>项目背景</w:t>
      </w:r>
      <w:bookmarkEnd w:id="2"/>
    </w:p>
    <w:p w14:paraId="2FD46D51" w14:textId="77777777" w:rsidR="00B043D3" w:rsidRPr="00316973" w:rsidRDefault="00B043D3" w:rsidP="006F6EBE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="微软雅黑" w:eastAsia="微软雅黑" w:hAnsi="微软雅黑" w:cs="Times New Roman"/>
          <w:color w:val="404040" w:themeColor="text1" w:themeTint="BF"/>
          <w:kern w:val="0"/>
          <w:szCs w:val="20"/>
        </w:rPr>
      </w:pPr>
      <w:r w:rsidRPr="00316973">
        <w:rPr>
          <w:rFonts w:ascii="微软雅黑" w:eastAsia="微软雅黑" w:hAnsi="微软雅黑" w:cs="Times New Roman" w:hint="eastAsia"/>
          <w:color w:val="404040" w:themeColor="text1" w:themeTint="BF"/>
          <w:kern w:val="0"/>
          <w:szCs w:val="20"/>
        </w:rPr>
        <w:t>为响应公司数字化转型趋势，落实于总关于对各研发基地绩效产出量化工作的要求，拟成立研发员工关键产出量化工作组。</w:t>
      </w:r>
    </w:p>
    <w:p w14:paraId="03727992" w14:textId="77777777" w:rsidR="00B043D3" w:rsidRPr="00316973" w:rsidRDefault="00B043D3" w:rsidP="006B5941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微软雅黑" w:eastAsia="微软雅黑" w:hAnsi="微软雅黑" w:cs="Times New Roman"/>
          <w:color w:val="404040" w:themeColor="text1" w:themeTint="BF"/>
          <w:kern w:val="0"/>
          <w:szCs w:val="20"/>
        </w:rPr>
      </w:pPr>
      <w:r w:rsidRPr="00316973">
        <w:rPr>
          <w:rFonts w:ascii="微软雅黑" w:eastAsia="微软雅黑" w:hAnsi="微软雅黑" w:cs="Times New Roman" w:hint="eastAsia"/>
          <w:color w:val="404040" w:themeColor="text1" w:themeTint="BF"/>
          <w:kern w:val="0"/>
          <w:szCs w:val="20"/>
        </w:rPr>
        <w:t>工作组将结合研发各部门的优秀实践，讨论制订《研发员工关键产出量化方案》，并通过系统固化，更加透明地度量研发岗位员工的关键工作项，量化部门内部不同团队、不同开发城市、以及不同岗位员工的工作产出，正向激励个人和团队的工作积极性，提升研发核心竞争力。</w:t>
      </w:r>
    </w:p>
    <w:p w14:paraId="59AE91E8" w14:textId="77777777" w:rsidR="006E4A5A" w:rsidRPr="00316973" w:rsidRDefault="00833477" w:rsidP="009A0E8D">
      <w:pPr>
        <w:pStyle w:val="2"/>
        <w:jc w:val="left"/>
        <w:rPr>
          <w:rFonts w:ascii="微软雅黑" w:eastAsia="微软雅黑" w:hAnsi="微软雅黑"/>
          <w:b/>
          <w:color w:val="404040" w:themeColor="text1" w:themeTint="BF"/>
        </w:rPr>
      </w:pPr>
      <w:bookmarkStart w:id="3" w:name="_Toc71361290"/>
      <w:r w:rsidRPr="00316973">
        <w:rPr>
          <w:rFonts w:ascii="微软雅黑" w:eastAsia="微软雅黑" w:hAnsi="微软雅黑" w:hint="eastAsia"/>
          <w:b/>
          <w:color w:val="404040" w:themeColor="text1" w:themeTint="BF"/>
        </w:rPr>
        <w:t>业务</w:t>
      </w:r>
      <w:r w:rsidR="006E4A5A" w:rsidRPr="00316973">
        <w:rPr>
          <w:rFonts w:ascii="微软雅黑" w:eastAsia="微软雅黑" w:hAnsi="微软雅黑" w:hint="eastAsia"/>
          <w:b/>
          <w:color w:val="404040" w:themeColor="text1" w:themeTint="BF"/>
        </w:rPr>
        <w:t>范围</w:t>
      </w:r>
      <w:r w:rsidR="00B16782" w:rsidRPr="00316973">
        <w:rPr>
          <w:rFonts w:ascii="微软雅黑" w:eastAsia="微软雅黑" w:hAnsi="微软雅黑" w:hint="eastAsia"/>
          <w:b/>
          <w:color w:val="404040" w:themeColor="text1" w:themeTint="BF"/>
        </w:rPr>
        <w:t>及用户</w:t>
      </w:r>
      <w:bookmarkEnd w:id="3"/>
    </w:p>
    <w:p w14:paraId="19205025" w14:textId="77777777" w:rsidR="0082019F" w:rsidRPr="00316973" w:rsidRDefault="0082019F" w:rsidP="00F9485F">
      <w:pPr>
        <w:pStyle w:val="ae"/>
        <w:ind w:firstLineChars="0"/>
        <w:rPr>
          <w:rFonts w:ascii="微软雅黑" w:eastAsia="微软雅黑" w:hAnsi="微软雅黑" w:cstheme="minorBidi"/>
          <w:color w:val="404040" w:themeColor="text1" w:themeTint="BF"/>
          <w:kern w:val="2"/>
          <w:sz w:val="21"/>
          <w:szCs w:val="22"/>
        </w:rPr>
      </w:pPr>
      <w:r w:rsidRPr="00316973">
        <w:rPr>
          <w:rFonts w:ascii="微软雅黑" w:eastAsia="微软雅黑" w:hAnsi="微软雅黑" w:cstheme="minorBidi" w:hint="eastAsia"/>
          <w:color w:val="404040" w:themeColor="text1" w:themeTint="BF"/>
          <w:kern w:val="2"/>
          <w:sz w:val="21"/>
          <w:szCs w:val="22"/>
        </w:rPr>
        <w:t>业务范围：新</w:t>
      </w:r>
      <w:r w:rsidRPr="00316973">
        <w:rPr>
          <w:rFonts w:ascii="微软雅黑" w:eastAsia="微软雅黑" w:hAnsi="微软雅黑" w:cstheme="minorBidi"/>
          <w:color w:val="404040" w:themeColor="text1" w:themeTint="BF"/>
          <w:kern w:val="2"/>
          <w:sz w:val="21"/>
          <w:szCs w:val="22"/>
        </w:rPr>
        <w:t>华三</w:t>
      </w:r>
      <w:r w:rsidRPr="00316973">
        <w:rPr>
          <w:rFonts w:ascii="微软雅黑" w:eastAsia="微软雅黑" w:hAnsi="微软雅黑" w:cstheme="minorBidi" w:hint="eastAsia"/>
          <w:color w:val="404040" w:themeColor="text1" w:themeTint="BF"/>
          <w:kern w:val="2"/>
          <w:sz w:val="21"/>
          <w:szCs w:val="22"/>
        </w:rPr>
        <w:t>研</w:t>
      </w:r>
      <w:r w:rsidRPr="00316973">
        <w:rPr>
          <w:rFonts w:ascii="微软雅黑" w:eastAsia="微软雅黑" w:hAnsi="微软雅黑" w:cstheme="minorBidi"/>
          <w:color w:val="404040" w:themeColor="text1" w:themeTint="BF"/>
          <w:kern w:val="2"/>
          <w:sz w:val="21"/>
          <w:szCs w:val="22"/>
        </w:rPr>
        <w:t>究</w:t>
      </w:r>
      <w:r w:rsidRPr="00316973">
        <w:rPr>
          <w:rFonts w:ascii="微软雅黑" w:eastAsia="微软雅黑" w:hAnsi="微软雅黑" w:cstheme="minorBidi" w:hint="eastAsia"/>
          <w:color w:val="404040" w:themeColor="text1" w:themeTint="BF"/>
          <w:kern w:val="2"/>
          <w:sz w:val="21"/>
          <w:szCs w:val="22"/>
        </w:rPr>
        <w:t>开</w:t>
      </w:r>
      <w:r w:rsidRPr="00316973">
        <w:rPr>
          <w:rFonts w:ascii="微软雅黑" w:eastAsia="微软雅黑" w:hAnsi="微软雅黑" w:cstheme="minorBidi"/>
          <w:color w:val="404040" w:themeColor="text1" w:themeTint="BF"/>
          <w:kern w:val="2"/>
          <w:sz w:val="21"/>
          <w:szCs w:val="22"/>
        </w:rPr>
        <w:t>发部</w:t>
      </w:r>
      <w:r w:rsidRPr="00316973">
        <w:rPr>
          <w:rFonts w:ascii="微软雅黑" w:eastAsia="微软雅黑" w:hAnsi="微软雅黑" w:cstheme="minorBidi" w:hint="eastAsia"/>
          <w:color w:val="404040" w:themeColor="text1" w:themeTint="BF"/>
          <w:kern w:val="2"/>
          <w:sz w:val="21"/>
          <w:szCs w:val="22"/>
        </w:rPr>
        <w:t>产品线软件开发人员软件开发量化统计模块需求规格文档；</w:t>
      </w:r>
    </w:p>
    <w:p w14:paraId="07AF4D46" w14:textId="77777777" w:rsidR="0082019F" w:rsidRPr="00316973" w:rsidRDefault="00BE05BF" w:rsidP="00F9485F">
      <w:pPr>
        <w:pStyle w:val="ae"/>
        <w:ind w:firstLineChars="0"/>
        <w:rPr>
          <w:rFonts w:ascii="微软雅黑" w:eastAsia="微软雅黑" w:hAnsi="微软雅黑" w:cstheme="minorBidi"/>
          <w:color w:val="404040" w:themeColor="text1" w:themeTint="BF"/>
          <w:kern w:val="2"/>
          <w:sz w:val="21"/>
          <w:szCs w:val="22"/>
        </w:rPr>
      </w:pPr>
      <w:r w:rsidRPr="00316973">
        <w:rPr>
          <w:rFonts w:ascii="微软雅黑" w:eastAsia="微软雅黑" w:hAnsi="微软雅黑" w:cstheme="minorBidi" w:hint="eastAsia"/>
          <w:color w:val="404040" w:themeColor="text1" w:themeTint="BF"/>
          <w:kern w:val="2"/>
          <w:sz w:val="21"/>
          <w:szCs w:val="22"/>
        </w:rPr>
        <w:t>项目</w:t>
      </w:r>
      <w:r w:rsidR="0082019F" w:rsidRPr="00316973">
        <w:rPr>
          <w:rFonts w:ascii="微软雅黑" w:eastAsia="微软雅黑" w:hAnsi="微软雅黑" w:cstheme="minorBidi" w:hint="eastAsia"/>
          <w:color w:val="404040" w:themeColor="text1" w:themeTint="BF"/>
          <w:kern w:val="2"/>
          <w:sz w:val="21"/>
          <w:szCs w:val="22"/>
        </w:rPr>
        <w:t>用户</w:t>
      </w:r>
      <w:r w:rsidR="000C3EF5" w:rsidRPr="00316973">
        <w:rPr>
          <w:rFonts w:ascii="微软雅黑" w:eastAsia="微软雅黑" w:hAnsi="微软雅黑" w:cstheme="minorBidi" w:hint="eastAsia"/>
          <w:color w:val="404040" w:themeColor="text1" w:themeTint="BF"/>
          <w:kern w:val="2"/>
          <w:sz w:val="21"/>
          <w:szCs w:val="22"/>
        </w:rPr>
        <w:t>范围</w:t>
      </w:r>
      <w:r w:rsidR="0082019F" w:rsidRPr="00316973">
        <w:rPr>
          <w:rFonts w:ascii="微软雅黑" w:eastAsia="微软雅黑" w:hAnsi="微软雅黑" w:cstheme="minorBidi" w:hint="eastAsia"/>
          <w:color w:val="404040" w:themeColor="text1" w:themeTint="BF"/>
          <w:kern w:val="2"/>
          <w:sz w:val="21"/>
          <w:szCs w:val="22"/>
        </w:rPr>
        <w:t>：</w:t>
      </w:r>
      <w:r w:rsidR="00AB1646" w:rsidRPr="00316973">
        <w:rPr>
          <w:rFonts w:ascii="微软雅黑" w:eastAsia="微软雅黑" w:hAnsi="微软雅黑" w:cstheme="minorBidi" w:hint="eastAsia"/>
          <w:color w:val="404040" w:themeColor="text1" w:themeTint="BF"/>
          <w:kern w:val="2"/>
          <w:sz w:val="21"/>
          <w:szCs w:val="22"/>
        </w:rPr>
        <w:t>第一期</w:t>
      </w:r>
      <w:r w:rsidR="0082019F" w:rsidRPr="00316973">
        <w:rPr>
          <w:rFonts w:ascii="微软雅黑" w:eastAsia="微软雅黑" w:hAnsi="微软雅黑" w:cstheme="minorBidi" w:hint="eastAsia"/>
          <w:color w:val="404040" w:themeColor="text1" w:themeTint="BF"/>
          <w:kern w:val="2"/>
          <w:sz w:val="21"/>
          <w:szCs w:val="22"/>
        </w:rPr>
        <w:t>新华三产品线软件开发人员。</w:t>
      </w:r>
    </w:p>
    <w:p w14:paraId="6B3421E3" w14:textId="77777777" w:rsidR="006E4A5A" w:rsidRPr="00316973" w:rsidRDefault="0082019F" w:rsidP="009A0E8D">
      <w:pPr>
        <w:pStyle w:val="1"/>
        <w:jc w:val="left"/>
        <w:rPr>
          <w:rFonts w:ascii="微软雅黑" w:eastAsia="微软雅黑" w:hAnsi="微软雅黑"/>
          <w:color w:val="404040" w:themeColor="text1" w:themeTint="BF"/>
        </w:rPr>
      </w:pPr>
      <w:bookmarkStart w:id="4" w:name="_Toc71361291"/>
      <w:r w:rsidRPr="00316973">
        <w:rPr>
          <w:rFonts w:ascii="微软雅黑" w:eastAsia="微软雅黑" w:hAnsi="微软雅黑" w:hint="eastAsia"/>
          <w:color w:val="404040" w:themeColor="text1" w:themeTint="BF"/>
        </w:rPr>
        <w:t>参考引用与术语</w:t>
      </w:r>
      <w:bookmarkEnd w:id="4"/>
    </w:p>
    <w:p w14:paraId="4A04E8CA" w14:textId="77777777" w:rsidR="006E4A5A" w:rsidRPr="00316973" w:rsidRDefault="006E4A5A" w:rsidP="009A0E8D">
      <w:pPr>
        <w:pStyle w:val="2"/>
        <w:jc w:val="left"/>
        <w:rPr>
          <w:rFonts w:ascii="微软雅黑" w:eastAsia="微软雅黑" w:hAnsi="微软雅黑"/>
          <w:b/>
          <w:color w:val="404040" w:themeColor="text1" w:themeTint="BF"/>
        </w:rPr>
      </w:pPr>
      <w:bookmarkStart w:id="5" w:name="_Toc71361292"/>
      <w:r w:rsidRPr="00316973">
        <w:rPr>
          <w:rFonts w:ascii="微软雅黑" w:eastAsia="微软雅黑" w:hAnsi="微软雅黑" w:hint="eastAsia"/>
          <w:b/>
          <w:color w:val="404040" w:themeColor="text1" w:themeTint="BF"/>
        </w:rPr>
        <w:t>术语与缩略语</w:t>
      </w:r>
      <w:bookmarkEnd w:id="5"/>
    </w:p>
    <w:p w14:paraId="396379CE" w14:textId="77777777" w:rsidR="006E4A5A" w:rsidRPr="00316973" w:rsidRDefault="006E4A5A" w:rsidP="009A0E8D">
      <w:pPr>
        <w:pStyle w:val="1"/>
        <w:jc w:val="left"/>
        <w:rPr>
          <w:rFonts w:ascii="微软雅黑" w:eastAsia="微软雅黑" w:hAnsi="微软雅黑"/>
          <w:color w:val="404040" w:themeColor="text1" w:themeTint="BF"/>
        </w:rPr>
      </w:pPr>
      <w:bookmarkStart w:id="6" w:name="_Toc71361293"/>
      <w:r w:rsidRPr="00316973">
        <w:rPr>
          <w:rFonts w:ascii="微软雅黑" w:eastAsia="微软雅黑" w:hAnsi="微软雅黑" w:hint="eastAsia"/>
          <w:color w:val="404040" w:themeColor="text1" w:themeTint="BF"/>
        </w:rPr>
        <w:t>业务目标与</w:t>
      </w:r>
      <w:r w:rsidR="00460AEC" w:rsidRPr="00316973">
        <w:rPr>
          <w:rFonts w:ascii="微软雅黑" w:eastAsia="微软雅黑" w:hAnsi="微软雅黑" w:hint="eastAsia"/>
          <w:color w:val="404040" w:themeColor="text1" w:themeTint="BF"/>
        </w:rPr>
        <w:t>用户</w:t>
      </w:r>
      <w:r w:rsidR="00ED1B93" w:rsidRPr="00316973">
        <w:rPr>
          <w:rFonts w:ascii="微软雅黑" w:eastAsia="微软雅黑" w:hAnsi="微软雅黑" w:hint="eastAsia"/>
          <w:color w:val="404040" w:themeColor="text1" w:themeTint="BF"/>
        </w:rPr>
        <w:t>描述</w:t>
      </w:r>
      <w:bookmarkEnd w:id="6"/>
    </w:p>
    <w:p w14:paraId="3844A74F" w14:textId="77777777" w:rsidR="006251F2" w:rsidRPr="00316973" w:rsidRDefault="006251F2" w:rsidP="00516F43">
      <w:pPr>
        <w:pStyle w:val="2"/>
        <w:jc w:val="left"/>
        <w:rPr>
          <w:rFonts w:ascii="微软雅黑" w:eastAsia="微软雅黑" w:hAnsi="微软雅黑"/>
          <w:b/>
          <w:color w:val="404040" w:themeColor="text1" w:themeTint="BF"/>
        </w:rPr>
      </w:pPr>
      <w:bookmarkStart w:id="7" w:name="_Toc71361294"/>
      <w:r w:rsidRPr="00316973">
        <w:rPr>
          <w:rFonts w:ascii="微软雅黑" w:eastAsia="微软雅黑" w:hAnsi="微软雅黑" w:hint="eastAsia"/>
          <w:b/>
          <w:color w:val="404040" w:themeColor="text1" w:themeTint="BF"/>
        </w:rPr>
        <w:t>业务目标</w:t>
      </w:r>
      <w:bookmarkEnd w:id="7"/>
    </w:p>
    <w:p w14:paraId="3CD34283" w14:textId="77777777" w:rsidR="006251F2" w:rsidRPr="00316973" w:rsidRDefault="006251F2" w:rsidP="005969F6">
      <w:pPr>
        <w:pStyle w:val="ae"/>
        <w:ind w:firstLine="420"/>
        <w:rPr>
          <w:rFonts w:ascii="微软雅黑" w:eastAsia="微软雅黑" w:hAnsi="微软雅黑" w:cstheme="minorBidi"/>
          <w:color w:val="404040" w:themeColor="text1" w:themeTint="BF"/>
          <w:kern w:val="2"/>
          <w:sz w:val="21"/>
          <w:szCs w:val="22"/>
        </w:rPr>
      </w:pPr>
      <w:r w:rsidRPr="00316973">
        <w:rPr>
          <w:rFonts w:ascii="微软雅黑" w:eastAsia="微软雅黑" w:hAnsi="微软雅黑" w:cstheme="minorBidi" w:hint="eastAsia"/>
          <w:color w:val="404040" w:themeColor="text1" w:themeTint="BF"/>
          <w:kern w:val="2"/>
          <w:sz w:val="21"/>
          <w:szCs w:val="22"/>
        </w:rPr>
        <w:t>通过度量岗位员工的关键工作项，量化部门内部不同团队、不同开发城市、以及不同级别员工的工作产出，正向激励个人和团队的工作积极性，从而提升部门的核心竞争力</w:t>
      </w:r>
    </w:p>
    <w:p w14:paraId="0FAB7A01" w14:textId="77777777" w:rsidR="006E4A5A" w:rsidRPr="00316973" w:rsidRDefault="006E4A5A" w:rsidP="009A0E8D">
      <w:pPr>
        <w:pStyle w:val="2"/>
        <w:jc w:val="left"/>
        <w:rPr>
          <w:rFonts w:ascii="微软雅黑" w:eastAsia="微软雅黑" w:hAnsi="微软雅黑"/>
          <w:b/>
          <w:color w:val="404040" w:themeColor="text1" w:themeTint="BF"/>
        </w:rPr>
      </w:pPr>
      <w:bookmarkStart w:id="8" w:name="_Toc71361295"/>
      <w:r w:rsidRPr="00316973">
        <w:rPr>
          <w:rFonts w:ascii="微软雅黑" w:eastAsia="微软雅黑" w:hAnsi="微软雅黑" w:hint="eastAsia"/>
          <w:b/>
          <w:color w:val="404040" w:themeColor="text1" w:themeTint="BF"/>
        </w:rPr>
        <w:lastRenderedPageBreak/>
        <w:t>用户描述</w:t>
      </w:r>
      <w:bookmarkEnd w:id="8"/>
    </w:p>
    <w:p w14:paraId="407426BF" w14:textId="77777777" w:rsidR="006E4A5A" w:rsidRPr="00316973" w:rsidRDefault="006E4A5A" w:rsidP="009A0E8D">
      <w:pPr>
        <w:ind w:firstLineChars="100" w:firstLine="210"/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以下角色为本需求分析报告涉及的系统用户类型的描述。</w:t>
      </w:r>
    </w:p>
    <w:tbl>
      <w:tblPr>
        <w:tblW w:w="79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60" w:firstRow="1" w:lastRow="1" w:firstColumn="0" w:lastColumn="1" w:noHBand="0" w:noVBand="0"/>
      </w:tblPr>
      <w:tblGrid>
        <w:gridCol w:w="2117"/>
        <w:gridCol w:w="5801"/>
      </w:tblGrid>
      <w:tr w:rsidR="00316973" w:rsidRPr="00F021FD" w14:paraId="30A1C103" w14:textId="77777777" w:rsidTr="009A0E8D">
        <w:trPr>
          <w:trHeight w:val="411"/>
          <w:jc w:val="center"/>
        </w:trPr>
        <w:tc>
          <w:tcPr>
            <w:tcW w:w="2117" w:type="dxa"/>
            <w:shd w:val="clear" w:color="auto" w:fill="BDD6EE" w:themeFill="accent1" w:themeFillTint="66"/>
          </w:tcPr>
          <w:p w14:paraId="42FF3192" w14:textId="77777777" w:rsidR="006E4A5A" w:rsidRPr="00F021FD" w:rsidRDefault="006E4A5A" w:rsidP="00F021FD">
            <w:r w:rsidRPr="00F021FD">
              <w:rPr>
                <w:rFonts w:hint="eastAsia"/>
              </w:rPr>
              <w:t>角色</w:t>
            </w:r>
          </w:p>
        </w:tc>
        <w:tc>
          <w:tcPr>
            <w:tcW w:w="5801" w:type="dxa"/>
            <w:shd w:val="clear" w:color="auto" w:fill="BDD6EE" w:themeFill="accent1" w:themeFillTint="66"/>
          </w:tcPr>
          <w:p w14:paraId="531D931E" w14:textId="77777777" w:rsidR="006E4A5A" w:rsidRPr="00F021FD" w:rsidRDefault="006E4A5A" w:rsidP="00F021FD">
            <w:r w:rsidRPr="00F021FD">
              <w:rPr>
                <w:rFonts w:hint="eastAsia"/>
              </w:rPr>
              <w:t>描述</w:t>
            </w:r>
          </w:p>
        </w:tc>
      </w:tr>
      <w:tr w:rsidR="00316973" w:rsidRPr="00F021FD" w14:paraId="67553045" w14:textId="77777777" w:rsidTr="00FB42A8">
        <w:trPr>
          <w:jc w:val="center"/>
        </w:trPr>
        <w:tc>
          <w:tcPr>
            <w:tcW w:w="2117" w:type="dxa"/>
            <w:shd w:val="clear" w:color="auto" w:fill="auto"/>
          </w:tcPr>
          <w:p w14:paraId="48766522" w14:textId="77777777" w:rsidR="006E4A5A" w:rsidRPr="00F021FD" w:rsidRDefault="00926DB4" w:rsidP="00F021FD">
            <w:r w:rsidRPr="00F021FD">
              <w:rPr>
                <w:rFonts w:hint="eastAsia"/>
              </w:rPr>
              <w:t>普通员工</w:t>
            </w:r>
          </w:p>
        </w:tc>
        <w:tc>
          <w:tcPr>
            <w:tcW w:w="5801" w:type="dxa"/>
            <w:shd w:val="clear" w:color="auto" w:fill="auto"/>
          </w:tcPr>
          <w:p w14:paraId="0112A96A" w14:textId="77777777" w:rsidR="005C57F3" w:rsidRPr="00F021FD" w:rsidRDefault="005C57F3" w:rsidP="00F021FD">
            <w:r w:rsidRPr="00F021FD">
              <w:rPr>
                <w:rFonts w:hint="eastAsia"/>
              </w:rPr>
              <w:t>可以查看自己的所有历史</w:t>
            </w:r>
            <w:r w:rsidRPr="00F021FD">
              <w:rPr>
                <w:rFonts w:hint="eastAsia"/>
              </w:rPr>
              <w:t>KPI</w:t>
            </w:r>
            <w:r w:rsidRPr="00F021FD">
              <w:rPr>
                <w:rFonts w:hint="eastAsia"/>
              </w:rPr>
              <w:t>分数，</w:t>
            </w:r>
          </w:p>
          <w:p w14:paraId="43F9F5BD" w14:textId="77777777" w:rsidR="006E4A5A" w:rsidRPr="00F021FD" w:rsidRDefault="005C57F3" w:rsidP="00F021FD">
            <w:r w:rsidRPr="00F021FD">
              <w:rPr>
                <w:rFonts w:hint="eastAsia"/>
              </w:rPr>
              <w:t>可以查看分数构成信息</w:t>
            </w:r>
          </w:p>
        </w:tc>
      </w:tr>
      <w:tr w:rsidR="00316973" w:rsidRPr="00F021FD" w14:paraId="48FFFFE0" w14:textId="77777777" w:rsidTr="00FB42A8">
        <w:trPr>
          <w:jc w:val="center"/>
        </w:trPr>
        <w:tc>
          <w:tcPr>
            <w:tcW w:w="2117" w:type="dxa"/>
            <w:shd w:val="clear" w:color="auto" w:fill="auto"/>
          </w:tcPr>
          <w:p w14:paraId="4A29BFDA" w14:textId="77777777" w:rsidR="006E4A5A" w:rsidRPr="00F021FD" w:rsidRDefault="005F795C" w:rsidP="00F021FD">
            <w:r w:rsidRPr="00F021FD">
              <w:rPr>
                <w:rFonts w:hint="eastAsia"/>
              </w:rPr>
              <w:t>产品线管理员</w:t>
            </w:r>
          </w:p>
        </w:tc>
        <w:tc>
          <w:tcPr>
            <w:tcW w:w="5801" w:type="dxa"/>
            <w:shd w:val="clear" w:color="auto" w:fill="auto"/>
          </w:tcPr>
          <w:p w14:paraId="3EB1E08B" w14:textId="77777777" w:rsidR="006E4A5A" w:rsidRPr="00F021FD" w:rsidRDefault="000735FF" w:rsidP="00F021FD">
            <w:r w:rsidRPr="00F021FD">
              <w:rPr>
                <w:rFonts w:hint="eastAsia"/>
              </w:rPr>
              <w:t>可以查看、导出二级部门内所有信息，</w:t>
            </w:r>
            <w:r w:rsidRPr="00F021FD">
              <w:rPr>
                <w:rFonts w:hint="eastAsia"/>
              </w:rPr>
              <w:br/>
            </w:r>
            <w:r w:rsidRPr="00F021FD">
              <w:rPr>
                <w:rFonts w:hint="eastAsia"/>
              </w:rPr>
              <w:t>配置二级部门内所有人员角色分类，</w:t>
            </w:r>
            <w:r w:rsidRPr="00F021FD">
              <w:rPr>
                <w:rFonts w:hint="eastAsia"/>
              </w:rPr>
              <w:br/>
            </w:r>
            <w:r w:rsidRPr="00F021FD">
              <w:rPr>
                <w:rFonts w:hint="eastAsia"/>
              </w:rPr>
              <w:t>配置本部门</w:t>
            </w:r>
            <w:r w:rsidRPr="00F021FD">
              <w:rPr>
                <w:rFonts w:hint="eastAsia"/>
              </w:rPr>
              <w:t>KPI</w:t>
            </w:r>
            <w:r w:rsidRPr="00F021FD">
              <w:rPr>
                <w:rFonts w:hint="eastAsia"/>
              </w:rPr>
              <w:t>计算公式内可调式参数，</w:t>
            </w:r>
            <w:r w:rsidRPr="00F021FD">
              <w:rPr>
                <w:rFonts w:hint="eastAsia"/>
              </w:rPr>
              <w:br/>
            </w:r>
            <w:r w:rsidRPr="00F021FD">
              <w:rPr>
                <w:rFonts w:hint="eastAsia"/>
              </w:rPr>
              <w:t>导入标准数据表格</w:t>
            </w:r>
          </w:p>
        </w:tc>
      </w:tr>
      <w:tr w:rsidR="00316973" w:rsidRPr="00F021FD" w14:paraId="2ABA3C26" w14:textId="77777777" w:rsidTr="00FB42A8">
        <w:trPr>
          <w:jc w:val="center"/>
        </w:trPr>
        <w:tc>
          <w:tcPr>
            <w:tcW w:w="2117" w:type="dxa"/>
            <w:shd w:val="clear" w:color="auto" w:fill="auto"/>
          </w:tcPr>
          <w:p w14:paraId="200803E0" w14:textId="77777777" w:rsidR="00CF68B1" w:rsidRPr="00F021FD" w:rsidRDefault="00CF68B1" w:rsidP="00F021FD">
            <w:r w:rsidRPr="00F021FD">
              <w:rPr>
                <w:rFonts w:hint="eastAsia"/>
              </w:rPr>
              <w:t>主管</w:t>
            </w:r>
          </w:p>
        </w:tc>
        <w:tc>
          <w:tcPr>
            <w:tcW w:w="5801" w:type="dxa"/>
            <w:shd w:val="clear" w:color="auto" w:fill="auto"/>
          </w:tcPr>
          <w:p w14:paraId="6E89777F" w14:textId="77777777" w:rsidR="00CF68B1" w:rsidRPr="00F021FD" w:rsidRDefault="00F359B0" w:rsidP="00F021FD">
            <w:r w:rsidRPr="00F021FD">
              <w:rPr>
                <w:rFonts w:hint="eastAsia"/>
              </w:rPr>
              <w:t>查看团队</w:t>
            </w:r>
          </w:p>
        </w:tc>
      </w:tr>
      <w:tr w:rsidR="00316973" w:rsidRPr="00F021FD" w14:paraId="76C9DAB9" w14:textId="77777777" w:rsidTr="00FB42A8">
        <w:trPr>
          <w:jc w:val="center"/>
        </w:trPr>
        <w:tc>
          <w:tcPr>
            <w:tcW w:w="2117" w:type="dxa"/>
            <w:shd w:val="clear" w:color="auto" w:fill="auto"/>
          </w:tcPr>
          <w:p w14:paraId="45A23EC4" w14:textId="77777777" w:rsidR="00CF68B1" w:rsidRPr="00F021FD" w:rsidRDefault="00CF68B1" w:rsidP="00F021FD">
            <w:r w:rsidRPr="00F021FD">
              <w:rPr>
                <w:rFonts w:hint="eastAsia"/>
              </w:rPr>
              <w:t>超级管理员</w:t>
            </w:r>
          </w:p>
        </w:tc>
        <w:tc>
          <w:tcPr>
            <w:tcW w:w="5801" w:type="dxa"/>
            <w:shd w:val="clear" w:color="auto" w:fill="auto"/>
          </w:tcPr>
          <w:p w14:paraId="7C4ED18C" w14:textId="77777777" w:rsidR="00CF68B1" w:rsidRPr="00F021FD" w:rsidRDefault="00072F21" w:rsidP="00F021FD">
            <w:r w:rsidRPr="00F021FD">
              <w:rPr>
                <w:rFonts w:hint="eastAsia"/>
              </w:rPr>
              <w:t>拥有系统超级权限，整个</w:t>
            </w:r>
            <w:r w:rsidR="00F359B0" w:rsidRPr="00F021FD">
              <w:rPr>
                <w:rFonts w:hint="eastAsia"/>
              </w:rPr>
              <w:t>系统</w:t>
            </w:r>
            <w:r w:rsidRPr="00F021FD">
              <w:rPr>
                <w:rFonts w:hint="eastAsia"/>
              </w:rPr>
              <w:t>全部功能</w:t>
            </w:r>
          </w:p>
        </w:tc>
      </w:tr>
    </w:tbl>
    <w:p w14:paraId="38D8D694" w14:textId="77777777" w:rsidR="006E426B" w:rsidRPr="00316973" w:rsidRDefault="006E426B" w:rsidP="00273EC0">
      <w:pPr>
        <w:pStyle w:val="1"/>
        <w:jc w:val="left"/>
        <w:rPr>
          <w:rFonts w:ascii="微软雅黑" w:eastAsia="微软雅黑" w:hAnsi="微软雅黑"/>
          <w:color w:val="404040" w:themeColor="text1" w:themeTint="BF"/>
        </w:rPr>
      </w:pPr>
      <w:bookmarkStart w:id="9" w:name="_Toc71361296"/>
      <w:r w:rsidRPr="00316973">
        <w:rPr>
          <w:rFonts w:ascii="微软雅黑" w:eastAsia="微软雅黑" w:hAnsi="微软雅黑" w:hint="eastAsia"/>
          <w:color w:val="404040" w:themeColor="text1" w:themeTint="BF"/>
        </w:rPr>
        <w:t>得分计算</w:t>
      </w:r>
      <w:r w:rsidR="000A71F5" w:rsidRPr="00316973">
        <w:rPr>
          <w:rFonts w:ascii="微软雅黑" w:eastAsia="微软雅黑" w:hAnsi="微软雅黑" w:hint="eastAsia"/>
          <w:color w:val="404040" w:themeColor="text1" w:themeTint="BF"/>
        </w:rPr>
        <w:t>数据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来源</w:t>
      </w:r>
      <w:bookmarkEnd w:id="9"/>
    </w:p>
    <w:p w14:paraId="71ACD0D7" w14:textId="77777777" w:rsidR="00EA4A80" w:rsidRPr="00316973" w:rsidRDefault="00484BF5" w:rsidP="009A0E8D">
      <w:pPr>
        <w:pStyle w:val="2"/>
        <w:jc w:val="left"/>
        <w:rPr>
          <w:rFonts w:ascii="微软雅黑" w:eastAsia="微软雅黑" w:hAnsi="微软雅黑"/>
          <w:b/>
          <w:color w:val="404040" w:themeColor="text1" w:themeTint="BF"/>
        </w:rPr>
      </w:pPr>
      <w:bookmarkStart w:id="10" w:name="_Toc71361297"/>
      <w:r w:rsidRPr="00316973">
        <w:rPr>
          <w:rFonts w:ascii="微软雅黑" w:eastAsia="微软雅黑" w:hAnsi="微软雅黑" w:hint="eastAsia"/>
          <w:b/>
          <w:color w:val="404040" w:themeColor="text1" w:themeTint="BF"/>
        </w:rPr>
        <w:t>i</w:t>
      </w:r>
      <w:r w:rsidRPr="00316973">
        <w:rPr>
          <w:rFonts w:ascii="微软雅黑" w:eastAsia="微软雅黑" w:hAnsi="微软雅黑"/>
          <w:b/>
          <w:color w:val="404040" w:themeColor="text1" w:themeTint="BF"/>
        </w:rPr>
        <w:t>S</w:t>
      </w:r>
      <w:r w:rsidRPr="00316973">
        <w:rPr>
          <w:rFonts w:ascii="微软雅黑" w:eastAsia="微软雅黑" w:hAnsi="微软雅黑" w:hint="eastAsia"/>
          <w:b/>
          <w:color w:val="404040" w:themeColor="text1" w:themeTint="BF"/>
        </w:rPr>
        <w:t>oft系统</w:t>
      </w:r>
      <w:bookmarkEnd w:id="10"/>
    </w:p>
    <w:p w14:paraId="0DD4C996" w14:textId="77777777" w:rsidR="00252193" w:rsidRPr="00316973" w:rsidRDefault="008B59B6" w:rsidP="00252193">
      <w:pPr>
        <w:pStyle w:val="3"/>
        <w:jc w:val="left"/>
        <w:rPr>
          <w:rFonts w:ascii="微软雅黑" w:eastAsia="微软雅黑" w:hAnsi="微软雅黑"/>
          <w:color w:val="404040" w:themeColor="text1" w:themeTint="BF"/>
        </w:rPr>
      </w:pPr>
      <w:bookmarkStart w:id="11" w:name="_Toc71361298"/>
      <w:r w:rsidRPr="00316973">
        <w:rPr>
          <w:rFonts w:ascii="微软雅黑" w:eastAsia="微软雅黑" w:hAnsi="微软雅黑" w:hint="eastAsia"/>
          <w:color w:val="404040" w:themeColor="text1" w:themeTint="BF"/>
        </w:rPr>
        <w:t>贡献度视图</w:t>
      </w:r>
      <w:bookmarkEnd w:id="11"/>
    </w:p>
    <w:p w14:paraId="37462E2C" w14:textId="77777777" w:rsidR="00B1720D" w:rsidRPr="00316973" w:rsidRDefault="00B1720D" w:rsidP="00B1720D">
      <w:pPr>
        <w:pStyle w:val="4"/>
        <w:rPr>
          <w:color w:val="404040" w:themeColor="text1" w:themeTint="BF"/>
        </w:rPr>
      </w:pPr>
      <w:r w:rsidRPr="00316973">
        <w:rPr>
          <w:color w:val="404040" w:themeColor="text1" w:themeTint="BF"/>
        </w:rPr>
        <w:t>原贡献度视图</w:t>
      </w:r>
      <w:r w:rsidRPr="00316973">
        <w:rPr>
          <w:rFonts w:ascii="微软雅黑" w:eastAsia="微软雅黑" w:hAnsi="微软雅黑"/>
          <w:color w:val="404040" w:themeColor="text1" w:themeTint="BF"/>
        </w:rPr>
        <w:t>dbo.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V</w:t>
      </w:r>
      <w:r w:rsidRPr="00316973">
        <w:rPr>
          <w:rFonts w:ascii="微软雅黑" w:eastAsia="微软雅黑" w:hAnsi="微软雅黑"/>
          <w:color w:val="404040" w:themeColor="text1" w:themeTint="BF"/>
        </w:rPr>
        <w:t>_impl_Contribution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2267"/>
        <w:gridCol w:w="2396"/>
        <w:gridCol w:w="2205"/>
      </w:tblGrid>
      <w:tr w:rsidR="00316973" w:rsidRPr="00316973" w14:paraId="71EFDB8C" w14:textId="77777777" w:rsidTr="008630EB">
        <w:tc>
          <w:tcPr>
            <w:tcW w:w="2267" w:type="dxa"/>
            <w:shd w:val="clear" w:color="auto" w:fill="BDD6EE" w:themeFill="accent1" w:themeFillTint="66"/>
          </w:tcPr>
          <w:p w14:paraId="1A662E0C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属性</w:t>
            </w:r>
          </w:p>
        </w:tc>
        <w:tc>
          <w:tcPr>
            <w:tcW w:w="2396" w:type="dxa"/>
            <w:shd w:val="clear" w:color="auto" w:fill="BDD6EE" w:themeFill="accent1" w:themeFillTint="66"/>
          </w:tcPr>
          <w:p w14:paraId="5D013097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类型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14:paraId="11B1ED78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属性描述</w:t>
            </w:r>
          </w:p>
        </w:tc>
      </w:tr>
      <w:tr w:rsidR="00316973" w:rsidRPr="00316973" w14:paraId="71BD7343" w14:textId="77777777" w:rsidTr="008630EB">
        <w:tc>
          <w:tcPr>
            <w:tcW w:w="2267" w:type="dxa"/>
          </w:tcPr>
          <w:p w14:paraId="19C68A97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Project</w:t>
            </w:r>
            <w:r w:rsidRPr="00316973">
              <w:rPr>
                <w:color w:val="404040" w:themeColor="text1" w:themeTint="BF"/>
              </w:rPr>
              <w:t>ID</w:t>
            </w:r>
          </w:p>
        </w:tc>
        <w:tc>
          <w:tcPr>
            <w:tcW w:w="2396" w:type="dxa"/>
          </w:tcPr>
          <w:p w14:paraId="70BF78BA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u</w:t>
            </w:r>
            <w:r w:rsidRPr="00316973">
              <w:rPr>
                <w:rFonts w:hint="eastAsia"/>
                <w:color w:val="404040" w:themeColor="text1" w:themeTint="BF"/>
              </w:rPr>
              <w:t>niqueidentifier</w:t>
            </w:r>
            <w:r w:rsidRPr="00316973">
              <w:rPr>
                <w:color w:val="404040" w:themeColor="text1" w:themeTint="BF"/>
              </w:rPr>
              <w:t xml:space="preserve"> 16</w:t>
            </w:r>
          </w:p>
        </w:tc>
        <w:tc>
          <w:tcPr>
            <w:tcW w:w="2205" w:type="dxa"/>
          </w:tcPr>
          <w:p w14:paraId="7C876869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项目名称编号</w:t>
            </w:r>
          </w:p>
        </w:tc>
      </w:tr>
      <w:tr w:rsidR="00316973" w:rsidRPr="00316973" w14:paraId="56401452" w14:textId="77777777" w:rsidTr="008630EB">
        <w:tc>
          <w:tcPr>
            <w:tcW w:w="2267" w:type="dxa"/>
          </w:tcPr>
          <w:p w14:paraId="0BFBB992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Release</w:t>
            </w:r>
            <w:r w:rsidRPr="00316973">
              <w:rPr>
                <w:color w:val="404040" w:themeColor="text1" w:themeTint="BF"/>
              </w:rPr>
              <w:t>N</w:t>
            </w:r>
            <w:r w:rsidRPr="00316973">
              <w:rPr>
                <w:rFonts w:hint="eastAsia"/>
                <w:color w:val="404040" w:themeColor="text1" w:themeTint="BF"/>
              </w:rPr>
              <w:t>o</w:t>
            </w:r>
          </w:p>
        </w:tc>
        <w:tc>
          <w:tcPr>
            <w:tcW w:w="2396" w:type="dxa"/>
          </w:tcPr>
          <w:p w14:paraId="530ABCA0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varcha</w:t>
            </w:r>
            <w:r w:rsidRPr="00316973">
              <w:rPr>
                <w:rFonts w:hint="eastAsia"/>
                <w:color w:val="404040" w:themeColor="text1" w:themeTint="BF"/>
              </w:rPr>
              <w:t>r(</w:t>
            </w:r>
            <w:r w:rsidRPr="00316973">
              <w:rPr>
                <w:color w:val="404040" w:themeColor="text1" w:themeTint="BF"/>
              </w:rPr>
              <w:t>12)</w:t>
            </w:r>
          </w:p>
        </w:tc>
        <w:tc>
          <w:tcPr>
            <w:tcW w:w="2205" w:type="dxa"/>
          </w:tcPr>
          <w:p w14:paraId="5DF334DE" w14:textId="77777777" w:rsidR="009F5E16" w:rsidRPr="00316973" w:rsidRDefault="00A50493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发布版本</w:t>
            </w:r>
          </w:p>
        </w:tc>
      </w:tr>
      <w:tr w:rsidR="00316973" w:rsidRPr="00316973" w14:paraId="3B41BB71" w14:textId="77777777" w:rsidTr="008630EB">
        <w:tc>
          <w:tcPr>
            <w:tcW w:w="2267" w:type="dxa"/>
          </w:tcPr>
          <w:p w14:paraId="7358684D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Person</w:t>
            </w:r>
            <w:r w:rsidRPr="00316973">
              <w:rPr>
                <w:color w:val="404040" w:themeColor="text1" w:themeTint="BF"/>
              </w:rPr>
              <w:t>L</w:t>
            </w:r>
            <w:r w:rsidRPr="00316973">
              <w:rPr>
                <w:rFonts w:hint="eastAsia"/>
                <w:color w:val="404040" w:themeColor="text1" w:themeTint="BF"/>
              </w:rPr>
              <w:t>iable</w:t>
            </w:r>
          </w:p>
        </w:tc>
        <w:tc>
          <w:tcPr>
            <w:tcW w:w="2396" w:type="dxa"/>
          </w:tcPr>
          <w:p w14:paraId="21A63C00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varcha</w:t>
            </w:r>
            <w:r w:rsidRPr="00316973">
              <w:rPr>
                <w:rFonts w:hint="eastAsia"/>
                <w:color w:val="404040" w:themeColor="text1" w:themeTint="BF"/>
              </w:rPr>
              <w:t>r(</w:t>
            </w:r>
            <w:r w:rsidRPr="00316973">
              <w:rPr>
                <w:color w:val="404040" w:themeColor="text1" w:themeTint="BF"/>
              </w:rPr>
              <w:t>50)</w:t>
            </w:r>
          </w:p>
        </w:tc>
        <w:tc>
          <w:tcPr>
            <w:tcW w:w="2205" w:type="dxa"/>
          </w:tcPr>
          <w:p w14:paraId="01588061" w14:textId="77777777" w:rsidR="009F5E16" w:rsidRPr="00316973" w:rsidRDefault="00A50493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项目负责人</w:t>
            </w:r>
          </w:p>
        </w:tc>
      </w:tr>
      <w:tr w:rsidR="00316973" w:rsidRPr="00316973" w14:paraId="05B3FD1A" w14:textId="77777777" w:rsidTr="008630EB">
        <w:tc>
          <w:tcPr>
            <w:tcW w:w="2267" w:type="dxa"/>
          </w:tcPr>
          <w:p w14:paraId="63C0AC5A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Role</w:t>
            </w:r>
            <w:r w:rsidRPr="00316973">
              <w:rPr>
                <w:color w:val="404040" w:themeColor="text1" w:themeTint="BF"/>
              </w:rPr>
              <w:t>N</w:t>
            </w:r>
            <w:r w:rsidRPr="00316973">
              <w:rPr>
                <w:rFonts w:hint="eastAsia"/>
                <w:color w:val="404040" w:themeColor="text1" w:themeTint="BF"/>
              </w:rPr>
              <w:t>ame</w:t>
            </w:r>
          </w:p>
        </w:tc>
        <w:tc>
          <w:tcPr>
            <w:tcW w:w="2396" w:type="dxa"/>
          </w:tcPr>
          <w:p w14:paraId="71A0D6E1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varcha</w:t>
            </w:r>
            <w:r w:rsidRPr="00316973">
              <w:rPr>
                <w:rFonts w:hint="eastAsia"/>
                <w:color w:val="404040" w:themeColor="text1" w:themeTint="BF"/>
              </w:rPr>
              <w:t>r(</w:t>
            </w:r>
            <w:r w:rsidRPr="00316973">
              <w:rPr>
                <w:color w:val="404040" w:themeColor="text1" w:themeTint="BF"/>
              </w:rPr>
              <w:t>50)</w:t>
            </w:r>
          </w:p>
        </w:tc>
        <w:tc>
          <w:tcPr>
            <w:tcW w:w="2205" w:type="dxa"/>
          </w:tcPr>
          <w:p w14:paraId="42605BF1" w14:textId="77777777" w:rsidR="009F5E16" w:rsidRPr="00316973" w:rsidRDefault="00A50493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项目角色</w:t>
            </w:r>
          </w:p>
        </w:tc>
      </w:tr>
      <w:tr w:rsidR="00316973" w:rsidRPr="00316973" w14:paraId="5F777095" w14:textId="77777777" w:rsidTr="008630EB">
        <w:tc>
          <w:tcPr>
            <w:tcW w:w="2267" w:type="dxa"/>
          </w:tcPr>
          <w:p w14:paraId="65018C09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Quarter</w:t>
            </w:r>
            <w:r w:rsidRPr="00316973">
              <w:rPr>
                <w:color w:val="404040" w:themeColor="text1" w:themeTint="BF"/>
              </w:rPr>
              <w:t>S</w:t>
            </w:r>
            <w:r w:rsidRPr="00316973">
              <w:rPr>
                <w:rFonts w:hint="eastAsia"/>
                <w:color w:val="404040" w:themeColor="text1" w:themeTint="BF"/>
              </w:rPr>
              <w:t>tr</w:t>
            </w:r>
          </w:p>
        </w:tc>
        <w:tc>
          <w:tcPr>
            <w:tcW w:w="2396" w:type="dxa"/>
          </w:tcPr>
          <w:p w14:paraId="07661AF3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varcha</w:t>
            </w:r>
            <w:r w:rsidRPr="00316973">
              <w:rPr>
                <w:rFonts w:hint="eastAsia"/>
                <w:color w:val="404040" w:themeColor="text1" w:themeTint="BF"/>
              </w:rPr>
              <w:t>r(</w:t>
            </w:r>
            <w:r w:rsidRPr="00316973">
              <w:rPr>
                <w:color w:val="404040" w:themeColor="text1" w:themeTint="BF"/>
              </w:rPr>
              <w:t>50)</w:t>
            </w:r>
          </w:p>
        </w:tc>
        <w:tc>
          <w:tcPr>
            <w:tcW w:w="2205" w:type="dxa"/>
          </w:tcPr>
          <w:p w14:paraId="7324A268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季度</w:t>
            </w:r>
          </w:p>
        </w:tc>
      </w:tr>
      <w:tr w:rsidR="00316973" w:rsidRPr="00316973" w14:paraId="74B82A96" w14:textId="77777777" w:rsidTr="008630EB">
        <w:tc>
          <w:tcPr>
            <w:tcW w:w="2267" w:type="dxa"/>
          </w:tcPr>
          <w:p w14:paraId="0426E743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Contri</w:t>
            </w:r>
            <w:r w:rsidRPr="00316973">
              <w:rPr>
                <w:color w:val="404040" w:themeColor="text1" w:themeTint="BF"/>
              </w:rPr>
              <w:t>V</w:t>
            </w:r>
            <w:r w:rsidRPr="00316973">
              <w:rPr>
                <w:rFonts w:hint="eastAsia"/>
                <w:color w:val="404040" w:themeColor="text1" w:themeTint="BF"/>
              </w:rPr>
              <w:t>alue</w:t>
            </w:r>
          </w:p>
        </w:tc>
        <w:tc>
          <w:tcPr>
            <w:tcW w:w="2396" w:type="dxa"/>
          </w:tcPr>
          <w:p w14:paraId="6382B4BA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Decimal(9)</w:t>
            </w:r>
          </w:p>
        </w:tc>
        <w:tc>
          <w:tcPr>
            <w:tcW w:w="2205" w:type="dxa"/>
          </w:tcPr>
          <w:p w14:paraId="285C3709" w14:textId="77777777" w:rsidR="009F5E16" w:rsidRPr="00316973" w:rsidRDefault="009F5E16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贡献度值</w:t>
            </w:r>
          </w:p>
        </w:tc>
      </w:tr>
      <w:tr w:rsidR="00316973" w:rsidRPr="00316973" w14:paraId="2D7E171B" w14:textId="77777777" w:rsidTr="008630EB">
        <w:tc>
          <w:tcPr>
            <w:tcW w:w="2267" w:type="dxa"/>
          </w:tcPr>
          <w:p w14:paraId="58469FEC" w14:textId="77777777" w:rsidR="00527125" w:rsidRPr="00316973" w:rsidRDefault="00527125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Sync</w:t>
            </w:r>
            <w:r w:rsidRPr="00316973">
              <w:rPr>
                <w:color w:val="404040" w:themeColor="text1" w:themeTint="BF"/>
              </w:rPr>
              <w:t>Date</w:t>
            </w:r>
          </w:p>
        </w:tc>
        <w:tc>
          <w:tcPr>
            <w:tcW w:w="2396" w:type="dxa"/>
          </w:tcPr>
          <w:p w14:paraId="2871FC13" w14:textId="77777777" w:rsidR="00527125" w:rsidRPr="00316973" w:rsidRDefault="00527125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Datetime</w:t>
            </w:r>
          </w:p>
        </w:tc>
        <w:tc>
          <w:tcPr>
            <w:tcW w:w="2205" w:type="dxa"/>
          </w:tcPr>
          <w:p w14:paraId="37E0287D" w14:textId="77777777" w:rsidR="00527125" w:rsidRPr="00316973" w:rsidRDefault="00527125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同步日期</w:t>
            </w:r>
          </w:p>
        </w:tc>
      </w:tr>
      <w:tr w:rsidR="00316973" w:rsidRPr="00316973" w14:paraId="2A89F3B1" w14:textId="77777777" w:rsidTr="008630EB">
        <w:tc>
          <w:tcPr>
            <w:tcW w:w="2267" w:type="dxa"/>
          </w:tcPr>
          <w:p w14:paraId="59493C86" w14:textId="77777777" w:rsidR="00527125" w:rsidRPr="00316973" w:rsidRDefault="00527125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Sync</w:t>
            </w:r>
            <w:r w:rsidRPr="00316973">
              <w:rPr>
                <w:color w:val="404040" w:themeColor="text1" w:themeTint="BF"/>
              </w:rPr>
              <w:t>Status</w:t>
            </w:r>
          </w:p>
        </w:tc>
        <w:tc>
          <w:tcPr>
            <w:tcW w:w="2396" w:type="dxa"/>
          </w:tcPr>
          <w:p w14:paraId="69A3D916" w14:textId="77777777" w:rsidR="00527125" w:rsidRPr="00316973" w:rsidRDefault="00527125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varcha</w:t>
            </w:r>
            <w:r w:rsidRPr="00316973">
              <w:rPr>
                <w:rFonts w:hint="eastAsia"/>
                <w:color w:val="404040" w:themeColor="text1" w:themeTint="BF"/>
              </w:rPr>
              <w:t>r(</w:t>
            </w:r>
            <w:r w:rsidRPr="00316973">
              <w:rPr>
                <w:color w:val="404040" w:themeColor="text1" w:themeTint="BF"/>
              </w:rPr>
              <w:t>50)</w:t>
            </w:r>
          </w:p>
        </w:tc>
        <w:tc>
          <w:tcPr>
            <w:tcW w:w="2205" w:type="dxa"/>
          </w:tcPr>
          <w:p w14:paraId="4DCC1D39" w14:textId="77777777" w:rsidR="00527125" w:rsidRPr="00316973" w:rsidRDefault="00527125" w:rsidP="008630E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同步状态</w:t>
            </w:r>
          </w:p>
        </w:tc>
      </w:tr>
    </w:tbl>
    <w:p w14:paraId="09569AEE" w14:textId="77777777" w:rsidR="00F5080D" w:rsidRPr="00316973" w:rsidRDefault="00D57CE7" w:rsidP="005F1841">
      <w:pPr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数据更新方式全量</w:t>
      </w:r>
      <w:r w:rsidR="00252193" w:rsidRPr="00316973">
        <w:rPr>
          <w:rFonts w:ascii="微软雅黑" w:eastAsia="微软雅黑" w:hAnsi="微软雅黑" w:hint="eastAsia"/>
          <w:color w:val="404040" w:themeColor="text1" w:themeTint="BF"/>
        </w:rPr>
        <w:t>到</w:t>
      </w:r>
      <w:r w:rsidR="00252193" w:rsidRPr="00316973">
        <w:rPr>
          <w:rFonts w:ascii="微软雅黑" w:eastAsia="微软雅黑" w:hAnsi="微软雅黑"/>
          <w:color w:val="404040" w:themeColor="text1" w:themeTint="BF"/>
        </w:rPr>
        <w:t>isoft_contribution_list</w:t>
      </w:r>
      <w:r w:rsidR="00B24290" w:rsidRPr="00316973">
        <w:rPr>
          <w:rFonts w:ascii="微软雅黑" w:eastAsia="微软雅黑" w:hAnsi="微软雅黑" w:hint="eastAsia"/>
          <w:color w:val="404040" w:themeColor="text1" w:themeTint="BF"/>
        </w:rPr>
        <w:t>中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5A8256D4" w14:textId="77777777" w:rsidR="002D2DC1" w:rsidRPr="00316973" w:rsidRDefault="002D2DC1" w:rsidP="002D2DC1">
      <w:pPr>
        <w:pStyle w:val="4"/>
        <w:rPr>
          <w:color w:val="404040" w:themeColor="text1" w:themeTint="BF"/>
        </w:rPr>
      </w:pPr>
      <w:r w:rsidRPr="00316973">
        <w:rPr>
          <w:color w:val="404040" w:themeColor="text1" w:themeTint="BF"/>
        </w:rPr>
        <w:t>新贡献度视图</w:t>
      </w:r>
      <w:r w:rsidRPr="00316973">
        <w:rPr>
          <w:rFonts w:ascii="微软雅黑" w:eastAsia="微软雅黑" w:hAnsi="微软雅黑"/>
          <w:color w:val="404040" w:themeColor="text1" w:themeTint="BF"/>
        </w:rPr>
        <w:t>dbo.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V</w:t>
      </w:r>
      <w:r w:rsidRPr="00316973">
        <w:rPr>
          <w:rFonts w:ascii="微软雅黑" w:eastAsia="微软雅黑" w:hAnsi="微软雅黑"/>
          <w:color w:val="404040" w:themeColor="text1" w:themeTint="BF"/>
        </w:rPr>
        <w:t>_impl_Contribution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2267"/>
        <w:gridCol w:w="2396"/>
        <w:gridCol w:w="2205"/>
      </w:tblGrid>
      <w:tr w:rsidR="00316973" w:rsidRPr="00316973" w14:paraId="4AAE8795" w14:textId="77777777" w:rsidTr="00E0370F">
        <w:tc>
          <w:tcPr>
            <w:tcW w:w="2267" w:type="dxa"/>
            <w:shd w:val="clear" w:color="auto" w:fill="BDD6EE" w:themeFill="accent1" w:themeFillTint="66"/>
          </w:tcPr>
          <w:p w14:paraId="5549EFF6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属性</w:t>
            </w:r>
          </w:p>
        </w:tc>
        <w:tc>
          <w:tcPr>
            <w:tcW w:w="2396" w:type="dxa"/>
            <w:shd w:val="clear" w:color="auto" w:fill="BDD6EE" w:themeFill="accent1" w:themeFillTint="66"/>
          </w:tcPr>
          <w:p w14:paraId="10878E41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类型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14:paraId="3B691DF1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属性描述</w:t>
            </w:r>
          </w:p>
        </w:tc>
      </w:tr>
      <w:tr w:rsidR="00316973" w:rsidRPr="00316973" w14:paraId="69441FC3" w14:textId="77777777" w:rsidTr="00E0370F">
        <w:tc>
          <w:tcPr>
            <w:tcW w:w="2267" w:type="dxa"/>
          </w:tcPr>
          <w:p w14:paraId="24944196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Project</w:t>
            </w: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ID</w:t>
            </w:r>
          </w:p>
        </w:tc>
        <w:tc>
          <w:tcPr>
            <w:tcW w:w="2396" w:type="dxa"/>
          </w:tcPr>
          <w:p w14:paraId="66A4E4E4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u</w:t>
            </w: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niqueidentifier</w:t>
            </w: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 xml:space="preserve"> 16</w:t>
            </w:r>
          </w:p>
        </w:tc>
        <w:tc>
          <w:tcPr>
            <w:tcW w:w="2205" w:type="dxa"/>
          </w:tcPr>
          <w:p w14:paraId="5EEDF104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项目名称编号</w:t>
            </w:r>
          </w:p>
        </w:tc>
      </w:tr>
      <w:tr w:rsidR="00316973" w:rsidRPr="00316973" w14:paraId="03BAEFC8" w14:textId="77777777" w:rsidTr="00E0370F">
        <w:tc>
          <w:tcPr>
            <w:tcW w:w="2267" w:type="dxa"/>
          </w:tcPr>
          <w:p w14:paraId="75835899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lastRenderedPageBreak/>
              <w:t>Person</w:t>
            </w: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L</w:t>
            </w: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iable</w:t>
            </w:r>
          </w:p>
        </w:tc>
        <w:tc>
          <w:tcPr>
            <w:tcW w:w="2396" w:type="dxa"/>
          </w:tcPr>
          <w:p w14:paraId="4AEAE0D7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varcha</w:t>
            </w: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r(</w:t>
            </w: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50)</w:t>
            </w:r>
          </w:p>
        </w:tc>
        <w:tc>
          <w:tcPr>
            <w:tcW w:w="2205" w:type="dxa"/>
          </w:tcPr>
          <w:p w14:paraId="2FC06A4E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项目负责人</w:t>
            </w:r>
          </w:p>
        </w:tc>
      </w:tr>
      <w:tr w:rsidR="00316973" w:rsidRPr="00316973" w14:paraId="71F08196" w14:textId="77777777" w:rsidTr="00E0370F">
        <w:tc>
          <w:tcPr>
            <w:tcW w:w="2267" w:type="dxa"/>
          </w:tcPr>
          <w:p w14:paraId="358D7D09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Quarter</w:t>
            </w: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S</w:t>
            </w: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tr</w:t>
            </w:r>
          </w:p>
        </w:tc>
        <w:tc>
          <w:tcPr>
            <w:tcW w:w="2396" w:type="dxa"/>
          </w:tcPr>
          <w:p w14:paraId="100290A6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varcha</w:t>
            </w: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r(</w:t>
            </w: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50)</w:t>
            </w:r>
          </w:p>
        </w:tc>
        <w:tc>
          <w:tcPr>
            <w:tcW w:w="2205" w:type="dxa"/>
          </w:tcPr>
          <w:p w14:paraId="4D73E3A1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季度</w:t>
            </w:r>
          </w:p>
        </w:tc>
      </w:tr>
      <w:tr w:rsidR="00316973" w:rsidRPr="00316973" w14:paraId="24569964" w14:textId="77777777" w:rsidTr="00E0370F">
        <w:tc>
          <w:tcPr>
            <w:tcW w:w="2267" w:type="dxa"/>
          </w:tcPr>
          <w:p w14:paraId="32A83920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Contri</w:t>
            </w: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V</w:t>
            </w: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alue</w:t>
            </w:r>
          </w:p>
        </w:tc>
        <w:tc>
          <w:tcPr>
            <w:tcW w:w="2396" w:type="dxa"/>
          </w:tcPr>
          <w:p w14:paraId="7AA44E2C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Decimal(9)</w:t>
            </w:r>
          </w:p>
        </w:tc>
        <w:tc>
          <w:tcPr>
            <w:tcW w:w="2205" w:type="dxa"/>
          </w:tcPr>
          <w:p w14:paraId="0C57EE1E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贡献度值</w:t>
            </w:r>
          </w:p>
        </w:tc>
      </w:tr>
      <w:tr w:rsidR="008D1930" w:rsidRPr="00316973" w14:paraId="372A2346" w14:textId="77777777" w:rsidTr="00E0370F">
        <w:tc>
          <w:tcPr>
            <w:tcW w:w="2267" w:type="dxa"/>
          </w:tcPr>
          <w:p w14:paraId="2947566A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Sync</w:t>
            </w: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Date</w:t>
            </w:r>
          </w:p>
        </w:tc>
        <w:tc>
          <w:tcPr>
            <w:tcW w:w="2396" w:type="dxa"/>
          </w:tcPr>
          <w:p w14:paraId="30CAE61E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Datetime</w:t>
            </w:r>
          </w:p>
        </w:tc>
        <w:tc>
          <w:tcPr>
            <w:tcW w:w="2205" w:type="dxa"/>
          </w:tcPr>
          <w:p w14:paraId="72EADCEB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同步日期</w:t>
            </w:r>
          </w:p>
        </w:tc>
      </w:tr>
      <w:tr w:rsidR="008D1930" w:rsidRPr="00316973" w14:paraId="0AB47184" w14:textId="77777777" w:rsidTr="00E0370F">
        <w:tc>
          <w:tcPr>
            <w:tcW w:w="2267" w:type="dxa"/>
          </w:tcPr>
          <w:p w14:paraId="669810AA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Sync</w:t>
            </w: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Status</w:t>
            </w:r>
          </w:p>
        </w:tc>
        <w:tc>
          <w:tcPr>
            <w:tcW w:w="2396" w:type="dxa"/>
          </w:tcPr>
          <w:p w14:paraId="72C43A99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varcha</w:t>
            </w: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r(</w:t>
            </w:r>
            <w:r w:rsidRPr="00316973">
              <w:rPr>
                <w:rFonts w:ascii="微软雅黑" w:eastAsia="微软雅黑" w:hAnsi="微软雅黑"/>
                <w:color w:val="404040" w:themeColor="text1" w:themeTint="BF"/>
              </w:rPr>
              <w:t>50)</w:t>
            </w:r>
          </w:p>
        </w:tc>
        <w:tc>
          <w:tcPr>
            <w:tcW w:w="2205" w:type="dxa"/>
          </w:tcPr>
          <w:p w14:paraId="6D08EE8C" w14:textId="77777777" w:rsidR="008D1930" w:rsidRPr="00316973" w:rsidRDefault="008D1930" w:rsidP="00E0370F">
            <w:pPr>
              <w:rPr>
                <w:rFonts w:ascii="微软雅黑" w:eastAsia="微软雅黑" w:hAnsi="微软雅黑"/>
                <w:color w:val="404040" w:themeColor="text1" w:themeTint="BF"/>
              </w:rPr>
            </w:pPr>
            <w:r w:rsidRPr="00316973">
              <w:rPr>
                <w:rFonts w:ascii="微软雅黑" w:eastAsia="微软雅黑" w:hAnsi="微软雅黑" w:hint="eastAsia"/>
                <w:color w:val="404040" w:themeColor="text1" w:themeTint="BF"/>
              </w:rPr>
              <w:t>同步状态</w:t>
            </w:r>
          </w:p>
        </w:tc>
      </w:tr>
    </w:tbl>
    <w:p w14:paraId="477383C8" w14:textId="77777777" w:rsidR="002D2DC1" w:rsidRPr="00316973" w:rsidRDefault="008630EB" w:rsidP="005F1841">
      <w:pPr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数据更新方式全量到</w:t>
      </w:r>
      <w:r w:rsidRPr="00316973">
        <w:rPr>
          <w:rFonts w:ascii="微软雅黑" w:eastAsia="微软雅黑" w:hAnsi="微软雅黑"/>
          <w:color w:val="404040" w:themeColor="text1" w:themeTint="BF"/>
        </w:rPr>
        <w:t>isoftV_contribution_list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中。</w:t>
      </w:r>
    </w:p>
    <w:p w14:paraId="35937DA7" w14:textId="77777777" w:rsidR="00D30A3C" w:rsidRPr="00316973" w:rsidRDefault="00D30A3C" w:rsidP="00F24EC6">
      <w:pPr>
        <w:pStyle w:val="4"/>
        <w:rPr>
          <w:color w:val="404040" w:themeColor="text1" w:themeTint="BF"/>
        </w:rPr>
      </w:pPr>
      <w:r w:rsidRPr="00316973">
        <w:rPr>
          <w:rFonts w:hint="eastAsia"/>
          <w:color w:val="404040" w:themeColor="text1" w:themeTint="BF"/>
        </w:rPr>
        <w:t>集成实现</w:t>
      </w:r>
    </w:p>
    <w:p w14:paraId="76483C04" w14:textId="77777777" w:rsidR="005C4A3C" w:rsidRPr="00316973" w:rsidRDefault="00D30A3C" w:rsidP="00CB1C03">
      <w:pPr>
        <w:pStyle w:val="a5"/>
        <w:numPr>
          <w:ilvl w:val="1"/>
          <w:numId w:val="16"/>
        </w:numPr>
        <w:ind w:firstLineChars="0"/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集成</w:t>
      </w:r>
      <w:r w:rsidR="001D3685" w:rsidRPr="00316973">
        <w:rPr>
          <w:rFonts w:ascii="微软雅黑" w:eastAsia="微软雅黑" w:hAnsi="微软雅黑" w:hint="eastAsia"/>
          <w:color w:val="404040" w:themeColor="text1" w:themeTint="BF"/>
        </w:rPr>
        <w:t>时</w:t>
      </w:r>
      <w:r w:rsidR="005C4A3C" w:rsidRPr="00316973">
        <w:rPr>
          <w:rFonts w:ascii="微软雅黑" w:eastAsia="微软雅黑" w:hAnsi="微软雅黑" w:hint="eastAsia"/>
          <w:color w:val="404040" w:themeColor="text1" w:themeTint="BF"/>
        </w:rPr>
        <w:t>增加“数据集成状态”、“写入日期”，“更新日期”字段属性，</w:t>
      </w:r>
    </w:p>
    <w:p w14:paraId="4C33692D" w14:textId="77777777" w:rsidR="005C4A3C" w:rsidRPr="00316973" w:rsidRDefault="005C4A3C" w:rsidP="00CB1C03">
      <w:pPr>
        <w:pStyle w:val="a5"/>
        <w:numPr>
          <w:ilvl w:val="1"/>
          <w:numId w:val="16"/>
        </w:numPr>
        <w:ind w:firstLineChars="0"/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初始</w:t>
      </w:r>
      <w:r w:rsidR="00D30A3C" w:rsidRPr="00316973">
        <w:rPr>
          <w:rFonts w:ascii="微软雅黑" w:eastAsia="微软雅黑" w:hAnsi="微软雅黑" w:hint="eastAsia"/>
          <w:color w:val="404040" w:themeColor="text1" w:themeTint="BF"/>
        </w:rPr>
        <w:t>缺省数据状态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为</w:t>
      </w:r>
      <w:r w:rsidR="004F0CAA" w:rsidRPr="00316973">
        <w:rPr>
          <w:rFonts w:ascii="微软雅黑" w:eastAsia="微软雅黑" w:hAnsi="微软雅黑"/>
          <w:color w:val="404040" w:themeColor="text1" w:themeTint="BF"/>
        </w:rPr>
        <w:t>NULL</w:t>
      </w:r>
      <w:r w:rsidR="00C011AC" w:rsidRPr="00316973">
        <w:rPr>
          <w:rFonts w:ascii="微软雅黑" w:eastAsia="微软雅黑" w:hAnsi="微软雅黑" w:hint="eastAsia"/>
          <w:color w:val="404040" w:themeColor="text1" w:themeTint="BF"/>
        </w:rPr>
        <w:t>+写入日期</w:t>
      </w:r>
    </w:p>
    <w:p w14:paraId="6B56C9C6" w14:textId="77777777" w:rsidR="00D30A3C" w:rsidRPr="00316973" w:rsidRDefault="005C4A3C" w:rsidP="00CB1C03">
      <w:pPr>
        <w:pStyle w:val="a5"/>
        <w:numPr>
          <w:ilvl w:val="1"/>
          <w:numId w:val="16"/>
        </w:numPr>
        <w:ind w:firstLineChars="0"/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上一节点（2）任务</w:t>
      </w:r>
      <w:r w:rsidR="001D3685" w:rsidRPr="00316973">
        <w:rPr>
          <w:rFonts w:ascii="微软雅黑" w:eastAsia="微软雅黑" w:hAnsi="微软雅黑" w:hint="eastAsia"/>
          <w:color w:val="404040" w:themeColor="text1" w:themeTint="BF"/>
        </w:rPr>
        <w:t>数据集成</w:t>
      </w:r>
      <w:r w:rsidR="00927DD9" w:rsidRPr="00316973">
        <w:rPr>
          <w:rFonts w:ascii="微软雅黑" w:eastAsia="微软雅黑" w:hAnsi="微软雅黑" w:hint="eastAsia"/>
          <w:color w:val="404040" w:themeColor="text1" w:themeTint="BF"/>
        </w:rPr>
        <w:t>写入</w:t>
      </w:r>
      <w:r w:rsidR="001D3685" w:rsidRPr="00316973">
        <w:rPr>
          <w:rFonts w:ascii="微软雅黑" w:eastAsia="微软雅黑" w:hAnsi="微软雅黑" w:hint="eastAsia"/>
          <w:color w:val="404040" w:themeColor="text1" w:themeTint="BF"/>
        </w:rPr>
        <w:t>完毕后</w:t>
      </w:r>
      <w:r w:rsidR="00927DD9" w:rsidRPr="00316973">
        <w:rPr>
          <w:rFonts w:ascii="微软雅黑" w:eastAsia="微软雅黑" w:hAnsi="微软雅黑" w:hint="eastAsia"/>
          <w:color w:val="404040" w:themeColor="text1" w:themeTint="BF"/>
        </w:rPr>
        <w:t>，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更新状态为pending</w:t>
      </w:r>
    </w:p>
    <w:p w14:paraId="7B879661" w14:textId="77777777" w:rsidR="005C4A3C" w:rsidRPr="00316973" w:rsidRDefault="005C4A3C" w:rsidP="00CB1C03">
      <w:pPr>
        <w:pStyle w:val="a5"/>
        <w:numPr>
          <w:ilvl w:val="1"/>
          <w:numId w:val="16"/>
        </w:numPr>
        <w:ind w:firstLineChars="0"/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更新任务节点完毕后（3），删除上一批集成状态为“Active”数据</w:t>
      </w:r>
    </w:p>
    <w:p w14:paraId="1BA10558" w14:textId="77777777" w:rsidR="005C4A3C" w:rsidRPr="00316973" w:rsidRDefault="005C4A3C" w:rsidP="00CB1C03">
      <w:pPr>
        <w:pStyle w:val="a5"/>
        <w:numPr>
          <w:ilvl w:val="1"/>
          <w:numId w:val="16"/>
        </w:numPr>
        <w:ind w:firstLineChars="0"/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删除“Active”状态数据任务节点（4）完成后，更新本批次数据状态为</w:t>
      </w:r>
      <w:r w:rsidRPr="00316973">
        <w:rPr>
          <w:rFonts w:ascii="微软雅黑" w:eastAsia="微软雅黑" w:hAnsi="微软雅黑"/>
          <w:color w:val="404040" w:themeColor="text1" w:themeTint="BF"/>
        </w:rPr>
        <w:t>”A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ctive</w:t>
      </w:r>
      <w:r w:rsidRPr="00316973">
        <w:rPr>
          <w:rFonts w:ascii="微软雅黑" w:eastAsia="微软雅黑" w:hAnsi="微软雅黑"/>
          <w:color w:val="404040" w:themeColor="text1" w:themeTint="BF"/>
        </w:rPr>
        <w:t>”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和更新日期字段。</w:t>
      </w:r>
    </w:p>
    <w:p w14:paraId="0B56CF6C" w14:textId="77777777" w:rsidR="007B2029" w:rsidRPr="00316973" w:rsidRDefault="007B2029" w:rsidP="007B2029">
      <w:pPr>
        <w:ind w:left="420"/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注:</w:t>
      </w:r>
      <w:r w:rsidRPr="00316973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7D7CE1" w:rsidRPr="00316973">
        <w:rPr>
          <w:rFonts w:ascii="微软雅黑" w:eastAsia="微软雅黑" w:hAnsi="微软雅黑" w:hint="eastAsia"/>
          <w:color w:val="404040" w:themeColor="text1" w:themeTint="BF"/>
        </w:rPr>
        <w:t>上游数据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全量</w:t>
      </w:r>
      <w:r w:rsidR="007D7CE1" w:rsidRPr="00316973">
        <w:rPr>
          <w:rFonts w:ascii="微软雅黑" w:eastAsia="微软雅黑" w:hAnsi="微软雅黑" w:hint="eastAsia"/>
          <w:color w:val="404040" w:themeColor="text1" w:themeTint="BF"/>
        </w:rPr>
        <w:t>方式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集成</w:t>
      </w:r>
      <w:r w:rsidR="007D7CE1" w:rsidRPr="00316973">
        <w:rPr>
          <w:rFonts w:ascii="微软雅黑" w:eastAsia="微软雅黑" w:hAnsi="微软雅黑" w:hint="eastAsia"/>
          <w:color w:val="404040" w:themeColor="text1" w:themeTint="BF"/>
        </w:rPr>
        <w:t>的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数据均采用此过程</w:t>
      </w:r>
      <w:r w:rsidR="00535FC6" w:rsidRPr="00316973">
        <w:rPr>
          <w:rFonts w:ascii="微软雅黑" w:eastAsia="微软雅黑" w:hAnsi="微软雅黑" w:hint="eastAsia"/>
          <w:color w:val="404040" w:themeColor="text1" w:themeTint="BF"/>
        </w:rPr>
        <w:t>进行数据的集成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1C601C88" w14:textId="77777777" w:rsidR="00927DD9" w:rsidRPr="00316973" w:rsidRDefault="00215713" w:rsidP="002B25EE">
      <w:pPr>
        <w:pStyle w:val="4"/>
        <w:rPr>
          <w:color w:val="404040" w:themeColor="text1" w:themeTint="BF"/>
        </w:rPr>
      </w:pPr>
      <w:r w:rsidRPr="00316973">
        <w:rPr>
          <w:rFonts w:hint="eastAsia"/>
          <w:color w:val="404040" w:themeColor="text1" w:themeTint="BF"/>
        </w:rPr>
        <w:lastRenderedPageBreak/>
        <w:t>集成实施过程</w:t>
      </w:r>
    </w:p>
    <w:p w14:paraId="2E334D06" w14:textId="77777777" w:rsidR="00215713" w:rsidRPr="00316973" w:rsidRDefault="005E57F0" w:rsidP="00215713">
      <w:pPr>
        <w:pStyle w:val="a5"/>
        <w:ind w:left="360" w:firstLineChars="0" w:firstLine="0"/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/>
          <w:noProof/>
          <w:color w:val="404040" w:themeColor="text1" w:themeTint="BF"/>
        </w:rPr>
        <w:drawing>
          <wp:inline distT="0" distB="0" distL="0" distR="0" wp14:anchorId="5168EB67" wp14:editId="411BB78B">
            <wp:extent cx="4343400" cy="30674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681" cy="307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9AD4" w14:textId="77777777" w:rsidR="00A204B5" w:rsidRPr="00316973" w:rsidRDefault="00866475" w:rsidP="00A204B5">
      <w:pPr>
        <w:pStyle w:val="3"/>
        <w:jc w:val="left"/>
        <w:rPr>
          <w:rFonts w:ascii="微软雅黑" w:eastAsia="微软雅黑" w:hAnsi="微软雅黑"/>
          <w:color w:val="404040" w:themeColor="text1" w:themeTint="BF"/>
        </w:rPr>
      </w:pPr>
      <w:bookmarkStart w:id="12" w:name="_Toc71361299"/>
      <w:r w:rsidRPr="00316973">
        <w:rPr>
          <w:rFonts w:ascii="微软雅黑" w:eastAsia="微软雅黑" w:hAnsi="微软雅黑" w:hint="eastAsia"/>
          <w:color w:val="404040" w:themeColor="text1" w:themeTint="BF"/>
        </w:rPr>
        <w:t>项目信息视图</w:t>
      </w:r>
      <w:bookmarkEnd w:id="12"/>
    </w:p>
    <w:p w14:paraId="0E265A9C" w14:textId="77777777" w:rsidR="00E35FFC" w:rsidRPr="00316973" w:rsidRDefault="00E35FFC" w:rsidP="00E35FFC">
      <w:pPr>
        <w:pStyle w:val="4"/>
        <w:rPr>
          <w:color w:val="404040" w:themeColor="text1" w:themeTint="BF"/>
        </w:rPr>
      </w:pPr>
      <w:r w:rsidRPr="00316973">
        <w:rPr>
          <w:rFonts w:hint="eastAsia"/>
          <w:color w:val="404040" w:themeColor="text1" w:themeTint="BF"/>
        </w:rPr>
        <w:t>数据结构</w:t>
      </w:r>
      <w:r w:rsidR="00F466DF" w:rsidRPr="00316973">
        <w:rPr>
          <w:rFonts w:hint="eastAsia"/>
          <w:color w:val="404040" w:themeColor="text1" w:themeTint="BF"/>
        </w:rPr>
        <w:t>（</w:t>
      </w:r>
      <w:r w:rsidR="00F466DF" w:rsidRPr="00316973">
        <w:rPr>
          <w:color w:val="404040" w:themeColor="text1" w:themeTint="BF"/>
        </w:rPr>
        <w:t>dbo.V_Impl_KPIInfo</w:t>
      </w:r>
      <w:r w:rsidR="00F466DF" w:rsidRPr="00316973">
        <w:rPr>
          <w:rFonts w:hint="eastAsia"/>
          <w:color w:val="404040" w:themeColor="text1" w:themeTint="BF"/>
        </w:rPr>
        <w:t>）</w:t>
      </w:r>
      <w:r w:rsidR="008A2CF0" w:rsidRPr="00316973">
        <w:rPr>
          <w:rFonts w:hint="eastAsia"/>
          <w:color w:val="404040" w:themeColor="text1" w:themeTint="BF"/>
        </w:rPr>
        <w:t>——</w:t>
      </w:r>
      <w:r w:rsidR="008A2CF0" w:rsidRPr="00316973">
        <w:rPr>
          <w:rFonts w:hint="eastAsia"/>
          <w:color w:val="404040" w:themeColor="text1" w:themeTint="BF"/>
        </w:rPr>
        <w:t>&gt;</w:t>
      </w:r>
      <w:r w:rsidR="008A2CF0" w:rsidRPr="00316973">
        <w:rPr>
          <w:rFonts w:ascii="微软雅黑" w:eastAsia="微软雅黑" w:hAnsi="微软雅黑"/>
          <w:color w:val="404040" w:themeColor="text1" w:themeTint="BF"/>
        </w:rPr>
        <w:t>isoft_project_list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2341"/>
        <w:gridCol w:w="2396"/>
        <w:gridCol w:w="2205"/>
      </w:tblGrid>
      <w:tr w:rsidR="00316973" w:rsidRPr="00316973" w14:paraId="2354655D" w14:textId="77777777" w:rsidTr="00AC42A5">
        <w:tc>
          <w:tcPr>
            <w:tcW w:w="2341" w:type="dxa"/>
            <w:shd w:val="clear" w:color="auto" w:fill="BDD6EE" w:themeFill="accent1" w:themeFillTint="66"/>
          </w:tcPr>
          <w:p w14:paraId="706ED0DC" w14:textId="77777777" w:rsidR="00AD5C79" w:rsidRPr="00316973" w:rsidRDefault="00AD5C79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属性</w:t>
            </w:r>
          </w:p>
        </w:tc>
        <w:tc>
          <w:tcPr>
            <w:tcW w:w="2396" w:type="dxa"/>
            <w:shd w:val="clear" w:color="auto" w:fill="BDD6EE" w:themeFill="accent1" w:themeFillTint="66"/>
          </w:tcPr>
          <w:p w14:paraId="664F8A7B" w14:textId="77777777" w:rsidR="00AD5C79" w:rsidRPr="00316973" w:rsidRDefault="00AD5C79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类型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14:paraId="14809157" w14:textId="77777777" w:rsidR="00AD5C79" w:rsidRPr="00316973" w:rsidRDefault="00AD5C79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属性描述</w:t>
            </w:r>
          </w:p>
        </w:tc>
      </w:tr>
      <w:tr w:rsidR="00316973" w:rsidRPr="00316973" w14:paraId="0B11F320" w14:textId="77777777" w:rsidTr="00AC42A5">
        <w:tc>
          <w:tcPr>
            <w:tcW w:w="2341" w:type="dxa"/>
          </w:tcPr>
          <w:p w14:paraId="77C16172" w14:textId="77777777" w:rsidR="00AD5C79" w:rsidRPr="00316973" w:rsidRDefault="00A204B5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ProjectID</w:t>
            </w:r>
          </w:p>
        </w:tc>
        <w:tc>
          <w:tcPr>
            <w:tcW w:w="2396" w:type="dxa"/>
          </w:tcPr>
          <w:p w14:paraId="50C44940" w14:textId="77777777" w:rsidR="00AD5C79" w:rsidRPr="00316973" w:rsidRDefault="00AD5C79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</w:tcPr>
          <w:p w14:paraId="153AF964" w14:textId="77777777" w:rsidR="00AD5C79" w:rsidRPr="00316973" w:rsidRDefault="00AA6EE7" w:rsidP="00F466DF">
            <w:pPr>
              <w:spacing w:line="276" w:lineRule="auto"/>
              <w:rPr>
                <w:color w:val="404040" w:themeColor="text1" w:themeTint="BF"/>
              </w:rPr>
            </w:pPr>
            <w:r w:rsidRPr="000E59B1">
              <w:rPr>
                <w:rFonts w:hint="eastAsia"/>
                <w:color w:val="404040" w:themeColor="text1" w:themeTint="BF"/>
                <w:sz w:val="22"/>
              </w:rPr>
              <w:t>项目</w:t>
            </w:r>
            <w:r w:rsidR="007C589A" w:rsidRPr="000E59B1">
              <w:rPr>
                <w:rFonts w:hint="eastAsia"/>
                <w:color w:val="404040" w:themeColor="text1" w:themeTint="BF"/>
                <w:sz w:val="22"/>
              </w:rPr>
              <w:t>/</w:t>
            </w:r>
            <w:r w:rsidR="007C589A" w:rsidRPr="000E59B1">
              <w:rPr>
                <w:rFonts w:hint="eastAsia"/>
                <w:color w:val="404040" w:themeColor="text1" w:themeTint="BF"/>
                <w:sz w:val="22"/>
              </w:rPr>
              <w:t>特性</w:t>
            </w:r>
            <w:r w:rsidRPr="000E59B1">
              <w:rPr>
                <w:rFonts w:hint="eastAsia"/>
                <w:color w:val="404040" w:themeColor="text1" w:themeTint="BF"/>
                <w:sz w:val="22"/>
              </w:rPr>
              <w:t>I</w:t>
            </w:r>
            <w:r w:rsidRPr="000E59B1">
              <w:rPr>
                <w:color w:val="404040" w:themeColor="text1" w:themeTint="BF"/>
                <w:sz w:val="22"/>
              </w:rPr>
              <w:t>D</w:t>
            </w:r>
            <w:r w:rsidR="00793BCB" w:rsidRPr="000E59B1">
              <w:rPr>
                <w:color w:val="404040" w:themeColor="text1" w:themeTint="BF"/>
                <w:sz w:val="22"/>
              </w:rPr>
              <w:t>/</w:t>
            </w:r>
            <w:r w:rsidR="00793BCB" w:rsidRPr="00316973">
              <w:rPr>
                <w:color w:val="404040" w:themeColor="text1" w:themeTint="BF"/>
              </w:rPr>
              <w:t>V</w:t>
            </w:r>
            <w:r w:rsidR="00793BCB" w:rsidRPr="00316973">
              <w:rPr>
                <w:rFonts w:hint="eastAsia"/>
                <w:color w:val="404040" w:themeColor="text1" w:themeTint="BF"/>
              </w:rPr>
              <w:t>模型</w:t>
            </w:r>
          </w:p>
          <w:p w14:paraId="127E1C57" w14:textId="77777777" w:rsidR="00793BCB" w:rsidRPr="00316973" w:rsidRDefault="00793BCB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</w:tr>
      <w:tr w:rsidR="00316973" w:rsidRPr="00316973" w14:paraId="7B0A4AE5" w14:textId="77777777" w:rsidTr="00AC42A5">
        <w:tc>
          <w:tcPr>
            <w:tcW w:w="2341" w:type="dxa"/>
          </w:tcPr>
          <w:p w14:paraId="4AA8CAF9" w14:textId="77777777" w:rsidR="00AD5C79" w:rsidRPr="00316973" w:rsidRDefault="00A204B5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ProType</w:t>
            </w:r>
          </w:p>
        </w:tc>
        <w:tc>
          <w:tcPr>
            <w:tcW w:w="2396" w:type="dxa"/>
          </w:tcPr>
          <w:p w14:paraId="487F7CB6" w14:textId="77777777" w:rsidR="00AD5C79" w:rsidRPr="00316973" w:rsidRDefault="00AD5C79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</w:tcPr>
          <w:p w14:paraId="5DE02C2E" w14:textId="77777777" w:rsidR="00AD5C79" w:rsidRPr="00316973" w:rsidRDefault="00AA6EE7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项目</w:t>
            </w:r>
            <w:r w:rsidR="002D6088" w:rsidRPr="00316973">
              <w:rPr>
                <w:rFonts w:hint="eastAsia"/>
                <w:color w:val="404040" w:themeColor="text1" w:themeTint="BF"/>
              </w:rPr>
              <w:t>/</w:t>
            </w:r>
            <w:r w:rsidR="002D6088" w:rsidRPr="00316973">
              <w:rPr>
                <w:rFonts w:hint="eastAsia"/>
                <w:color w:val="404040" w:themeColor="text1" w:themeTint="BF"/>
              </w:rPr>
              <w:t>特性</w:t>
            </w:r>
            <w:r w:rsidRPr="00316973">
              <w:rPr>
                <w:rFonts w:hint="eastAsia"/>
                <w:color w:val="404040" w:themeColor="text1" w:themeTint="BF"/>
              </w:rPr>
              <w:t>类型</w:t>
            </w:r>
          </w:p>
          <w:p w14:paraId="7C0BC749" w14:textId="77777777" w:rsidR="00A85F1B" w:rsidRPr="00316973" w:rsidRDefault="00207DB1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0</w:t>
            </w:r>
            <w:r w:rsidR="002D6088" w:rsidRPr="00316973">
              <w:rPr>
                <w:color w:val="404040" w:themeColor="text1" w:themeTint="BF"/>
              </w:rPr>
              <w:t>——</w:t>
            </w:r>
            <w:r w:rsidR="002D6088" w:rsidRPr="00316973">
              <w:rPr>
                <w:rFonts w:hint="eastAsia"/>
                <w:color w:val="404040" w:themeColor="text1" w:themeTint="BF"/>
              </w:rPr>
              <w:t>项目</w:t>
            </w:r>
          </w:p>
          <w:p w14:paraId="6AE92EE8" w14:textId="77777777" w:rsidR="002D6088" w:rsidRPr="00316973" w:rsidRDefault="002D6088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1——</w:t>
            </w:r>
            <w:r w:rsidRPr="00316973">
              <w:rPr>
                <w:rFonts w:hint="eastAsia"/>
                <w:color w:val="404040" w:themeColor="text1" w:themeTint="BF"/>
              </w:rPr>
              <w:t>特性</w:t>
            </w:r>
          </w:p>
          <w:p w14:paraId="0EB96FFF" w14:textId="77777777" w:rsidR="00793BCB" w:rsidRPr="00316973" w:rsidRDefault="00793BCB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2——V</w:t>
            </w:r>
            <w:r w:rsidRPr="00316973">
              <w:rPr>
                <w:rFonts w:hint="eastAsia"/>
                <w:color w:val="404040" w:themeColor="text1" w:themeTint="BF"/>
              </w:rPr>
              <w:t>模型项目</w:t>
            </w:r>
          </w:p>
        </w:tc>
      </w:tr>
      <w:tr w:rsidR="00316973" w:rsidRPr="00316973" w14:paraId="3C8E7E33" w14:textId="77777777" w:rsidTr="00AC42A5">
        <w:tc>
          <w:tcPr>
            <w:tcW w:w="2341" w:type="dxa"/>
          </w:tcPr>
          <w:p w14:paraId="54E83B69" w14:textId="77777777" w:rsidR="00AD5C79" w:rsidRPr="00316973" w:rsidRDefault="00A204B5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ProjectName</w:t>
            </w:r>
          </w:p>
        </w:tc>
        <w:tc>
          <w:tcPr>
            <w:tcW w:w="2396" w:type="dxa"/>
          </w:tcPr>
          <w:p w14:paraId="6C3C0DAC" w14:textId="77777777" w:rsidR="00AD5C79" w:rsidRPr="00316973" w:rsidRDefault="00AD5C79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</w:tcPr>
          <w:p w14:paraId="56E57A37" w14:textId="77777777" w:rsidR="00AD5C79" w:rsidRPr="00316973" w:rsidRDefault="00AA6EE7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项目</w:t>
            </w:r>
            <w:r w:rsidR="005044D6" w:rsidRPr="00316973">
              <w:rPr>
                <w:rFonts w:hint="eastAsia"/>
                <w:color w:val="404040" w:themeColor="text1" w:themeTint="BF"/>
              </w:rPr>
              <w:t>/</w:t>
            </w:r>
            <w:r w:rsidR="005044D6" w:rsidRPr="00316973">
              <w:rPr>
                <w:rFonts w:hint="eastAsia"/>
                <w:color w:val="404040" w:themeColor="text1" w:themeTint="BF"/>
              </w:rPr>
              <w:t>特性</w:t>
            </w:r>
            <w:r w:rsidRPr="00316973">
              <w:rPr>
                <w:rFonts w:hint="eastAsia"/>
                <w:color w:val="404040" w:themeColor="text1" w:themeTint="BF"/>
              </w:rPr>
              <w:t>名称</w:t>
            </w:r>
          </w:p>
        </w:tc>
      </w:tr>
      <w:tr w:rsidR="00316973" w:rsidRPr="00316973" w14:paraId="3B510583" w14:textId="77777777" w:rsidTr="00AC42A5">
        <w:tc>
          <w:tcPr>
            <w:tcW w:w="2341" w:type="dxa"/>
          </w:tcPr>
          <w:p w14:paraId="418C4BC9" w14:textId="77777777" w:rsidR="003277A0" w:rsidRPr="00316973" w:rsidRDefault="003277A0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</w:t>
            </w:r>
            <w:r w:rsidRPr="00316973">
              <w:rPr>
                <w:rFonts w:hint="eastAsia"/>
                <w:color w:val="404040" w:themeColor="text1" w:themeTint="BF"/>
              </w:rPr>
              <w:t>ro</w:t>
            </w:r>
            <w:r w:rsidRPr="00316973">
              <w:rPr>
                <w:color w:val="404040" w:themeColor="text1" w:themeTint="BF"/>
              </w:rPr>
              <w:t>S</w:t>
            </w:r>
            <w:r w:rsidRPr="00316973">
              <w:rPr>
                <w:rFonts w:hint="eastAsia"/>
                <w:color w:val="404040" w:themeColor="text1" w:themeTint="BF"/>
              </w:rPr>
              <w:t>tate</w:t>
            </w:r>
          </w:p>
        </w:tc>
        <w:tc>
          <w:tcPr>
            <w:tcW w:w="2396" w:type="dxa"/>
          </w:tcPr>
          <w:p w14:paraId="3E442F04" w14:textId="77777777" w:rsidR="003277A0" w:rsidRPr="00316973" w:rsidRDefault="003277A0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</w:tcPr>
          <w:p w14:paraId="58CC93DA" w14:textId="77777777" w:rsidR="000B59CA" w:rsidRPr="00316973" w:rsidRDefault="00457B8D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object w:dxaOrig="1273" w:dyaOrig="817" w14:anchorId="5F5D23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pt;height:41.2pt" o:ole="">
                  <v:imagedata r:id="rId9" o:title=""/>
                </v:shape>
                <o:OLEObject Type="Embed" ProgID="Package" ShapeID="_x0000_i1025" DrawAspect="Content" ObjectID="_1683384479" r:id="rId10"/>
              </w:object>
            </w:r>
          </w:p>
        </w:tc>
      </w:tr>
      <w:tr w:rsidR="00316973" w:rsidRPr="00316973" w14:paraId="479AAA81" w14:textId="77777777" w:rsidTr="00AC42A5">
        <w:tc>
          <w:tcPr>
            <w:tcW w:w="2341" w:type="dxa"/>
          </w:tcPr>
          <w:p w14:paraId="2E4D3AF9" w14:textId="77777777" w:rsidR="004A2386" w:rsidRPr="00316973" w:rsidRDefault="004A2386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Pro</w:t>
            </w:r>
            <w:r w:rsidR="001A5F4A" w:rsidRPr="00316973">
              <w:rPr>
                <w:color w:val="404040" w:themeColor="text1" w:themeTint="BF"/>
              </w:rPr>
              <w:t>Phase</w:t>
            </w:r>
          </w:p>
        </w:tc>
        <w:tc>
          <w:tcPr>
            <w:tcW w:w="2396" w:type="dxa"/>
          </w:tcPr>
          <w:p w14:paraId="63DC27C4" w14:textId="77777777" w:rsidR="004A2386" w:rsidRPr="00316973" w:rsidRDefault="004A2386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</w:tcPr>
          <w:p w14:paraId="0FEE64B8" w14:textId="77777777" w:rsidR="004A2386" w:rsidRPr="00316973" w:rsidRDefault="004A2386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项目阶段</w:t>
            </w:r>
          </w:p>
        </w:tc>
      </w:tr>
      <w:tr w:rsidR="00316973" w:rsidRPr="00316973" w14:paraId="0499015A" w14:textId="77777777" w:rsidTr="00AC42A5">
        <w:tc>
          <w:tcPr>
            <w:tcW w:w="2341" w:type="dxa"/>
          </w:tcPr>
          <w:p w14:paraId="138BF188" w14:textId="77777777" w:rsidR="00AD5C79" w:rsidRPr="00316973" w:rsidRDefault="00A204B5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PCBType</w:t>
            </w:r>
          </w:p>
        </w:tc>
        <w:tc>
          <w:tcPr>
            <w:tcW w:w="2396" w:type="dxa"/>
          </w:tcPr>
          <w:p w14:paraId="7ABD99A3" w14:textId="77777777" w:rsidR="00AD5C79" w:rsidRPr="00316973" w:rsidRDefault="00AD5C79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</w:tcPr>
          <w:p w14:paraId="56BBFB00" w14:textId="77777777" w:rsidR="00AD5C79" w:rsidRPr="00316973" w:rsidRDefault="00B07545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P</w:t>
            </w:r>
            <w:r w:rsidRPr="00316973">
              <w:rPr>
                <w:color w:val="404040" w:themeColor="text1" w:themeTint="BF"/>
              </w:rPr>
              <w:t>CB</w:t>
            </w:r>
            <w:r w:rsidRPr="00316973">
              <w:rPr>
                <w:rFonts w:hint="eastAsia"/>
                <w:color w:val="404040" w:themeColor="text1" w:themeTint="BF"/>
              </w:rPr>
              <w:t>类型</w:t>
            </w:r>
          </w:p>
        </w:tc>
      </w:tr>
      <w:tr w:rsidR="00316973" w:rsidRPr="00316973" w14:paraId="0B61C633" w14:textId="77777777" w:rsidTr="00AC42A5">
        <w:tc>
          <w:tcPr>
            <w:tcW w:w="2341" w:type="dxa"/>
          </w:tcPr>
          <w:p w14:paraId="7CD57EB5" w14:textId="77777777" w:rsidR="00AD5C79" w:rsidRPr="00316973" w:rsidRDefault="00A204B5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PM</w:t>
            </w:r>
          </w:p>
        </w:tc>
        <w:tc>
          <w:tcPr>
            <w:tcW w:w="2396" w:type="dxa"/>
          </w:tcPr>
          <w:p w14:paraId="256ADB9E" w14:textId="77777777" w:rsidR="00AD5C79" w:rsidRPr="00316973" w:rsidRDefault="00AD5C79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</w:tcPr>
          <w:p w14:paraId="0F780B9A" w14:textId="77777777" w:rsidR="00AD5C79" w:rsidRPr="00316973" w:rsidRDefault="00B07545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项目经理人员</w:t>
            </w:r>
          </w:p>
        </w:tc>
      </w:tr>
      <w:tr w:rsidR="00316973" w:rsidRPr="00316973" w14:paraId="519A3AC3" w14:textId="77777777" w:rsidTr="00AC42A5">
        <w:tc>
          <w:tcPr>
            <w:tcW w:w="2341" w:type="dxa"/>
          </w:tcPr>
          <w:p w14:paraId="40FD4F4B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TL</w:t>
            </w:r>
          </w:p>
        </w:tc>
        <w:tc>
          <w:tcPr>
            <w:tcW w:w="2396" w:type="dxa"/>
          </w:tcPr>
          <w:p w14:paraId="50D7D5FF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03398B1B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设计负责人</w:t>
            </w:r>
          </w:p>
        </w:tc>
      </w:tr>
      <w:tr w:rsidR="00316973" w:rsidRPr="00316973" w14:paraId="1AD9F964" w14:textId="77777777" w:rsidTr="00AC42A5">
        <w:tc>
          <w:tcPr>
            <w:tcW w:w="2341" w:type="dxa"/>
          </w:tcPr>
          <w:p w14:paraId="24CD2E46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Review</w:t>
            </w:r>
          </w:p>
        </w:tc>
        <w:tc>
          <w:tcPr>
            <w:tcW w:w="2396" w:type="dxa"/>
          </w:tcPr>
          <w:p w14:paraId="6E74FF54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197439CC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评审责任人</w:t>
            </w:r>
          </w:p>
        </w:tc>
      </w:tr>
      <w:tr w:rsidR="00316973" w:rsidRPr="00316973" w14:paraId="03CEC742" w14:textId="77777777" w:rsidTr="00AC42A5">
        <w:tc>
          <w:tcPr>
            <w:tcW w:w="2341" w:type="dxa"/>
          </w:tcPr>
          <w:p w14:paraId="3741203C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GroupMembers</w:t>
            </w:r>
          </w:p>
        </w:tc>
        <w:tc>
          <w:tcPr>
            <w:tcW w:w="2396" w:type="dxa"/>
          </w:tcPr>
          <w:p w14:paraId="587E6C65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05114D4A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项目成员</w:t>
            </w:r>
          </w:p>
        </w:tc>
      </w:tr>
      <w:tr w:rsidR="00316973" w:rsidRPr="00316973" w14:paraId="7EE78FFE" w14:textId="77777777" w:rsidTr="00AC42A5">
        <w:tc>
          <w:tcPr>
            <w:tcW w:w="2341" w:type="dxa"/>
          </w:tcPr>
          <w:p w14:paraId="2EBEEB5F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PlanScale</w:t>
            </w:r>
          </w:p>
        </w:tc>
        <w:tc>
          <w:tcPr>
            <w:tcW w:w="2396" w:type="dxa"/>
          </w:tcPr>
          <w:p w14:paraId="6D585E6C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722B36F0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估计规模</w:t>
            </w:r>
          </w:p>
        </w:tc>
      </w:tr>
      <w:tr w:rsidR="00316973" w:rsidRPr="00316973" w14:paraId="3B56A8DD" w14:textId="77777777" w:rsidTr="00AC42A5">
        <w:tc>
          <w:tcPr>
            <w:tcW w:w="2341" w:type="dxa"/>
          </w:tcPr>
          <w:p w14:paraId="148BF864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lastRenderedPageBreak/>
              <w:t>ActualScale</w:t>
            </w:r>
          </w:p>
        </w:tc>
        <w:tc>
          <w:tcPr>
            <w:tcW w:w="2396" w:type="dxa"/>
          </w:tcPr>
          <w:p w14:paraId="58C4C435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0FA801B8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实际规模</w:t>
            </w:r>
          </w:p>
        </w:tc>
      </w:tr>
      <w:tr w:rsidR="00316973" w:rsidRPr="00316973" w14:paraId="1B83E3F4" w14:textId="77777777" w:rsidTr="00AC42A5">
        <w:tc>
          <w:tcPr>
            <w:tcW w:w="2341" w:type="dxa"/>
          </w:tcPr>
          <w:p w14:paraId="069908E5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PlanStartTime</w:t>
            </w:r>
          </w:p>
        </w:tc>
        <w:tc>
          <w:tcPr>
            <w:tcW w:w="2396" w:type="dxa"/>
          </w:tcPr>
          <w:p w14:paraId="37F6EE2B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171BAB36" w14:textId="77777777" w:rsidR="00925CAE" w:rsidRPr="00316973" w:rsidRDefault="00C3711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计划开始时间</w:t>
            </w:r>
          </w:p>
        </w:tc>
      </w:tr>
      <w:tr w:rsidR="00316973" w:rsidRPr="00316973" w14:paraId="19B11809" w14:textId="77777777" w:rsidTr="00AC42A5">
        <w:tc>
          <w:tcPr>
            <w:tcW w:w="2341" w:type="dxa"/>
          </w:tcPr>
          <w:p w14:paraId="2DCCB6FF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StartTime</w:t>
            </w:r>
          </w:p>
        </w:tc>
        <w:tc>
          <w:tcPr>
            <w:tcW w:w="2396" w:type="dxa"/>
          </w:tcPr>
          <w:p w14:paraId="219526AF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71F9DD70" w14:textId="77777777" w:rsidR="00925CAE" w:rsidRPr="00316973" w:rsidRDefault="00C3711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实际开始时间</w:t>
            </w:r>
          </w:p>
        </w:tc>
      </w:tr>
      <w:tr w:rsidR="00316973" w:rsidRPr="00316973" w14:paraId="0967F24D" w14:textId="77777777" w:rsidTr="00AC42A5">
        <w:tc>
          <w:tcPr>
            <w:tcW w:w="2341" w:type="dxa"/>
          </w:tcPr>
          <w:p w14:paraId="39F3DEF9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PlanCheckEndTime</w:t>
            </w:r>
          </w:p>
        </w:tc>
        <w:tc>
          <w:tcPr>
            <w:tcW w:w="2396" w:type="dxa"/>
          </w:tcPr>
          <w:p w14:paraId="5BBDB7CB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1840CF93" w14:textId="77777777" w:rsidR="00925CAE" w:rsidRPr="00316973" w:rsidRDefault="00C3711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计划验收时间</w:t>
            </w:r>
          </w:p>
        </w:tc>
      </w:tr>
      <w:tr w:rsidR="00316973" w:rsidRPr="00316973" w14:paraId="6A94AD28" w14:textId="77777777" w:rsidTr="00AC42A5">
        <w:tc>
          <w:tcPr>
            <w:tcW w:w="2341" w:type="dxa"/>
          </w:tcPr>
          <w:p w14:paraId="73C73AC7" w14:textId="77777777" w:rsidR="00C3711E" w:rsidRPr="00316973" w:rsidRDefault="00C3711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CheckEndTime</w:t>
            </w:r>
          </w:p>
        </w:tc>
        <w:tc>
          <w:tcPr>
            <w:tcW w:w="2396" w:type="dxa"/>
          </w:tcPr>
          <w:p w14:paraId="3D26D715" w14:textId="77777777" w:rsidR="00C3711E" w:rsidRPr="00316973" w:rsidRDefault="00C3711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161624F6" w14:textId="77777777" w:rsidR="00C3711E" w:rsidRPr="00316973" w:rsidRDefault="00C3711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实际验收时间</w:t>
            </w:r>
          </w:p>
        </w:tc>
      </w:tr>
      <w:tr w:rsidR="00316973" w:rsidRPr="00316973" w14:paraId="18BF2D01" w14:textId="77777777" w:rsidTr="00AC42A5">
        <w:tc>
          <w:tcPr>
            <w:tcW w:w="2341" w:type="dxa"/>
          </w:tcPr>
          <w:p w14:paraId="64C3D5C9" w14:textId="77777777" w:rsidR="00C3711E" w:rsidRPr="00316973" w:rsidRDefault="00C3711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PlanEndTime</w:t>
            </w:r>
          </w:p>
        </w:tc>
        <w:tc>
          <w:tcPr>
            <w:tcW w:w="2396" w:type="dxa"/>
          </w:tcPr>
          <w:p w14:paraId="47ED5C55" w14:textId="77777777" w:rsidR="00C3711E" w:rsidRPr="00316973" w:rsidRDefault="00C3711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77FBFA53" w14:textId="77777777" w:rsidR="00C3711E" w:rsidRPr="00316973" w:rsidRDefault="00C3711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计划结束时间</w:t>
            </w:r>
          </w:p>
        </w:tc>
      </w:tr>
      <w:tr w:rsidR="00316973" w:rsidRPr="00316973" w14:paraId="6E9AB40C" w14:textId="77777777" w:rsidTr="00AC42A5">
        <w:tc>
          <w:tcPr>
            <w:tcW w:w="2341" w:type="dxa"/>
          </w:tcPr>
          <w:p w14:paraId="792E33BC" w14:textId="77777777" w:rsidR="00C3711E" w:rsidRPr="00316973" w:rsidRDefault="00C3711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EndTime</w:t>
            </w:r>
          </w:p>
        </w:tc>
        <w:tc>
          <w:tcPr>
            <w:tcW w:w="2396" w:type="dxa"/>
          </w:tcPr>
          <w:p w14:paraId="7C83B239" w14:textId="77777777" w:rsidR="00C3711E" w:rsidRPr="00316973" w:rsidRDefault="00C3711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63592985" w14:textId="77777777" w:rsidR="00C3711E" w:rsidRPr="00316973" w:rsidRDefault="00C3711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实际结束时间</w:t>
            </w:r>
          </w:p>
        </w:tc>
      </w:tr>
      <w:tr w:rsidR="002C1DEC" w:rsidRPr="00316973" w14:paraId="752D0939" w14:textId="77777777" w:rsidTr="00AC42A5">
        <w:tc>
          <w:tcPr>
            <w:tcW w:w="2341" w:type="dxa"/>
          </w:tcPr>
          <w:p w14:paraId="4AB73E07" w14:textId="595AB21E" w:rsidR="002C1DEC" w:rsidRPr="002C1DEC" w:rsidRDefault="00E55435" w:rsidP="00F466DF">
            <w:pPr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</w:t>
            </w:r>
            <w:r>
              <w:rPr>
                <w:color w:val="FF0000"/>
              </w:rPr>
              <w:t>Time</w:t>
            </w:r>
          </w:p>
        </w:tc>
        <w:tc>
          <w:tcPr>
            <w:tcW w:w="2396" w:type="dxa"/>
          </w:tcPr>
          <w:p w14:paraId="72D37BF7" w14:textId="77777777" w:rsidR="002C1DEC" w:rsidRPr="002C1DEC" w:rsidRDefault="002C1DEC" w:rsidP="00F466DF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2205" w:type="dxa"/>
            <w:vAlign w:val="center"/>
          </w:tcPr>
          <w:p w14:paraId="3647A260" w14:textId="3A961232" w:rsidR="002C1DEC" w:rsidRPr="002C1DEC" w:rsidRDefault="002C1DEC" w:rsidP="00F466DF">
            <w:pPr>
              <w:spacing w:line="276" w:lineRule="auto"/>
              <w:rPr>
                <w:color w:val="FF0000"/>
              </w:rPr>
            </w:pPr>
            <w:r w:rsidRPr="002C1DEC">
              <w:rPr>
                <w:rFonts w:hint="eastAsia"/>
                <w:color w:val="FF0000"/>
              </w:rPr>
              <w:t>实际关闭时间</w:t>
            </w:r>
            <w:r>
              <w:rPr>
                <w:rFonts w:hint="eastAsia"/>
                <w:color w:val="FF0000"/>
              </w:rPr>
              <w:t>（完结项目计算）</w:t>
            </w:r>
          </w:p>
        </w:tc>
      </w:tr>
      <w:tr w:rsidR="00316973" w:rsidRPr="00316973" w14:paraId="5FA0FE3B" w14:textId="77777777" w:rsidTr="00AC42A5">
        <w:tc>
          <w:tcPr>
            <w:tcW w:w="2341" w:type="dxa"/>
          </w:tcPr>
          <w:p w14:paraId="3FFA1D4E" w14:textId="77777777" w:rsidR="00925CAE" w:rsidRPr="00316973" w:rsidRDefault="00884C4A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AT</w:t>
            </w:r>
            <w:r w:rsidR="00925CAE" w:rsidRPr="00316973">
              <w:rPr>
                <w:color w:val="404040" w:themeColor="text1" w:themeTint="BF"/>
              </w:rPr>
              <w:t>Evaluation</w:t>
            </w:r>
          </w:p>
        </w:tc>
        <w:tc>
          <w:tcPr>
            <w:tcW w:w="2396" w:type="dxa"/>
          </w:tcPr>
          <w:p w14:paraId="7943175E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1DE46FC8" w14:textId="77777777" w:rsidR="00925CAE" w:rsidRPr="00316973" w:rsidRDefault="00884C4A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验收评价</w:t>
            </w:r>
          </w:p>
        </w:tc>
      </w:tr>
      <w:tr w:rsidR="00316973" w:rsidRPr="00316973" w14:paraId="4F212F07" w14:textId="77777777" w:rsidTr="00AC42A5">
        <w:tc>
          <w:tcPr>
            <w:tcW w:w="2341" w:type="dxa"/>
          </w:tcPr>
          <w:p w14:paraId="3E460E93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ProjectDI</w:t>
            </w:r>
          </w:p>
        </w:tc>
        <w:tc>
          <w:tcPr>
            <w:tcW w:w="2396" w:type="dxa"/>
          </w:tcPr>
          <w:p w14:paraId="20AA01E2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351704D5" w14:textId="77777777" w:rsidR="00925CAE" w:rsidRPr="00316973" w:rsidRDefault="001C79F6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项目</w:t>
            </w:r>
            <w:r w:rsidRPr="00316973">
              <w:rPr>
                <w:rFonts w:hint="eastAsia"/>
                <w:color w:val="404040" w:themeColor="text1" w:themeTint="BF"/>
              </w:rPr>
              <w:t>D</w:t>
            </w:r>
            <w:r w:rsidRPr="00316973">
              <w:rPr>
                <w:color w:val="404040" w:themeColor="text1" w:themeTint="BF"/>
              </w:rPr>
              <w:t>I</w:t>
            </w:r>
          </w:p>
        </w:tc>
      </w:tr>
      <w:tr w:rsidR="00316973" w:rsidRPr="00316973" w14:paraId="1607233C" w14:textId="77777777" w:rsidTr="00AC42A5">
        <w:tc>
          <w:tcPr>
            <w:tcW w:w="2341" w:type="dxa"/>
          </w:tcPr>
          <w:p w14:paraId="4715FC9B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ScheduleVarianceALL</w:t>
            </w:r>
          </w:p>
        </w:tc>
        <w:tc>
          <w:tcPr>
            <w:tcW w:w="2396" w:type="dxa"/>
          </w:tcPr>
          <w:p w14:paraId="318890B7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5F247E1E" w14:textId="77777777" w:rsidR="00925CAE" w:rsidRPr="00316973" w:rsidRDefault="00D41E1A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整体进度偏差</w:t>
            </w:r>
          </w:p>
        </w:tc>
      </w:tr>
      <w:tr w:rsidR="00316973" w:rsidRPr="00316973" w14:paraId="7554EC23" w14:textId="77777777" w:rsidTr="00AC42A5">
        <w:tc>
          <w:tcPr>
            <w:tcW w:w="2341" w:type="dxa"/>
          </w:tcPr>
          <w:p w14:paraId="2ADF8293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ContriValue</w:t>
            </w:r>
          </w:p>
        </w:tc>
        <w:tc>
          <w:tcPr>
            <w:tcW w:w="2396" w:type="dxa"/>
          </w:tcPr>
          <w:p w14:paraId="5BA109B5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4BFE4975" w14:textId="77777777" w:rsidR="00925CAE" w:rsidRPr="00316973" w:rsidRDefault="004C21D7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特性扩展</w:t>
            </w:r>
            <w:r w:rsidRPr="00316973">
              <w:rPr>
                <w:rFonts w:hint="eastAsia"/>
                <w:color w:val="404040" w:themeColor="text1" w:themeTint="BF"/>
              </w:rPr>
              <w:t>2</w:t>
            </w:r>
            <w:r w:rsidRPr="00316973">
              <w:rPr>
                <w:rFonts w:hint="eastAsia"/>
                <w:color w:val="404040" w:themeColor="text1" w:themeTint="BF"/>
              </w:rPr>
              <w:t>，参与人贡献度</w:t>
            </w:r>
          </w:p>
        </w:tc>
      </w:tr>
      <w:tr w:rsidR="00316973" w:rsidRPr="00316973" w14:paraId="6F7C40F0" w14:textId="77777777" w:rsidTr="00AC42A5">
        <w:tc>
          <w:tcPr>
            <w:tcW w:w="2341" w:type="dxa"/>
          </w:tcPr>
          <w:p w14:paraId="55F3E45D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DoD</w:t>
            </w:r>
          </w:p>
        </w:tc>
        <w:tc>
          <w:tcPr>
            <w:tcW w:w="2396" w:type="dxa"/>
          </w:tcPr>
          <w:p w14:paraId="088CA220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16344D0A" w14:textId="77777777" w:rsidR="00925CAE" w:rsidRPr="00316973" w:rsidRDefault="00033C83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难度系数</w:t>
            </w:r>
          </w:p>
        </w:tc>
      </w:tr>
      <w:tr w:rsidR="00316973" w:rsidRPr="00316973" w14:paraId="7E9D7622" w14:textId="77777777" w:rsidTr="00AC42A5">
        <w:tc>
          <w:tcPr>
            <w:tcW w:w="2341" w:type="dxa"/>
          </w:tcPr>
          <w:p w14:paraId="0CD41BE5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URL</w:t>
            </w:r>
          </w:p>
        </w:tc>
        <w:tc>
          <w:tcPr>
            <w:tcW w:w="2396" w:type="dxa"/>
          </w:tcPr>
          <w:p w14:paraId="403ED876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46031084" w14:textId="77777777" w:rsidR="00925CAE" w:rsidRPr="00316973" w:rsidRDefault="00AC43C5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isoft</w:t>
            </w:r>
            <w:r w:rsidRPr="00316973">
              <w:rPr>
                <w:rFonts w:hint="eastAsia"/>
                <w:color w:val="404040" w:themeColor="text1" w:themeTint="BF"/>
              </w:rPr>
              <w:t>的</w:t>
            </w:r>
            <w:r w:rsidRPr="00316973">
              <w:rPr>
                <w:rFonts w:hint="eastAsia"/>
                <w:color w:val="404040" w:themeColor="text1" w:themeTint="BF"/>
              </w:rPr>
              <w:t>url</w:t>
            </w:r>
            <w:r w:rsidRPr="00316973">
              <w:rPr>
                <w:rFonts w:hint="eastAsia"/>
                <w:color w:val="404040" w:themeColor="text1" w:themeTint="BF"/>
              </w:rPr>
              <w:t>链接</w:t>
            </w:r>
          </w:p>
        </w:tc>
      </w:tr>
      <w:tr w:rsidR="00316973" w:rsidRPr="00316973" w14:paraId="7EFA8DB2" w14:textId="77777777" w:rsidTr="00AC42A5">
        <w:tc>
          <w:tcPr>
            <w:tcW w:w="2341" w:type="dxa"/>
          </w:tcPr>
          <w:p w14:paraId="79CA02EA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CheckDescription</w:t>
            </w:r>
          </w:p>
        </w:tc>
        <w:tc>
          <w:tcPr>
            <w:tcW w:w="2396" w:type="dxa"/>
          </w:tcPr>
          <w:p w14:paraId="55DEC1EB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5DC23866" w14:textId="77777777" w:rsidR="00925CAE" w:rsidRPr="00316973" w:rsidRDefault="00DE2581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验收说明，免验收、验收合入、特批合入等</w:t>
            </w:r>
          </w:p>
        </w:tc>
      </w:tr>
      <w:tr w:rsidR="00316973" w:rsidRPr="00316973" w14:paraId="47613A09" w14:textId="77777777" w:rsidTr="00AC42A5">
        <w:tc>
          <w:tcPr>
            <w:tcW w:w="2341" w:type="dxa"/>
          </w:tcPr>
          <w:p w14:paraId="6D1AF466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ScheduleVarianceST</w:t>
            </w:r>
          </w:p>
        </w:tc>
        <w:tc>
          <w:tcPr>
            <w:tcW w:w="2396" w:type="dxa"/>
          </w:tcPr>
          <w:p w14:paraId="3E1EEE4E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43A90CEA" w14:textId="77777777" w:rsidR="00925CAE" w:rsidRPr="00316973" w:rsidRDefault="00DE2581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ST</w:t>
            </w:r>
            <w:r w:rsidRPr="00316973">
              <w:rPr>
                <w:rFonts w:hint="eastAsia"/>
                <w:color w:val="404040" w:themeColor="text1" w:themeTint="BF"/>
              </w:rPr>
              <w:t>进度偏差</w:t>
            </w:r>
          </w:p>
        </w:tc>
      </w:tr>
      <w:tr w:rsidR="00316973" w:rsidRPr="00316973" w14:paraId="3C765880" w14:textId="77777777" w:rsidTr="00AC42A5">
        <w:tc>
          <w:tcPr>
            <w:tcW w:w="2341" w:type="dxa"/>
          </w:tcPr>
          <w:p w14:paraId="77FC3A9E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TotalDi</w:t>
            </w:r>
          </w:p>
        </w:tc>
        <w:tc>
          <w:tcPr>
            <w:tcW w:w="2396" w:type="dxa"/>
          </w:tcPr>
          <w:p w14:paraId="2261A6F4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174E9351" w14:textId="77777777" w:rsidR="00925CAE" w:rsidRPr="00316973" w:rsidRDefault="0020239B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总体</w:t>
            </w:r>
            <w:r w:rsidRPr="00316973">
              <w:rPr>
                <w:rFonts w:hint="eastAsia"/>
                <w:color w:val="404040" w:themeColor="text1" w:themeTint="BF"/>
              </w:rPr>
              <w:t>DI</w:t>
            </w:r>
          </w:p>
        </w:tc>
      </w:tr>
      <w:tr w:rsidR="00316973" w:rsidRPr="00316973" w14:paraId="192F7149" w14:textId="77777777" w:rsidTr="00AC42A5">
        <w:tc>
          <w:tcPr>
            <w:tcW w:w="2341" w:type="dxa"/>
          </w:tcPr>
          <w:p w14:paraId="232E0AAE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Ext1</w:t>
            </w:r>
          </w:p>
        </w:tc>
        <w:tc>
          <w:tcPr>
            <w:tcW w:w="2396" w:type="dxa"/>
          </w:tcPr>
          <w:p w14:paraId="385C896E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51112118" w14:textId="77777777" w:rsidR="00925CAE" w:rsidRPr="00316973" w:rsidRDefault="00F273D3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扩展</w:t>
            </w:r>
            <w:r w:rsidRPr="00316973">
              <w:rPr>
                <w:rFonts w:hint="eastAsia"/>
                <w:color w:val="404040" w:themeColor="text1" w:themeTint="BF"/>
              </w:rPr>
              <w:t>1</w:t>
            </w:r>
            <w:r w:rsidRPr="00316973">
              <w:rPr>
                <w:rFonts w:hint="eastAsia"/>
                <w:color w:val="404040" w:themeColor="text1" w:themeTint="BF"/>
              </w:rPr>
              <w:t>字段</w:t>
            </w:r>
          </w:p>
        </w:tc>
      </w:tr>
      <w:tr w:rsidR="00316973" w:rsidRPr="00316973" w14:paraId="7FC444ED" w14:textId="77777777" w:rsidTr="00AC42A5">
        <w:tc>
          <w:tcPr>
            <w:tcW w:w="2341" w:type="dxa"/>
          </w:tcPr>
          <w:p w14:paraId="4C19AFA5" w14:textId="77777777" w:rsidR="0052352D" w:rsidRPr="00316973" w:rsidRDefault="0052352D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ResGroupName</w:t>
            </w:r>
          </w:p>
        </w:tc>
        <w:tc>
          <w:tcPr>
            <w:tcW w:w="2396" w:type="dxa"/>
          </w:tcPr>
          <w:p w14:paraId="10743AA4" w14:textId="77777777" w:rsidR="0052352D" w:rsidRPr="00316973" w:rsidRDefault="0052352D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55FA560E" w14:textId="77777777" w:rsidR="0052352D" w:rsidRPr="00316973" w:rsidRDefault="0052352D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开发组</w:t>
            </w:r>
          </w:p>
        </w:tc>
      </w:tr>
      <w:tr w:rsidR="00316973" w:rsidRPr="00316973" w14:paraId="0356A49A" w14:textId="77777777" w:rsidTr="00AC42A5">
        <w:tc>
          <w:tcPr>
            <w:tcW w:w="2341" w:type="dxa"/>
          </w:tcPr>
          <w:p w14:paraId="2795433E" w14:textId="77777777" w:rsidR="0052352D" w:rsidRPr="00316973" w:rsidRDefault="0052352D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FourthOrg</w:t>
            </w:r>
          </w:p>
        </w:tc>
        <w:tc>
          <w:tcPr>
            <w:tcW w:w="2396" w:type="dxa"/>
          </w:tcPr>
          <w:p w14:paraId="244160D7" w14:textId="77777777" w:rsidR="0052352D" w:rsidRPr="00316973" w:rsidRDefault="0052352D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7B2CDE3C" w14:textId="77777777" w:rsidR="0052352D" w:rsidRPr="00316973" w:rsidRDefault="0052352D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开发小组</w:t>
            </w:r>
          </w:p>
        </w:tc>
      </w:tr>
      <w:tr w:rsidR="00316973" w:rsidRPr="00316973" w14:paraId="6E5F3DDA" w14:textId="77777777" w:rsidTr="00AC42A5">
        <w:tc>
          <w:tcPr>
            <w:tcW w:w="2341" w:type="dxa"/>
          </w:tcPr>
          <w:p w14:paraId="2DF564B7" w14:textId="77777777" w:rsidR="00791A2F" w:rsidRPr="00316973" w:rsidRDefault="00791A2F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PlanManHours</w:t>
            </w:r>
          </w:p>
        </w:tc>
        <w:tc>
          <w:tcPr>
            <w:tcW w:w="2396" w:type="dxa"/>
          </w:tcPr>
          <w:p w14:paraId="3A257FDF" w14:textId="77777777" w:rsidR="00791A2F" w:rsidRPr="00316973" w:rsidRDefault="00791A2F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4BA75B1D" w14:textId="77777777" w:rsidR="00791A2F" w:rsidRPr="00316973" w:rsidRDefault="00791A2F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计划人时</w:t>
            </w:r>
          </w:p>
        </w:tc>
      </w:tr>
      <w:tr w:rsidR="00316973" w:rsidRPr="00316973" w14:paraId="22252D9F" w14:textId="77777777" w:rsidTr="00AC42A5">
        <w:tc>
          <w:tcPr>
            <w:tcW w:w="2341" w:type="dxa"/>
          </w:tcPr>
          <w:p w14:paraId="56D4B7A0" w14:textId="77777777" w:rsidR="00791A2F" w:rsidRPr="00316973" w:rsidRDefault="00791A2F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FactManHours</w:t>
            </w:r>
          </w:p>
        </w:tc>
        <w:tc>
          <w:tcPr>
            <w:tcW w:w="2396" w:type="dxa"/>
          </w:tcPr>
          <w:p w14:paraId="39955077" w14:textId="77777777" w:rsidR="00791A2F" w:rsidRPr="00316973" w:rsidRDefault="00791A2F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303CA8D1" w14:textId="77777777" w:rsidR="00791A2F" w:rsidRPr="00316973" w:rsidRDefault="00791A2F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实际人时</w:t>
            </w:r>
          </w:p>
        </w:tc>
      </w:tr>
      <w:tr w:rsidR="00316973" w:rsidRPr="00316973" w14:paraId="13827175" w14:textId="77777777" w:rsidTr="00AC42A5">
        <w:tc>
          <w:tcPr>
            <w:tcW w:w="2341" w:type="dxa"/>
          </w:tcPr>
          <w:p w14:paraId="0754027C" w14:textId="77777777" w:rsidR="00D76124" w:rsidRPr="00316973" w:rsidRDefault="00D76124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FirstPauseTime</w:t>
            </w:r>
          </w:p>
        </w:tc>
        <w:tc>
          <w:tcPr>
            <w:tcW w:w="2396" w:type="dxa"/>
          </w:tcPr>
          <w:p w14:paraId="3CEFFABB" w14:textId="77777777" w:rsidR="00D76124" w:rsidRPr="00316973" w:rsidRDefault="00D76124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5D72ADCD" w14:textId="77777777" w:rsidR="00D76124" w:rsidRPr="00316973" w:rsidRDefault="00D76124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第一次暂停时间</w:t>
            </w:r>
          </w:p>
        </w:tc>
      </w:tr>
      <w:tr w:rsidR="00316973" w:rsidRPr="00316973" w14:paraId="38801745" w14:textId="77777777" w:rsidTr="00AC42A5">
        <w:tc>
          <w:tcPr>
            <w:tcW w:w="2341" w:type="dxa"/>
          </w:tcPr>
          <w:p w14:paraId="0E476322" w14:textId="77777777" w:rsidR="00D76124" w:rsidRPr="00316973" w:rsidRDefault="00D76124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FirstRecoverTime</w:t>
            </w:r>
          </w:p>
        </w:tc>
        <w:tc>
          <w:tcPr>
            <w:tcW w:w="2396" w:type="dxa"/>
          </w:tcPr>
          <w:p w14:paraId="63B2C9B8" w14:textId="77777777" w:rsidR="00D76124" w:rsidRPr="00316973" w:rsidRDefault="00D76124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5CF184CA" w14:textId="77777777" w:rsidR="00D76124" w:rsidRPr="00316973" w:rsidRDefault="00D76124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第一次恢复时间</w:t>
            </w:r>
          </w:p>
        </w:tc>
      </w:tr>
      <w:tr w:rsidR="00316973" w:rsidRPr="00316973" w14:paraId="0A2D5D50" w14:textId="77777777" w:rsidTr="00AC42A5">
        <w:tc>
          <w:tcPr>
            <w:tcW w:w="2341" w:type="dxa"/>
          </w:tcPr>
          <w:p w14:paraId="25097C66" w14:textId="77777777" w:rsidR="00D76124" w:rsidRPr="00316973" w:rsidRDefault="00D76124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SecondPauseTime</w:t>
            </w:r>
          </w:p>
        </w:tc>
        <w:tc>
          <w:tcPr>
            <w:tcW w:w="2396" w:type="dxa"/>
          </w:tcPr>
          <w:p w14:paraId="77F60FB8" w14:textId="77777777" w:rsidR="00D76124" w:rsidRPr="00316973" w:rsidRDefault="00D76124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35C60EAA" w14:textId="77777777" w:rsidR="00D76124" w:rsidRPr="00316973" w:rsidRDefault="00D76124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第二次暂停时间</w:t>
            </w:r>
          </w:p>
        </w:tc>
      </w:tr>
      <w:tr w:rsidR="00316973" w:rsidRPr="00316973" w14:paraId="4D7A1B18" w14:textId="77777777" w:rsidTr="00AC42A5">
        <w:tc>
          <w:tcPr>
            <w:tcW w:w="2341" w:type="dxa"/>
          </w:tcPr>
          <w:p w14:paraId="09617978" w14:textId="77777777" w:rsidR="00D76124" w:rsidRPr="00316973" w:rsidRDefault="00D76124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SecondRecoverTime</w:t>
            </w:r>
          </w:p>
        </w:tc>
        <w:tc>
          <w:tcPr>
            <w:tcW w:w="2396" w:type="dxa"/>
          </w:tcPr>
          <w:p w14:paraId="7B7D94EE" w14:textId="77777777" w:rsidR="00D76124" w:rsidRPr="00316973" w:rsidRDefault="00D76124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1BC77256" w14:textId="77777777" w:rsidR="00D76124" w:rsidRPr="00316973" w:rsidRDefault="00D76124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第二次恢复时间</w:t>
            </w:r>
          </w:p>
        </w:tc>
      </w:tr>
      <w:tr w:rsidR="00316973" w:rsidRPr="00316973" w14:paraId="47610ECE" w14:textId="77777777" w:rsidTr="00AC42A5">
        <w:tc>
          <w:tcPr>
            <w:tcW w:w="2341" w:type="dxa"/>
          </w:tcPr>
          <w:p w14:paraId="606E36FE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AppraiseEva</w:t>
            </w:r>
          </w:p>
        </w:tc>
        <w:tc>
          <w:tcPr>
            <w:tcW w:w="2396" w:type="dxa"/>
          </w:tcPr>
          <w:p w14:paraId="7F408EDA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6AB54691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代码鉴定评价</w:t>
            </w:r>
          </w:p>
        </w:tc>
      </w:tr>
      <w:tr w:rsidR="00316973" w:rsidRPr="00316973" w14:paraId="201750DA" w14:textId="77777777" w:rsidTr="00AC42A5">
        <w:tc>
          <w:tcPr>
            <w:tcW w:w="2341" w:type="dxa"/>
          </w:tcPr>
          <w:p w14:paraId="7181BE6A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AppraisalProjectDI</w:t>
            </w:r>
          </w:p>
        </w:tc>
        <w:tc>
          <w:tcPr>
            <w:tcW w:w="2396" w:type="dxa"/>
          </w:tcPr>
          <w:p w14:paraId="1972D096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64B8C981" w14:textId="77777777" w:rsidR="00925CAE" w:rsidRPr="00316973" w:rsidRDefault="00826F73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代码鉴定</w:t>
            </w:r>
            <w:r w:rsidRPr="00316973">
              <w:rPr>
                <w:rFonts w:hint="eastAsia"/>
                <w:color w:val="404040" w:themeColor="text1" w:themeTint="BF"/>
              </w:rPr>
              <w:t>DI</w:t>
            </w:r>
          </w:p>
        </w:tc>
      </w:tr>
      <w:tr w:rsidR="00316973" w:rsidRPr="00316973" w14:paraId="6BFA3330" w14:textId="77777777" w:rsidTr="00AC42A5">
        <w:tc>
          <w:tcPr>
            <w:tcW w:w="2341" w:type="dxa"/>
          </w:tcPr>
          <w:p w14:paraId="39857FC1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AppraiseDI</w:t>
            </w:r>
          </w:p>
        </w:tc>
        <w:tc>
          <w:tcPr>
            <w:tcW w:w="2396" w:type="dxa"/>
          </w:tcPr>
          <w:p w14:paraId="5182F0AB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2757BCFE" w14:textId="77777777" w:rsidR="00925CAE" w:rsidRPr="00316973" w:rsidRDefault="007A4AFD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代码鉴定</w:t>
            </w:r>
            <w:r w:rsidRPr="00316973">
              <w:rPr>
                <w:rFonts w:hint="eastAsia"/>
                <w:color w:val="404040" w:themeColor="text1" w:themeTint="BF"/>
              </w:rPr>
              <w:t>DI</w:t>
            </w:r>
            <w:r w:rsidRPr="00316973">
              <w:rPr>
                <w:rFonts w:hint="eastAsia"/>
                <w:color w:val="404040" w:themeColor="text1" w:themeTint="BF"/>
              </w:rPr>
              <w:t>密度</w:t>
            </w:r>
          </w:p>
        </w:tc>
      </w:tr>
      <w:tr w:rsidR="00316973" w:rsidRPr="00316973" w14:paraId="6948A1D1" w14:textId="77777777" w:rsidTr="00AC42A5">
        <w:tc>
          <w:tcPr>
            <w:tcW w:w="2341" w:type="dxa"/>
          </w:tcPr>
          <w:p w14:paraId="788AAD3F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TC</w:t>
            </w:r>
          </w:p>
        </w:tc>
        <w:tc>
          <w:tcPr>
            <w:tcW w:w="2396" w:type="dxa"/>
          </w:tcPr>
          <w:p w14:paraId="7B2550FB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61A09A34" w14:textId="77777777" w:rsidR="00925CAE" w:rsidRPr="00316973" w:rsidRDefault="000E35D1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T</w:t>
            </w:r>
            <w:r w:rsidRPr="00316973">
              <w:rPr>
                <w:color w:val="404040" w:themeColor="text1" w:themeTint="BF"/>
              </w:rPr>
              <w:t>C</w:t>
            </w:r>
          </w:p>
        </w:tc>
      </w:tr>
      <w:tr w:rsidR="00316973" w:rsidRPr="00316973" w14:paraId="5B191CFA" w14:textId="77777777" w:rsidTr="00AC42A5">
        <w:tc>
          <w:tcPr>
            <w:tcW w:w="2341" w:type="dxa"/>
          </w:tcPr>
          <w:p w14:paraId="2274C278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PlanNewScale</w:t>
            </w:r>
          </w:p>
        </w:tc>
        <w:tc>
          <w:tcPr>
            <w:tcW w:w="2396" w:type="dxa"/>
          </w:tcPr>
          <w:p w14:paraId="74552C83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0299A344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估计新增规模</w:t>
            </w:r>
          </w:p>
        </w:tc>
      </w:tr>
      <w:tr w:rsidR="00316973" w:rsidRPr="00316973" w14:paraId="44082E8B" w14:textId="77777777" w:rsidTr="00AC42A5">
        <w:tc>
          <w:tcPr>
            <w:tcW w:w="2341" w:type="dxa"/>
          </w:tcPr>
          <w:p w14:paraId="6D798247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FactNewScale</w:t>
            </w:r>
          </w:p>
        </w:tc>
        <w:tc>
          <w:tcPr>
            <w:tcW w:w="2396" w:type="dxa"/>
          </w:tcPr>
          <w:p w14:paraId="6987DE5E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1C6AB0AA" w14:textId="77777777" w:rsidR="00925CAE" w:rsidRPr="00316973" w:rsidRDefault="00826F73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实际新增规模</w:t>
            </w:r>
          </w:p>
        </w:tc>
      </w:tr>
      <w:tr w:rsidR="00316973" w:rsidRPr="00316973" w14:paraId="4F59A6EB" w14:textId="77777777" w:rsidTr="00AC42A5">
        <w:tc>
          <w:tcPr>
            <w:tcW w:w="2341" w:type="dxa"/>
          </w:tcPr>
          <w:p w14:paraId="08EE5A99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PlanMoveScale</w:t>
            </w:r>
          </w:p>
        </w:tc>
        <w:tc>
          <w:tcPr>
            <w:tcW w:w="2396" w:type="dxa"/>
          </w:tcPr>
          <w:p w14:paraId="3B1659BA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637D0C9C" w14:textId="77777777" w:rsidR="00925CAE" w:rsidRPr="00316973" w:rsidRDefault="00826F73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估计移植规模</w:t>
            </w:r>
          </w:p>
        </w:tc>
      </w:tr>
      <w:tr w:rsidR="00316973" w:rsidRPr="00316973" w14:paraId="797F2287" w14:textId="77777777" w:rsidTr="00AC42A5">
        <w:tc>
          <w:tcPr>
            <w:tcW w:w="2341" w:type="dxa"/>
          </w:tcPr>
          <w:p w14:paraId="3D6574F1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FactMoveScale</w:t>
            </w:r>
          </w:p>
        </w:tc>
        <w:tc>
          <w:tcPr>
            <w:tcW w:w="2396" w:type="dxa"/>
          </w:tcPr>
          <w:p w14:paraId="784406C8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64C52090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实际移植规模</w:t>
            </w:r>
          </w:p>
        </w:tc>
      </w:tr>
      <w:tr w:rsidR="00316973" w:rsidRPr="00316973" w14:paraId="579235AF" w14:textId="77777777" w:rsidTr="00AC42A5">
        <w:tc>
          <w:tcPr>
            <w:tcW w:w="2341" w:type="dxa"/>
          </w:tcPr>
          <w:p w14:paraId="1D5C9CAA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lastRenderedPageBreak/>
              <w:t>AppraiseID</w:t>
            </w:r>
          </w:p>
        </w:tc>
        <w:tc>
          <w:tcPr>
            <w:tcW w:w="2396" w:type="dxa"/>
          </w:tcPr>
          <w:p w14:paraId="04F2F6E9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2205" w:type="dxa"/>
            <w:vAlign w:val="center"/>
          </w:tcPr>
          <w:p w14:paraId="77F6F141" w14:textId="77777777" w:rsidR="00925CAE" w:rsidRPr="00316973" w:rsidRDefault="00925CAE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代码鉴定</w:t>
            </w:r>
            <w:r w:rsidRPr="00316973">
              <w:rPr>
                <w:rFonts w:hint="eastAsia"/>
                <w:color w:val="404040" w:themeColor="text1" w:themeTint="BF"/>
              </w:rPr>
              <w:t>ID</w:t>
            </w:r>
          </w:p>
        </w:tc>
      </w:tr>
      <w:tr w:rsidR="00316973" w:rsidRPr="00316973" w14:paraId="0B9C8C7A" w14:textId="77777777" w:rsidTr="00AC42A5">
        <w:tc>
          <w:tcPr>
            <w:tcW w:w="2341" w:type="dxa"/>
          </w:tcPr>
          <w:p w14:paraId="1F226A25" w14:textId="77777777" w:rsidR="00EF71EE" w:rsidRPr="009C0C42" w:rsidRDefault="00EF71EE" w:rsidP="00F466DF">
            <w:pPr>
              <w:spacing w:line="276" w:lineRule="auto"/>
              <w:rPr>
                <w:color w:val="FF0000"/>
              </w:rPr>
            </w:pPr>
            <w:r w:rsidRPr="009C0C42">
              <w:rPr>
                <w:color w:val="FF0000"/>
              </w:rPr>
              <w:t>ProjectSerialNum</w:t>
            </w:r>
          </w:p>
        </w:tc>
        <w:tc>
          <w:tcPr>
            <w:tcW w:w="2396" w:type="dxa"/>
          </w:tcPr>
          <w:p w14:paraId="064ED2AE" w14:textId="77777777" w:rsidR="00EF71EE" w:rsidRPr="009C0C42" w:rsidRDefault="00EF71EE" w:rsidP="00F466DF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2205" w:type="dxa"/>
            <w:vAlign w:val="center"/>
          </w:tcPr>
          <w:p w14:paraId="18F50A65" w14:textId="77777777" w:rsidR="00EF71EE" w:rsidRPr="009C0C42" w:rsidRDefault="00EF71EE" w:rsidP="00F466DF">
            <w:pPr>
              <w:spacing w:line="276" w:lineRule="auto"/>
              <w:rPr>
                <w:color w:val="FF0000"/>
              </w:rPr>
            </w:pPr>
            <w:r w:rsidRPr="009C0C42">
              <w:rPr>
                <w:rFonts w:hint="eastAsia"/>
                <w:color w:val="FF0000"/>
              </w:rPr>
              <w:t>项目流水号（与</w:t>
            </w:r>
            <w:r w:rsidRPr="009C0C42">
              <w:rPr>
                <w:rFonts w:hint="eastAsia"/>
                <w:color w:val="FF0000"/>
              </w:rPr>
              <w:t>IDMS</w:t>
            </w:r>
            <w:r w:rsidRPr="009C0C42">
              <w:rPr>
                <w:rFonts w:hint="eastAsia"/>
                <w:color w:val="FF0000"/>
              </w:rPr>
              <w:t>对应）</w:t>
            </w:r>
          </w:p>
        </w:tc>
      </w:tr>
      <w:tr w:rsidR="001A03D6" w:rsidRPr="00316973" w14:paraId="368FB3CD" w14:textId="77777777" w:rsidTr="00AC42A5">
        <w:tc>
          <w:tcPr>
            <w:tcW w:w="2341" w:type="dxa"/>
          </w:tcPr>
          <w:p w14:paraId="0FC5D840" w14:textId="77777777" w:rsidR="001A03D6" w:rsidRPr="009C0C42" w:rsidRDefault="001A03D6" w:rsidP="00F466DF">
            <w:pPr>
              <w:spacing w:line="276" w:lineRule="auto"/>
              <w:rPr>
                <w:color w:val="FF0000"/>
              </w:rPr>
            </w:pPr>
            <w:r w:rsidRPr="009C0C42">
              <w:rPr>
                <w:rFonts w:hint="eastAsia"/>
                <w:color w:val="FF0000"/>
              </w:rPr>
              <w:t>Is</w:t>
            </w:r>
            <w:r w:rsidRPr="009C0C42">
              <w:rPr>
                <w:color w:val="FF0000"/>
              </w:rPr>
              <w:t>Quarter</w:t>
            </w:r>
          </w:p>
        </w:tc>
        <w:tc>
          <w:tcPr>
            <w:tcW w:w="2396" w:type="dxa"/>
          </w:tcPr>
          <w:p w14:paraId="3405BE02" w14:textId="77777777" w:rsidR="001A03D6" w:rsidRPr="009C0C42" w:rsidRDefault="001A03D6" w:rsidP="00F466DF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2205" w:type="dxa"/>
            <w:vAlign w:val="center"/>
          </w:tcPr>
          <w:p w14:paraId="5B571363" w14:textId="77777777" w:rsidR="001A03D6" w:rsidRPr="009C0C42" w:rsidRDefault="00A42442" w:rsidP="00F466DF">
            <w:pPr>
              <w:spacing w:line="276" w:lineRule="auto"/>
              <w:rPr>
                <w:color w:val="FF0000"/>
              </w:rPr>
            </w:pPr>
            <w:r w:rsidRPr="009C0C42">
              <w:rPr>
                <w:rFonts w:hint="eastAsia"/>
                <w:color w:val="FF0000"/>
              </w:rPr>
              <w:t>是否为</w:t>
            </w:r>
            <w:r w:rsidR="001A03D6" w:rsidRPr="009C0C42">
              <w:rPr>
                <w:rFonts w:hint="eastAsia"/>
                <w:color w:val="FF0000"/>
              </w:rPr>
              <w:t>跨季项目</w:t>
            </w:r>
          </w:p>
        </w:tc>
      </w:tr>
    </w:tbl>
    <w:p w14:paraId="41F19C75" w14:textId="77777777" w:rsidR="002004DA" w:rsidRPr="00316973" w:rsidRDefault="002D5BB6" w:rsidP="0095200D">
      <w:pPr>
        <w:pStyle w:val="4"/>
        <w:rPr>
          <w:color w:val="404040" w:themeColor="text1" w:themeTint="BF"/>
        </w:rPr>
      </w:pPr>
      <w:r w:rsidRPr="00316973">
        <w:rPr>
          <w:rFonts w:hint="eastAsia"/>
          <w:color w:val="404040" w:themeColor="text1" w:themeTint="BF"/>
        </w:rPr>
        <w:t>集成逻辑</w:t>
      </w:r>
    </w:p>
    <w:p w14:paraId="6D0C1E4D" w14:textId="77777777" w:rsidR="002D5BB6" w:rsidRPr="00316973" w:rsidRDefault="002D5BB6" w:rsidP="00CB1C03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 xml:space="preserve">项目类 </w:t>
      </w:r>
    </w:p>
    <w:p w14:paraId="04F35C19" w14:textId="77777777" w:rsidR="002D5BB6" w:rsidRPr="00316973" w:rsidRDefault="002D5BB6" w:rsidP="002D5BB6">
      <w:pPr>
        <w:pStyle w:val="a5"/>
        <w:ind w:left="36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项目状态为进行中、暂停、终止、已完成、其他</w:t>
      </w:r>
      <w:r w:rsidR="00B762C4" w:rsidRPr="00316973">
        <w:rPr>
          <w:rFonts w:ascii="微软雅黑" w:eastAsia="微软雅黑" w:hAnsi="微软雅黑" w:hint="eastAsia"/>
          <w:color w:val="404040" w:themeColor="text1" w:themeTint="BF"/>
        </w:rPr>
        <w:t>类性的项目</w:t>
      </w:r>
      <w:r w:rsidR="009B1D7C" w:rsidRPr="00316973">
        <w:rPr>
          <w:rFonts w:ascii="微软雅黑" w:eastAsia="微软雅黑" w:hAnsi="微软雅黑" w:hint="eastAsia"/>
          <w:color w:val="404040" w:themeColor="text1" w:themeTint="BF"/>
        </w:rPr>
        <w:t>类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数据</w:t>
      </w:r>
      <w:r w:rsidR="00BC625E" w:rsidRPr="00316973">
        <w:rPr>
          <w:rFonts w:ascii="微软雅黑" w:eastAsia="微软雅黑" w:hAnsi="微软雅黑" w:hint="eastAsia"/>
          <w:color w:val="404040" w:themeColor="text1" w:themeTint="BF"/>
        </w:rPr>
        <w:t>，待启动、待计划的项目数据不进行集成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；</w:t>
      </w:r>
    </w:p>
    <w:p w14:paraId="0720E2C2" w14:textId="77777777" w:rsidR="002D5BB6" w:rsidRPr="00316973" w:rsidRDefault="002D5BB6" w:rsidP="00CB1C03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特性类项目</w:t>
      </w:r>
    </w:p>
    <w:p w14:paraId="13A7DE62" w14:textId="77777777" w:rsidR="002D5BB6" w:rsidRPr="00316973" w:rsidRDefault="002D5BB6" w:rsidP="002D5BB6">
      <w:pPr>
        <w:pStyle w:val="a5"/>
        <w:ind w:left="36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项目状态为需求设计、设计、实现、验证、开发完成、已经提供、验收完成、其他类型的</w:t>
      </w:r>
      <w:r w:rsidR="005D74A3" w:rsidRPr="00316973">
        <w:rPr>
          <w:rFonts w:ascii="微软雅黑" w:eastAsia="微软雅黑" w:hAnsi="微软雅黑" w:hint="eastAsia"/>
          <w:color w:val="404040" w:themeColor="text1" w:themeTint="BF"/>
        </w:rPr>
        <w:t>特性</w:t>
      </w:r>
      <w:r w:rsidR="00BF0850" w:rsidRPr="00316973">
        <w:rPr>
          <w:rFonts w:ascii="微软雅黑" w:eastAsia="微软雅黑" w:hAnsi="微软雅黑" w:hint="eastAsia"/>
          <w:color w:val="404040" w:themeColor="text1" w:themeTint="BF"/>
        </w:rPr>
        <w:t>类项目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数据，未分配、待启动、中止类特性项目数据不进行集成。</w:t>
      </w:r>
    </w:p>
    <w:p w14:paraId="2A0B0808" w14:textId="77777777" w:rsidR="0058779C" w:rsidRPr="00316973" w:rsidRDefault="0058779C" w:rsidP="00CB1C03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当估计规模和计划人时均&gt;</w:t>
      </w:r>
      <w:r w:rsidRPr="00316973">
        <w:rPr>
          <w:rFonts w:ascii="微软雅黑" w:eastAsia="微软雅黑" w:hAnsi="微软雅黑"/>
          <w:color w:val="404040" w:themeColor="text1" w:themeTint="BF"/>
        </w:rPr>
        <w:t>0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时，计算计划生产率</w:t>
      </w:r>
    </w:p>
    <w:p w14:paraId="043FD7C1" w14:textId="77777777" w:rsidR="00FB42A8" w:rsidRPr="00316973" w:rsidRDefault="00FB42A8" w:rsidP="0058779C">
      <w:pPr>
        <w:pStyle w:val="a5"/>
        <w:ind w:left="36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计划</w:t>
      </w:r>
      <w:r w:rsidR="006E7BAA" w:rsidRPr="00316973">
        <w:rPr>
          <w:rFonts w:ascii="微软雅黑" w:eastAsia="微软雅黑" w:hAnsi="微软雅黑" w:hint="eastAsia"/>
          <w:color w:val="404040" w:themeColor="text1" w:themeTint="BF"/>
        </w:rPr>
        <w:t>生产率=</w:t>
      </w:r>
      <w:r w:rsidR="006E7BAA" w:rsidRPr="00316973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11DF4" w:rsidRPr="00316973">
        <w:rPr>
          <w:rFonts w:ascii="微软雅黑" w:eastAsia="微软雅黑" w:hAnsi="微软雅黑" w:hint="eastAsia"/>
          <w:color w:val="404040" w:themeColor="text1" w:themeTint="BF"/>
        </w:rPr>
        <w:t>估计</w:t>
      </w:r>
      <w:r w:rsidR="006E7BAA" w:rsidRPr="00316973">
        <w:rPr>
          <w:rFonts w:ascii="微软雅黑" w:eastAsia="微软雅黑" w:hAnsi="微软雅黑" w:hint="eastAsia"/>
          <w:color w:val="404040" w:themeColor="text1" w:themeTint="BF"/>
        </w:rPr>
        <w:t>规模</w:t>
      </w:r>
      <w:r w:rsidR="00111DF4" w:rsidRPr="00316973">
        <w:rPr>
          <w:rFonts w:ascii="微软雅黑" w:eastAsia="微软雅黑" w:hAnsi="微软雅黑" w:hint="eastAsia"/>
          <w:color w:val="404040" w:themeColor="text1" w:themeTint="BF"/>
        </w:rPr>
        <w:t>（Plan</w:t>
      </w:r>
      <w:r w:rsidR="00111DF4" w:rsidRPr="00316973">
        <w:rPr>
          <w:rFonts w:ascii="微软雅黑" w:eastAsia="微软雅黑" w:hAnsi="微软雅黑"/>
          <w:color w:val="404040" w:themeColor="text1" w:themeTint="BF"/>
        </w:rPr>
        <w:t>S</w:t>
      </w:r>
      <w:r w:rsidR="00111DF4" w:rsidRPr="00316973">
        <w:rPr>
          <w:rFonts w:ascii="微软雅黑" w:eastAsia="微软雅黑" w:hAnsi="微软雅黑" w:hint="eastAsia"/>
          <w:color w:val="404040" w:themeColor="text1" w:themeTint="BF"/>
        </w:rPr>
        <w:t>cale）</w:t>
      </w:r>
      <w:r w:rsidR="006E7BAA" w:rsidRPr="00316973">
        <w:rPr>
          <w:rFonts w:ascii="微软雅黑" w:eastAsia="微软雅黑" w:hAnsi="微软雅黑" w:hint="eastAsia"/>
          <w:color w:val="404040" w:themeColor="text1" w:themeTint="BF"/>
        </w:rPr>
        <w:t>*8*1000/计划人时</w:t>
      </w:r>
      <w:r w:rsidR="000C5FCA" w:rsidRPr="00316973">
        <w:rPr>
          <w:rFonts w:ascii="微软雅黑" w:eastAsia="微软雅黑" w:hAnsi="微软雅黑" w:hint="eastAsia"/>
          <w:color w:val="404040" w:themeColor="text1" w:themeTint="BF"/>
        </w:rPr>
        <w:t>（Plan</w:t>
      </w:r>
      <w:r w:rsidR="000C5FCA" w:rsidRPr="00316973">
        <w:rPr>
          <w:rFonts w:ascii="微软雅黑" w:eastAsia="微软雅黑" w:hAnsi="微软雅黑"/>
          <w:color w:val="404040" w:themeColor="text1" w:themeTint="BF"/>
        </w:rPr>
        <w:t>M</w:t>
      </w:r>
      <w:r w:rsidR="000C5FCA" w:rsidRPr="00316973">
        <w:rPr>
          <w:rFonts w:ascii="微软雅黑" w:eastAsia="微软雅黑" w:hAnsi="微软雅黑" w:hint="eastAsia"/>
          <w:color w:val="404040" w:themeColor="text1" w:themeTint="BF"/>
        </w:rPr>
        <w:t>an</w:t>
      </w:r>
      <w:r w:rsidR="000C5FCA" w:rsidRPr="00316973">
        <w:rPr>
          <w:rFonts w:ascii="微软雅黑" w:eastAsia="微软雅黑" w:hAnsi="微软雅黑"/>
          <w:color w:val="404040" w:themeColor="text1" w:themeTint="BF"/>
        </w:rPr>
        <w:t>Hours</w:t>
      </w:r>
      <w:r w:rsidR="000C5FCA" w:rsidRPr="00316973">
        <w:rPr>
          <w:rFonts w:ascii="微软雅黑" w:eastAsia="微软雅黑" w:hAnsi="微软雅黑" w:hint="eastAsia"/>
          <w:color w:val="404040" w:themeColor="text1" w:themeTint="BF"/>
        </w:rPr>
        <w:t>）</w:t>
      </w:r>
    </w:p>
    <w:p w14:paraId="2044A71C" w14:textId="77777777" w:rsidR="00AF705B" w:rsidRPr="00316973" w:rsidRDefault="00AF705B" w:rsidP="00CB1C03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当实际规模和实际人时&gt;</w:t>
      </w:r>
      <w:r w:rsidRPr="00316973">
        <w:rPr>
          <w:rFonts w:ascii="微软雅黑" w:eastAsia="微软雅黑" w:hAnsi="微软雅黑"/>
          <w:color w:val="404040" w:themeColor="text1" w:themeTint="BF"/>
        </w:rPr>
        <w:t>0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时，计算实际生产率</w:t>
      </w:r>
    </w:p>
    <w:p w14:paraId="04CBA628" w14:textId="77777777" w:rsidR="00AF705B" w:rsidRPr="00316973" w:rsidRDefault="00AF705B" w:rsidP="00AF705B">
      <w:pPr>
        <w:pStyle w:val="a5"/>
        <w:ind w:left="36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实际生产率=</w:t>
      </w:r>
      <w:r w:rsidRPr="00316973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实际规模</w:t>
      </w:r>
      <w:r w:rsidR="001C04A2" w:rsidRPr="00316973">
        <w:rPr>
          <w:rFonts w:ascii="微软雅黑" w:eastAsia="微软雅黑" w:hAnsi="微软雅黑" w:hint="eastAsia"/>
          <w:color w:val="404040" w:themeColor="text1" w:themeTint="BF"/>
        </w:rPr>
        <w:t>(</w:t>
      </w:r>
      <w:r w:rsidR="001C04A2" w:rsidRPr="00316973">
        <w:rPr>
          <w:rFonts w:ascii="微软雅黑" w:eastAsia="微软雅黑" w:hAnsi="微软雅黑"/>
          <w:color w:val="404040" w:themeColor="text1" w:themeTint="BF"/>
        </w:rPr>
        <w:t>A</w:t>
      </w:r>
      <w:r w:rsidR="001C04A2" w:rsidRPr="00316973">
        <w:rPr>
          <w:rFonts w:ascii="微软雅黑" w:eastAsia="微软雅黑" w:hAnsi="微软雅黑" w:hint="eastAsia"/>
          <w:color w:val="404040" w:themeColor="text1" w:themeTint="BF"/>
        </w:rPr>
        <w:t>ctual</w:t>
      </w:r>
      <w:r w:rsidR="001C04A2" w:rsidRPr="00316973">
        <w:rPr>
          <w:rFonts w:ascii="微软雅黑" w:eastAsia="微软雅黑" w:hAnsi="微软雅黑"/>
          <w:color w:val="404040" w:themeColor="text1" w:themeTint="BF"/>
        </w:rPr>
        <w:t>S</w:t>
      </w:r>
      <w:r w:rsidR="001C04A2" w:rsidRPr="00316973">
        <w:rPr>
          <w:rFonts w:ascii="微软雅黑" w:eastAsia="微软雅黑" w:hAnsi="微软雅黑" w:hint="eastAsia"/>
          <w:color w:val="404040" w:themeColor="text1" w:themeTint="BF"/>
        </w:rPr>
        <w:t>cale)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*8*1000/实际人时（Fact</w:t>
      </w:r>
      <w:r w:rsidRPr="00316973">
        <w:rPr>
          <w:rFonts w:ascii="微软雅黑" w:eastAsia="微软雅黑" w:hAnsi="微软雅黑"/>
          <w:color w:val="404040" w:themeColor="text1" w:themeTint="BF"/>
        </w:rPr>
        <w:t>M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an</w:t>
      </w:r>
      <w:r w:rsidRPr="00316973">
        <w:rPr>
          <w:rFonts w:ascii="微软雅黑" w:eastAsia="微软雅黑" w:hAnsi="微软雅黑"/>
          <w:color w:val="404040" w:themeColor="text1" w:themeTint="BF"/>
        </w:rPr>
        <w:t>Hours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）</w:t>
      </w:r>
    </w:p>
    <w:p w14:paraId="13B1FCDD" w14:textId="77777777" w:rsidR="002D5BB6" w:rsidRPr="00316973" w:rsidRDefault="00664489" w:rsidP="00CB1C03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二级部门、当前部门取自</w:t>
      </w:r>
      <w:r w:rsidR="00D77C99" w:rsidRPr="00316973">
        <w:rPr>
          <w:rFonts w:ascii="微软雅黑" w:eastAsia="微软雅黑" w:hAnsi="微软雅黑" w:hint="eastAsia"/>
          <w:color w:val="404040" w:themeColor="text1" w:themeTint="BF"/>
        </w:rPr>
        <w:t>employee</w:t>
      </w:r>
      <w:r w:rsidR="00D77C99" w:rsidRPr="00316973">
        <w:rPr>
          <w:rFonts w:ascii="微软雅黑" w:eastAsia="微软雅黑" w:hAnsi="微软雅黑"/>
          <w:color w:val="404040" w:themeColor="text1" w:themeTint="BF"/>
        </w:rPr>
        <w:t>_list</w:t>
      </w:r>
      <w:r w:rsidR="00D77C99" w:rsidRPr="00316973">
        <w:rPr>
          <w:rFonts w:ascii="微软雅黑" w:eastAsia="微软雅黑" w:hAnsi="微软雅黑" w:hint="eastAsia"/>
          <w:color w:val="404040" w:themeColor="text1" w:themeTint="BF"/>
        </w:rPr>
        <w:t>中项目负责人P</w:t>
      </w:r>
      <w:r w:rsidR="00D77C99" w:rsidRPr="00316973">
        <w:rPr>
          <w:rFonts w:ascii="微软雅黑" w:eastAsia="微软雅黑" w:hAnsi="微软雅黑"/>
          <w:color w:val="404040" w:themeColor="text1" w:themeTint="BF"/>
        </w:rPr>
        <w:t>M</w:t>
      </w:r>
      <w:r w:rsidR="00D77C99" w:rsidRPr="00316973">
        <w:rPr>
          <w:rFonts w:ascii="微软雅黑" w:eastAsia="微软雅黑" w:hAnsi="微软雅黑" w:hint="eastAsia"/>
          <w:color w:val="404040" w:themeColor="text1" w:themeTint="BF"/>
        </w:rPr>
        <w:t>的部门信息</w:t>
      </w:r>
    </w:p>
    <w:p w14:paraId="2E3E63D5" w14:textId="77777777" w:rsidR="00542E63" w:rsidRPr="00316973" w:rsidRDefault="00542E63" w:rsidP="00CB1C03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数据</w:t>
      </w:r>
      <w:r w:rsidR="00560A8C" w:rsidRPr="00316973">
        <w:rPr>
          <w:rFonts w:ascii="微软雅黑" w:eastAsia="微软雅黑" w:hAnsi="微软雅黑" w:hint="eastAsia"/>
          <w:color w:val="404040" w:themeColor="text1" w:themeTint="BF"/>
        </w:rPr>
        <w:t>全量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更新方式</w:t>
      </w:r>
      <w:r w:rsidR="00560A8C" w:rsidRPr="00316973">
        <w:rPr>
          <w:rFonts w:ascii="微软雅黑" w:eastAsia="微软雅黑" w:hAnsi="微软雅黑" w:hint="eastAsia"/>
          <w:color w:val="404040" w:themeColor="text1" w:themeTint="BF"/>
        </w:rPr>
        <w:t>到</w:t>
      </w:r>
      <w:r w:rsidR="001F1BDD" w:rsidRPr="00316973">
        <w:rPr>
          <w:rFonts w:ascii="微软雅黑" w:eastAsia="微软雅黑" w:hAnsi="微软雅黑"/>
          <w:color w:val="404040" w:themeColor="text1" w:themeTint="BF"/>
        </w:rPr>
        <w:t>isoft_project_list</w:t>
      </w:r>
    </w:p>
    <w:p w14:paraId="2A88A90A" w14:textId="77777777" w:rsidR="009851B7" w:rsidRPr="00316973" w:rsidRDefault="009851B7" w:rsidP="009851B7">
      <w:pPr>
        <w:pStyle w:val="3"/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项目工作量视图</w:t>
      </w:r>
    </w:p>
    <w:p w14:paraId="57C9A31F" w14:textId="77777777" w:rsidR="0088141E" w:rsidRPr="00316973" w:rsidRDefault="0088141E" w:rsidP="0088141E">
      <w:pPr>
        <w:pStyle w:val="4"/>
        <w:rPr>
          <w:color w:val="404040" w:themeColor="text1" w:themeTint="BF"/>
        </w:rPr>
      </w:pPr>
      <w:r w:rsidRPr="00316973">
        <w:rPr>
          <w:rFonts w:hint="eastAsia"/>
          <w:color w:val="404040" w:themeColor="text1" w:themeTint="BF"/>
        </w:rPr>
        <w:t>集成数据结构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2267"/>
        <w:gridCol w:w="2396"/>
        <w:gridCol w:w="2205"/>
      </w:tblGrid>
      <w:tr w:rsidR="00316973" w:rsidRPr="00265ED7" w14:paraId="67F86CDF" w14:textId="77777777" w:rsidTr="00E0370F">
        <w:tc>
          <w:tcPr>
            <w:tcW w:w="2267" w:type="dxa"/>
            <w:shd w:val="clear" w:color="auto" w:fill="BDD6EE" w:themeFill="accent1" w:themeFillTint="66"/>
          </w:tcPr>
          <w:p w14:paraId="6D83C8D5" w14:textId="77777777" w:rsidR="003B3856" w:rsidRPr="00265ED7" w:rsidRDefault="003B3856" w:rsidP="00265ED7">
            <w:pPr>
              <w:spacing w:line="276" w:lineRule="auto"/>
            </w:pPr>
            <w:r w:rsidRPr="00265ED7">
              <w:rPr>
                <w:rFonts w:hint="eastAsia"/>
              </w:rPr>
              <w:t>属性</w:t>
            </w:r>
          </w:p>
        </w:tc>
        <w:tc>
          <w:tcPr>
            <w:tcW w:w="2396" w:type="dxa"/>
            <w:shd w:val="clear" w:color="auto" w:fill="BDD6EE" w:themeFill="accent1" w:themeFillTint="66"/>
          </w:tcPr>
          <w:p w14:paraId="73BC74C8" w14:textId="77777777" w:rsidR="003B3856" w:rsidRPr="00265ED7" w:rsidRDefault="003B3856" w:rsidP="00265ED7">
            <w:pPr>
              <w:spacing w:line="276" w:lineRule="auto"/>
            </w:pPr>
            <w:r w:rsidRPr="00265ED7">
              <w:rPr>
                <w:rFonts w:hint="eastAsia"/>
              </w:rPr>
              <w:t>类型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14:paraId="1FD921F5" w14:textId="77777777" w:rsidR="003B3856" w:rsidRPr="00265ED7" w:rsidRDefault="003B3856" w:rsidP="00265ED7">
            <w:pPr>
              <w:spacing w:line="276" w:lineRule="auto"/>
            </w:pPr>
            <w:r w:rsidRPr="00265ED7">
              <w:rPr>
                <w:rFonts w:hint="eastAsia"/>
              </w:rPr>
              <w:t>属性描述</w:t>
            </w:r>
          </w:p>
        </w:tc>
      </w:tr>
      <w:tr w:rsidR="00316973" w:rsidRPr="00265ED7" w14:paraId="05DFD9B0" w14:textId="77777777" w:rsidTr="00E0370F">
        <w:tc>
          <w:tcPr>
            <w:tcW w:w="2267" w:type="dxa"/>
          </w:tcPr>
          <w:p w14:paraId="4075A20B" w14:textId="77777777" w:rsidR="003B3856" w:rsidRPr="00265ED7" w:rsidRDefault="003B3856" w:rsidP="00265ED7">
            <w:pPr>
              <w:spacing w:line="276" w:lineRule="auto"/>
            </w:pPr>
            <w:r w:rsidRPr="00265ED7">
              <w:t>ProjectID</w:t>
            </w:r>
          </w:p>
        </w:tc>
        <w:tc>
          <w:tcPr>
            <w:tcW w:w="2396" w:type="dxa"/>
          </w:tcPr>
          <w:p w14:paraId="7BD66393" w14:textId="77777777" w:rsidR="003B3856" w:rsidRPr="00265ED7" w:rsidRDefault="003B3856" w:rsidP="00265ED7">
            <w:pPr>
              <w:spacing w:line="276" w:lineRule="auto"/>
            </w:pPr>
            <w:r w:rsidRPr="00265ED7">
              <w:t>uniqueidentifier 16</w:t>
            </w:r>
          </w:p>
        </w:tc>
        <w:tc>
          <w:tcPr>
            <w:tcW w:w="2205" w:type="dxa"/>
          </w:tcPr>
          <w:p w14:paraId="6AB6E799" w14:textId="77777777" w:rsidR="003B3856" w:rsidRPr="00265ED7" w:rsidRDefault="003B3856" w:rsidP="00265ED7">
            <w:pPr>
              <w:spacing w:line="276" w:lineRule="auto"/>
            </w:pPr>
            <w:r w:rsidRPr="00265ED7">
              <w:rPr>
                <w:rFonts w:hint="eastAsia"/>
              </w:rPr>
              <w:t>项目名称编号</w:t>
            </w:r>
          </w:p>
        </w:tc>
      </w:tr>
      <w:tr w:rsidR="00316973" w:rsidRPr="00265ED7" w14:paraId="217A2219" w14:textId="77777777" w:rsidTr="00E0370F">
        <w:tc>
          <w:tcPr>
            <w:tcW w:w="2267" w:type="dxa"/>
          </w:tcPr>
          <w:p w14:paraId="77AEE723" w14:textId="77777777" w:rsidR="003B3856" w:rsidRPr="00265ED7" w:rsidRDefault="003B3856" w:rsidP="00265ED7">
            <w:pPr>
              <w:spacing w:line="276" w:lineRule="auto"/>
            </w:pPr>
            <w:r w:rsidRPr="00265ED7">
              <w:t>QuarterStr</w:t>
            </w:r>
          </w:p>
        </w:tc>
        <w:tc>
          <w:tcPr>
            <w:tcW w:w="2396" w:type="dxa"/>
          </w:tcPr>
          <w:p w14:paraId="0BE61E62" w14:textId="77777777" w:rsidR="003B3856" w:rsidRPr="00265ED7" w:rsidRDefault="003B3856" w:rsidP="00265ED7">
            <w:pPr>
              <w:spacing w:line="276" w:lineRule="auto"/>
            </w:pPr>
            <w:r w:rsidRPr="00265ED7">
              <w:t>varchar(50)</w:t>
            </w:r>
          </w:p>
        </w:tc>
        <w:tc>
          <w:tcPr>
            <w:tcW w:w="2205" w:type="dxa"/>
          </w:tcPr>
          <w:p w14:paraId="16284209" w14:textId="77777777" w:rsidR="003B3856" w:rsidRPr="00265ED7" w:rsidRDefault="003B3856" w:rsidP="00265ED7">
            <w:pPr>
              <w:spacing w:line="276" w:lineRule="auto"/>
            </w:pPr>
            <w:r w:rsidRPr="00265ED7">
              <w:rPr>
                <w:rFonts w:hint="eastAsia"/>
              </w:rPr>
              <w:t>季度</w:t>
            </w:r>
          </w:p>
        </w:tc>
      </w:tr>
      <w:tr w:rsidR="00316973" w:rsidRPr="00265ED7" w14:paraId="205DBB51" w14:textId="77777777" w:rsidTr="00E0370F">
        <w:tc>
          <w:tcPr>
            <w:tcW w:w="2267" w:type="dxa"/>
          </w:tcPr>
          <w:p w14:paraId="657ACFDA" w14:textId="77777777" w:rsidR="003B3856" w:rsidRPr="00265ED7" w:rsidRDefault="00E0370F" w:rsidP="00265ED7">
            <w:pPr>
              <w:spacing w:line="276" w:lineRule="auto"/>
            </w:pPr>
            <w:r w:rsidRPr="00265ED7">
              <w:t>ProQuar</w:t>
            </w:r>
            <w:r w:rsidR="003B3856" w:rsidRPr="00265ED7">
              <w:t>Work</w:t>
            </w:r>
          </w:p>
        </w:tc>
        <w:tc>
          <w:tcPr>
            <w:tcW w:w="2396" w:type="dxa"/>
          </w:tcPr>
          <w:p w14:paraId="3384D5EF" w14:textId="77777777" w:rsidR="003B3856" w:rsidRPr="00265ED7" w:rsidRDefault="003B3856" w:rsidP="00265ED7">
            <w:pPr>
              <w:spacing w:line="276" w:lineRule="auto"/>
            </w:pPr>
            <w:r w:rsidRPr="00265ED7">
              <w:t>Decimal(9)</w:t>
            </w:r>
          </w:p>
        </w:tc>
        <w:tc>
          <w:tcPr>
            <w:tcW w:w="2205" w:type="dxa"/>
          </w:tcPr>
          <w:p w14:paraId="0A0FEF58" w14:textId="77777777" w:rsidR="003B3856" w:rsidRPr="00265ED7" w:rsidRDefault="003B3856" w:rsidP="00265ED7">
            <w:pPr>
              <w:spacing w:line="276" w:lineRule="auto"/>
            </w:pPr>
            <w:r w:rsidRPr="00265ED7">
              <w:rPr>
                <w:rFonts w:hint="eastAsia"/>
              </w:rPr>
              <w:t>当季工作量（当量）</w:t>
            </w:r>
          </w:p>
        </w:tc>
      </w:tr>
      <w:tr w:rsidR="00870B02" w:rsidRPr="00265ED7" w14:paraId="2754CEC1" w14:textId="77777777" w:rsidTr="00E0370F">
        <w:tc>
          <w:tcPr>
            <w:tcW w:w="2267" w:type="dxa"/>
          </w:tcPr>
          <w:p w14:paraId="46E7DCAE" w14:textId="77777777" w:rsidR="00870B02" w:rsidRPr="00265ED7" w:rsidRDefault="00870B02" w:rsidP="00265ED7">
            <w:pPr>
              <w:spacing w:line="276" w:lineRule="auto"/>
            </w:pPr>
            <w:r>
              <w:rPr>
                <w:rFonts w:hint="eastAsia"/>
              </w:rPr>
              <w:t>Sync</w:t>
            </w:r>
            <w:r>
              <w:t>Date</w:t>
            </w:r>
          </w:p>
        </w:tc>
        <w:tc>
          <w:tcPr>
            <w:tcW w:w="2396" w:type="dxa"/>
          </w:tcPr>
          <w:p w14:paraId="4809D946" w14:textId="77777777" w:rsidR="00870B02" w:rsidRPr="00265ED7" w:rsidRDefault="00870B02" w:rsidP="00265ED7">
            <w:pPr>
              <w:spacing w:line="276" w:lineRule="auto"/>
            </w:pPr>
            <w:r>
              <w:t>Datetime</w:t>
            </w:r>
          </w:p>
        </w:tc>
        <w:tc>
          <w:tcPr>
            <w:tcW w:w="2205" w:type="dxa"/>
          </w:tcPr>
          <w:p w14:paraId="3CE13902" w14:textId="77777777" w:rsidR="00870B02" w:rsidRPr="00265ED7" w:rsidRDefault="00870B02" w:rsidP="00265ED7">
            <w:pPr>
              <w:spacing w:line="276" w:lineRule="auto"/>
            </w:pPr>
            <w:r>
              <w:rPr>
                <w:rFonts w:hint="eastAsia"/>
              </w:rPr>
              <w:t>同步日期</w:t>
            </w:r>
          </w:p>
        </w:tc>
      </w:tr>
      <w:tr w:rsidR="00870B02" w:rsidRPr="00265ED7" w14:paraId="4628CAB8" w14:textId="77777777" w:rsidTr="00E0370F">
        <w:tc>
          <w:tcPr>
            <w:tcW w:w="2267" w:type="dxa"/>
          </w:tcPr>
          <w:p w14:paraId="7B8C9176" w14:textId="77777777" w:rsidR="00870B02" w:rsidRDefault="00870B02" w:rsidP="00265ED7">
            <w:pPr>
              <w:spacing w:line="276" w:lineRule="auto"/>
            </w:pPr>
            <w:r>
              <w:rPr>
                <w:rFonts w:hint="eastAsia"/>
              </w:rPr>
              <w:t>Sync</w:t>
            </w:r>
            <w:r>
              <w:t>Status</w:t>
            </w:r>
          </w:p>
        </w:tc>
        <w:tc>
          <w:tcPr>
            <w:tcW w:w="2396" w:type="dxa"/>
          </w:tcPr>
          <w:p w14:paraId="5AB5436B" w14:textId="77777777" w:rsidR="00870B02" w:rsidRDefault="00870B02" w:rsidP="00265ED7">
            <w:pPr>
              <w:spacing w:line="276" w:lineRule="auto"/>
            </w:pPr>
            <w:r w:rsidRPr="00265ED7">
              <w:t>varchar(50)</w:t>
            </w:r>
          </w:p>
        </w:tc>
        <w:tc>
          <w:tcPr>
            <w:tcW w:w="2205" w:type="dxa"/>
          </w:tcPr>
          <w:p w14:paraId="76E83AE8" w14:textId="77777777" w:rsidR="00870B02" w:rsidRDefault="00870B02" w:rsidP="00265ED7">
            <w:pPr>
              <w:spacing w:line="276" w:lineRule="auto"/>
            </w:pPr>
            <w:r>
              <w:rPr>
                <w:rFonts w:hint="eastAsia"/>
              </w:rPr>
              <w:t>同步状态</w:t>
            </w:r>
          </w:p>
        </w:tc>
      </w:tr>
    </w:tbl>
    <w:p w14:paraId="25F5D92D" w14:textId="77777777" w:rsidR="0030469E" w:rsidRPr="00316973" w:rsidRDefault="0030469E" w:rsidP="006B3664">
      <w:pPr>
        <w:pStyle w:val="3"/>
        <w:jc w:val="left"/>
        <w:rPr>
          <w:rFonts w:ascii="微软雅黑" w:eastAsia="微软雅黑" w:hAnsi="微软雅黑"/>
          <w:color w:val="404040" w:themeColor="text1" w:themeTint="BF"/>
        </w:rPr>
      </w:pPr>
      <w:bookmarkStart w:id="13" w:name="_Toc71361300"/>
      <w:r w:rsidRPr="00316973">
        <w:rPr>
          <w:rFonts w:ascii="微软雅黑" w:eastAsia="微软雅黑" w:hAnsi="微软雅黑" w:hint="eastAsia"/>
          <w:color w:val="404040" w:themeColor="text1" w:themeTint="BF"/>
        </w:rPr>
        <w:lastRenderedPageBreak/>
        <w:t>项目日历视图</w:t>
      </w:r>
      <w:bookmarkEnd w:id="13"/>
    </w:p>
    <w:p w14:paraId="63994F23" w14:textId="77777777" w:rsidR="00E52084" w:rsidRPr="00316973" w:rsidRDefault="00550676" w:rsidP="00E52084">
      <w:pPr>
        <w:pStyle w:val="4"/>
        <w:rPr>
          <w:color w:val="404040" w:themeColor="text1" w:themeTint="BF"/>
        </w:rPr>
      </w:pPr>
      <w:r w:rsidRPr="00316973">
        <w:rPr>
          <w:rFonts w:ascii="微软雅黑" w:eastAsia="微软雅黑" w:hAnsi="微软雅黑"/>
          <w:color w:val="404040" w:themeColor="text1" w:themeTint="BF"/>
        </w:rPr>
        <w:t>集成数据</w:t>
      </w:r>
      <w:r w:rsidR="003F50BA" w:rsidRPr="00316973">
        <w:rPr>
          <w:rFonts w:ascii="微软雅黑" w:eastAsia="微软雅黑" w:hAnsi="微软雅黑"/>
          <w:color w:val="404040" w:themeColor="text1" w:themeTint="BF"/>
        </w:rPr>
        <w:t>结构</w:t>
      </w:r>
      <w:r w:rsidR="00B75477" w:rsidRPr="00316973">
        <w:rPr>
          <w:rFonts w:ascii="微软雅黑" w:eastAsia="微软雅黑" w:hAnsi="微软雅黑" w:hint="eastAsia"/>
          <w:color w:val="404040" w:themeColor="text1" w:themeTint="BF"/>
        </w:rPr>
        <w:t>（</w:t>
      </w:r>
      <w:r w:rsidR="00B75477" w:rsidRPr="00316973">
        <w:rPr>
          <w:rFonts w:ascii="微软雅黑" w:eastAsia="微软雅黑" w:hAnsi="微软雅黑"/>
          <w:color w:val="404040" w:themeColor="text1" w:themeTint="BF"/>
        </w:rPr>
        <w:t>V_Impl_WorkSchedule</w:t>
      </w:r>
      <w:r w:rsidR="00D569DB" w:rsidRPr="00316973">
        <w:rPr>
          <w:rFonts w:ascii="微软雅黑" w:eastAsia="微软雅黑" w:hAnsi="微软雅黑"/>
          <w:color w:val="404040" w:themeColor="text1" w:themeTint="BF"/>
        </w:rPr>
        <w:t>——&gt;isoft_workschedule</w:t>
      </w:r>
      <w:r w:rsidR="00B75477" w:rsidRPr="00316973">
        <w:rPr>
          <w:rFonts w:ascii="微软雅黑" w:eastAsia="微软雅黑" w:hAnsi="微软雅黑" w:hint="eastAsia"/>
          <w:color w:val="404040" w:themeColor="text1" w:themeTint="BF"/>
        </w:rPr>
        <w:t>）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2267"/>
        <w:gridCol w:w="2396"/>
        <w:gridCol w:w="2205"/>
      </w:tblGrid>
      <w:tr w:rsidR="00316973" w:rsidRPr="00316973" w14:paraId="079367FF" w14:textId="77777777" w:rsidTr="00FB42A8">
        <w:tc>
          <w:tcPr>
            <w:tcW w:w="2267" w:type="dxa"/>
            <w:shd w:val="clear" w:color="auto" w:fill="BDD6EE" w:themeFill="accent1" w:themeFillTint="66"/>
          </w:tcPr>
          <w:p w14:paraId="0B7DEFF9" w14:textId="77777777" w:rsidR="00B80D65" w:rsidRPr="00316973" w:rsidRDefault="00B80D65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属性</w:t>
            </w:r>
          </w:p>
        </w:tc>
        <w:tc>
          <w:tcPr>
            <w:tcW w:w="2396" w:type="dxa"/>
            <w:shd w:val="clear" w:color="auto" w:fill="BDD6EE" w:themeFill="accent1" w:themeFillTint="66"/>
          </w:tcPr>
          <w:p w14:paraId="796BD967" w14:textId="77777777" w:rsidR="00B80D65" w:rsidRPr="00316973" w:rsidRDefault="00B80D65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类型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14:paraId="39803C3B" w14:textId="77777777" w:rsidR="00B80D65" w:rsidRPr="00316973" w:rsidRDefault="00B80D65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属性描述</w:t>
            </w:r>
          </w:p>
        </w:tc>
      </w:tr>
      <w:tr w:rsidR="00316973" w:rsidRPr="00316973" w14:paraId="2875D20E" w14:textId="77777777" w:rsidTr="00FB42A8">
        <w:tc>
          <w:tcPr>
            <w:tcW w:w="2267" w:type="dxa"/>
          </w:tcPr>
          <w:p w14:paraId="3D095CD5" w14:textId="77777777" w:rsidR="00B80D65" w:rsidRPr="00316973" w:rsidRDefault="002D7591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W</w:t>
            </w:r>
            <w:r w:rsidRPr="00316973">
              <w:rPr>
                <w:rFonts w:hint="eastAsia"/>
                <w:color w:val="404040" w:themeColor="text1" w:themeTint="BF"/>
              </w:rPr>
              <w:t>orkDay</w:t>
            </w:r>
          </w:p>
        </w:tc>
        <w:tc>
          <w:tcPr>
            <w:tcW w:w="2396" w:type="dxa"/>
          </w:tcPr>
          <w:p w14:paraId="2B3B1DE3" w14:textId="77777777" w:rsidR="00B80D65" w:rsidRPr="00316973" w:rsidRDefault="0086025C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n</w:t>
            </w:r>
            <w:r w:rsidRPr="00316973">
              <w:rPr>
                <w:color w:val="404040" w:themeColor="text1" w:themeTint="BF"/>
              </w:rPr>
              <w:t>varchar</w:t>
            </w:r>
          </w:p>
        </w:tc>
        <w:tc>
          <w:tcPr>
            <w:tcW w:w="2205" w:type="dxa"/>
          </w:tcPr>
          <w:p w14:paraId="15F66462" w14:textId="77777777" w:rsidR="00B80D65" w:rsidRPr="00316973" w:rsidRDefault="002A3E4D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日历</w:t>
            </w:r>
            <w:r w:rsidR="00717719" w:rsidRPr="00316973">
              <w:rPr>
                <w:rFonts w:hint="eastAsia"/>
                <w:color w:val="404040" w:themeColor="text1" w:themeTint="BF"/>
              </w:rPr>
              <w:t>日期</w:t>
            </w:r>
          </w:p>
        </w:tc>
      </w:tr>
      <w:tr w:rsidR="00316973" w:rsidRPr="00316973" w14:paraId="182F38D7" w14:textId="77777777" w:rsidTr="00FB42A8">
        <w:tc>
          <w:tcPr>
            <w:tcW w:w="2267" w:type="dxa"/>
          </w:tcPr>
          <w:p w14:paraId="4B081D61" w14:textId="77777777" w:rsidR="00B80D65" w:rsidRPr="00316973" w:rsidRDefault="008B67D9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D</w:t>
            </w:r>
            <w:r w:rsidR="00572606" w:rsidRPr="00316973">
              <w:rPr>
                <w:rFonts w:hint="eastAsia"/>
                <w:color w:val="404040" w:themeColor="text1" w:themeTint="BF"/>
              </w:rPr>
              <w:t>ay</w:t>
            </w:r>
            <w:r w:rsidR="00572606" w:rsidRPr="00316973">
              <w:rPr>
                <w:color w:val="404040" w:themeColor="text1" w:themeTint="BF"/>
              </w:rPr>
              <w:t>T</w:t>
            </w:r>
            <w:r w:rsidRPr="00316973">
              <w:rPr>
                <w:rFonts w:hint="eastAsia"/>
                <w:color w:val="404040" w:themeColor="text1" w:themeTint="BF"/>
              </w:rPr>
              <w:t>ype</w:t>
            </w:r>
          </w:p>
        </w:tc>
        <w:tc>
          <w:tcPr>
            <w:tcW w:w="2396" w:type="dxa"/>
          </w:tcPr>
          <w:p w14:paraId="115BF838" w14:textId="77777777" w:rsidR="00B80D65" w:rsidRPr="00316973" w:rsidRDefault="0086025C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float</w:t>
            </w:r>
          </w:p>
        </w:tc>
        <w:tc>
          <w:tcPr>
            <w:tcW w:w="2205" w:type="dxa"/>
          </w:tcPr>
          <w:p w14:paraId="104E37FD" w14:textId="77777777" w:rsidR="00B80D65" w:rsidRPr="00316973" w:rsidRDefault="00C14894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 xml:space="preserve">0 </w:t>
            </w:r>
            <w:r w:rsidRPr="00316973">
              <w:rPr>
                <w:rFonts w:hint="eastAsia"/>
                <w:color w:val="404040" w:themeColor="text1" w:themeTint="BF"/>
              </w:rPr>
              <w:t>非工作日</w:t>
            </w:r>
          </w:p>
          <w:p w14:paraId="23C6AEDE" w14:textId="77777777" w:rsidR="00C14894" w:rsidRPr="00316973" w:rsidRDefault="00C14894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 xml:space="preserve">1 </w:t>
            </w:r>
            <w:r w:rsidRPr="00316973">
              <w:rPr>
                <w:rFonts w:hint="eastAsia"/>
                <w:color w:val="404040" w:themeColor="text1" w:themeTint="BF"/>
              </w:rPr>
              <w:t>工作日</w:t>
            </w:r>
          </w:p>
        </w:tc>
      </w:tr>
      <w:tr w:rsidR="00316973" w:rsidRPr="00316973" w14:paraId="62402496" w14:textId="77777777" w:rsidTr="00FB42A8">
        <w:tc>
          <w:tcPr>
            <w:tcW w:w="2267" w:type="dxa"/>
          </w:tcPr>
          <w:p w14:paraId="66A460CD" w14:textId="77777777" w:rsidR="007D29EA" w:rsidRPr="00316973" w:rsidRDefault="007D29EA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Sync</w:t>
            </w:r>
            <w:r w:rsidRPr="00316973">
              <w:rPr>
                <w:color w:val="404040" w:themeColor="text1" w:themeTint="BF"/>
              </w:rPr>
              <w:t>D</w:t>
            </w:r>
            <w:r w:rsidRPr="00316973">
              <w:rPr>
                <w:rFonts w:hint="eastAsia"/>
                <w:color w:val="404040" w:themeColor="text1" w:themeTint="BF"/>
              </w:rPr>
              <w:t>ate</w:t>
            </w:r>
          </w:p>
        </w:tc>
        <w:tc>
          <w:tcPr>
            <w:tcW w:w="2396" w:type="dxa"/>
          </w:tcPr>
          <w:p w14:paraId="4B228A5D" w14:textId="77777777" w:rsidR="007D29EA" w:rsidRPr="00316973" w:rsidRDefault="007D29EA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D</w:t>
            </w:r>
            <w:r w:rsidRPr="00316973">
              <w:rPr>
                <w:rFonts w:hint="eastAsia"/>
                <w:color w:val="404040" w:themeColor="text1" w:themeTint="BF"/>
              </w:rPr>
              <w:t>atetime</w:t>
            </w:r>
          </w:p>
        </w:tc>
        <w:tc>
          <w:tcPr>
            <w:tcW w:w="2205" w:type="dxa"/>
          </w:tcPr>
          <w:p w14:paraId="0722EF39" w14:textId="77777777" w:rsidR="007D29EA" w:rsidRPr="00316973" w:rsidRDefault="007D29EA" w:rsidP="00F466DF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同步日期</w:t>
            </w:r>
          </w:p>
        </w:tc>
      </w:tr>
    </w:tbl>
    <w:p w14:paraId="51C88840" w14:textId="77777777" w:rsidR="002F6205" w:rsidRDefault="002F6205" w:rsidP="003E09AA">
      <w:pPr>
        <w:ind w:firstLineChars="300" w:firstLine="63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数据更新方式，全量</w:t>
      </w:r>
      <w:r w:rsidR="00FA09EE" w:rsidRPr="00316973">
        <w:rPr>
          <w:rFonts w:ascii="微软雅黑" w:eastAsia="微软雅黑" w:hAnsi="微软雅黑" w:hint="eastAsia"/>
          <w:color w:val="404040" w:themeColor="text1" w:themeTint="BF"/>
        </w:rPr>
        <w:t>更新到</w:t>
      </w:r>
      <w:r w:rsidR="00FA09EE" w:rsidRPr="00316973">
        <w:rPr>
          <w:rFonts w:ascii="微软雅黑" w:eastAsia="微软雅黑" w:hAnsi="微软雅黑"/>
          <w:color w:val="404040" w:themeColor="text1" w:themeTint="BF"/>
        </w:rPr>
        <w:t>isoft_workschedule</w:t>
      </w:r>
    </w:p>
    <w:p w14:paraId="4CE910F8" w14:textId="1A1CD7B1" w:rsidR="00874415" w:rsidRDefault="004E5470" w:rsidP="00874415">
      <w:pPr>
        <w:pStyle w:val="3"/>
        <w:jc w:val="lef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>项目验收问题单视图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2267"/>
        <w:gridCol w:w="2396"/>
        <w:gridCol w:w="2205"/>
      </w:tblGrid>
      <w:tr w:rsidR="00874415" w:rsidRPr="00316973" w14:paraId="717ED0ED" w14:textId="77777777" w:rsidTr="00270299">
        <w:tc>
          <w:tcPr>
            <w:tcW w:w="2267" w:type="dxa"/>
            <w:shd w:val="clear" w:color="auto" w:fill="BDD6EE" w:themeFill="accent1" w:themeFillTint="66"/>
          </w:tcPr>
          <w:p w14:paraId="7000C8C2" w14:textId="77777777" w:rsidR="00874415" w:rsidRPr="00316973" w:rsidRDefault="00874415" w:rsidP="00270299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属性</w:t>
            </w:r>
          </w:p>
        </w:tc>
        <w:tc>
          <w:tcPr>
            <w:tcW w:w="2396" w:type="dxa"/>
            <w:shd w:val="clear" w:color="auto" w:fill="BDD6EE" w:themeFill="accent1" w:themeFillTint="66"/>
          </w:tcPr>
          <w:p w14:paraId="69229E47" w14:textId="77777777" w:rsidR="00874415" w:rsidRPr="00316973" w:rsidRDefault="00874415" w:rsidP="00270299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类型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14:paraId="701F07E5" w14:textId="77777777" w:rsidR="00874415" w:rsidRPr="00316973" w:rsidRDefault="00874415" w:rsidP="00270299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属性描述</w:t>
            </w:r>
          </w:p>
        </w:tc>
      </w:tr>
      <w:tr w:rsidR="00874415" w:rsidRPr="00316973" w14:paraId="09713300" w14:textId="77777777" w:rsidTr="00270299">
        <w:tc>
          <w:tcPr>
            <w:tcW w:w="2267" w:type="dxa"/>
          </w:tcPr>
          <w:p w14:paraId="2922144D" w14:textId="55C01588" w:rsidR="00874415" w:rsidRPr="00316973" w:rsidRDefault="00874415" w:rsidP="00270299">
            <w:pPr>
              <w:spacing w:line="276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ProjectID</w:t>
            </w:r>
          </w:p>
        </w:tc>
        <w:tc>
          <w:tcPr>
            <w:tcW w:w="2396" w:type="dxa"/>
          </w:tcPr>
          <w:p w14:paraId="1B719FB9" w14:textId="77777777" w:rsidR="00874415" w:rsidRPr="00316973" w:rsidRDefault="00874415" w:rsidP="00270299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n</w:t>
            </w:r>
            <w:r w:rsidRPr="00316973">
              <w:rPr>
                <w:color w:val="404040" w:themeColor="text1" w:themeTint="BF"/>
              </w:rPr>
              <w:t>varchar</w:t>
            </w:r>
          </w:p>
        </w:tc>
        <w:tc>
          <w:tcPr>
            <w:tcW w:w="2205" w:type="dxa"/>
          </w:tcPr>
          <w:p w14:paraId="71093633" w14:textId="685C35D9" w:rsidR="00874415" w:rsidRPr="00316973" w:rsidRDefault="00874415" w:rsidP="00874415">
            <w:pPr>
              <w:spacing w:line="276" w:lineRule="auto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项目</w:t>
            </w:r>
            <w:r>
              <w:rPr>
                <w:rFonts w:hint="eastAsia"/>
                <w:color w:val="404040" w:themeColor="text1" w:themeTint="BF"/>
              </w:rPr>
              <w:t>I</w:t>
            </w:r>
            <w:r>
              <w:rPr>
                <w:color w:val="404040" w:themeColor="text1" w:themeTint="BF"/>
              </w:rPr>
              <w:t>D</w:t>
            </w:r>
          </w:p>
        </w:tc>
      </w:tr>
      <w:tr w:rsidR="00874415" w:rsidRPr="00316973" w14:paraId="4110054B" w14:textId="77777777" w:rsidTr="00270299">
        <w:tc>
          <w:tcPr>
            <w:tcW w:w="2267" w:type="dxa"/>
          </w:tcPr>
          <w:p w14:paraId="56BE2CD6" w14:textId="18558795" w:rsidR="00874415" w:rsidRPr="00316973" w:rsidRDefault="00874415" w:rsidP="00270299">
            <w:pPr>
              <w:spacing w:line="276" w:lineRule="auto"/>
              <w:rPr>
                <w:color w:val="404040" w:themeColor="text1" w:themeTint="BF"/>
              </w:rPr>
            </w:pPr>
            <w:r w:rsidRPr="0034721E">
              <w:rPr>
                <w:rFonts w:hint="eastAsia"/>
              </w:rPr>
              <w:t>DefectNO</w:t>
            </w:r>
          </w:p>
        </w:tc>
        <w:tc>
          <w:tcPr>
            <w:tcW w:w="2396" w:type="dxa"/>
          </w:tcPr>
          <w:p w14:paraId="58CB0387" w14:textId="08CC6510" w:rsidR="00874415" w:rsidRPr="00316973" w:rsidRDefault="00FF3602" w:rsidP="00270299">
            <w:pPr>
              <w:spacing w:line="276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Varchar</w:t>
            </w:r>
          </w:p>
        </w:tc>
        <w:tc>
          <w:tcPr>
            <w:tcW w:w="2205" w:type="dxa"/>
          </w:tcPr>
          <w:p w14:paraId="37E0AB15" w14:textId="0E4ECA37" w:rsidR="00874415" w:rsidRPr="00316973" w:rsidRDefault="009713DF" w:rsidP="00270299">
            <w:pPr>
              <w:spacing w:line="276" w:lineRule="auto"/>
              <w:rPr>
                <w:color w:val="404040" w:themeColor="text1" w:themeTint="BF"/>
              </w:rPr>
            </w:pPr>
            <w:r w:rsidRPr="0034721E">
              <w:rPr>
                <w:rFonts w:hint="eastAsia"/>
              </w:rPr>
              <w:t>问题单号</w:t>
            </w:r>
          </w:p>
        </w:tc>
      </w:tr>
      <w:tr w:rsidR="00874415" w:rsidRPr="00316973" w14:paraId="52A4CAAF" w14:textId="77777777" w:rsidTr="00270299">
        <w:tc>
          <w:tcPr>
            <w:tcW w:w="2267" w:type="dxa"/>
          </w:tcPr>
          <w:p w14:paraId="1EA7DEB9" w14:textId="77777777" w:rsidR="00874415" w:rsidRPr="00316973" w:rsidRDefault="00874415" w:rsidP="00270299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Sync</w:t>
            </w:r>
            <w:r w:rsidRPr="00316973">
              <w:rPr>
                <w:color w:val="404040" w:themeColor="text1" w:themeTint="BF"/>
              </w:rPr>
              <w:t>D</w:t>
            </w:r>
            <w:r w:rsidRPr="00316973">
              <w:rPr>
                <w:rFonts w:hint="eastAsia"/>
                <w:color w:val="404040" w:themeColor="text1" w:themeTint="BF"/>
              </w:rPr>
              <w:t>ate</w:t>
            </w:r>
          </w:p>
        </w:tc>
        <w:tc>
          <w:tcPr>
            <w:tcW w:w="2396" w:type="dxa"/>
          </w:tcPr>
          <w:p w14:paraId="291815D5" w14:textId="77777777" w:rsidR="00874415" w:rsidRPr="00316973" w:rsidRDefault="00874415" w:rsidP="00270299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color w:val="404040" w:themeColor="text1" w:themeTint="BF"/>
              </w:rPr>
              <w:t>D</w:t>
            </w:r>
            <w:r w:rsidRPr="00316973">
              <w:rPr>
                <w:rFonts w:hint="eastAsia"/>
                <w:color w:val="404040" w:themeColor="text1" w:themeTint="BF"/>
              </w:rPr>
              <w:t>atetime</w:t>
            </w:r>
          </w:p>
        </w:tc>
        <w:tc>
          <w:tcPr>
            <w:tcW w:w="2205" w:type="dxa"/>
          </w:tcPr>
          <w:p w14:paraId="1C0A4FD1" w14:textId="77777777" w:rsidR="00874415" w:rsidRPr="00316973" w:rsidRDefault="00874415" w:rsidP="00270299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同步日期</w:t>
            </w:r>
          </w:p>
        </w:tc>
      </w:tr>
      <w:tr w:rsidR="00FF3602" w:rsidRPr="00316973" w14:paraId="30758872" w14:textId="77777777" w:rsidTr="00270299">
        <w:tc>
          <w:tcPr>
            <w:tcW w:w="2267" w:type="dxa"/>
          </w:tcPr>
          <w:p w14:paraId="4CBFC259" w14:textId="7B7DDCBA" w:rsidR="00FF3602" w:rsidRPr="00316973" w:rsidRDefault="00FF3602" w:rsidP="00270299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Sync</w:t>
            </w:r>
            <w:r>
              <w:rPr>
                <w:color w:val="404040" w:themeColor="text1" w:themeTint="BF"/>
              </w:rPr>
              <w:t>Status</w:t>
            </w:r>
          </w:p>
        </w:tc>
        <w:tc>
          <w:tcPr>
            <w:tcW w:w="2396" w:type="dxa"/>
          </w:tcPr>
          <w:p w14:paraId="738F9E8E" w14:textId="18534EC2" w:rsidR="00FF3602" w:rsidRPr="00316973" w:rsidRDefault="00A656BB" w:rsidP="00270299">
            <w:pPr>
              <w:spacing w:line="276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Varchar</w:t>
            </w:r>
          </w:p>
        </w:tc>
        <w:tc>
          <w:tcPr>
            <w:tcW w:w="2205" w:type="dxa"/>
          </w:tcPr>
          <w:p w14:paraId="67C29FB3" w14:textId="77E7F954" w:rsidR="00FF3602" w:rsidRPr="00316973" w:rsidRDefault="00FF3602" w:rsidP="00A656BB">
            <w:pPr>
              <w:spacing w:line="276" w:lineRule="auto"/>
              <w:rPr>
                <w:color w:val="404040" w:themeColor="text1" w:themeTint="BF"/>
              </w:rPr>
            </w:pPr>
            <w:r w:rsidRPr="00316973">
              <w:rPr>
                <w:rFonts w:hint="eastAsia"/>
                <w:color w:val="404040" w:themeColor="text1" w:themeTint="BF"/>
              </w:rPr>
              <w:t>同步</w:t>
            </w:r>
            <w:r w:rsidR="00A656BB">
              <w:rPr>
                <w:rFonts w:hint="eastAsia"/>
                <w:color w:val="404040" w:themeColor="text1" w:themeTint="BF"/>
              </w:rPr>
              <w:t>状态</w:t>
            </w:r>
          </w:p>
        </w:tc>
      </w:tr>
    </w:tbl>
    <w:p w14:paraId="481EC3FC" w14:textId="77777777" w:rsidR="00874415" w:rsidRPr="002C6133" w:rsidRDefault="00874415" w:rsidP="002C6133"/>
    <w:p w14:paraId="151FDF76" w14:textId="77777777" w:rsidR="001C439B" w:rsidRPr="00316973" w:rsidRDefault="00484BF5" w:rsidP="00B76B5F">
      <w:pPr>
        <w:pStyle w:val="2"/>
        <w:jc w:val="left"/>
        <w:rPr>
          <w:rFonts w:ascii="微软雅黑" w:eastAsia="微软雅黑" w:hAnsi="微软雅黑"/>
          <w:b/>
          <w:color w:val="404040" w:themeColor="text1" w:themeTint="BF"/>
        </w:rPr>
      </w:pPr>
      <w:bookmarkStart w:id="14" w:name="_Toc71361301"/>
      <w:r w:rsidRPr="00316973">
        <w:rPr>
          <w:rFonts w:ascii="微软雅黑" w:eastAsia="微软雅黑" w:hAnsi="微软雅黑" w:hint="eastAsia"/>
          <w:b/>
          <w:color w:val="404040" w:themeColor="text1" w:themeTint="BF"/>
        </w:rPr>
        <w:t>i</w:t>
      </w:r>
      <w:r w:rsidRPr="00316973">
        <w:rPr>
          <w:rFonts w:ascii="微软雅黑" w:eastAsia="微软雅黑" w:hAnsi="微软雅黑"/>
          <w:b/>
          <w:color w:val="404040" w:themeColor="text1" w:themeTint="BF"/>
        </w:rPr>
        <w:t>DMS</w:t>
      </w:r>
      <w:r w:rsidRPr="00316973">
        <w:rPr>
          <w:rFonts w:ascii="微软雅黑" w:eastAsia="微软雅黑" w:hAnsi="微软雅黑" w:hint="eastAsia"/>
          <w:b/>
          <w:color w:val="404040" w:themeColor="text1" w:themeTint="BF"/>
        </w:rPr>
        <w:t>系统</w:t>
      </w:r>
      <w:bookmarkEnd w:id="14"/>
    </w:p>
    <w:p w14:paraId="02CC6E0A" w14:textId="77777777" w:rsidR="001C439B" w:rsidRPr="00316973" w:rsidRDefault="00F558BC" w:rsidP="00BC647F">
      <w:pPr>
        <w:pStyle w:val="3"/>
        <w:rPr>
          <w:rFonts w:ascii="微软雅黑" w:eastAsia="微软雅黑" w:hAnsi="微软雅黑"/>
          <w:color w:val="404040" w:themeColor="text1" w:themeTint="BF"/>
        </w:rPr>
      </w:pPr>
      <w:bookmarkStart w:id="15" w:name="_Toc71361302"/>
      <w:r>
        <w:rPr>
          <w:rFonts w:ascii="微软雅黑" w:eastAsia="微软雅黑" w:hAnsi="微软雅黑" w:hint="eastAsia"/>
          <w:color w:val="404040" w:themeColor="text1" w:themeTint="BF"/>
        </w:rPr>
        <w:t>集成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接口方案</w:t>
      </w:r>
      <w:bookmarkEnd w:id="15"/>
    </w:p>
    <w:p w14:paraId="77A623A3" w14:textId="77777777" w:rsidR="005B61FF" w:rsidRPr="00316973" w:rsidRDefault="005B61FF" w:rsidP="00CB1C03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同步方案:每日获取增量问题单数据</w:t>
      </w:r>
      <w:r w:rsidR="00163143" w:rsidRPr="00316973">
        <w:rPr>
          <w:rFonts w:ascii="微软雅黑" w:eastAsia="微软雅黑" w:hAnsi="微软雅黑" w:hint="eastAsia"/>
          <w:color w:val="404040" w:themeColor="text1" w:themeTint="BF"/>
        </w:rPr>
        <w:t>（单号根据日期去区分）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+每日修改问题单数据</w:t>
      </w:r>
      <w:r w:rsidR="00142CB9" w:rsidRPr="00316973">
        <w:rPr>
          <w:rFonts w:ascii="微软雅黑" w:eastAsia="微软雅黑" w:hAnsi="微软雅黑" w:hint="eastAsia"/>
          <w:color w:val="404040" w:themeColor="text1" w:themeTint="BF"/>
        </w:rPr>
        <w:t>，更新状态</w:t>
      </w:r>
      <w:r w:rsidR="0089737C" w:rsidRPr="00316973">
        <w:rPr>
          <w:rFonts w:ascii="微软雅黑" w:eastAsia="微软雅黑" w:hAnsi="微软雅黑" w:hint="eastAsia"/>
          <w:color w:val="404040" w:themeColor="text1" w:themeTint="BF"/>
        </w:rPr>
        <w:t>（</w:t>
      </w:r>
      <w:r w:rsidR="0089737C" w:rsidRPr="00316973">
        <w:rPr>
          <w:rFonts w:ascii="微软雅黑" w:eastAsia="微软雅黑" w:hAnsi="微软雅黑" w:hint="eastAsia"/>
          <w:color w:val="404040" w:themeColor="text1" w:themeTint="BF"/>
          <w:highlight w:val="yellow"/>
        </w:rPr>
        <w:t>识别出问题单在流程中修改到得属性列，提高查询性能</w:t>
      </w:r>
      <w:r w:rsidR="0089737C" w:rsidRPr="00316973">
        <w:rPr>
          <w:rFonts w:ascii="微软雅黑" w:eastAsia="微软雅黑" w:hAnsi="微软雅黑" w:hint="eastAsia"/>
          <w:color w:val="404040" w:themeColor="text1" w:themeTint="BF"/>
        </w:rPr>
        <w:t>）</w:t>
      </w:r>
    </w:p>
    <w:p w14:paraId="3BB2124A" w14:textId="77777777" w:rsidR="001427C5" w:rsidRPr="00316973" w:rsidRDefault="001427C5" w:rsidP="002E3C29">
      <w:pPr>
        <w:ind w:leftChars="200" w:left="42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/>
          <w:noProof/>
          <w:color w:val="404040" w:themeColor="text1" w:themeTint="BF"/>
        </w:rPr>
        <w:drawing>
          <wp:inline distT="0" distB="0" distL="0" distR="0" wp14:anchorId="131EC464" wp14:editId="1E60FE42">
            <wp:extent cx="4524993" cy="191437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111" cy="19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64D8" w14:textId="77777777" w:rsidR="00DE7A58" w:rsidRPr="00316973" w:rsidRDefault="00DE7A58" w:rsidP="00CB1C03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lastRenderedPageBreak/>
        <w:t>增量获取数据进行数量校验，如工作日同步数据为空，</w:t>
      </w:r>
      <w:r w:rsidR="00C95C0D" w:rsidRPr="00316973">
        <w:rPr>
          <w:rFonts w:ascii="微软雅黑" w:eastAsia="微软雅黑" w:hAnsi="微软雅黑" w:hint="eastAsia"/>
          <w:color w:val="404040" w:themeColor="text1" w:themeTint="BF"/>
        </w:rPr>
        <w:t>进行邮件</w:t>
      </w:r>
      <w:r w:rsidR="00221327" w:rsidRPr="00316973">
        <w:rPr>
          <w:rFonts w:ascii="微软雅黑" w:eastAsia="微软雅黑" w:hAnsi="微软雅黑" w:hint="eastAsia"/>
          <w:color w:val="404040" w:themeColor="text1" w:themeTint="BF"/>
        </w:rPr>
        <w:t>监控</w:t>
      </w:r>
      <w:r w:rsidR="00C95C0D" w:rsidRPr="00316973">
        <w:rPr>
          <w:rFonts w:ascii="微软雅黑" w:eastAsia="微软雅黑" w:hAnsi="微软雅黑" w:hint="eastAsia"/>
          <w:color w:val="404040" w:themeColor="text1" w:themeTint="BF"/>
        </w:rPr>
        <w:t>知会提醒</w:t>
      </w:r>
      <w:r w:rsidR="006211A8" w:rsidRPr="00316973">
        <w:rPr>
          <w:rFonts w:ascii="微软雅黑" w:eastAsia="微软雅黑" w:hAnsi="微软雅黑" w:hint="eastAsia"/>
          <w:color w:val="404040" w:themeColor="text1" w:themeTint="BF"/>
        </w:rPr>
        <w:t>；</w:t>
      </w:r>
    </w:p>
    <w:p w14:paraId="414D82A4" w14:textId="77777777" w:rsidR="00D61AB9" w:rsidRPr="00205005" w:rsidRDefault="002A4C5B" w:rsidP="00016BF4">
      <w:pPr>
        <w:pStyle w:val="a5"/>
        <w:numPr>
          <w:ilvl w:val="0"/>
          <w:numId w:val="17"/>
        </w:numPr>
        <w:ind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205005">
        <w:rPr>
          <w:rFonts w:ascii="微软雅黑" w:eastAsia="微软雅黑" w:hAnsi="微软雅黑" w:hint="eastAsia"/>
          <w:color w:val="404040" w:themeColor="text1" w:themeTint="BF"/>
        </w:rPr>
        <w:t>问题单更新数据获取数据进行数量校验，如工作日同步数据为空，进行邮件</w:t>
      </w:r>
      <w:r w:rsidR="005A2CBB" w:rsidRPr="00205005">
        <w:rPr>
          <w:rFonts w:ascii="微软雅黑" w:eastAsia="微软雅黑" w:hAnsi="微软雅黑" w:hint="eastAsia"/>
          <w:color w:val="404040" w:themeColor="text1" w:themeTint="BF"/>
        </w:rPr>
        <w:t>监控</w:t>
      </w:r>
      <w:r w:rsidRPr="00205005">
        <w:rPr>
          <w:rFonts w:ascii="微软雅黑" w:eastAsia="微软雅黑" w:hAnsi="微软雅黑" w:hint="eastAsia"/>
          <w:color w:val="404040" w:themeColor="text1" w:themeTint="BF"/>
        </w:rPr>
        <w:t>知会提醒</w:t>
      </w:r>
      <w:r w:rsidR="006211A8" w:rsidRPr="00205005">
        <w:rPr>
          <w:rFonts w:ascii="微软雅黑" w:eastAsia="微软雅黑" w:hAnsi="微软雅黑" w:hint="eastAsia"/>
          <w:color w:val="404040" w:themeColor="text1" w:themeTint="BF"/>
        </w:rPr>
        <w:t>；</w:t>
      </w:r>
    </w:p>
    <w:p w14:paraId="5599B50E" w14:textId="77777777" w:rsidR="0090020F" w:rsidRPr="00316973" w:rsidRDefault="00EE4CB1" w:rsidP="00CB1C03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问题单号</w:t>
      </w:r>
      <w:r w:rsidR="003C5098" w:rsidRPr="00316973">
        <w:rPr>
          <w:rFonts w:ascii="微软雅黑" w:eastAsia="微软雅黑" w:hAnsi="微软雅黑" w:hint="eastAsia"/>
          <w:color w:val="404040" w:themeColor="text1" w:themeTint="BF"/>
        </w:rPr>
        <w:t>：</w:t>
      </w:r>
      <w:r w:rsidR="00F66C08" w:rsidRPr="00316973">
        <w:rPr>
          <w:rFonts w:ascii="微软雅黑" w:eastAsia="微软雅黑" w:hAnsi="微软雅黑" w:hint="eastAsia"/>
          <w:color w:val="404040" w:themeColor="text1" w:themeTint="BF"/>
        </w:rPr>
        <w:t>idms</w:t>
      </w:r>
      <w:r w:rsidR="000D2D56" w:rsidRPr="00316973">
        <w:rPr>
          <w:rFonts w:ascii="微软雅黑" w:eastAsia="微软雅黑" w:hAnsi="微软雅黑" w:hint="eastAsia"/>
          <w:color w:val="404040" w:themeColor="text1" w:themeTint="BF"/>
        </w:rPr>
        <w:t>日增1500</w:t>
      </w:r>
      <w:r w:rsidR="00D77762" w:rsidRPr="00316973">
        <w:rPr>
          <w:rFonts w:ascii="微软雅黑" w:eastAsia="微软雅黑" w:hAnsi="微软雅黑" w:hint="eastAsia"/>
          <w:color w:val="404040" w:themeColor="text1" w:themeTint="BF"/>
        </w:rPr>
        <w:t>+</w:t>
      </w:r>
      <w:r w:rsidR="000D2D56" w:rsidRPr="00316973">
        <w:rPr>
          <w:rFonts w:ascii="微软雅黑" w:eastAsia="微软雅黑" w:hAnsi="微软雅黑" w:hint="eastAsia"/>
          <w:color w:val="404040" w:themeColor="text1" w:themeTint="BF"/>
        </w:rPr>
        <w:t>，每天更新单子3k~4k</w:t>
      </w:r>
      <w:r w:rsidR="00D77762" w:rsidRPr="00316973">
        <w:rPr>
          <w:rFonts w:ascii="微软雅黑" w:eastAsia="微软雅黑" w:hAnsi="微软雅黑" w:hint="eastAsia"/>
          <w:color w:val="404040" w:themeColor="text1" w:themeTint="BF"/>
        </w:rPr>
        <w:t>+</w:t>
      </w:r>
    </w:p>
    <w:p w14:paraId="04C3AE02" w14:textId="77777777" w:rsidR="004603C5" w:rsidRPr="00316973" w:rsidRDefault="00F10E72" w:rsidP="004603C5">
      <w:pPr>
        <w:pStyle w:val="a5"/>
        <w:ind w:left="36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接口1</w:t>
      </w:r>
      <w:r w:rsidR="00EC0E6B" w:rsidRPr="00316973">
        <w:rPr>
          <w:rFonts w:ascii="微软雅黑" w:eastAsia="微软雅黑" w:hAnsi="微软雅黑"/>
          <w:color w:val="404040" w:themeColor="text1" w:themeTint="BF"/>
        </w:rPr>
        <w:t>：</w:t>
      </w:r>
      <w:r w:rsidR="004603C5" w:rsidRPr="00316973">
        <w:rPr>
          <w:rFonts w:ascii="微软雅黑" w:eastAsia="微软雅黑" w:hAnsi="微软雅黑" w:hint="eastAsia"/>
          <w:color w:val="404040" w:themeColor="text1" w:themeTint="BF"/>
        </w:rPr>
        <w:t>入参</w:t>
      </w:r>
      <w:r w:rsidR="00385B33" w:rsidRPr="00316973">
        <w:rPr>
          <w:rFonts w:ascii="微软雅黑" w:eastAsia="微软雅黑" w:hAnsi="微软雅黑" w:hint="eastAsia"/>
          <w:color w:val="404040" w:themeColor="text1" w:themeTint="BF"/>
        </w:rPr>
        <w:t>日期（</w:t>
      </w:r>
      <w:r w:rsidR="00CD2977" w:rsidRPr="00316973">
        <w:rPr>
          <w:rFonts w:ascii="微软雅黑" w:eastAsia="微软雅黑" w:hAnsi="微软雅黑" w:hint="eastAsia"/>
          <w:color w:val="404040" w:themeColor="text1" w:themeTint="BF"/>
        </w:rPr>
        <w:t>1</w:t>
      </w:r>
      <w:r w:rsidR="00946FD8" w:rsidRPr="00316973">
        <w:rPr>
          <w:rFonts w:ascii="微软雅黑" w:eastAsia="微软雅黑" w:hAnsi="微软雅黑" w:hint="eastAsia"/>
          <w:color w:val="404040" w:themeColor="text1" w:themeTint="BF"/>
        </w:rPr>
        <w:t>天</w:t>
      </w:r>
      <w:r w:rsidR="00385B33" w:rsidRPr="00316973">
        <w:rPr>
          <w:rFonts w:ascii="微软雅黑" w:eastAsia="微软雅黑" w:hAnsi="微软雅黑" w:hint="eastAsia"/>
          <w:color w:val="404040" w:themeColor="text1" w:themeTint="BF"/>
        </w:rPr>
        <w:t>）</w:t>
      </w:r>
    </w:p>
    <w:p w14:paraId="61F746FC" w14:textId="77777777" w:rsidR="00935B5D" w:rsidRPr="00316973" w:rsidRDefault="002A2877" w:rsidP="002A2877">
      <w:pPr>
        <w:pStyle w:val="a5"/>
        <w:ind w:left="360" w:firstLineChars="400" w:firstLine="84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返回值:</w:t>
      </w:r>
      <w:r w:rsidR="00935B5D" w:rsidRPr="00316973">
        <w:rPr>
          <w:rFonts w:ascii="微软雅黑" w:eastAsia="微软雅黑" w:hAnsi="微软雅黑" w:hint="eastAsia"/>
          <w:color w:val="404040" w:themeColor="text1" w:themeTint="BF"/>
        </w:rPr>
        <w:t>问题单号、标记（新增or更新）</w:t>
      </w:r>
    </w:p>
    <w:p w14:paraId="666B1D97" w14:textId="77777777" w:rsidR="00AF55C1" w:rsidRPr="00316973" w:rsidRDefault="00F10E72" w:rsidP="004C7A7E">
      <w:pPr>
        <w:pStyle w:val="a5"/>
        <w:ind w:left="36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接口2：</w:t>
      </w:r>
      <w:r w:rsidR="0052026B" w:rsidRPr="00316973">
        <w:rPr>
          <w:rFonts w:ascii="微软雅黑" w:eastAsia="微软雅黑" w:hAnsi="微软雅黑" w:hint="eastAsia"/>
          <w:color w:val="404040" w:themeColor="text1" w:themeTint="BF"/>
        </w:rPr>
        <w:t>入参</w:t>
      </w:r>
      <w:r w:rsidR="00935B5D" w:rsidRPr="00316973">
        <w:rPr>
          <w:rFonts w:ascii="微软雅黑" w:eastAsia="微软雅黑" w:hAnsi="微软雅黑" w:hint="eastAsia"/>
          <w:color w:val="404040" w:themeColor="text1" w:themeTint="BF"/>
        </w:rPr>
        <w:t>问题单</w:t>
      </w:r>
      <w:r w:rsidR="00285888" w:rsidRPr="00316973">
        <w:rPr>
          <w:rFonts w:ascii="微软雅黑" w:eastAsia="微软雅黑" w:hAnsi="微软雅黑" w:hint="eastAsia"/>
          <w:color w:val="404040" w:themeColor="text1" w:themeTint="BF"/>
        </w:rPr>
        <w:t>号</w:t>
      </w:r>
      <w:r w:rsidR="0052026B" w:rsidRPr="00316973">
        <w:rPr>
          <w:rFonts w:ascii="微软雅黑" w:eastAsia="微软雅黑" w:hAnsi="微软雅黑" w:hint="eastAsia"/>
          <w:color w:val="404040" w:themeColor="text1" w:themeTint="BF"/>
        </w:rPr>
        <w:t>数组</w:t>
      </w:r>
      <w:r w:rsidR="00935B5D" w:rsidRPr="00316973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8512FC" w:rsidRPr="00316973">
        <w:rPr>
          <w:rFonts w:ascii="微软雅黑" w:eastAsia="微软雅黑" w:hAnsi="微软雅黑" w:hint="eastAsia"/>
          <w:color w:val="404040" w:themeColor="text1" w:themeTint="BF"/>
        </w:rPr>
        <w:t>返回</w:t>
      </w:r>
      <w:r w:rsidR="00122C05" w:rsidRPr="00316973">
        <w:rPr>
          <w:rFonts w:ascii="微软雅黑" w:eastAsia="微软雅黑" w:hAnsi="微软雅黑" w:hint="eastAsia"/>
          <w:color w:val="404040" w:themeColor="text1" w:themeTint="BF"/>
        </w:rPr>
        <w:t>4.2.2</w:t>
      </w:r>
      <w:r w:rsidR="008512FC" w:rsidRPr="00316973">
        <w:rPr>
          <w:rFonts w:ascii="微软雅黑" w:eastAsia="微软雅黑" w:hAnsi="微软雅黑" w:hint="eastAsia"/>
          <w:color w:val="404040" w:themeColor="text1" w:themeTint="BF"/>
        </w:rPr>
        <w:t>表格属性列</w:t>
      </w:r>
    </w:p>
    <w:p w14:paraId="365B2736" w14:textId="77777777" w:rsidR="00D04EFF" w:rsidRPr="00316973" w:rsidRDefault="00D04EFF" w:rsidP="004603C5">
      <w:pPr>
        <w:pStyle w:val="a5"/>
        <w:ind w:left="36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中间表</w:t>
      </w:r>
    </w:p>
    <w:p w14:paraId="61FC1809" w14:textId="77777777" w:rsidR="00D04EFF" w:rsidRDefault="00B403DC" w:rsidP="004603C5">
      <w:pPr>
        <w:pStyle w:val="a5"/>
        <w:ind w:left="36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历史数据处理：</w:t>
      </w:r>
      <w:r w:rsidR="00CC19DA" w:rsidRPr="00316973">
        <w:rPr>
          <w:rFonts w:ascii="微软雅黑" w:eastAsia="微软雅黑" w:hAnsi="微软雅黑" w:hint="eastAsia"/>
          <w:color w:val="404040" w:themeColor="text1" w:themeTint="BF"/>
        </w:rPr>
        <w:t>提交需求到D</w:t>
      </w:r>
      <w:r w:rsidR="00CC19DA" w:rsidRPr="00316973">
        <w:rPr>
          <w:rFonts w:ascii="微软雅黑" w:eastAsia="微软雅黑" w:hAnsi="微软雅黑"/>
          <w:color w:val="404040" w:themeColor="text1" w:themeTint="BF"/>
        </w:rPr>
        <w:t>BA，</w:t>
      </w:r>
      <w:r w:rsidR="00CC19DA" w:rsidRPr="00316973">
        <w:rPr>
          <w:rFonts w:ascii="微软雅黑" w:eastAsia="微软雅黑" w:hAnsi="微软雅黑" w:hint="eastAsia"/>
          <w:color w:val="404040" w:themeColor="text1" w:themeTint="BF"/>
        </w:rPr>
        <w:t>从I</w:t>
      </w:r>
      <w:r w:rsidR="00CC19DA" w:rsidRPr="00316973">
        <w:rPr>
          <w:rFonts w:ascii="微软雅黑" w:eastAsia="微软雅黑" w:hAnsi="微软雅黑"/>
          <w:color w:val="404040" w:themeColor="text1" w:themeTint="BF"/>
        </w:rPr>
        <w:t>DMS</w:t>
      </w:r>
      <w:r w:rsidR="0004226B" w:rsidRPr="00316973">
        <w:rPr>
          <w:rFonts w:ascii="微软雅黑" w:eastAsia="微软雅黑" w:hAnsi="微软雅黑" w:hint="eastAsia"/>
          <w:color w:val="404040" w:themeColor="text1" w:themeTint="BF"/>
        </w:rPr>
        <w:t>生产环境</w:t>
      </w:r>
      <w:r w:rsidR="00CC19DA" w:rsidRPr="00316973">
        <w:rPr>
          <w:rFonts w:ascii="微软雅黑" w:eastAsia="微软雅黑" w:hAnsi="微软雅黑" w:hint="eastAsia"/>
          <w:color w:val="404040" w:themeColor="text1" w:themeTint="BF"/>
        </w:rPr>
        <w:t>刷数据到K</w:t>
      </w:r>
      <w:r w:rsidR="00CC19DA" w:rsidRPr="00316973">
        <w:rPr>
          <w:rFonts w:ascii="微软雅黑" w:eastAsia="微软雅黑" w:hAnsi="微软雅黑"/>
          <w:color w:val="404040" w:themeColor="text1" w:themeTint="BF"/>
        </w:rPr>
        <w:t>CMS</w:t>
      </w:r>
      <w:r w:rsidR="0004226B" w:rsidRPr="00316973">
        <w:rPr>
          <w:rFonts w:ascii="微软雅黑" w:eastAsia="微软雅黑" w:hAnsi="微软雅黑" w:hint="eastAsia"/>
          <w:color w:val="404040" w:themeColor="text1" w:themeTint="BF"/>
        </w:rPr>
        <w:t>生产环境</w:t>
      </w:r>
      <w:r w:rsidR="00E47CBB" w:rsidRPr="00316973">
        <w:rPr>
          <w:rFonts w:ascii="微软雅黑" w:eastAsia="微软雅黑" w:hAnsi="微软雅黑"/>
          <w:color w:val="404040" w:themeColor="text1" w:themeTint="BF"/>
        </w:rPr>
        <w:t>。</w:t>
      </w:r>
    </w:p>
    <w:p w14:paraId="3BC2639C" w14:textId="75AAC8F0" w:rsidR="00A227EC" w:rsidRDefault="00A227EC" w:rsidP="004603C5">
      <w:pPr>
        <w:pStyle w:val="a5"/>
        <w:ind w:left="360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>接口获取逻辑</w:t>
      </w:r>
      <w:r>
        <w:rPr>
          <w:rFonts w:ascii="微软雅黑" w:eastAsia="微软雅黑" w:hAnsi="微软雅黑" w:hint="eastAsia"/>
          <w:color w:val="404040" w:themeColor="text1" w:themeTint="BF"/>
        </w:rPr>
        <w:t>：</w:t>
      </w:r>
    </w:p>
    <w:p w14:paraId="33EB865D" w14:textId="77777777" w:rsidR="00A227EC" w:rsidRPr="00316973" w:rsidRDefault="00A227EC" w:rsidP="004603C5">
      <w:pPr>
        <w:pStyle w:val="a5"/>
        <w:ind w:left="360" w:firstLineChars="0" w:firstLine="0"/>
        <w:rPr>
          <w:rFonts w:ascii="微软雅黑" w:eastAsia="微软雅黑" w:hAnsi="微软雅黑"/>
          <w:color w:val="404040" w:themeColor="text1" w:themeTint="BF"/>
        </w:rPr>
      </w:pPr>
    </w:p>
    <w:p w14:paraId="1F32EDCF" w14:textId="77777777" w:rsidR="00B74660" w:rsidRPr="00316973" w:rsidRDefault="001427C5" w:rsidP="00BC647F">
      <w:pPr>
        <w:pStyle w:val="3"/>
        <w:rPr>
          <w:rFonts w:ascii="微软雅黑" w:eastAsia="微软雅黑" w:hAnsi="微软雅黑"/>
          <w:color w:val="404040" w:themeColor="text1" w:themeTint="BF"/>
        </w:rPr>
      </w:pPr>
      <w:bookmarkStart w:id="16" w:name="_Toc71361303"/>
      <w:r w:rsidRPr="00316973">
        <w:rPr>
          <w:rFonts w:ascii="微软雅黑" w:eastAsia="微软雅黑" w:hAnsi="微软雅黑" w:hint="eastAsia"/>
          <w:color w:val="404040" w:themeColor="text1" w:themeTint="BF"/>
        </w:rPr>
        <w:t>接口</w:t>
      </w:r>
      <w:r w:rsidR="004D3507" w:rsidRPr="00316973">
        <w:rPr>
          <w:rFonts w:ascii="微软雅黑" w:eastAsia="微软雅黑" w:hAnsi="微软雅黑" w:hint="eastAsia"/>
          <w:color w:val="404040" w:themeColor="text1" w:themeTint="BF"/>
        </w:rPr>
        <w:t>数据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属性列</w:t>
      </w:r>
      <w:bookmarkEnd w:id="16"/>
    </w:p>
    <w:tbl>
      <w:tblPr>
        <w:tblW w:w="6810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851"/>
        <w:gridCol w:w="729"/>
        <w:gridCol w:w="1833"/>
      </w:tblGrid>
      <w:tr w:rsidR="00316973" w:rsidRPr="0034721E" w14:paraId="5E9613BE" w14:textId="77777777" w:rsidTr="00942487">
        <w:trPr>
          <w:trHeight w:val="288"/>
        </w:trPr>
        <w:tc>
          <w:tcPr>
            <w:tcW w:w="2263" w:type="dxa"/>
            <w:shd w:val="clear" w:color="auto" w:fill="BDD6EE" w:themeFill="accent1" w:themeFillTint="66"/>
            <w:vAlign w:val="center"/>
            <w:hideMark/>
          </w:tcPr>
          <w:p w14:paraId="7FD9DE2F" w14:textId="77777777" w:rsidR="009E2CE2" w:rsidRPr="0034721E" w:rsidRDefault="009E2CE2" w:rsidP="0034721E">
            <w:pPr>
              <w:spacing w:line="276" w:lineRule="auto"/>
            </w:pPr>
            <w:r w:rsidRPr="0034721E"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  <w:hideMark/>
          </w:tcPr>
          <w:p w14:paraId="642DB5EC" w14:textId="77777777" w:rsidR="009E2CE2" w:rsidRPr="0034721E" w:rsidRDefault="009E2CE2" w:rsidP="0034721E">
            <w:pPr>
              <w:spacing w:line="276" w:lineRule="auto"/>
            </w:pPr>
            <w:r w:rsidRPr="0034721E">
              <w:t>数据类型</w:t>
            </w:r>
          </w:p>
        </w:tc>
        <w:tc>
          <w:tcPr>
            <w:tcW w:w="851" w:type="dxa"/>
            <w:shd w:val="clear" w:color="auto" w:fill="BDD6EE" w:themeFill="accent1" w:themeFillTint="66"/>
            <w:vAlign w:val="center"/>
            <w:hideMark/>
          </w:tcPr>
          <w:p w14:paraId="48A8FA85" w14:textId="77777777" w:rsidR="009E2CE2" w:rsidRPr="0034721E" w:rsidRDefault="009E2CE2" w:rsidP="0034721E">
            <w:pPr>
              <w:spacing w:line="276" w:lineRule="auto"/>
            </w:pPr>
            <w:r w:rsidRPr="0034721E">
              <w:t>长度</w:t>
            </w:r>
          </w:p>
        </w:tc>
        <w:tc>
          <w:tcPr>
            <w:tcW w:w="729" w:type="dxa"/>
            <w:shd w:val="clear" w:color="auto" w:fill="BDD6EE" w:themeFill="accent1" w:themeFillTint="66"/>
            <w:vAlign w:val="center"/>
            <w:hideMark/>
          </w:tcPr>
          <w:p w14:paraId="159FADB7" w14:textId="77777777" w:rsidR="009E2CE2" w:rsidRPr="0034721E" w:rsidRDefault="009E2CE2" w:rsidP="0034721E">
            <w:pPr>
              <w:spacing w:line="276" w:lineRule="auto"/>
            </w:pPr>
            <w:r w:rsidRPr="0034721E">
              <w:t>主键</w:t>
            </w:r>
          </w:p>
        </w:tc>
        <w:tc>
          <w:tcPr>
            <w:tcW w:w="1833" w:type="dxa"/>
            <w:shd w:val="clear" w:color="auto" w:fill="BDD6EE" w:themeFill="accent1" w:themeFillTint="66"/>
            <w:vAlign w:val="center"/>
            <w:hideMark/>
          </w:tcPr>
          <w:p w14:paraId="29D80073" w14:textId="77777777" w:rsidR="009E2CE2" w:rsidRPr="0034721E" w:rsidRDefault="009E2CE2" w:rsidP="0034721E">
            <w:pPr>
              <w:spacing w:line="276" w:lineRule="auto"/>
            </w:pPr>
            <w:r w:rsidRPr="0034721E">
              <w:t>列说明</w:t>
            </w:r>
          </w:p>
        </w:tc>
      </w:tr>
      <w:tr w:rsidR="00316973" w:rsidRPr="0034721E" w14:paraId="781AC0D0" w14:textId="77777777" w:rsidTr="00942487">
        <w:trPr>
          <w:trHeight w:val="288"/>
        </w:trPr>
        <w:tc>
          <w:tcPr>
            <w:tcW w:w="2263" w:type="dxa"/>
            <w:shd w:val="clear" w:color="auto" w:fill="auto"/>
            <w:vAlign w:val="center"/>
            <w:hideMark/>
          </w:tcPr>
          <w:p w14:paraId="3E80434E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DefectNO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9A2D4A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6C5429E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20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68997E77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√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6395779D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问题单号</w:t>
            </w:r>
          </w:p>
        </w:tc>
      </w:tr>
      <w:tr w:rsidR="00316973" w:rsidRPr="0034721E" w14:paraId="0E0924A4" w14:textId="77777777" w:rsidTr="00942487">
        <w:trPr>
          <w:trHeight w:val="288"/>
        </w:trPr>
        <w:tc>
          <w:tcPr>
            <w:tcW w:w="2263" w:type="dxa"/>
            <w:shd w:val="clear" w:color="auto" w:fill="auto"/>
            <w:vAlign w:val="center"/>
            <w:hideMark/>
          </w:tcPr>
          <w:p w14:paraId="3563D24A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Summery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873BEC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text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C129ACF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65535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00C9DB62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5AF1EC75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简述</w:t>
            </w:r>
          </w:p>
        </w:tc>
      </w:tr>
      <w:tr w:rsidR="00316973" w:rsidRPr="0034721E" w14:paraId="7F03887F" w14:textId="77777777" w:rsidTr="00942487">
        <w:trPr>
          <w:trHeight w:val="1005"/>
        </w:trPr>
        <w:tc>
          <w:tcPr>
            <w:tcW w:w="2263" w:type="dxa"/>
            <w:shd w:val="clear" w:color="auto" w:fill="auto"/>
            <w:vAlign w:val="center"/>
            <w:hideMark/>
          </w:tcPr>
          <w:p w14:paraId="0FCF683F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DefectType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DEE300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BB72D9F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20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1D5E1690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3D945812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问题单类型，硬件问题单、鉴定问题单等</w:t>
            </w:r>
          </w:p>
        </w:tc>
      </w:tr>
      <w:tr w:rsidR="00316973" w:rsidRPr="0034721E" w14:paraId="7CA75DF3" w14:textId="77777777" w:rsidTr="00942487">
        <w:trPr>
          <w:trHeight w:val="576"/>
        </w:trPr>
        <w:tc>
          <w:tcPr>
            <w:tcW w:w="2263" w:type="dxa"/>
            <w:shd w:val="clear" w:color="auto" w:fill="auto"/>
            <w:vAlign w:val="center"/>
            <w:hideMark/>
          </w:tcPr>
          <w:p w14:paraId="459867CC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ReportQuality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2D2DA1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05B48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20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6BEB1813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350785DE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问题报告质量</w:t>
            </w:r>
          </w:p>
        </w:tc>
      </w:tr>
      <w:tr w:rsidR="00316973" w:rsidRPr="0034721E" w14:paraId="69BBD74F" w14:textId="77777777" w:rsidTr="00942487">
        <w:trPr>
          <w:trHeight w:val="416"/>
        </w:trPr>
        <w:tc>
          <w:tcPr>
            <w:tcW w:w="2263" w:type="dxa"/>
            <w:shd w:val="clear" w:color="auto" w:fill="auto"/>
            <w:vAlign w:val="center"/>
            <w:hideMark/>
          </w:tcPr>
          <w:p w14:paraId="3BCC3E5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CurrentPerson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580949B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0D1C19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40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19FCC26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10BACFA0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当前处理人</w:t>
            </w:r>
          </w:p>
        </w:tc>
      </w:tr>
      <w:tr w:rsidR="00316973" w:rsidRPr="0034721E" w14:paraId="6FA0E400" w14:textId="77777777" w:rsidTr="00942487">
        <w:trPr>
          <w:trHeight w:val="254"/>
        </w:trPr>
        <w:tc>
          <w:tcPr>
            <w:tcW w:w="2263" w:type="dxa"/>
            <w:shd w:val="clear" w:color="auto" w:fill="auto"/>
            <w:vAlign w:val="center"/>
            <w:hideMark/>
          </w:tcPr>
          <w:p w14:paraId="663FD5A7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CurrentNode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9F44D5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C481576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10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246C50AC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6A5F9340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当前状态</w:t>
            </w:r>
          </w:p>
        </w:tc>
      </w:tr>
      <w:tr w:rsidR="00316973" w:rsidRPr="0034721E" w14:paraId="5292026B" w14:textId="77777777" w:rsidTr="00942487">
        <w:trPr>
          <w:trHeight w:val="288"/>
        </w:trPr>
        <w:tc>
          <w:tcPr>
            <w:tcW w:w="2263" w:type="dxa"/>
            <w:shd w:val="clear" w:color="auto" w:fill="auto"/>
            <w:vAlign w:val="center"/>
            <w:hideMark/>
          </w:tcPr>
          <w:p w14:paraId="0A57C77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PLIPMT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8BF69F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8811C2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30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3C22280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0566C4A1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产品线</w:t>
            </w:r>
          </w:p>
        </w:tc>
      </w:tr>
      <w:tr w:rsidR="00316973" w:rsidRPr="0034721E" w14:paraId="45E1F3F0" w14:textId="77777777" w:rsidTr="00942487">
        <w:trPr>
          <w:trHeight w:val="288"/>
        </w:trPr>
        <w:tc>
          <w:tcPr>
            <w:tcW w:w="2263" w:type="dxa"/>
            <w:shd w:val="clear" w:color="auto" w:fill="auto"/>
            <w:vAlign w:val="center"/>
            <w:hideMark/>
          </w:tcPr>
          <w:p w14:paraId="4673A9F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PRODUCT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E4C8CE6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9C62C6C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30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02A2EF0C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3FB9619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产品</w:t>
            </w:r>
          </w:p>
        </w:tc>
      </w:tr>
      <w:tr w:rsidR="00316973" w:rsidRPr="0034721E" w14:paraId="0B665118" w14:textId="77777777" w:rsidTr="00942487">
        <w:trPr>
          <w:trHeight w:val="288"/>
        </w:trPr>
        <w:tc>
          <w:tcPr>
            <w:tcW w:w="2263" w:type="dxa"/>
            <w:shd w:val="clear" w:color="auto" w:fill="auto"/>
            <w:vAlign w:val="center"/>
            <w:hideMark/>
          </w:tcPr>
          <w:p w14:paraId="0858285D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RELEASE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9113A06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4EBC18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70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436C77F1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334223DB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路标版本</w:t>
            </w:r>
          </w:p>
        </w:tc>
      </w:tr>
      <w:tr w:rsidR="00316973" w:rsidRPr="0034721E" w14:paraId="56A880AC" w14:textId="77777777" w:rsidTr="00942487">
        <w:trPr>
          <w:trHeight w:val="288"/>
        </w:trPr>
        <w:tc>
          <w:tcPr>
            <w:tcW w:w="2263" w:type="dxa"/>
            <w:shd w:val="clear" w:color="auto" w:fill="auto"/>
            <w:vAlign w:val="center"/>
            <w:hideMark/>
          </w:tcPr>
          <w:p w14:paraId="6F41B29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BASELINE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6D9037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44278E6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70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3525177A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6B0269FA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基线版本</w:t>
            </w:r>
          </w:p>
        </w:tc>
      </w:tr>
      <w:tr w:rsidR="00316973" w:rsidRPr="0034721E" w14:paraId="0C63B245" w14:textId="77777777" w:rsidTr="00942487">
        <w:trPr>
          <w:trHeight w:val="576"/>
        </w:trPr>
        <w:tc>
          <w:tcPr>
            <w:tcW w:w="2263" w:type="dxa"/>
            <w:shd w:val="clear" w:color="auto" w:fill="auto"/>
            <w:vAlign w:val="center"/>
            <w:hideMark/>
          </w:tcPr>
          <w:p w14:paraId="195D3335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BASELINE_1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782413C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B0D717D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70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5DC7A851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4F911872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平台版本号</w:t>
            </w:r>
          </w:p>
        </w:tc>
      </w:tr>
      <w:tr w:rsidR="00316973" w:rsidRPr="0034721E" w14:paraId="3722844D" w14:textId="77777777" w:rsidTr="00942487">
        <w:trPr>
          <w:trHeight w:val="344"/>
        </w:trPr>
        <w:tc>
          <w:tcPr>
            <w:tcW w:w="2263" w:type="dxa"/>
            <w:shd w:val="clear" w:color="auto" w:fill="auto"/>
            <w:vAlign w:val="center"/>
            <w:hideMark/>
          </w:tcPr>
          <w:p w14:paraId="67BAC746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lastRenderedPageBreak/>
              <w:t>TEAM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37BA9D7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A2F55AD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50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44F6AD02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4657F36D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责任项目组</w:t>
            </w:r>
          </w:p>
        </w:tc>
      </w:tr>
      <w:tr w:rsidR="00316973" w:rsidRPr="0034721E" w14:paraId="489A75C2" w14:textId="77777777" w:rsidTr="00942487">
        <w:trPr>
          <w:trHeight w:val="288"/>
        </w:trPr>
        <w:tc>
          <w:tcPr>
            <w:tcW w:w="2263" w:type="dxa"/>
            <w:shd w:val="clear" w:color="auto" w:fill="auto"/>
            <w:vAlign w:val="center"/>
            <w:hideMark/>
          </w:tcPr>
          <w:p w14:paraId="423A406F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ODC_Age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FC6C095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6D7014D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10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5159B366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79443461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缺陷年龄</w:t>
            </w:r>
          </w:p>
        </w:tc>
      </w:tr>
      <w:tr w:rsidR="00316973" w:rsidRPr="0034721E" w14:paraId="12545F51" w14:textId="77777777" w:rsidTr="00457649">
        <w:trPr>
          <w:trHeight w:val="576"/>
        </w:trPr>
        <w:tc>
          <w:tcPr>
            <w:tcW w:w="2263" w:type="dxa"/>
            <w:shd w:val="clear" w:color="auto" w:fill="FBE4D5" w:themeFill="accent2" w:themeFillTint="33"/>
            <w:vAlign w:val="center"/>
            <w:hideMark/>
          </w:tcPr>
          <w:p w14:paraId="68A46B8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SubmitDate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  <w:hideMark/>
          </w:tcPr>
          <w:p w14:paraId="06BD9135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datetime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  <w:hideMark/>
          </w:tcPr>
          <w:p w14:paraId="3178411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729" w:type="dxa"/>
            <w:shd w:val="clear" w:color="auto" w:fill="FBE4D5" w:themeFill="accent2" w:themeFillTint="33"/>
            <w:vAlign w:val="center"/>
            <w:hideMark/>
          </w:tcPr>
          <w:p w14:paraId="6D662150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FBE4D5" w:themeFill="accent2" w:themeFillTint="33"/>
            <w:vAlign w:val="center"/>
            <w:hideMark/>
          </w:tcPr>
          <w:p w14:paraId="0218F3FA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提交日期</w:t>
            </w:r>
          </w:p>
        </w:tc>
      </w:tr>
      <w:tr w:rsidR="00316973" w:rsidRPr="0034721E" w14:paraId="0E09F9E2" w14:textId="77777777" w:rsidTr="00457649">
        <w:trPr>
          <w:trHeight w:val="288"/>
        </w:trPr>
        <w:tc>
          <w:tcPr>
            <w:tcW w:w="2263" w:type="dxa"/>
            <w:shd w:val="clear" w:color="auto" w:fill="FBE4D5" w:themeFill="accent2" w:themeFillTint="33"/>
            <w:vAlign w:val="center"/>
            <w:hideMark/>
          </w:tcPr>
          <w:p w14:paraId="49D96152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SubmitBy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  <w:hideMark/>
          </w:tcPr>
          <w:p w14:paraId="33776ECA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  <w:hideMark/>
          </w:tcPr>
          <w:p w14:paraId="07E219B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40</w:t>
            </w:r>
          </w:p>
        </w:tc>
        <w:tc>
          <w:tcPr>
            <w:tcW w:w="729" w:type="dxa"/>
            <w:shd w:val="clear" w:color="auto" w:fill="FBE4D5" w:themeFill="accent2" w:themeFillTint="33"/>
            <w:vAlign w:val="center"/>
            <w:hideMark/>
          </w:tcPr>
          <w:p w14:paraId="080175A0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FBE4D5" w:themeFill="accent2" w:themeFillTint="33"/>
            <w:vAlign w:val="center"/>
            <w:hideMark/>
          </w:tcPr>
          <w:p w14:paraId="3B0A1D11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提交人</w:t>
            </w:r>
          </w:p>
        </w:tc>
      </w:tr>
      <w:tr w:rsidR="00316973" w:rsidRPr="0034721E" w14:paraId="070C895F" w14:textId="77777777" w:rsidTr="00942487">
        <w:trPr>
          <w:trHeight w:val="576"/>
        </w:trPr>
        <w:tc>
          <w:tcPr>
            <w:tcW w:w="2263" w:type="dxa"/>
            <w:shd w:val="clear" w:color="auto" w:fill="auto"/>
            <w:vAlign w:val="center"/>
            <w:hideMark/>
          </w:tcPr>
          <w:p w14:paraId="2FC40B60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ODC_Severity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EF5252A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D9F741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5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1935097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22B91125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严重程度</w:t>
            </w:r>
          </w:p>
          <w:p w14:paraId="30D37609" w14:textId="77777777" w:rsidR="000D38B6" w:rsidRPr="0034721E" w:rsidRDefault="000D38B6" w:rsidP="0034721E">
            <w:pPr>
              <w:spacing w:line="276" w:lineRule="auto"/>
            </w:pPr>
            <w:r w:rsidRPr="0034721E">
              <w:t xml:space="preserve">DI 0.5 </w:t>
            </w:r>
            <w:r w:rsidRPr="0034721E">
              <w:rPr>
                <w:rFonts w:hint="eastAsia"/>
              </w:rPr>
              <w:t>提示问题</w:t>
            </w:r>
          </w:p>
          <w:p w14:paraId="3B63F696" w14:textId="77777777" w:rsidR="000D38B6" w:rsidRPr="0034721E" w:rsidRDefault="000D38B6" w:rsidP="0034721E">
            <w:pPr>
              <w:spacing w:line="276" w:lineRule="auto"/>
            </w:pPr>
            <w:r w:rsidRPr="0034721E">
              <w:t xml:space="preserve">1 </w:t>
            </w:r>
            <w:r w:rsidRPr="0034721E">
              <w:rPr>
                <w:rFonts w:hint="eastAsia"/>
              </w:rPr>
              <w:t>一般问题</w:t>
            </w:r>
          </w:p>
          <w:p w14:paraId="04F79EA1" w14:textId="77777777" w:rsidR="000D38B6" w:rsidRPr="0034721E" w:rsidRDefault="000D38B6" w:rsidP="0034721E">
            <w:pPr>
              <w:spacing w:line="276" w:lineRule="auto"/>
            </w:pPr>
            <w:r w:rsidRPr="0034721E">
              <w:t xml:space="preserve">3 </w:t>
            </w:r>
            <w:r w:rsidRPr="0034721E">
              <w:rPr>
                <w:rFonts w:hint="eastAsia"/>
              </w:rPr>
              <w:t>严重问题</w:t>
            </w:r>
          </w:p>
          <w:p w14:paraId="2A8D3A91" w14:textId="77777777" w:rsidR="000D38B6" w:rsidRPr="0034721E" w:rsidRDefault="000D38B6" w:rsidP="0034721E">
            <w:pPr>
              <w:spacing w:line="276" w:lineRule="auto"/>
            </w:pPr>
            <w:r w:rsidRPr="0034721E">
              <w:t xml:space="preserve">10 </w:t>
            </w:r>
            <w:r w:rsidRPr="0034721E">
              <w:rPr>
                <w:rFonts w:hint="eastAsia"/>
              </w:rPr>
              <w:t>致命问题</w:t>
            </w:r>
          </w:p>
        </w:tc>
      </w:tr>
      <w:tr w:rsidR="00316973" w:rsidRPr="0034721E" w14:paraId="3DACF8F2" w14:textId="77777777" w:rsidTr="00942487">
        <w:trPr>
          <w:trHeight w:val="576"/>
        </w:trPr>
        <w:tc>
          <w:tcPr>
            <w:tcW w:w="2263" w:type="dxa"/>
            <w:shd w:val="clear" w:color="auto" w:fill="auto"/>
            <w:vAlign w:val="center"/>
            <w:hideMark/>
          </w:tcPr>
          <w:p w14:paraId="06FEB9F0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Locationer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52FD70B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759BD4D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40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58C019FF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5CB2427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开发定位人员</w:t>
            </w:r>
          </w:p>
        </w:tc>
      </w:tr>
      <w:tr w:rsidR="00316973" w:rsidRPr="0034721E" w14:paraId="0A5D2371" w14:textId="77777777" w:rsidTr="00942487">
        <w:trPr>
          <w:trHeight w:val="576"/>
        </w:trPr>
        <w:tc>
          <w:tcPr>
            <w:tcW w:w="2263" w:type="dxa"/>
            <w:shd w:val="clear" w:color="auto" w:fill="auto"/>
            <w:vAlign w:val="center"/>
            <w:hideMark/>
          </w:tcPr>
          <w:p w14:paraId="2FD71F5A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Name_B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DA857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C3E911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40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675163E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38720CAD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问题修改人</w:t>
            </w:r>
          </w:p>
        </w:tc>
      </w:tr>
      <w:tr w:rsidR="00316973" w:rsidRPr="0034721E" w14:paraId="6F59ECFA" w14:textId="77777777" w:rsidTr="00942487">
        <w:trPr>
          <w:trHeight w:val="595"/>
        </w:trPr>
        <w:tc>
          <w:tcPr>
            <w:tcW w:w="2263" w:type="dxa"/>
            <w:shd w:val="clear" w:color="auto" w:fill="auto"/>
            <w:vAlign w:val="center"/>
            <w:hideMark/>
          </w:tcPr>
          <w:p w14:paraId="32254A51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DefectModifiedTime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A0DBF7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5238B11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7F9ADA12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72ACEF01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问题修改时间</w:t>
            </w:r>
          </w:p>
        </w:tc>
      </w:tr>
      <w:tr w:rsidR="00316973" w:rsidRPr="0034721E" w14:paraId="642037BB" w14:textId="77777777" w:rsidTr="00942487">
        <w:trPr>
          <w:trHeight w:val="576"/>
        </w:trPr>
        <w:tc>
          <w:tcPr>
            <w:tcW w:w="2263" w:type="dxa"/>
            <w:shd w:val="clear" w:color="auto" w:fill="auto"/>
            <w:vAlign w:val="center"/>
            <w:hideMark/>
          </w:tcPr>
          <w:p w14:paraId="67E51726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Name_C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B5EF0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0A00B22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40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66D7C92D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7F4DBB87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修改审核人</w:t>
            </w:r>
          </w:p>
        </w:tc>
      </w:tr>
      <w:tr w:rsidR="00316973" w:rsidRPr="0034721E" w14:paraId="7D4C00DD" w14:textId="77777777" w:rsidTr="00942487">
        <w:trPr>
          <w:trHeight w:val="541"/>
        </w:trPr>
        <w:tc>
          <w:tcPr>
            <w:tcW w:w="2263" w:type="dxa"/>
            <w:shd w:val="clear" w:color="auto" w:fill="auto"/>
            <w:vAlign w:val="center"/>
            <w:hideMark/>
          </w:tcPr>
          <w:p w14:paraId="4306ED5B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ModifyAuthorizedBy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BCC8F86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1AB1537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40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4B59E3D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528617CD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授权修改人</w:t>
            </w:r>
          </w:p>
        </w:tc>
      </w:tr>
      <w:tr w:rsidR="00316973" w:rsidRPr="0034721E" w14:paraId="2666F4BE" w14:textId="77777777" w:rsidTr="00942487">
        <w:trPr>
          <w:trHeight w:val="576"/>
        </w:trPr>
        <w:tc>
          <w:tcPr>
            <w:tcW w:w="2263" w:type="dxa"/>
            <w:shd w:val="clear" w:color="auto" w:fill="auto"/>
            <w:vAlign w:val="center"/>
            <w:hideMark/>
          </w:tcPr>
          <w:p w14:paraId="67CA25FA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ArchiveBy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1FE63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D002F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40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7A0E3A35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0EDBEEDB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版本归档人</w:t>
            </w:r>
          </w:p>
        </w:tc>
      </w:tr>
      <w:tr w:rsidR="00316973" w:rsidRPr="0034721E" w14:paraId="4CB6CF4D" w14:textId="77777777" w:rsidTr="00942487">
        <w:trPr>
          <w:trHeight w:val="576"/>
        </w:trPr>
        <w:tc>
          <w:tcPr>
            <w:tcW w:w="2263" w:type="dxa"/>
            <w:shd w:val="clear" w:color="auto" w:fill="auto"/>
            <w:vAlign w:val="center"/>
            <w:hideMark/>
          </w:tcPr>
          <w:p w14:paraId="56C7E4CE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BatchCopyFromNo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A18D20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AFD9BE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20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7A41350C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329D0432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原问题单号</w:t>
            </w:r>
          </w:p>
        </w:tc>
      </w:tr>
      <w:tr w:rsidR="00316973" w:rsidRPr="0034721E" w14:paraId="1F83CB24" w14:textId="77777777" w:rsidTr="00942487">
        <w:trPr>
          <w:trHeight w:val="288"/>
        </w:trPr>
        <w:tc>
          <w:tcPr>
            <w:tcW w:w="2263" w:type="dxa"/>
            <w:shd w:val="clear" w:color="auto" w:fill="auto"/>
            <w:vAlign w:val="center"/>
            <w:hideMark/>
          </w:tcPr>
          <w:p w14:paraId="1C3B8E5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SyNo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3D0A9D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710C88A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20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09EA46C1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7BA90DCF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同步序号</w:t>
            </w:r>
          </w:p>
        </w:tc>
      </w:tr>
      <w:tr w:rsidR="00316973" w:rsidRPr="0034721E" w14:paraId="4E152D8B" w14:textId="77777777" w:rsidTr="00942487">
        <w:trPr>
          <w:trHeight w:val="576"/>
        </w:trPr>
        <w:tc>
          <w:tcPr>
            <w:tcW w:w="2263" w:type="dxa"/>
            <w:shd w:val="clear" w:color="auto" w:fill="auto"/>
            <w:vAlign w:val="center"/>
            <w:hideMark/>
          </w:tcPr>
          <w:p w14:paraId="1E14F12F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CMOArchiveTime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75480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25917F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6EF986B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75B223D2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CMO</w:t>
            </w:r>
            <w:r w:rsidRPr="0034721E">
              <w:rPr>
                <w:rFonts w:hint="eastAsia"/>
              </w:rPr>
              <w:t>归档时间</w:t>
            </w:r>
          </w:p>
        </w:tc>
      </w:tr>
      <w:tr w:rsidR="00316973" w:rsidRPr="0034721E" w14:paraId="4D823455" w14:textId="77777777" w:rsidTr="00942487">
        <w:trPr>
          <w:trHeight w:val="864"/>
        </w:trPr>
        <w:tc>
          <w:tcPr>
            <w:tcW w:w="2263" w:type="dxa"/>
            <w:shd w:val="clear" w:color="auto" w:fill="auto"/>
            <w:vAlign w:val="center"/>
            <w:hideMark/>
          </w:tcPr>
          <w:p w14:paraId="1D8109E3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TestArrangedTime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A64FB8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F11DDAF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3B723740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27BE605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测试经理组织测试时间</w:t>
            </w:r>
          </w:p>
        </w:tc>
      </w:tr>
      <w:tr w:rsidR="00316973" w:rsidRPr="0034721E" w14:paraId="11CD175E" w14:textId="77777777" w:rsidTr="00942487">
        <w:trPr>
          <w:trHeight w:val="576"/>
        </w:trPr>
        <w:tc>
          <w:tcPr>
            <w:tcW w:w="2263" w:type="dxa"/>
            <w:shd w:val="clear" w:color="auto" w:fill="auto"/>
            <w:vAlign w:val="center"/>
            <w:hideMark/>
          </w:tcPr>
          <w:p w14:paraId="171E751A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TestBy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67F203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603B98B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50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67F1E1FC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45776E3E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回归测试人员</w:t>
            </w:r>
          </w:p>
        </w:tc>
      </w:tr>
      <w:tr w:rsidR="00316973" w:rsidRPr="0034721E" w14:paraId="215C0506" w14:textId="77777777" w:rsidTr="00942487">
        <w:trPr>
          <w:trHeight w:val="288"/>
        </w:trPr>
        <w:tc>
          <w:tcPr>
            <w:tcW w:w="2263" w:type="dxa"/>
            <w:shd w:val="clear" w:color="auto" w:fill="auto"/>
            <w:vAlign w:val="center"/>
            <w:hideMark/>
          </w:tcPr>
          <w:p w14:paraId="040638A2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TestTime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B75D43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E81DF4D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576098DD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2FD534EC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测试时间</w:t>
            </w:r>
          </w:p>
        </w:tc>
      </w:tr>
      <w:tr w:rsidR="00316973" w:rsidRPr="0034721E" w14:paraId="04323B1D" w14:textId="77777777" w:rsidTr="00942487">
        <w:trPr>
          <w:trHeight w:val="576"/>
        </w:trPr>
        <w:tc>
          <w:tcPr>
            <w:tcW w:w="2263" w:type="dxa"/>
            <w:shd w:val="clear" w:color="auto" w:fill="auto"/>
            <w:vAlign w:val="center"/>
            <w:hideMark/>
          </w:tcPr>
          <w:p w14:paraId="62396F00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TestNotPass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064393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FF35071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2461BCA5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548EC541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回归不过次数</w:t>
            </w:r>
          </w:p>
        </w:tc>
      </w:tr>
      <w:tr w:rsidR="00316973" w:rsidRPr="0034721E" w14:paraId="010A220A" w14:textId="77777777" w:rsidTr="00942487">
        <w:trPr>
          <w:trHeight w:val="864"/>
        </w:trPr>
        <w:tc>
          <w:tcPr>
            <w:tcW w:w="2263" w:type="dxa"/>
            <w:shd w:val="clear" w:color="auto" w:fill="auto"/>
            <w:vAlign w:val="center"/>
            <w:hideMark/>
          </w:tcPr>
          <w:p w14:paraId="16127B9D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TestApprover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E1CF2BA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798A85B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50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567F7C4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73CFAC19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测试（项目）经理</w:t>
            </w:r>
            <w:r w:rsidRPr="0034721E">
              <w:rPr>
                <w:rFonts w:hint="eastAsia"/>
              </w:rPr>
              <w:t xml:space="preserve">  </w:t>
            </w:r>
            <w:r w:rsidRPr="0034721E">
              <w:rPr>
                <w:rFonts w:hint="eastAsia"/>
              </w:rPr>
              <w:t>签名人</w:t>
            </w:r>
          </w:p>
        </w:tc>
      </w:tr>
      <w:tr w:rsidR="00316973" w:rsidRPr="0034721E" w14:paraId="154EF35D" w14:textId="77777777" w:rsidTr="00942487">
        <w:trPr>
          <w:trHeight w:val="864"/>
        </w:trPr>
        <w:tc>
          <w:tcPr>
            <w:tcW w:w="2263" w:type="dxa"/>
            <w:shd w:val="clear" w:color="auto" w:fill="auto"/>
            <w:vAlign w:val="center"/>
            <w:hideMark/>
          </w:tcPr>
          <w:p w14:paraId="7CC87CEC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TMApproveTime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26D58C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F3B70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4BC0DD6F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40FBC20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测试（项目）经理</w:t>
            </w:r>
            <w:r w:rsidRPr="0034721E">
              <w:rPr>
                <w:rFonts w:hint="eastAsia"/>
              </w:rPr>
              <w:t xml:space="preserve">  </w:t>
            </w:r>
            <w:r w:rsidRPr="0034721E">
              <w:rPr>
                <w:rFonts w:hint="eastAsia"/>
              </w:rPr>
              <w:t>签名时间</w:t>
            </w:r>
          </w:p>
        </w:tc>
      </w:tr>
      <w:tr w:rsidR="00316973" w:rsidRPr="0034721E" w14:paraId="5EDCF114" w14:textId="77777777" w:rsidTr="00942487">
        <w:trPr>
          <w:trHeight w:val="576"/>
        </w:trPr>
        <w:tc>
          <w:tcPr>
            <w:tcW w:w="2263" w:type="dxa"/>
            <w:shd w:val="clear" w:color="auto" w:fill="auto"/>
            <w:vAlign w:val="center"/>
            <w:hideMark/>
          </w:tcPr>
          <w:p w14:paraId="10DAFD72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DefectUrl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C39BCE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text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10D67E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65535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37015AD1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4A05E2DC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问题单链接</w:t>
            </w:r>
          </w:p>
        </w:tc>
      </w:tr>
      <w:tr w:rsidR="00316973" w:rsidRPr="0034721E" w14:paraId="7204C954" w14:textId="77777777" w:rsidTr="00942487">
        <w:trPr>
          <w:trHeight w:val="1199"/>
        </w:trPr>
        <w:tc>
          <w:tcPr>
            <w:tcW w:w="2263" w:type="dxa"/>
            <w:shd w:val="clear" w:color="auto" w:fill="auto"/>
            <w:vAlign w:val="center"/>
            <w:hideMark/>
          </w:tcPr>
          <w:p w14:paraId="5D19805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lastRenderedPageBreak/>
              <w:t>IdmsType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65CFE3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8916CCF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10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14:paraId="6E07F918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 xml:space="preserve">　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14:paraId="42EBFAE4" w14:textId="77777777" w:rsidR="009E2CE2" w:rsidRPr="0034721E" w:rsidRDefault="009E2CE2" w:rsidP="0034721E">
            <w:pPr>
              <w:spacing w:line="276" w:lineRule="auto"/>
            </w:pPr>
            <w:r w:rsidRPr="0034721E">
              <w:rPr>
                <w:rFonts w:hint="eastAsia"/>
              </w:rPr>
              <w:t>问题单类型，需要后台判定是普通单还是同步单</w:t>
            </w:r>
          </w:p>
        </w:tc>
      </w:tr>
      <w:tr w:rsidR="00316973" w:rsidRPr="0034721E" w14:paraId="73233352" w14:textId="77777777" w:rsidTr="00164C0E">
        <w:trPr>
          <w:trHeight w:val="654"/>
        </w:trPr>
        <w:tc>
          <w:tcPr>
            <w:tcW w:w="2263" w:type="dxa"/>
            <w:shd w:val="clear" w:color="auto" w:fill="FFD966" w:themeFill="accent4" w:themeFillTint="99"/>
          </w:tcPr>
          <w:p w14:paraId="3CAC86D0" w14:textId="77777777" w:rsidR="00F43715" w:rsidRPr="0034721E" w:rsidRDefault="00F43715" w:rsidP="0034721E">
            <w:pPr>
              <w:spacing w:line="276" w:lineRule="auto"/>
            </w:pPr>
            <w:r w:rsidRPr="0034721E">
              <w:t>ProjectSerialNum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41BCB799" w14:textId="77777777" w:rsidR="00F43715" w:rsidRPr="0034721E" w:rsidRDefault="00F43715" w:rsidP="0034721E">
            <w:pPr>
              <w:spacing w:line="276" w:lineRule="auto"/>
            </w:pPr>
          </w:p>
        </w:tc>
        <w:tc>
          <w:tcPr>
            <w:tcW w:w="851" w:type="dxa"/>
            <w:shd w:val="clear" w:color="auto" w:fill="FFD966" w:themeFill="accent4" w:themeFillTint="99"/>
            <w:vAlign w:val="center"/>
          </w:tcPr>
          <w:p w14:paraId="7FDC40D8" w14:textId="77777777" w:rsidR="00F43715" w:rsidRPr="0034721E" w:rsidRDefault="00F43715" w:rsidP="0034721E">
            <w:pPr>
              <w:spacing w:line="276" w:lineRule="auto"/>
            </w:pPr>
          </w:p>
        </w:tc>
        <w:tc>
          <w:tcPr>
            <w:tcW w:w="729" w:type="dxa"/>
            <w:shd w:val="clear" w:color="auto" w:fill="FFD966" w:themeFill="accent4" w:themeFillTint="99"/>
          </w:tcPr>
          <w:p w14:paraId="3FB09D9F" w14:textId="77777777" w:rsidR="00F43715" w:rsidRPr="0034721E" w:rsidRDefault="00F43715" w:rsidP="0034721E">
            <w:pPr>
              <w:spacing w:line="276" w:lineRule="auto"/>
            </w:pPr>
          </w:p>
        </w:tc>
        <w:tc>
          <w:tcPr>
            <w:tcW w:w="1833" w:type="dxa"/>
            <w:shd w:val="clear" w:color="auto" w:fill="FFD966" w:themeFill="accent4" w:themeFillTint="99"/>
          </w:tcPr>
          <w:p w14:paraId="759BC00A" w14:textId="77777777" w:rsidR="00F43715" w:rsidRPr="0034721E" w:rsidRDefault="00F43715" w:rsidP="0034721E">
            <w:pPr>
              <w:spacing w:line="276" w:lineRule="auto"/>
            </w:pPr>
            <w:r w:rsidRPr="0034721E">
              <w:rPr>
                <w:rFonts w:hint="eastAsia"/>
              </w:rPr>
              <w:t>项目流水号（与</w:t>
            </w:r>
            <w:r w:rsidRPr="0034721E">
              <w:rPr>
                <w:rFonts w:hint="eastAsia"/>
              </w:rPr>
              <w:t>IDMS</w:t>
            </w:r>
            <w:r w:rsidRPr="0034721E">
              <w:rPr>
                <w:rFonts w:hint="eastAsia"/>
              </w:rPr>
              <w:t>对应）</w:t>
            </w:r>
          </w:p>
        </w:tc>
      </w:tr>
      <w:tr w:rsidR="00316973" w:rsidRPr="0034721E" w14:paraId="7C67A1B7" w14:textId="77777777" w:rsidTr="00164C0E">
        <w:trPr>
          <w:trHeight w:val="654"/>
        </w:trPr>
        <w:tc>
          <w:tcPr>
            <w:tcW w:w="2263" w:type="dxa"/>
            <w:shd w:val="clear" w:color="auto" w:fill="FFD966" w:themeFill="accent4" w:themeFillTint="99"/>
          </w:tcPr>
          <w:p w14:paraId="2874BC03" w14:textId="77777777" w:rsidR="006126D1" w:rsidRPr="0034721E" w:rsidRDefault="006126D1" w:rsidP="0034721E">
            <w:pPr>
              <w:spacing w:line="276" w:lineRule="auto"/>
            </w:pPr>
            <w:r w:rsidRPr="0034721E">
              <w:rPr>
                <w:rFonts w:hint="eastAsia"/>
              </w:rPr>
              <w:t>S</w:t>
            </w:r>
            <w:r w:rsidRPr="0034721E">
              <w:t>yncStatus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215D963C" w14:textId="77777777" w:rsidR="006126D1" w:rsidRPr="0034721E" w:rsidRDefault="006126D1" w:rsidP="0034721E">
            <w:pPr>
              <w:spacing w:line="276" w:lineRule="auto"/>
            </w:pPr>
          </w:p>
        </w:tc>
        <w:tc>
          <w:tcPr>
            <w:tcW w:w="851" w:type="dxa"/>
            <w:shd w:val="clear" w:color="auto" w:fill="FFD966" w:themeFill="accent4" w:themeFillTint="99"/>
            <w:vAlign w:val="center"/>
          </w:tcPr>
          <w:p w14:paraId="1E5938CA" w14:textId="77777777" w:rsidR="006126D1" w:rsidRPr="0034721E" w:rsidRDefault="006126D1" w:rsidP="0034721E">
            <w:pPr>
              <w:spacing w:line="276" w:lineRule="auto"/>
            </w:pPr>
          </w:p>
        </w:tc>
        <w:tc>
          <w:tcPr>
            <w:tcW w:w="729" w:type="dxa"/>
            <w:shd w:val="clear" w:color="auto" w:fill="FFD966" w:themeFill="accent4" w:themeFillTint="99"/>
          </w:tcPr>
          <w:p w14:paraId="5FE471AD" w14:textId="77777777" w:rsidR="006126D1" w:rsidRPr="0034721E" w:rsidRDefault="006126D1" w:rsidP="0034721E">
            <w:pPr>
              <w:spacing w:line="276" w:lineRule="auto"/>
            </w:pPr>
          </w:p>
        </w:tc>
        <w:tc>
          <w:tcPr>
            <w:tcW w:w="1833" w:type="dxa"/>
            <w:shd w:val="clear" w:color="auto" w:fill="FFD966" w:themeFill="accent4" w:themeFillTint="99"/>
          </w:tcPr>
          <w:p w14:paraId="59E9E0F3" w14:textId="77777777" w:rsidR="006126D1" w:rsidRPr="0034721E" w:rsidRDefault="004B3915" w:rsidP="0034721E">
            <w:pPr>
              <w:spacing w:line="276" w:lineRule="auto"/>
            </w:pPr>
            <w:r w:rsidRPr="0034721E">
              <w:rPr>
                <w:rFonts w:hint="eastAsia"/>
              </w:rPr>
              <w:t>同步状态</w:t>
            </w:r>
          </w:p>
        </w:tc>
      </w:tr>
      <w:tr w:rsidR="00316973" w:rsidRPr="0034721E" w14:paraId="5D8CF8D7" w14:textId="77777777" w:rsidTr="00942487">
        <w:trPr>
          <w:trHeight w:val="699"/>
        </w:trPr>
        <w:tc>
          <w:tcPr>
            <w:tcW w:w="2263" w:type="dxa"/>
            <w:shd w:val="clear" w:color="auto" w:fill="FFD966" w:themeFill="accent4" w:themeFillTint="99"/>
            <w:vAlign w:val="center"/>
          </w:tcPr>
          <w:p w14:paraId="2EB3E8B6" w14:textId="77777777" w:rsidR="004C7A7E" w:rsidRPr="0034721E" w:rsidRDefault="004C7A7E" w:rsidP="0034721E">
            <w:pPr>
              <w:spacing w:line="276" w:lineRule="auto"/>
            </w:pPr>
            <w:r w:rsidRPr="0034721E">
              <w:t>S</w:t>
            </w:r>
            <w:r w:rsidRPr="0034721E">
              <w:rPr>
                <w:rFonts w:hint="eastAsia"/>
              </w:rPr>
              <w:t>ync</w:t>
            </w:r>
            <w:r w:rsidRPr="0034721E">
              <w:t>D</w:t>
            </w:r>
            <w:r w:rsidRPr="0034721E">
              <w:rPr>
                <w:rFonts w:hint="eastAsia"/>
              </w:rPr>
              <w:t>ate</w:t>
            </w:r>
          </w:p>
        </w:tc>
        <w:tc>
          <w:tcPr>
            <w:tcW w:w="1134" w:type="dxa"/>
            <w:shd w:val="clear" w:color="auto" w:fill="FFD966" w:themeFill="accent4" w:themeFillTint="99"/>
            <w:vAlign w:val="center"/>
          </w:tcPr>
          <w:p w14:paraId="46F35214" w14:textId="77777777" w:rsidR="004C7A7E" w:rsidRPr="0034721E" w:rsidRDefault="00525C37" w:rsidP="0034721E">
            <w:pPr>
              <w:spacing w:line="276" w:lineRule="auto"/>
            </w:pPr>
            <w:r w:rsidRPr="0034721E">
              <w:t>D</w:t>
            </w:r>
            <w:r w:rsidRPr="0034721E">
              <w:rPr>
                <w:rFonts w:hint="eastAsia"/>
              </w:rPr>
              <w:t>atetime</w:t>
            </w:r>
          </w:p>
        </w:tc>
        <w:tc>
          <w:tcPr>
            <w:tcW w:w="851" w:type="dxa"/>
            <w:shd w:val="clear" w:color="auto" w:fill="FFD966" w:themeFill="accent4" w:themeFillTint="99"/>
            <w:vAlign w:val="center"/>
          </w:tcPr>
          <w:p w14:paraId="7FA0996F" w14:textId="77777777" w:rsidR="004C7A7E" w:rsidRPr="0034721E" w:rsidRDefault="004C7A7E" w:rsidP="0034721E">
            <w:pPr>
              <w:spacing w:line="276" w:lineRule="auto"/>
            </w:pPr>
          </w:p>
        </w:tc>
        <w:tc>
          <w:tcPr>
            <w:tcW w:w="729" w:type="dxa"/>
            <w:shd w:val="clear" w:color="auto" w:fill="FFD966" w:themeFill="accent4" w:themeFillTint="99"/>
            <w:vAlign w:val="center"/>
          </w:tcPr>
          <w:p w14:paraId="4F2B452A" w14:textId="77777777" w:rsidR="004C7A7E" w:rsidRPr="0034721E" w:rsidRDefault="004C7A7E" w:rsidP="0034721E">
            <w:pPr>
              <w:spacing w:line="276" w:lineRule="auto"/>
            </w:pPr>
          </w:p>
        </w:tc>
        <w:tc>
          <w:tcPr>
            <w:tcW w:w="1833" w:type="dxa"/>
            <w:shd w:val="clear" w:color="auto" w:fill="FFD966" w:themeFill="accent4" w:themeFillTint="99"/>
            <w:vAlign w:val="center"/>
          </w:tcPr>
          <w:p w14:paraId="4A093041" w14:textId="77777777" w:rsidR="004C7A7E" w:rsidRPr="0034721E" w:rsidRDefault="00525C37" w:rsidP="0034721E">
            <w:pPr>
              <w:spacing w:line="276" w:lineRule="auto"/>
            </w:pPr>
            <w:r w:rsidRPr="0034721E">
              <w:rPr>
                <w:rFonts w:hint="eastAsia"/>
              </w:rPr>
              <w:t>同步日期</w:t>
            </w:r>
          </w:p>
        </w:tc>
      </w:tr>
      <w:tr w:rsidR="00316973" w:rsidRPr="0034721E" w14:paraId="731CA474" w14:textId="77777777" w:rsidTr="00942487">
        <w:trPr>
          <w:trHeight w:val="699"/>
        </w:trPr>
        <w:tc>
          <w:tcPr>
            <w:tcW w:w="2263" w:type="dxa"/>
            <w:shd w:val="clear" w:color="auto" w:fill="FFD966" w:themeFill="accent4" w:themeFillTint="99"/>
            <w:vAlign w:val="center"/>
          </w:tcPr>
          <w:p w14:paraId="04333809" w14:textId="77777777" w:rsidR="003D5FA8" w:rsidRPr="0034721E" w:rsidRDefault="00FE2F42" w:rsidP="0034721E">
            <w:pPr>
              <w:spacing w:line="276" w:lineRule="auto"/>
            </w:pPr>
            <w:r w:rsidRPr="0034721E">
              <w:t>I</w:t>
            </w:r>
            <w:r w:rsidRPr="0034721E">
              <w:rPr>
                <w:rFonts w:hint="eastAsia"/>
              </w:rPr>
              <w:t>s</w:t>
            </w:r>
            <w:r w:rsidRPr="0034721E">
              <w:t>N</w:t>
            </w:r>
            <w:r w:rsidRPr="0034721E">
              <w:rPr>
                <w:rFonts w:hint="eastAsia"/>
              </w:rPr>
              <w:t>ew</w:t>
            </w:r>
          </w:p>
        </w:tc>
        <w:tc>
          <w:tcPr>
            <w:tcW w:w="1134" w:type="dxa"/>
            <w:shd w:val="clear" w:color="auto" w:fill="FFD966" w:themeFill="accent4" w:themeFillTint="99"/>
            <w:vAlign w:val="center"/>
          </w:tcPr>
          <w:p w14:paraId="3BF96246" w14:textId="77777777" w:rsidR="003D5FA8" w:rsidRPr="0034721E" w:rsidRDefault="00D348BC" w:rsidP="0034721E">
            <w:pPr>
              <w:spacing w:line="276" w:lineRule="auto"/>
            </w:pPr>
            <w:r w:rsidRPr="0034721E">
              <w:t>Boolean</w:t>
            </w:r>
          </w:p>
        </w:tc>
        <w:tc>
          <w:tcPr>
            <w:tcW w:w="851" w:type="dxa"/>
            <w:shd w:val="clear" w:color="auto" w:fill="FFD966" w:themeFill="accent4" w:themeFillTint="99"/>
            <w:vAlign w:val="center"/>
          </w:tcPr>
          <w:p w14:paraId="693BE953" w14:textId="77777777" w:rsidR="003D5FA8" w:rsidRPr="0034721E" w:rsidRDefault="003D5FA8" w:rsidP="0034721E">
            <w:pPr>
              <w:spacing w:line="276" w:lineRule="auto"/>
            </w:pPr>
          </w:p>
        </w:tc>
        <w:tc>
          <w:tcPr>
            <w:tcW w:w="729" w:type="dxa"/>
            <w:shd w:val="clear" w:color="auto" w:fill="FFD966" w:themeFill="accent4" w:themeFillTint="99"/>
            <w:vAlign w:val="center"/>
          </w:tcPr>
          <w:p w14:paraId="3A730373" w14:textId="77777777" w:rsidR="003D5FA8" w:rsidRPr="0034721E" w:rsidRDefault="003D5FA8" w:rsidP="0034721E">
            <w:pPr>
              <w:spacing w:line="276" w:lineRule="auto"/>
            </w:pPr>
          </w:p>
        </w:tc>
        <w:tc>
          <w:tcPr>
            <w:tcW w:w="1833" w:type="dxa"/>
            <w:shd w:val="clear" w:color="auto" w:fill="FFD966" w:themeFill="accent4" w:themeFillTint="99"/>
            <w:vAlign w:val="center"/>
          </w:tcPr>
          <w:p w14:paraId="695814A3" w14:textId="77777777" w:rsidR="003D5FA8" w:rsidRPr="0034721E" w:rsidRDefault="00D348BC" w:rsidP="0034721E">
            <w:pPr>
              <w:spacing w:line="276" w:lineRule="auto"/>
            </w:pPr>
            <w:r w:rsidRPr="0034721E">
              <w:rPr>
                <w:rFonts w:hint="eastAsia"/>
              </w:rPr>
              <w:t>是否为新单</w:t>
            </w:r>
          </w:p>
        </w:tc>
      </w:tr>
      <w:tr w:rsidR="00316973" w:rsidRPr="0034721E" w14:paraId="03F94859" w14:textId="77777777" w:rsidTr="00942487">
        <w:trPr>
          <w:trHeight w:val="695"/>
        </w:trPr>
        <w:tc>
          <w:tcPr>
            <w:tcW w:w="2263" w:type="dxa"/>
            <w:shd w:val="clear" w:color="auto" w:fill="FFD966" w:themeFill="accent4" w:themeFillTint="99"/>
            <w:vAlign w:val="center"/>
          </w:tcPr>
          <w:p w14:paraId="2CDDDDEB" w14:textId="77777777" w:rsidR="00041F24" w:rsidRPr="0034721E" w:rsidRDefault="00041F24" w:rsidP="0034721E">
            <w:pPr>
              <w:spacing w:line="276" w:lineRule="auto"/>
            </w:pPr>
            <w:r w:rsidRPr="0034721E">
              <w:rPr>
                <w:rFonts w:hint="eastAsia"/>
              </w:rPr>
              <w:t>Upate</w:t>
            </w:r>
            <w:r w:rsidRPr="0034721E">
              <w:t>D</w:t>
            </w:r>
            <w:r w:rsidRPr="0034721E">
              <w:rPr>
                <w:rFonts w:hint="eastAsia"/>
              </w:rPr>
              <w:t>ate</w:t>
            </w:r>
          </w:p>
        </w:tc>
        <w:tc>
          <w:tcPr>
            <w:tcW w:w="1134" w:type="dxa"/>
            <w:shd w:val="clear" w:color="auto" w:fill="FFD966" w:themeFill="accent4" w:themeFillTint="99"/>
            <w:vAlign w:val="center"/>
          </w:tcPr>
          <w:p w14:paraId="569749E0" w14:textId="77777777" w:rsidR="00041F24" w:rsidRPr="0034721E" w:rsidRDefault="00580177" w:rsidP="0034721E">
            <w:pPr>
              <w:spacing w:line="276" w:lineRule="auto"/>
            </w:pPr>
            <w:r w:rsidRPr="0034721E">
              <w:t>D</w:t>
            </w:r>
            <w:r w:rsidRPr="0034721E">
              <w:rPr>
                <w:rFonts w:hint="eastAsia"/>
              </w:rPr>
              <w:t>atetime</w:t>
            </w:r>
          </w:p>
        </w:tc>
        <w:tc>
          <w:tcPr>
            <w:tcW w:w="851" w:type="dxa"/>
            <w:shd w:val="clear" w:color="auto" w:fill="FFD966" w:themeFill="accent4" w:themeFillTint="99"/>
            <w:vAlign w:val="center"/>
          </w:tcPr>
          <w:p w14:paraId="04F9F77C" w14:textId="77777777" w:rsidR="00041F24" w:rsidRPr="0034721E" w:rsidRDefault="00041F24" w:rsidP="0034721E">
            <w:pPr>
              <w:spacing w:line="276" w:lineRule="auto"/>
            </w:pPr>
          </w:p>
        </w:tc>
        <w:tc>
          <w:tcPr>
            <w:tcW w:w="729" w:type="dxa"/>
            <w:shd w:val="clear" w:color="auto" w:fill="FFD966" w:themeFill="accent4" w:themeFillTint="99"/>
            <w:vAlign w:val="center"/>
          </w:tcPr>
          <w:p w14:paraId="0498131D" w14:textId="77777777" w:rsidR="00041F24" w:rsidRPr="0034721E" w:rsidRDefault="00041F24" w:rsidP="0034721E">
            <w:pPr>
              <w:spacing w:line="276" w:lineRule="auto"/>
            </w:pPr>
          </w:p>
        </w:tc>
        <w:tc>
          <w:tcPr>
            <w:tcW w:w="1833" w:type="dxa"/>
            <w:shd w:val="clear" w:color="auto" w:fill="FFD966" w:themeFill="accent4" w:themeFillTint="99"/>
            <w:vAlign w:val="center"/>
          </w:tcPr>
          <w:p w14:paraId="5921E273" w14:textId="77777777" w:rsidR="00041F24" w:rsidRPr="0034721E" w:rsidRDefault="00580177" w:rsidP="0034721E">
            <w:pPr>
              <w:spacing w:line="276" w:lineRule="auto"/>
            </w:pPr>
            <w:r w:rsidRPr="0034721E">
              <w:rPr>
                <w:rFonts w:hint="eastAsia"/>
              </w:rPr>
              <w:t>更新日期</w:t>
            </w:r>
          </w:p>
        </w:tc>
      </w:tr>
    </w:tbl>
    <w:p w14:paraId="0D592765" w14:textId="334F4E8E" w:rsidR="00F93CF5" w:rsidRDefault="00000240" w:rsidP="00000240">
      <w:pPr>
        <w:pStyle w:val="2"/>
        <w:jc w:val="lef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>专利接口</w:t>
      </w:r>
    </w:p>
    <w:p w14:paraId="6ADF5ABE" w14:textId="2728ED00" w:rsidR="00810CEC" w:rsidRDefault="00C66002" w:rsidP="00810CEC">
      <w:pPr>
        <w:pStyle w:val="3"/>
      </w:pPr>
      <w:r>
        <w:t>专利基础数据微服务接口</w:t>
      </w:r>
    </w:p>
    <w:p w14:paraId="64BDD828" w14:textId="1FAACC74" w:rsidR="00CB35C1" w:rsidRDefault="00FA154B" w:rsidP="00120449">
      <w:pPr>
        <w:ind w:leftChars="200" w:left="420"/>
        <w:rPr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接口</w:t>
      </w:r>
      <w:r w:rsidR="006F62C6">
        <w:rPr>
          <w:rFonts w:ascii="新宋体" w:eastAsia="新宋体" w:hAnsi="新宋体" w:hint="eastAsia"/>
          <w:sz w:val="24"/>
          <w:szCs w:val="24"/>
        </w:rPr>
        <w:t>：</w:t>
      </w:r>
      <w:hyperlink r:id="rId12" w:history="1">
        <w:r w:rsidR="00CB35C1">
          <w:rPr>
            <w:rStyle w:val="ad"/>
          </w:rPr>
          <w:t>http://</w:t>
        </w:r>
        <w:r w:rsidR="00CB35C1">
          <w:rPr>
            <w:rStyle w:val="ad"/>
            <w:rFonts w:ascii="Helvetica" w:hAnsi="Helvetica" w:cs="Helvetica"/>
            <w:sz w:val="18"/>
            <w:szCs w:val="18"/>
            <w:shd w:val="clear" w:color="auto" w:fill="FFFFFF"/>
          </w:rPr>
          <w:t>api.eos-ts.h3c.com/orgbaseinfo/v1.0/views/tms_patent_sum</w:t>
        </w:r>
      </w:hyperlink>
      <w:r w:rsidR="00CB35C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 </w:t>
      </w:r>
    </w:p>
    <w:p w14:paraId="621A67BF" w14:textId="77777777" w:rsidR="00CB35C1" w:rsidRDefault="00CB35C1" w:rsidP="00120449">
      <w:pPr>
        <w:ind w:leftChars="200" w:left="420"/>
        <w:rPr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</w:rPr>
        <w:t>字段说明：</w:t>
      </w:r>
    </w:p>
    <w:p w14:paraId="2A0AF5D6" w14:textId="77777777" w:rsidR="00CB35C1" w:rsidRDefault="00CB35C1" w:rsidP="00120449">
      <w:pPr>
        <w:ind w:leftChars="200" w:left="420"/>
        <w:rPr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t>PAT_EPSID 华三的专利编号</w:t>
      </w:r>
    </w:p>
    <w:p w14:paraId="0185D85B" w14:textId="77777777" w:rsidR="00CB35C1" w:rsidRDefault="00CB35C1" w:rsidP="00120449">
      <w:pPr>
        <w:ind w:leftChars="200" w:left="420"/>
        <w:rPr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t>PAT_APPNO 专利申请号</w:t>
      </w:r>
    </w:p>
    <w:p w14:paraId="06C9C4B9" w14:textId="77777777" w:rsidR="00CB35C1" w:rsidRDefault="00CB35C1" w:rsidP="00120449">
      <w:pPr>
        <w:ind w:leftChars="200" w:left="420"/>
        <w:rPr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t>PAT_APPDATE 专利申请日</w:t>
      </w:r>
    </w:p>
    <w:p w14:paraId="058CA063" w14:textId="77777777" w:rsidR="00CB35C1" w:rsidRDefault="00CB35C1" w:rsidP="00120449">
      <w:pPr>
        <w:ind w:leftChars="200" w:left="420"/>
        <w:rPr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t>PAT_NAME 专利名称</w:t>
      </w:r>
    </w:p>
    <w:p w14:paraId="7EF1B743" w14:textId="77777777" w:rsidR="00CB35C1" w:rsidRDefault="00CB35C1" w:rsidP="00120449">
      <w:pPr>
        <w:ind w:leftChars="200" w:left="420"/>
        <w:rPr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t>PAT_CATEGORY 专利类型（1 发明 2 实用新型  3 外观设计）</w:t>
      </w:r>
    </w:p>
    <w:p w14:paraId="1A107DDD" w14:textId="77777777" w:rsidR="00CB35C1" w:rsidRDefault="00CB35C1" w:rsidP="00120449">
      <w:pPr>
        <w:ind w:leftChars="200" w:left="420"/>
        <w:rPr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t>ORG_NAME 三级部门名称</w:t>
      </w:r>
    </w:p>
    <w:p w14:paraId="05B9548A" w14:textId="77777777" w:rsidR="00CB35C1" w:rsidRDefault="00CB35C1" w:rsidP="00120449">
      <w:pPr>
        <w:ind w:leftChars="200" w:left="420"/>
        <w:rPr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t>BS_NAME 业务部门名称 （可能为空）</w:t>
      </w:r>
    </w:p>
    <w:p w14:paraId="31ECF006" w14:textId="77777777" w:rsidR="00CB35C1" w:rsidRDefault="00CB35C1" w:rsidP="00120449">
      <w:pPr>
        <w:ind w:leftChars="200" w:left="420"/>
        <w:rPr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t>APPLICANT_NAME 申请人名称 （可能为空）</w:t>
      </w:r>
    </w:p>
    <w:p w14:paraId="72D5CE94" w14:textId="048E0899" w:rsidR="00CB35C1" w:rsidRDefault="00723DEF" w:rsidP="00723DEF">
      <w:pPr>
        <w:pStyle w:val="3"/>
      </w:pPr>
      <w:r>
        <w:rPr>
          <w:rFonts w:hint="eastAsia"/>
        </w:rPr>
        <w:t>专利</w:t>
      </w:r>
      <w:r w:rsidR="00B3389C">
        <w:rPr>
          <w:rFonts w:hint="eastAsia"/>
        </w:rPr>
        <w:t>发明人</w:t>
      </w:r>
      <w:r w:rsidR="0019777F">
        <w:rPr>
          <w:rFonts w:hint="eastAsia"/>
        </w:rPr>
        <w:t>微服务接口</w:t>
      </w:r>
    </w:p>
    <w:p w14:paraId="74129894" w14:textId="1524DBF9" w:rsidR="00C66002" w:rsidRDefault="009A6531" w:rsidP="00120449">
      <w:pPr>
        <w:ind w:leftChars="200"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color w:val="1F497D"/>
        </w:rPr>
        <w:t>接口</w:t>
      </w:r>
      <w:r>
        <w:rPr>
          <w:rFonts w:hint="eastAsia"/>
          <w:color w:val="1F497D"/>
        </w:rPr>
        <w:t>:</w:t>
      </w:r>
      <w:hyperlink r:id="rId13" w:history="1">
        <w:r w:rsidR="00B3389C">
          <w:rPr>
            <w:rStyle w:val="ad"/>
          </w:rPr>
          <w:t>http://</w:t>
        </w:r>
        <w:r w:rsidR="00B3389C">
          <w:rPr>
            <w:rStyle w:val="ad"/>
            <w:rFonts w:ascii="Helvetica" w:hAnsi="Helvetica" w:cs="Helvetica"/>
            <w:sz w:val="18"/>
            <w:szCs w:val="18"/>
            <w:shd w:val="clear" w:color="auto" w:fill="FFFFFF"/>
          </w:rPr>
          <w:t>api.eos-ts.h3c.com/orgbaseinfo/v1.0/views/tms_patent_inventor</w:t>
        </w:r>
      </w:hyperlink>
      <w:r w:rsidR="00B3389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  </w:t>
      </w:r>
    </w:p>
    <w:p w14:paraId="26701CC1" w14:textId="087465F9" w:rsidR="00B3389C" w:rsidRDefault="00B3389C" w:rsidP="00120449">
      <w:pPr>
        <w:ind w:leftChars="200" w:left="420"/>
        <w:rPr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lastRenderedPageBreak/>
        <w:t>字段说明：</w:t>
      </w:r>
    </w:p>
    <w:p w14:paraId="360BE37E" w14:textId="77777777" w:rsidR="00B3389C" w:rsidRDefault="00B3389C" w:rsidP="00120449">
      <w:pPr>
        <w:ind w:leftChars="200" w:left="420"/>
        <w:rPr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t>PAT_EPSID 华三的专利编号</w:t>
      </w:r>
    </w:p>
    <w:p w14:paraId="01232847" w14:textId="77777777" w:rsidR="00B3389C" w:rsidRDefault="00B3389C" w:rsidP="00120449">
      <w:pPr>
        <w:ind w:leftChars="200" w:left="420"/>
        <w:rPr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t>USER_SID 发明人的工号</w:t>
      </w:r>
    </w:p>
    <w:p w14:paraId="19031E3C" w14:textId="21DBE2D8" w:rsidR="00B3389C" w:rsidRDefault="00B3389C" w:rsidP="00120449">
      <w:pPr>
        <w:ind w:leftChars="200" w:left="420"/>
        <w:rPr>
          <w:sz w:val="24"/>
          <w:szCs w:val="24"/>
        </w:rPr>
      </w:pPr>
      <w:r>
        <w:rPr>
          <w:rFonts w:ascii="Microsoft YaHei UI" w:eastAsia="Microsoft YaHei UI" w:hAnsi="Microsoft YaHei UI" w:hint="eastAsia"/>
          <w:color w:val="000000"/>
        </w:rPr>
        <w:t>USER_NAME 发明人的姓名</w:t>
      </w:r>
    </w:p>
    <w:p w14:paraId="27ABB027" w14:textId="54EE38DA" w:rsidR="00B3389C" w:rsidRDefault="00B21E1A" w:rsidP="00120449">
      <w:pPr>
        <w:ind w:leftChars="200" w:left="420"/>
        <w:rPr>
          <w:rFonts w:ascii="Microsoft YaHei UI" w:eastAsia="Microsoft YaHei UI" w:hAnsi="Microsoft YaHei UI"/>
          <w:color w:val="000000"/>
        </w:rPr>
      </w:pPr>
      <w:r>
        <w:rPr>
          <w:rFonts w:ascii="新宋体" w:eastAsia="新宋体" w:hAnsi="新宋体" w:hint="eastAsia"/>
          <w:sz w:val="24"/>
          <w:szCs w:val="24"/>
        </w:rPr>
        <w:t>两个接口</w:t>
      </w:r>
      <w:r w:rsidR="00B3389C">
        <w:rPr>
          <w:rFonts w:ascii="新宋体" w:eastAsia="新宋体" w:hAnsi="新宋体" w:hint="eastAsia"/>
          <w:sz w:val="24"/>
          <w:szCs w:val="24"/>
        </w:rPr>
        <w:t>关联</w:t>
      </w:r>
      <w:r w:rsidR="00B3389C">
        <w:rPr>
          <w:sz w:val="24"/>
          <w:szCs w:val="24"/>
        </w:rPr>
        <w:t xml:space="preserve"> </w:t>
      </w:r>
      <w:r w:rsidR="00B3389C">
        <w:rPr>
          <w:rFonts w:ascii="Microsoft YaHei UI" w:eastAsia="Microsoft YaHei UI" w:hAnsi="Microsoft YaHei UI" w:hint="eastAsia"/>
          <w:color w:val="000000"/>
        </w:rPr>
        <w:t>通过PAT_EPSID字段关联</w:t>
      </w:r>
    </w:p>
    <w:p w14:paraId="17B32844" w14:textId="415E6C40" w:rsidR="008335BB" w:rsidRDefault="008335BB" w:rsidP="008335BB">
      <w:pPr>
        <w:pStyle w:val="3"/>
        <w:rPr>
          <w:rFonts w:ascii="Microsoft YaHei UI" w:eastAsia="Microsoft YaHei UI" w:hAnsi="Microsoft YaHei UI"/>
          <w:color w:val="000000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z w:val="21"/>
          <w:szCs w:val="21"/>
        </w:rPr>
        <w:t>数据模型</w:t>
      </w:r>
    </w:p>
    <w:tbl>
      <w:tblPr>
        <w:tblW w:w="6935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536"/>
        <w:gridCol w:w="2295"/>
        <w:gridCol w:w="2218"/>
      </w:tblGrid>
      <w:tr w:rsidR="0067640B" w:rsidRPr="0067640B" w14:paraId="4995CD1F" w14:textId="77777777" w:rsidTr="00161708">
        <w:trPr>
          <w:trHeight w:val="154"/>
        </w:trPr>
        <w:tc>
          <w:tcPr>
            <w:tcW w:w="900" w:type="dxa"/>
            <w:shd w:val="clear" w:color="auto" w:fill="auto"/>
            <w:vAlign w:val="center"/>
            <w:hideMark/>
          </w:tcPr>
          <w:p w14:paraId="189C5DD7" w14:textId="77777777" w:rsidR="0067640B" w:rsidRPr="0067640B" w:rsidRDefault="0067640B" w:rsidP="0067640B">
            <w:pPr>
              <w:widowControl/>
              <w:ind w:leftChars="100" w:left="210"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67640B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41C8CF08" w14:textId="77777777" w:rsidR="0067640B" w:rsidRPr="0067640B" w:rsidRDefault="0067640B" w:rsidP="0067640B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67640B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列名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4FBB3C26" w14:textId="77777777" w:rsidR="0067640B" w:rsidRPr="0067640B" w:rsidRDefault="0067640B" w:rsidP="0067640B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67640B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数据类型</w:t>
            </w:r>
          </w:p>
        </w:tc>
        <w:tc>
          <w:tcPr>
            <w:tcW w:w="2321" w:type="dxa"/>
            <w:shd w:val="clear" w:color="auto" w:fill="auto"/>
            <w:vAlign w:val="center"/>
            <w:hideMark/>
          </w:tcPr>
          <w:p w14:paraId="1087ECD8" w14:textId="77777777" w:rsidR="0067640B" w:rsidRPr="0067640B" w:rsidRDefault="0067640B" w:rsidP="0067640B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67640B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列说明</w:t>
            </w:r>
          </w:p>
        </w:tc>
      </w:tr>
      <w:tr w:rsidR="0067640B" w:rsidRPr="0067640B" w14:paraId="044D0EB6" w14:textId="77777777" w:rsidTr="00161708">
        <w:trPr>
          <w:trHeight w:val="154"/>
        </w:trPr>
        <w:tc>
          <w:tcPr>
            <w:tcW w:w="900" w:type="dxa"/>
            <w:shd w:val="clear" w:color="auto" w:fill="auto"/>
            <w:vAlign w:val="center"/>
            <w:hideMark/>
          </w:tcPr>
          <w:p w14:paraId="12EAF003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5A065D15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412DDF19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21" w:type="dxa"/>
            <w:shd w:val="clear" w:color="auto" w:fill="auto"/>
            <w:vAlign w:val="center"/>
            <w:hideMark/>
          </w:tcPr>
          <w:p w14:paraId="540CA61A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自增长id</w:t>
            </w:r>
          </w:p>
        </w:tc>
      </w:tr>
      <w:tr w:rsidR="0067640B" w:rsidRPr="0067640B" w14:paraId="3CF962EE" w14:textId="77777777" w:rsidTr="00161708">
        <w:trPr>
          <w:trHeight w:val="154"/>
        </w:trPr>
        <w:tc>
          <w:tcPr>
            <w:tcW w:w="900" w:type="dxa"/>
            <w:shd w:val="clear" w:color="auto" w:fill="auto"/>
            <w:vAlign w:val="center"/>
            <w:hideMark/>
          </w:tcPr>
          <w:p w14:paraId="1B3A18BD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1ED3BC1D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patentNo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3BE479E1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321" w:type="dxa"/>
            <w:shd w:val="clear" w:color="auto" w:fill="auto"/>
            <w:vAlign w:val="center"/>
            <w:hideMark/>
          </w:tcPr>
          <w:p w14:paraId="3F01A3E5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专利编号</w:t>
            </w:r>
          </w:p>
        </w:tc>
      </w:tr>
      <w:tr w:rsidR="0067640B" w:rsidRPr="0067640B" w14:paraId="64231490" w14:textId="77777777" w:rsidTr="00161708">
        <w:trPr>
          <w:trHeight w:val="309"/>
        </w:trPr>
        <w:tc>
          <w:tcPr>
            <w:tcW w:w="900" w:type="dxa"/>
            <w:shd w:val="clear" w:color="auto" w:fill="auto"/>
            <w:vAlign w:val="center"/>
            <w:hideMark/>
          </w:tcPr>
          <w:p w14:paraId="46551D07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4A4763D8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applyDate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2FCE2831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2321" w:type="dxa"/>
            <w:shd w:val="clear" w:color="auto" w:fill="auto"/>
            <w:vAlign w:val="center"/>
            <w:hideMark/>
          </w:tcPr>
          <w:p w14:paraId="189340A1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申请日期</w:t>
            </w:r>
          </w:p>
        </w:tc>
      </w:tr>
      <w:tr w:rsidR="0067640B" w:rsidRPr="0067640B" w14:paraId="14732597" w14:textId="77777777" w:rsidTr="00161708">
        <w:trPr>
          <w:trHeight w:val="309"/>
        </w:trPr>
        <w:tc>
          <w:tcPr>
            <w:tcW w:w="900" w:type="dxa"/>
            <w:shd w:val="clear" w:color="auto" w:fill="auto"/>
            <w:vAlign w:val="center"/>
            <w:hideMark/>
          </w:tcPr>
          <w:p w14:paraId="30D8BB5E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0598E3F0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patentName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556D190C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321" w:type="dxa"/>
            <w:shd w:val="clear" w:color="auto" w:fill="auto"/>
            <w:vAlign w:val="center"/>
            <w:hideMark/>
          </w:tcPr>
          <w:p w14:paraId="603CB831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专利名称</w:t>
            </w:r>
          </w:p>
        </w:tc>
      </w:tr>
      <w:tr w:rsidR="0067640B" w:rsidRPr="0067640B" w14:paraId="11E361EB" w14:textId="77777777" w:rsidTr="00161708">
        <w:trPr>
          <w:trHeight w:val="309"/>
        </w:trPr>
        <w:tc>
          <w:tcPr>
            <w:tcW w:w="900" w:type="dxa"/>
            <w:shd w:val="clear" w:color="auto" w:fill="auto"/>
            <w:vAlign w:val="center"/>
            <w:hideMark/>
          </w:tcPr>
          <w:p w14:paraId="2075DA03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64397BDB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patentType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0C516770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321" w:type="dxa"/>
            <w:shd w:val="clear" w:color="auto" w:fill="auto"/>
            <w:vAlign w:val="center"/>
            <w:hideMark/>
          </w:tcPr>
          <w:p w14:paraId="0BC7FA8B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专利类型</w:t>
            </w:r>
          </w:p>
        </w:tc>
      </w:tr>
      <w:tr w:rsidR="0067640B" w:rsidRPr="0067640B" w14:paraId="7359AB1F" w14:textId="77777777" w:rsidTr="00161708">
        <w:trPr>
          <w:trHeight w:val="309"/>
        </w:trPr>
        <w:tc>
          <w:tcPr>
            <w:tcW w:w="900" w:type="dxa"/>
            <w:shd w:val="clear" w:color="auto" w:fill="auto"/>
            <w:vAlign w:val="center"/>
            <w:hideMark/>
          </w:tcPr>
          <w:p w14:paraId="5B30296B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61B1DEC9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thirddptname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7FBCBAF4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321" w:type="dxa"/>
            <w:shd w:val="clear" w:color="auto" w:fill="auto"/>
            <w:vAlign w:val="center"/>
            <w:hideMark/>
          </w:tcPr>
          <w:p w14:paraId="6FCBAA85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三级部门</w:t>
            </w:r>
          </w:p>
        </w:tc>
      </w:tr>
      <w:tr w:rsidR="0067640B" w:rsidRPr="0067640B" w14:paraId="265C0395" w14:textId="77777777" w:rsidTr="00161708">
        <w:trPr>
          <w:trHeight w:val="309"/>
        </w:trPr>
        <w:tc>
          <w:tcPr>
            <w:tcW w:w="900" w:type="dxa"/>
            <w:shd w:val="clear" w:color="auto" w:fill="auto"/>
            <w:vAlign w:val="center"/>
            <w:hideMark/>
          </w:tcPr>
          <w:p w14:paraId="5206B960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67026E1E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dptname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6347515C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321" w:type="dxa"/>
            <w:shd w:val="clear" w:color="auto" w:fill="auto"/>
            <w:vAlign w:val="center"/>
            <w:hideMark/>
          </w:tcPr>
          <w:p w14:paraId="6A06EA6B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所属业务部门</w:t>
            </w:r>
          </w:p>
        </w:tc>
      </w:tr>
      <w:tr w:rsidR="0067640B" w:rsidRPr="0067640B" w14:paraId="1D92E25F" w14:textId="77777777" w:rsidTr="00161708">
        <w:trPr>
          <w:trHeight w:val="309"/>
        </w:trPr>
        <w:tc>
          <w:tcPr>
            <w:tcW w:w="900" w:type="dxa"/>
            <w:shd w:val="clear" w:color="auto" w:fill="auto"/>
            <w:vAlign w:val="center"/>
            <w:hideMark/>
          </w:tcPr>
          <w:p w14:paraId="33023682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6F1E8B9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inventorname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3979F6B2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321" w:type="dxa"/>
            <w:shd w:val="clear" w:color="auto" w:fill="auto"/>
            <w:vAlign w:val="center"/>
            <w:hideMark/>
          </w:tcPr>
          <w:p w14:paraId="4F201A04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发明人姓名</w:t>
            </w:r>
          </w:p>
        </w:tc>
      </w:tr>
      <w:tr w:rsidR="0067640B" w:rsidRPr="0067640B" w14:paraId="360C638E" w14:textId="77777777" w:rsidTr="00161708">
        <w:trPr>
          <w:trHeight w:val="309"/>
        </w:trPr>
        <w:tc>
          <w:tcPr>
            <w:tcW w:w="900" w:type="dxa"/>
            <w:shd w:val="clear" w:color="auto" w:fill="auto"/>
            <w:vAlign w:val="center"/>
            <w:hideMark/>
          </w:tcPr>
          <w:p w14:paraId="270324F7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3EADD206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inventorid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2D5F1629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321" w:type="dxa"/>
            <w:shd w:val="clear" w:color="auto" w:fill="auto"/>
            <w:vAlign w:val="center"/>
            <w:hideMark/>
          </w:tcPr>
          <w:p w14:paraId="3CD798C4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发明人工号</w:t>
            </w:r>
          </w:p>
        </w:tc>
      </w:tr>
      <w:tr w:rsidR="0067640B" w:rsidRPr="0067640B" w14:paraId="5E019A29" w14:textId="77777777" w:rsidTr="00161708">
        <w:trPr>
          <w:trHeight w:val="309"/>
        </w:trPr>
        <w:tc>
          <w:tcPr>
            <w:tcW w:w="900" w:type="dxa"/>
            <w:shd w:val="clear" w:color="auto" w:fill="auto"/>
            <w:vAlign w:val="center"/>
            <w:hideMark/>
          </w:tcPr>
          <w:p w14:paraId="14541BF3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9C0F930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7B24A450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2321" w:type="dxa"/>
            <w:shd w:val="clear" w:color="auto" w:fill="auto"/>
            <w:vAlign w:val="center"/>
            <w:hideMark/>
          </w:tcPr>
          <w:p w14:paraId="0E513F99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发明人占比</w:t>
            </w:r>
          </w:p>
        </w:tc>
      </w:tr>
      <w:tr w:rsidR="0067640B" w:rsidRPr="0067640B" w14:paraId="577A846E" w14:textId="77777777" w:rsidTr="00161708">
        <w:trPr>
          <w:trHeight w:val="309"/>
        </w:trPr>
        <w:tc>
          <w:tcPr>
            <w:tcW w:w="900" w:type="dxa"/>
            <w:shd w:val="clear" w:color="auto" w:fill="auto"/>
            <w:vAlign w:val="center"/>
            <w:hideMark/>
          </w:tcPr>
          <w:p w14:paraId="7E83FEF7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8D95566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applicant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34ADF3B6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321" w:type="dxa"/>
            <w:shd w:val="clear" w:color="auto" w:fill="auto"/>
            <w:vAlign w:val="center"/>
            <w:hideMark/>
          </w:tcPr>
          <w:p w14:paraId="6E553FB9" w14:textId="77777777" w:rsidR="0067640B" w:rsidRPr="0067640B" w:rsidRDefault="0067640B" w:rsidP="006764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64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申请人</w:t>
            </w:r>
          </w:p>
        </w:tc>
      </w:tr>
    </w:tbl>
    <w:p w14:paraId="362B6F06" w14:textId="77777777" w:rsidR="008335BB" w:rsidRDefault="008335BB" w:rsidP="0067640B"/>
    <w:p w14:paraId="5D3A767A" w14:textId="6A55354C" w:rsidR="00161708" w:rsidRPr="0067640B" w:rsidRDefault="00161708" w:rsidP="0067640B">
      <w:r>
        <w:rPr>
          <w:rFonts w:hint="eastAsia"/>
        </w:rPr>
        <w:t>发明人占比</w:t>
      </w:r>
      <w:r>
        <w:rPr>
          <w:rFonts w:hint="eastAsia"/>
        </w:rPr>
        <w:t xml:space="preserve"> =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（即当前专利）</w:t>
      </w:r>
      <w:r>
        <w:rPr>
          <w:rFonts w:hint="eastAsia"/>
        </w:rPr>
        <w:t>/</w:t>
      </w:r>
      <w:r>
        <w:t>发明人人数</w:t>
      </w:r>
      <w:r w:rsidR="00837E88">
        <w:rPr>
          <w:rFonts w:hint="eastAsia"/>
        </w:rPr>
        <w:t>，</w:t>
      </w:r>
      <w:r w:rsidR="00837E88">
        <w:t>如</w:t>
      </w:r>
      <w:r w:rsidR="00837E88">
        <w:t>2</w:t>
      </w:r>
      <w:r w:rsidR="00837E88">
        <w:t>个人贡献的一个专利</w:t>
      </w:r>
      <w:r w:rsidR="00837E88">
        <w:rPr>
          <w:rFonts w:hint="eastAsia"/>
        </w:rPr>
        <w:t>，</w:t>
      </w:r>
      <w:r w:rsidR="00837E88">
        <w:t>则每人为</w:t>
      </w:r>
      <w:r w:rsidR="00837E88">
        <w:t>0.5</w:t>
      </w:r>
      <w:r w:rsidR="00837E88">
        <w:t>的占比</w:t>
      </w:r>
      <w:r w:rsidR="006067A9">
        <w:rPr>
          <w:rFonts w:hint="eastAsia"/>
        </w:rPr>
        <w:t>；</w:t>
      </w:r>
    </w:p>
    <w:p w14:paraId="304915D9" w14:textId="77777777" w:rsidR="00165669" w:rsidRPr="00316973" w:rsidRDefault="00165669" w:rsidP="00FF138F">
      <w:pPr>
        <w:pStyle w:val="1"/>
        <w:jc w:val="left"/>
        <w:rPr>
          <w:rFonts w:ascii="微软雅黑" w:eastAsia="微软雅黑" w:hAnsi="微软雅黑"/>
          <w:color w:val="404040" w:themeColor="text1" w:themeTint="BF"/>
        </w:rPr>
      </w:pPr>
      <w:bookmarkStart w:id="17" w:name="_Toc71361304"/>
      <w:r w:rsidRPr="00316973">
        <w:rPr>
          <w:rFonts w:ascii="微软雅黑" w:eastAsia="微软雅黑" w:hAnsi="微软雅黑" w:hint="eastAsia"/>
          <w:color w:val="404040" w:themeColor="text1" w:themeTint="BF"/>
        </w:rPr>
        <w:lastRenderedPageBreak/>
        <w:t>软件开发量化功能</w:t>
      </w:r>
      <w:bookmarkEnd w:id="17"/>
    </w:p>
    <w:p w14:paraId="7ED7FC98" w14:textId="77777777" w:rsidR="00C30028" w:rsidRPr="00316973" w:rsidRDefault="00C57CDE" w:rsidP="00C30028">
      <w:pPr>
        <w:pStyle w:val="2"/>
        <w:rPr>
          <w:rFonts w:ascii="微软雅黑" w:eastAsia="微软雅黑" w:hAnsi="微软雅黑"/>
          <w:color w:val="404040" w:themeColor="text1" w:themeTint="BF"/>
        </w:rPr>
      </w:pPr>
      <w:bookmarkStart w:id="18" w:name="_Toc71361305"/>
      <w:r w:rsidRPr="00316973">
        <w:rPr>
          <w:rFonts w:ascii="微软雅黑" w:eastAsia="微软雅黑" w:hAnsi="微软雅黑"/>
          <w:color w:val="404040" w:themeColor="text1" w:themeTint="BF"/>
        </w:rPr>
        <w:t>软件开发</w:t>
      </w:r>
      <w:r w:rsidR="006814EE" w:rsidRPr="00316973">
        <w:rPr>
          <w:rFonts w:ascii="微软雅黑" w:eastAsia="微软雅黑" w:hAnsi="微软雅黑" w:hint="eastAsia"/>
          <w:color w:val="404040" w:themeColor="text1" w:themeTint="BF"/>
        </w:rPr>
        <w:t>（员工）</w:t>
      </w:r>
      <w:r w:rsidRPr="00316973">
        <w:rPr>
          <w:rFonts w:ascii="微软雅黑" w:eastAsia="微软雅黑" w:hAnsi="微软雅黑"/>
          <w:color w:val="404040" w:themeColor="text1" w:themeTint="BF"/>
        </w:rPr>
        <w:t>量化数据架构</w:t>
      </w:r>
      <w:bookmarkEnd w:id="18"/>
    </w:p>
    <w:p w14:paraId="3F026075" w14:textId="77777777" w:rsidR="00C30028" w:rsidRPr="00316973" w:rsidRDefault="008250F0" w:rsidP="006437F1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/>
          <w:noProof/>
          <w:color w:val="404040" w:themeColor="text1" w:themeTint="BF"/>
        </w:rPr>
        <w:drawing>
          <wp:inline distT="0" distB="0" distL="0" distR="0" wp14:anchorId="0A06D9DC" wp14:editId="43E08305">
            <wp:extent cx="5274310" cy="2700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517A" w14:textId="77777777" w:rsidR="00BB0E38" w:rsidRPr="00316973" w:rsidRDefault="000D7A0A" w:rsidP="00CB0A83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/>
          <w:color w:val="404040" w:themeColor="text1" w:themeTint="BF"/>
        </w:rPr>
        <w:t>疑问点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：</w:t>
      </w:r>
      <w:r w:rsidRPr="00316973">
        <w:rPr>
          <w:rFonts w:ascii="微软雅黑" w:eastAsia="微软雅黑" w:hAnsi="微软雅黑"/>
          <w:color w:val="404040" w:themeColor="text1" w:themeTint="BF"/>
        </w:rPr>
        <w:t>特殊事件项得分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，</w:t>
      </w:r>
      <w:r w:rsidRPr="00316973">
        <w:rPr>
          <w:rFonts w:ascii="微软雅黑" w:eastAsia="微软雅黑" w:hAnsi="微软雅黑"/>
          <w:color w:val="404040" w:themeColor="text1" w:themeTint="BF"/>
        </w:rPr>
        <w:t>在员工查看界面未看到</w:t>
      </w:r>
      <w:r w:rsidR="005A4E5A" w:rsidRPr="00316973">
        <w:rPr>
          <w:rFonts w:ascii="微软雅黑" w:eastAsia="微软雅黑" w:hAnsi="微软雅黑"/>
          <w:color w:val="404040" w:themeColor="text1" w:themeTint="BF"/>
        </w:rPr>
        <w:t>此</w:t>
      </w:r>
      <w:r w:rsidRPr="00316973">
        <w:rPr>
          <w:rFonts w:ascii="微软雅黑" w:eastAsia="微软雅黑" w:hAnsi="微软雅黑"/>
          <w:color w:val="404040" w:themeColor="text1" w:themeTint="BF"/>
        </w:rPr>
        <w:t>得分项显示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53B1A184" w14:textId="77777777" w:rsidR="00E14000" w:rsidRPr="00316973" w:rsidRDefault="004D2D63" w:rsidP="00010E0C">
      <w:pPr>
        <w:pStyle w:val="2"/>
        <w:jc w:val="left"/>
        <w:rPr>
          <w:rFonts w:ascii="微软雅黑" w:eastAsia="微软雅黑" w:hAnsi="微软雅黑"/>
          <w:b/>
          <w:color w:val="404040" w:themeColor="text1" w:themeTint="BF"/>
        </w:rPr>
      </w:pPr>
      <w:bookmarkStart w:id="19" w:name="_Toc71361306"/>
      <w:r w:rsidRPr="00316973">
        <w:rPr>
          <w:rFonts w:ascii="微软雅黑" w:eastAsia="微软雅黑" w:hAnsi="微软雅黑" w:hint="eastAsia"/>
          <w:b/>
          <w:color w:val="404040" w:themeColor="text1" w:themeTint="BF"/>
        </w:rPr>
        <w:t>软件开发</w:t>
      </w:r>
      <w:r w:rsidR="00F87EAB" w:rsidRPr="00316973">
        <w:rPr>
          <w:rFonts w:ascii="微软雅黑" w:eastAsia="微软雅黑" w:hAnsi="微软雅黑" w:hint="eastAsia"/>
          <w:b/>
          <w:color w:val="404040" w:themeColor="text1" w:themeTint="BF"/>
        </w:rPr>
        <w:t>量化</w:t>
      </w:r>
      <w:r w:rsidR="005A154E" w:rsidRPr="00316973">
        <w:rPr>
          <w:rFonts w:ascii="微软雅黑" w:eastAsia="微软雅黑" w:hAnsi="微软雅黑" w:hint="eastAsia"/>
          <w:b/>
          <w:color w:val="404040" w:themeColor="text1" w:themeTint="BF"/>
        </w:rPr>
        <w:t>（员工）</w:t>
      </w:r>
      <w:r w:rsidR="00E61087" w:rsidRPr="00316973">
        <w:rPr>
          <w:rFonts w:ascii="微软雅黑" w:eastAsia="微软雅黑" w:hAnsi="微软雅黑" w:hint="eastAsia"/>
          <w:b/>
          <w:color w:val="404040" w:themeColor="text1" w:themeTint="BF"/>
        </w:rPr>
        <w:t>计算</w:t>
      </w:r>
      <w:r w:rsidRPr="00316973">
        <w:rPr>
          <w:rFonts w:ascii="微软雅黑" w:eastAsia="微软雅黑" w:hAnsi="微软雅黑" w:hint="eastAsia"/>
          <w:b/>
          <w:color w:val="404040" w:themeColor="text1" w:themeTint="BF"/>
        </w:rPr>
        <w:t>指标项</w:t>
      </w:r>
      <w:bookmarkEnd w:id="19"/>
    </w:p>
    <w:p w14:paraId="608E29E1" w14:textId="77777777" w:rsidR="00ED2A29" w:rsidRPr="00316973" w:rsidRDefault="005A154E" w:rsidP="00ED2A29">
      <w:pPr>
        <w:pStyle w:val="3"/>
        <w:jc w:val="left"/>
        <w:rPr>
          <w:rFonts w:ascii="微软雅黑" w:eastAsia="微软雅黑" w:hAnsi="微软雅黑"/>
          <w:color w:val="404040" w:themeColor="text1" w:themeTint="BF"/>
        </w:rPr>
      </w:pPr>
      <w:bookmarkStart w:id="20" w:name="_Toc71361307"/>
      <w:r w:rsidRPr="00316973">
        <w:rPr>
          <w:rFonts w:ascii="微软雅黑" w:eastAsia="微软雅黑" w:hAnsi="微软雅黑" w:hint="eastAsia"/>
          <w:color w:val="404040" w:themeColor="text1" w:themeTint="BF"/>
        </w:rPr>
        <w:t>员工指标统计——5大项</w:t>
      </w:r>
      <w:bookmarkEnd w:id="20"/>
    </w:p>
    <w:p w14:paraId="48E99047" w14:textId="77777777" w:rsidR="005A154E" w:rsidRPr="00316973" w:rsidRDefault="005A154E" w:rsidP="007E6C94">
      <w:pPr>
        <w:ind w:leftChars="400" w:left="84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/>
          <w:noProof/>
          <w:color w:val="404040" w:themeColor="text1" w:themeTint="BF"/>
        </w:rPr>
        <w:drawing>
          <wp:inline distT="0" distB="0" distL="0" distR="0" wp14:anchorId="170F3634" wp14:editId="3D9F2522">
            <wp:extent cx="4035815" cy="206066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875" cy="206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D114" w14:textId="77777777" w:rsidR="00A86663" w:rsidRPr="00316973" w:rsidRDefault="00EA133B" w:rsidP="00A86663">
      <w:pPr>
        <w:pStyle w:val="4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lastRenderedPageBreak/>
        <w:t>开发</w:t>
      </w:r>
      <w:r w:rsidR="00C44A40" w:rsidRPr="00316973">
        <w:rPr>
          <w:rFonts w:ascii="微软雅黑" w:eastAsia="微软雅黑" w:hAnsi="微软雅黑" w:hint="eastAsia"/>
          <w:color w:val="404040" w:themeColor="text1" w:themeTint="BF"/>
        </w:rPr>
        <w:t>得分</w:t>
      </w:r>
    </w:p>
    <w:p w14:paraId="0E71CB94" w14:textId="25CAAE07" w:rsidR="00B870D9" w:rsidRPr="00316973" w:rsidRDefault="00D81978" w:rsidP="00B870D9">
      <w:pPr>
        <w:rPr>
          <w:rFonts w:ascii="微软雅黑" w:eastAsia="微软雅黑" w:hAnsi="微软雅黑"/>
          <w:color w:val="404040" w:themeColor="text1" w:themeTint="BF"/>
        </w:rPr>
      </w:pPr>
      <w:r>
        <w:rPr>
          <w:noProof/>
        </w:rPr>
        <w:drawing>
          <wp:inline distT="0" distB="0" distL="0" distR="0" wp14:anchorId="6B8316C3" wp14:editId="113139ED">
            <wp:extent cx="5274310" cy="2431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A20A" w14:textId="77777777" w:rsidR="00A86663" w:rsidRPr="00D77D5B" w:rsidRDefault="00A86663" w:rsidP="0086048E">
      <w:pPr>
        <w:pStyle w:val="5"/>
        <w:rPr>
          <w:sz w:val="24"/>
        </w:rPr>
      </w:pPr>
      <w:r w:rsidRPr="00D77D5B">
        <w:rPr>
          <w:rFonts w:hint="eastAsia"/>
          <w:sz w:val="24"/>
        </w:rPr>
        <w:t>综合代码量</w:t>
      </w:r>
      <w:r w:rsidRPr="00D77D5B">
        <w:rPr>
          <w:rFonts w:hint="eastAsia"/>
          <w:sz w:val="24"/>
        </w:rPr>
        <w:t>C</w:t>
      </w:r>
      <w:r w:rsidRPr="00D77D5B">
        <w:rPr>
          <w:sz w:val="24"/>
        </w:rPr>
        <w:t>X</w:t>
      </w:r>
    </w:p>
    <w:p w14:paraId="73A43917" w14:textId="77777777" w:rsidR="006E2117" w:rsidRPr="00316973" w:rsidRDefault="006E2117" w:rsidP="00CB1C03">
      <w:pPr>
        <w:pStyle w:val="a5"/>
        <w:numPr>
          <w:ilvl w:val="0"/>
          <w:numId w:val="2"/>
        </w:numPr>
        <w:ind w:left="360" w:firstLineChars="0"/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计算公式：综合代码量CX = 项目代码量*难度系数 + 基础规模</w:t>
      </w:r>
    </w:p>
    <w:p w14:paraId="7E2F10ED" w14:textId="77777777" w:rsidR="001B215D" w:rsidRPr="00316973" w:rsidRDefault="001B215D" w:rsidP="00CB1C03">
      <w:pPr>
        <w:pStyle w:val="a5"/>
        <w:numPr>
          <w:ilvl w:val="0"/>
          <w:numId w:val="2"/>
        </w:numPr>
        <w:ind w:left="360"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公式具体实现：</w:t>
      </w:r>
    </w:p>
    <w:p w14:paraId="6EA951C0" w14:textId="77777777" w:rsidR="006E2117" w:rsidRPr="00316973" w:rsidRDefault="006E2117" w:rsidP="009A040E">
      <w:pPr>
        <w:pStyle w:val="a5"/>
        <w:ind w:leftChars="171" w:left="35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isoft_project_list表中的难度系数字段Difficult&lt;=0或者&gt;3的，按照1来处理</w:t>
      </w:r>
      <w:r w:rsidR="000C20F1" w:rsidRPr="00316973">
        <w:rPr>
          <w:rFonts w:ascii="微软雅黑" w:eastAsia="微软雅黑" w:hAnsi="微软雅黑" w:hint="eastAsia"/>
          <w:color w:val="404040" w:themeColor="text1" w:themeTint="BF"/>
        </w:rPr>
        <w:t>；</w:t>
      </w:r>
    </w:p>
    <w:p w14:paraId="70B2241D" w14:textId="77777777" w:rsidR="006E2117" w:rsidRPr="00316973" w:rsidRDefault="009E6456" w:rsidP="009A040E">
      <w:pPr>
        <w:pStyle w:val="a5"/>
        <w:ind w:leftChars="171" w:left="35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如果项目为</w:t>
      </w:r>
      <w:r w:rsidRPr="0067640B">
        <w:rPr>
          <w:rFonts w:ascii="微软雅黑" w:eastAsia="微软雅黑" w:hAnsi="微软雅黑" w:hint="eastAsia"/>
          <w:color w:val="FF0000"/>
        </w:rPr>
        <w:t>移植项目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6E2117" w:rsidRPr="00316973">
        <w:rPr>
          <w:rFonts w:ascii="微软雅黑" w:eastAsia="微软雅黑" w:hAnsi="微软雅黑" w:hint="eastAsia"/>
          <w:color w:val="404040" w:themeColor="text1" w:themeTint="BF"/>
        </w:rPr>
        <w:t>计算出移植规模难度系数</w:t>
      </w:r>
    </w:p>
    <w:p w14:paraId="7D2065FE" w14:textId="77777777" w:rsidR="006E2117" w:rsidRPr="00316973" w:rsidRDefault="006E2117" w:rsidP="009A040E">
      <w:pPr>
        <w:pStyle w:val="a5"/>
        <w:ind w:leftChars="171" w:left="35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如果实际生产率大于200，则对项目规模进行折算</w:t>
      </w:r>
    </w:p>
    <w:p w14:paraId="5EF5AC0B" w14:textId="77777777" w:rsidR="006E2117" w:rsidRPr="00316973" w:rsidRDefault="006E2117" w:rsidP="00EE66EE">
      <w:pPr>
        <w:ind w:firstLineChars="200" w:firstLine="42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计算规模得分： $Cx = ($ActualScale + $config['prj_basecode']) * $v['Difficult'];</w:t>
      </w:r>
    </w:p>
    <w:p w14:paraId="11D61C0F" w14:textId="77777777" w:rsidR="006E2117" w:rsidRPr="00316973" w:rsidRDefault="006E2117" w:rsidP="009A040E">
      <w:pPr>
        <w:pStyle w:val="a5"/>
        <w:ind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ab/>
      </w:r>
      <w:r w:rsidRPr="00316973">
        <w:rPr>
          <w:rFonts w:ascii="微软雅黑" w:eastAsia="微软雅黑" w:hAnsi="微软雅黑" w:hint="eastAsia"/>
          <w:color w:val="404040" w:themeColor="text1" w:themeTint="BF"/>
        </w:rPr>
        <w:tab/>
      </w:r>
      <w:r w:rsidRPr="00316973">
        <w:rPr>
          <w:rFonts w:ascii="微软雅黑" w:eastAsia="微软雅黑" w:hAnsi="微软雅黑" w:hint="eastAsia"/>
          <w:color w:val="404040" w:themeColor="text1" w:themeTint="BF"/>
        </w:rPr>
        <w:tab/>
      </w:r>
      <w:r w:rsidR="004D11CE" w:rsidRPr="00316973">
        <w:rPr>
          <w:rFonts w:ascii="微软雅黑" w:eastAsia="微软雅黑" w:hAnsi="微软雅黑"/>
          <w:color w:val="404040" w:themeColor="text1" w:themeTint="BF"/>
        </w:rPr>
        <w:t xml:space="preserve">       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(规模+配置表中的项目得分的基础规模)*难度系数</w:t>
      </w:r>
    </w:p>
    <w:p w14:paraId="5DFF1ACD" w14:textId="77777777" w:rsidR="00FC1D4D" w:rsidRPr="00D77D5B" w:rsidRDefault="0008300E" w:rsidP="0008300E">
      <w:pPr>
        <w:pStyle w:val="5"/>
        <w:rPr>
          <w:sz w:val="24"/>
        </w:rPr>
      </w:pPr>
      <w:r w:rsidRPr="00D77D5B">
        <w:rPr>
          <w:rFonts w:hint="eastAsia"/>
          <w:sz w:val="24"/>
        </w:rPr>
        <w:t>项目规模</w:t>
      </w:r>
      <w:r w:rsidR="00B13D13" w:rsidRPr="00D77D5B">
        <w:rPr>
          <w:rFonts w:hint="eastAsia"/>
          <w:sz w:val="24"/>
        </w:rPr>
        <w:t>S</w:t>
      </w:r>
      <w:r w:rsidR="00B13D13" w:rsidRPr="00D77D5B">
        <w:rPr>
          <w:sz w:val="24"/>
        </w:rPr>
        <w:t>1X</w:t>
      </w:r>
    </w:p>
    <w:p w14:paraId="1EB422E3" w14:textId="77777777" w:rsidR="003E7CAC" w:rsidRPr="00316973" w:rsidRDefault="003E7CAC" w:rsidP="00CB1C0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/>
          <w:color w:val="404040" w:themeColor="text1" w:themeTint="BF"/>
        </w:rPr>
        <w:t>计算公式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：项目规模S1X = 开发规模得分倍数系数 * [CX^（0.9）]</w:t>
      </w:r>
    </w:p>
    <w:p w14:paraId="7FAB0DF7" w14:textId="77777777" w:rsidR="003E7CAC" w:rsidRPr="00316973" w:rsidRDefault="002C68E0" w:rsidP="00CB1C0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公式</w:t>
      </w:r>
      <w:r w:rsidR="00F2711C" w:rsidRPr="00316973">
        <w:rPr>
          <w:rFonts w:ascii="微软雅黑" w:eastAsia="微软雅黑" w:hAnsi="微软雅黑" w:hint="eastAsia"/>
          <w:color w:val="404040" w:themeColor="text1" w:themeTint="BF"/>
        </w:rPr>
        <w:t>具体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实现</w:t>
      </w:r>
      <w:r w:rsidR="003E7CAC" w:rsidRPr="00316973">
        <w:rPr>
          <w:rFonts w:ascii="微软雅黑" w:eastAsia="微软雅黑" w:hAnsi="微软雅黑" w:hint="eastAsia"/>
          <w:color w:val="404040" w:themeColor="text1" w:themeTint="BF"/>
        </w:rPr>
        <w:t>：</w:t>
      </w:r>
    </w:p>
    <w:p w14:paraId="6043C313" w14:textId="77777777" w:rsidR="003E7CAC" w:rsidRPr="00316973" w:rsidRDefault="003E7CAC" w:rsidP="003E7CAC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b/>
          <w:color w:val="404040" w:themeColor="text1" w:themeTint="BF"/>
        </w:rPr>
        <w:t>开发规模得分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 xml:space="preserve">S1x = 27 * [Cx^(0.9)] * Rx     </w:t>
      </w:r>
    </w:p>
    <w:p w14:paraId="229FA3F8" w14:textId="77777777" w:rsidR="003E7CAC" w:rsidRPr="00316973" w:rsidRDefault="00152624" w:rsidP="003E7CAC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公式解析：</w:t>
      </w:r>
      <w:r w:rsidR="003E7CAC" w:rsidRPr="00316973">
        <w:rPr>
          <w:rFonts w:ascii="微软雅黑" w:eastAsia="微软雅黑" w:hAnsi="微软雅黑" w:hint="eastAsia"/>
          <w:color w:val="404040" w:themeColor="text1" w:themeTint="BF"/>
        </w:rPr>
        <w:t>27为目前使用的开发权重，0.9为规模效应因子，开发综合算1K代码量</w:t>
      </w:r>
      <w:r w:rsidR="00345B59" w:rsidRPr="00316973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9A2DA8">
        <w:rPr>
          <w:rFonts w:ascii="微软雅黑" w:eastAsia="微软雅黑" w:hAnsi="微软雅黑" w:hint="eastAsia"/>
          <w:color w:val="404040" w:themeColor="text1" w:themeTint="BF"/>
        </w:rPr>
        <w:tab/>
      </w:r>
    </w:p>
    <w:p w14:paraId="6162226E" w14:textId="77777777" w:rsidR="003E7CAC" w:rsidRPr="00316973" w:rsidRDefault="003E7CAC" w:rsidP="003E7CAC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/>
          <w:color w:val="404040" w:themeColor="text1" w:themeTint="BF"/>
        </w:rPr>
        <w:lastRenderedPageBreak/>
        <w:t>$S1X = (float)$config['prj_devscaleprefix1']*pow($Cx,($config['prj_devscaleprefix2']))*1;</w:t>
      </w:r>
    </w:p>
    <w:p w14:paraId="0CCFBECA" w14:textId="77777777" w:rsidR="004C2EFC" w:rsidRPr="00316973" w:rsidRDefault="00375635" w:rsidP="003E7CAC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解析如上公式：</w:t>
      </w:r>
      <w:r w:rsidR="003E7CAC" w:rsidRPr="00316973">
        <w:rPr>
          <w:rFonts w:ascii="微软雅黑" w:eastAsia="微软雅黑" w:hAnsi="微软雅黑" w:hint="eastAsia"/>
          <w:color w:val="404040" w:themeColor="text1" w:themeTint="BF"/>
        </w:rPr>
        <w:t>开发规模得分倍数系数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*</w:t>
      </w:r>
      <w:r w:rsidR="003E7CAC" w:rsidRPr="00316973">
        <w:rPr>
          <w:rFonts w:ascii="微软雅黑" w:eastAsia="微软雅黑" w:hAnsi="微软雅黑" w:hint="eastAsia"/>
          <w:color w:val="404040" w:themeColor="text1" w:themeTint="BF"/>
        </w:rPr>
        <w:t>开发规模得分幂系数</w:t>
      </w:r>
    </w:p>
    <w:p w14:paraId="18D70348" w14:textId="77777777" w:rsidR="004A5247" w:rsidRPr="00D77D5B" w:rsidRDefault="00C950F8" w:rsidP="004A5247">
      <w:pPr>
        <w:pStyle w:val="5"/>
        <w:rPr>
          <w:sz w:val="24"/>
        </w:rPr>
      </w:pPr>
      <w:r w:rsidRPr="00D77D5B">
        <w:rPr>
          <w:rFonts w:hint="eastAsia"/>
          <w:sz w:val="24"/>
        </w:rPr>
        <w:t>开发质量得分</w:t>
      </w:r>
      <w:r w:rsidRPr="00D77D5B">
        <w:rPr>
          <w:rFonts w:hint="eastAsia"/>
          <w:sz w:val="24"/>
        </w:rPr>
        <w:t>Q</w:t>
      </w:r>
      <w:r w:rsidRPr="00D77D5B">
        <w:rPr>
          <w:sz w:val="24"/>
        </w:rPr>
        <w:t>1X</w:t>
      </w:r>
    </w:p>
    <w:p w14:paraId="0BA5A7F8" w14:textId="77777777" w:rsidR="009B7820" w:rsidRPr="00316973" w:rsidRDefault="009B7820" w:rsidP="009B7820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开发工作按各特性单独计算得分后再汇总（项目周期跟考评周期有交集、且非“未分配/待启动”状态才计分），对于项目x：</w:t>
      </w:r>
    </w:p>
    <w:p w14:paraId="6D297B28" w14:textId="77777777" w:rsidR="009B7820" w:rsidRPr="00316973" w:rsidRDefault="009B7820" w:rsidP="009B7820">
      <w:pPr>
        <w:rPr>
          <w:rFonts w:ascii="微软雅黑" w:eastAsia="微软雅黑" w:hAnsi="微软雅黑"/>
          <w:color w:val="404040" w:themeColor="text1" w:themeTint="BF"/>
        </w:rPr>
      </w:pPr>
    </w:p>
    <w:p w14:paraId="6B6691DC" w14:textId="77777777" w:rsidR="008B0B80" w:rsidRPr="00316973" w:rsidRDefault="00DD57C7" w:rsidP="00CB1C0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计算公式：开发质量得分Q1X = A*0.5 + B*0.25 + C*0.15 + D*0.1</w:t>
      </w:r>
    </w:p>
    <w:p w14:paraId="58F68727" w14:textId="77777777" w:rsidR="00DD57C7" w:rsidRPr="00316973" w:rsidRDefault="008B0B80" w:rsidP="00CB1C0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业务规则描述：</w:t>
      </w:r>
    </w:p>
    <w:p w14:paraId="04ABC21B" w14:textId="77777777" w:rsidR="00F625BC" w:rsidRPr="00316973" w:rsidRDefault="007C0F1E" w:rsidP="00CB1C0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特性</w:t>
      </w:r>
      <w:r w:rsidR="00F625BC" w:rsidRPr="00316973">
        <w:rPr>
          <w:rFonts w:ascii="微软雅黑" w:eastAsia="微软雅黑" w:hAnsi="微软雅黑" w:hint="eastAsia"/>
          <w:color w:val="404040" w:themeColor="text1" w:themeTint="BF"/>
        </w:rPr>
        <w:t>基础定义:</w:t>
      </w:r>
    </w:p>
    <w:p w14:paraId="4C423E9B" w14:textId="77777777" w:rsidR="009B0F2E" w:rsidRPr="00316973" w:rsidRDefault="009B0F2E" w:rsidP="00CB1C03">
      <w:pPr>
        <w:pStyle w:val="a5"/>
        <w:numPr>
          <w:ilvl w:val="0"/>
          <w:numId w:val="7"/>
        </w:numPr>
        <w:ind w:leftChars="371" w:left="1139"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综合代码量Cx：按难度系数折算，统一加0.2K的基础规模（代码量以实际规模为准，如果实际规模没有，则以估计规模为准），单位为K</w:t>
      </w:r>
      <w:r w:rsidR="00D62ED4" w:rsidRPr="00316973">
        <w:rPr>
          <w:rFonts w:ascii="微软雅黑" w:eastAsia="微软雅黑" w:hAnsi="微软雅黑"/>
          <w:color w:val="404040" w:themeColor="text1" w:themeTint="BF"/>
        </w:rPr>
        <w:t>;</w:t>
      </w:r>
    </w:p>
    <w:p w14:paraId="24688E03" w14:textId="77777777" w:rsidR="004000F4" w:rsidRPr="00316973" w:rsidRDefault="009B0F2E" w:rsidP="00CB1C03">
      <w:pPr>
        <w:pStyle w:val="a5"/>
        <w:numPr>
          <w:ilvl w:val="0"/>
          <w:numId w:val="7"/>
        </w:numPr>
        <w:ind w:leftChars="371" w:left="1139"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 xml:space="preserve">本季开发比例Rx = 时间交集比例 </w:t>
      </w:r>
    </w:p>
    <w:p w14:paraId="5A1CCA6D" w14:textId="77777777" w:rsidR="009B0F2E" w:rsidRPr="00316973" w:rsidRDefault="009B0F2E" w:rsidP="001F5257">
      <w:pPr>
        <w:pStyle w:val="a5"/>
        <w:ind w:leftChars="543" w:left="114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开始时间以“实际启动时间”为准；实际结束时间若没有，则取“计划结束日期”和“考评结束日期”的最大值</w:t>
      </w:r>
      <w:r w:rsidR="00D62ED4" w:rsidRPr="00316973">
        <w:rPr>
          <w:rFonts w:ascii="微软雅黑" w:eastAsia="微软雅黑" w:hAnsi="微软雅黑" w:hint="eastAsia"/>
          <w:color w:val="404040" w:themeColor="text1" w:themeTint="BF"/>
        </w:rPr>
        <w:t>;</w:t>
      </w:r>
    </w:p>
    <w:p w14:paraId="1D8EA06D" w14:textId="77777777" w:rsidR="007B01AA" w:rsidRPr="00316973" w:rsidRDefault="00F078E4" w:rsidP="00CB1C03">
      <w:pPr>
        <w:pStyle w:val="a5"/>
        <w:numPr>
          <w:ilvl w:val="0"/>
          <w:numId w:val="5"/>
        </w:numPr>
        <w:ind w:leftChars="343" w:left="1080"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验收得分A： 100 * 2^(-项目DI密度</w:t>
      </w:r>
      <w:r w:rsidR="00DF0D28" w:rsidRPr="00316973">
        <w:rPr>
          <w:rFonts w:ascii="微软雅黑" w:eastAsia="微软雅黑" w:hAnsi="微软雅黑" w:hint="eastAsia"/>
          <w:color w:val="404040" w:themeColor="text1" w:themeTint="BF"/>
        </w:rPr>
        <w:t>/15) ；</w:t>
      </w:r>
    </w:p>
    <w:p w14:paraId="03AD2D80" w14:textId="77777777" w:rsidR="00F078E4" w:rsidRPr="00316973" w:rsidRDefault="00F078E4" w:rsidP="001F5257">
      <w:pPr>
        <w:pStyle w:val="a5"/>
        <w:ind w:leftChars="514" w:left="107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如果没有验收，则取本季平均验收得分。其中DI密度按实际规模（移植类按折算规模）</w:t>
      </w:r>
    </w:p>
    <w:p w14:paraId="25B727F2" w14:textId="77777777" w:rsidR="00BD340A" w:rsidRPr="00316973" w:rsidRDefault="00F078E4" w:rsidP="00CB1C03">
      <w:pPr>
        <w:pStyle w:val="a5"/>
        <w:numPr>
          <w:ilvl w:val="0"/>
          <w:numId w:val="5"/>
        </w:numPr>
        <w:ind w:leftChars="343" w:left="1080"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进度得分B： 按[0, 100%]依次线性得[100,0]分</w:t>
      </w:r>
      <w:r w:rsidR="009F3672" w:rsidRPr="00316973">
        <w:rPr>
          <w:rFonts w:ascii="微软雅黑" w:eastAsia="微软雅黑" w:hAnsi="微软雅黑" w:hint="eastAsia"/>
          <w:color w:val="404040" w:themeColor="text1" w:themeTint="BF"/>
        </w:rPr>
        <w:t>；</w:t>
      </w:r>
    </w:p>
    <w:p w14:paraId="7E843B56" w14:textId="77777777" w:rsidR="00F078E4" w:rsidRPr="00316973" w:rsidRDefault="00F078E4" w:rsidP="001F5257">
      <w:pPr>
        <w:pStyle w:val="a5"/>
        <w:ind w:leftChars="514" w:left="107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问题单项目不计算进度得分，无进度偏差数据的也不计算进度得分</w:t>
      </w:r>
    </w:p>
    <w:p w14:paraId="31E55CF0" w14:textId="77777777" w:rsidR="008F14E7" w:rsidRPr="00316973" w:rsidRDefault="00F078E4" w:rsidP="00CB1C03">
      <w:pPr>
        <w:pStyle w:val="a5"/>
        <w:numPr>
          <w:ilvl w:val="0"/>
          <w:numId w:val="5"/>
        </w:numPr>
        <w:ind w:leftChars="343" w:left="1080"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鉴定得分C： 按鉴定评价的9个等级依次给100到10分</w:t>
      </w:r>
      <w:r w:rsidR="00D62ED4" w:rsidRPr="00316973">
        <w:rPr>
          <w:rFonts w:ascii="微软雅黑" w:eastAsia="微软雅黑" w:hAnsi="微软雅黑"/>
          <w:color w:val="404040" w:themeColor="text1" w:themeTint="BF"/>
        </w:rPr>
        <w:t>;</w:t>
      </w:r>
    </w:p>
    <w:p w14:paraId="472B1F0E" w14:textId="77777777" w:rsidR="00F078E4" w:rsidRPr="00316973" w:rsidRDefault="00F078E4" w:rsidP="001F5257">
      <w:pPr>
        <w:pStyle w:val="a5"/>
        <w:ind w:leftChars="514" w:left="107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lastRenderedPageBreak/>
        <w:t>无鉴定成绩不计算得分</w:t>
      </w:r>
    </w:p>
    <w:p w14:paraId="5C533AF2" w14:textId="77777777" w:rsidR="005D252E" w:rsidRPr="00316973" w:rsidRDefault="00F078E4" w:rsidP="00CB1C03">
      <w:pPr>
        <w:pStyle w:val="a5"/>
        <w:numPr>
          <w:ilvl w:val="0"/>
          <w:numId w:val="5"/>
        </w:numPr>
        <w:ind w:leftChars="343" w:left="1080"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审计得分D： 按QA提供的审计分，百分制</w:t>
      </w:r>
      <w:r w:rsidR="001A629A" w:rsidRPr="00316973">
        <w:rPr>
          <w:rFonts w:ascii="微软雅黑" w:eastAsia="微软雅黑" w:hAnsi="微软雅黑" w:hint="eastAsia"/>
          <w:color w:val="404040" w:themeColor="text1" w:themeTint="BF"/>
        </w:rPr>
        <w:t>；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 xml:space="preserve">            </w:t>
      </w:r>
    </w:p>
    <w:p w14:paraId="00092E1C" w14:textId="77777777" w:rsidR="00F078E4" w:rsidRPr="00316973" w:rsidRDefault="00F078E4" w:rsidP="001F5257">
      <w:pPr>
        <w:pStyle w:val="a5"/>
        <w:ind w:leftChars="514" w:left="107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未审计的项目不计算得分</w:t>
      </w:r>
    </w:p>
    <w:p w14:paraId="7B3A93A1" w14:textId="77777777" w:rsidR="000037B6" w:rsidRPr="00316973" w:rsidRDefault="00F078E4" w:rsidP="00CB1C03">
      <w:pPr>
        <w:pStyle w:val="a5"/>
        <w:numPr>
          <w:ilvl w:val="0"/>
          <w:numId w:val="5"/>
        </w:numPr>
        <w:ind w:leftChars="343" w:left="1080"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规模偏差得分E： 按规模偏差[0, maxp]依次线性得[100, 0]分</w:t>
      </w:r>
      <w:r w:rsidR="00E75919" w:rsidRPr="00316973">
        <w:rPr>
          <w:rFonts w:ascii="微软雅黑" w:eastAsia="微软雅黑" w:hAnsi="微软雅黑" w:hint="eastAsia"/>
          <w:color w:val="404040" w:themeColor="text1" w:themeTint="BF"/>
        </w:rPr>
        <w:t>；</w:t>
      </w:r>
    </w:p>
    <w:p w14:paraId="113E6ED2" w14:textId="77777777" w:rsidR="00F078E4" w:rsidRPr="00316973" w:rsidRDefault="00F078E4" w:rsidP="001F5257">
      <w:pPr>
        <w:pStyle w:val="a5"/>
        <w:ind w:leftChars="514" w:left="107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规模偏差 = (最大规模-最小规模)/最小规模；maxp = 1 + 2/((估计规模 + 0.5)^(1.5))</w:t>
      </w:r>
    </w:p>
    <w:p w14:paraId="232E1B9F" w14:textId="77777777" w:rsidR="0064161F" w:rsidRPr="00316973" w:rsidRDefault="00CF523C" w:rsidP="00CB1C0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公式具体</w:t>
      </w:r>
      <w:r w:rsidR="006152A3" w:rsidRPr="00316973">
        <w:rPr>
          <w:rFonts w:ascii="微软雅黑" w:eastAsia="微软雅黑" w:hAnsi="微软雅黑" w:hint="eastAsia"/>
          <w:color w:val="404040" w:themeColor="text1" w:themeTint="BF"/>
        </w:rPr>
        <w:t>实现</w:t>
      </w:r>
      <w:r w:rsidR="0064161F" w:rsidRPr="00316973">
        <w:rPr>
          <w:rFonts w:ascii="微软雅黑" w:eastAsia="微软雅黑" w:hAnsi="微软雅黑" w:hint="eastAsia"/>
          <w:color w:val="404040" w:themeColor="text1" w:themeTint="BF"/>
        </w:rPr>
        <w:t>：</w:t>
      </w:r>
    </w:p>
    <w:p w14:paraId="3AE6787B" w14:textId="77777777" w:rsidR="00653D13" w:rsidRPr="00316973" w:rsidRDefault="0064161F" w:rsidP="00CB1C03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 xml:space="preserve">验收得分A： 100 * 2^(-项目DI密度/15)   </w:t>
      </w:r>
    </w:p>
    <w:p w14:paraId="36A8D8BB" w14:textId="77777777" w:rsidR="0064161F" w:rsidRPr="00316973" w:rsidRDefault="0064161F" w:rsidP="00653D13">
      <w:pPr>
        <w:pStyle w:val="a5"/>
        <w:ind w:left="72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项目DI密度= isoft_project_list表中验收DI字段ATDI/实际规模</w:t>
      </w:r>
    </w:p>
    <w:p w14:paraId="068F53CE" w14:textId="77777777" w:rsidR="0064161F" w:rsidRPr="00316973" w:rsidRDefault="0064161F" w:rsidP="00CB1C03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进度得分B： 按[0, 100%]依次线性得[100,0]分</w:t>
      </w:r>
    </w:p>
    <w:p w14:paraId="438EBF75" w14:textId="77777777" w:rsidR="0064161F" w:rsidRPr="00316973" w:rsidRDefault="0064161F" w:rsidP="00CB1C03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鉴定得分C： 按鉴定评价的9个等级依次给100到10分</w:t>
      </w:r>
    </w:p>
    <w:p w14:paraId="5653B921" w14:textId="77777777" w:rsidR="0064161F" w:rsidRPr="00316973" w:rsidRDefault="0064161F" w:rsidP="00CB1C03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审计得分D： 按QA提供的审计分，百分制,没有审计得分计算为满分</w:t>
      </w:r>
    </w:p>
    <w:p w14:paraId="64F207B8" w14:textId="77777777" w:rsidR="0064161F" w:rsidRPr="00316973" w:rsidRDefault="0064161F" w:rsidP="0064161F">
      <w:pPr>
        <w:rPr>
          <w:rFonts w:ascii="微软雅黑" w:eastAsia="微软雅黑" w:hAnsi="微软雅黑"/>
          <w:color w:val="404040" w:themeColor="text1" w:themeTint="BF"/>
        </w:rPr>
      </w:pPr>
    </w:p>
    <w:p w14:paraId="341F0ACA" w14:textId="77777777" w:rsidR="0064161F" w:rsidRPr="00316973" w:rsidRDefault="0064161F" w:rsidP="00290860">
      <w:pPr>
        <w:ind w:leftChars="200" w:left="42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//开发质量得分Q1x：A:B:C:D按50:25:15:10得分（不计算得分的项不计入比例，未结束的项目取本季平均质量得分）</w:t>
      </w:r>
    </w:p>
    <w:p w14:paraId="25EDC545" w14:textId="77777777" w:rsidR="0064161F" w:rsidRPr="00316973" w:rsidRDefault="0064161F" w:rsidP="00290860">
      <w:pPr>
        <w:ind w:leftChars="200" w:left="420"/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/>
          <w:color w:val="404040" w:themeColor="text1" w:themeTint="BF"/>
        </w:rPr>
        <w:t>$Q1X = $A*(float)$config['prj_ATprefix'] + $B*$config['prj_Scheduleprefix'] + $C*$config['prj_CodeAuthprefix'] + $D*$config['prj_Auditprefix'];</w:t>
      </w:r>
    </w:p>
    <w:p w14:paraId="2DB5B266" w14:textId="77777777" w:rsidR="00C13A98" w:rsidRDefault="0064161F" w:rsidP="00290860">
      <w:pPr>
        <w:ind w:leftChars="200" w:left="42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A*验收得分系数+B*进度得分系数+C*代码鉴定得分系数+D*项目审计得分系数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ab/>
      </w:r>
    </w:p>
    <w:p w14:paraId="2E89ADBA" w14:textId="77777777" w:rsidR="00204ECD" w:rsidRPr="00D77D5B" w:rsidRDefault="00AF5A56" w:rsidP="00204ECD">
      <w:pPr>
        <w:pStyle w:val="5"/>
        <w:rPr>
          <w:sz w:val="24"/>
        </w:rPr>
      </w:pPr>
      <w:r w:rsidRPr="00D77D5B">
        <w:rPr>
          <w:rFonts w:hint="eastAsia"/>
          <w:sz w:val="24"/>
        </w:rPr>
        <w:t>项目跨</w:t>
      </w:r>
      <w:r w:rsidR="00204ECD" w:rsidRPr="00D77D5B">
        <w:rPr>
          <w:rFonts w:hint="eastAsia"/>
          <w:sz w:val="24"/>
        </w:rPr>
        <w:t>季</w:t>
      </w:r>
      <w:r w:rsidRPr="00D77D5B">
        <w:rPr>
          <w:rFonts w:hint="eastAsia"/>
          <w:sz w:val="24"/>
        </w:rPr>
        <w:t>度时间</w:t>
      </w:r>
      <w:r w:rsidR="00204ECD" w:rsidRPr="00D77D5B">
        <w:rPr>
          <w:rFonts w:hint="eastAsia"/>
          <w:sz w:val="24"/>
        </w:rPr>
        <w:t>交接</w:t>
      </w:r>
      <w:r w:rsidRPr="00D77D5B">
        <w:rPr>
          <w:rFonts w:hint="eastAsia"/>
          <w:sz w:val="24"/>
        </w:rPr>
        <w:t>R</w:t>
      </w:r>
      <w:r w:rsidRPr="00D77D5B">
        <w:rPr>
          <w:sz w:val="24"/>
        </w:rPr>
        <w:t>X</w:t>
      </w:r>
    </w:p>
    <w:p w14:paraId="72DA74A9" w14:textId="77777777" w:rsidR="00AF5A56" w:rsidRDefault="00A82302" w:rsidP="00AF5A56">
      <w:r w:rsidRPr="00D45E59">
        <w:rPr>
          <w:rFonts w:hint="eastAsia"/>
        </w:rPr>
        <w:t>项目跨季度时间交接</w:t>
      </w:r>
      <w:r w:rsidRPr="00D45E59">
        <w:rPr>
          <w:rFonts w:hint="eastAsia"/>
        </w:rPr>
        <w:t>R</w:t>
      </w:r>
      <w:r w:rsidRPr="00D45E59">
        <w:t>X</w:t>
      </w:r>
      <w:r w:rsidRPr="00D45E59">
        <w:rPr>
          <w:rFonts w:hint="eastAsia"/>
        </w:rPr>
        <w:t>=</w:t>
      </w:r>
      <w:r w:rsidR="00DB6DBF" w:rsidRPr="00DB6DBF">
        <w:rPr>
          <w:rFonts w:hint="eastAsia"/>
        </w:rPr>
        <w:t>（当季交集工作日</w:t>
      </w:r>
      <w:r w:rsidR="00DB6DBF" w:rsidRPr="00DB6DBF">
        <w:rPr>
          <w:rFonts w:hint="eastAsia"/>
        </w:rPr>
        <w:t>-</w:t>
      </w:r>
      <w:r w:rsidR="00DB6DBF" w:rsidRPr="00DB6DBF">
        <w:rPr>
          <w:rFonts w:hint="eastAsia"/>
        </w:rPr>
        <w:t>当季暂停交集工作日</w:t>
      </w:r>
      <w:r w:rsidR="00DB6DBF" w:rsidRPr="00DB6DBF">
        <w:rPr>
          <w:rFonts w:hint="eastAsia"/>
        </w:rPr>
        <w:t>)/</w:t>
      </w:r>
      <w:r w:rsidR="00DB6DBF" w:rsidRPr="00DB6DBF">
        <w:rPr>
          <w:rFonts w:hint="eastAsia"/>
        </w:rPr>
        <w:t>项目总计划工作日</w:t>
      </w:r>
    </w:p>
    <w:p w14:paraId="41BA6B29" w14:textId="77777777" w:rsidR="004228CF" w:rsidRPr="00D77D5B" w:rsidRDefault="004D4F0D" w:rsidP="004228CF">
      <w:pPr>
        <w:pStyle w:val="5"/>
        <w:rPr>
          <w:sz w:val="24"/>
        </w:rPr>
      </w:pPr>
      <w:r w:rsidRPr="00D77D5B">
        <w:rPr>
          <w:rFonts w:hint="eastAsia"/>
          <w:sz w:val="24"/>
        </w:rPr>
        <w:t>项目关联问题单总</w:t>
      </w:r>
      <w:r w:rsidRPr="00D77D5B">
        <w:rPr>
          <w:sz w:val="24"/>
        </w:rPr>
        <w:t>DI</w:t>
      </w:r>
    </w:p>
    <w:p w14:paraId="27ADCFCC" w14:textId="77777777" w:rsidR="004D4F0D" w:rsidRDefault="004158EE" w:rsidP="004D4F0D">
      <w:r>
        <w:t>Isoft</w:t>
      </w:r>
      <w:r>
        <w:t>项目流水号关联</w:t>
      </w:r>
      <w:r>
        <w:rPr>
          <w:rFonts w:hint="eastAsia"/>
        </w:rPr>
        <w:t>I</w:t>
      </w:r>
      <w:r>
        <w:t>DMS</w:t>
      </w:r>
      <w:r>
        <w:t>流水号下</w:t>
      </w:r>
      <w:r>
        <w:rPr>
          <w:rFonts w:hint="eastAsia"/>
        </w:rPr>
        <w:t>，</w:t>
      </w:r>
      <w:r>
        <w:t>此项目所有问题单</w:t>
      </w:r>
      <w:r>
        <w:rPr>
          <w:rFonts w:hint="eastAsia"/>
        </w:rPr>
        <w:t>D</w:t>
      </w:r>
      <w:r>
        <w:t>I</w:t>
      </w:r>
      <w:r>
        <w:t>值之和</w:t>
      </w:r>
      <w:r>
        <w:rPr>
          <w:rFonts w:hint="eastAsia"/>
        </w:rPr>
        <w:t>。</w:t>
      </w:r>
    </w:p>
    <w:p w14:paraId="52099F06" w14:textId="77777777" w:rsidR="000B590E" w:rsidRPr="00D77D5B" w:rsidRDefault="00105D95" w:rsidP="009E468A">
      <w:pPr>
        <w:pStyle w:val="5"/>
        <w:rPr>
          <w:sz w:val="24"/>
        </w:rPr>
      </w:pPr>
      <w:r w:rsidRPr="00D77D5B">
        <w:rPr>
          <w:rFonts w:hint="eastAsia"/>
          <w:sz w:val="24"/>
        </w:rPr>
        <w:lastRenderedPageBreak/>
        <w:t xml:space="preserve"> </w:t>
      </w:r>
      <w:r w:rsidR="008420A7" w:rsidRPr="00D77D5B">
        <w:rPr>
          <w:rFonts w:hint="eastAsia"/>
          <w:sz w:val="24"/>
        </w:rPr>
        <w:t>截至当日</w:t>
      </w:r>
      <w:r w:rsidRPr="00D77D5B">
        <w:rPr>
          <w:rFonts w:hint="eastAsia"/>
          <w:sz w:val="24"/>
        </w:rPr>
        <w:t>项目总工作量</w:t>
      </w:r>
    </w:p>
    <w:p w14:paraId="562681D2" w14:textId="77777777" w:rsidR="00105D95" w:rsidRDefault="00A76DE0" w:rsidP="00105D95">
      <w:r>
        <w:t>截至当日项目总工作量</w:t>
      </w:r>
      <w:r>
        <w:rPr>
          <w:rFonts w:hint="eastAsia"/>
        </w:rPr>
        <w:t>=</w:t>
      </w:r>
      <w:r w:rsidR="00105D95">
        <w:t>当前项目所有季度的当季工作量之和</w:t>
      </w:r>
    </w:p>
    <w:p w14:paraId="1E4F2A8F" w14:textId="77777777" w:rsidR="000C5803" w:rsidRPr="00E01813" w:rsidRDefault="002F05F2" w:rsidP="000C5803">
      <w:pPr>
        <w:pStyle w:val="5"/>
        <w:rPr>
          <w:sz w:val="24"/>
        </w:rPr>
      </w:pPr>
      <w:r w:rsidRPr="00E01813">
        <w:rPr>
          <w:rFonts w:hint="eastAsia"/>
          <w:sz w:val="24"/>
        </w:rPr>
        <w:t xml:space="preserve"> </w:t>
      </w:r>
      <w:r w:rsidRPr="00E01813">
        <w:rPr>
          <w:rFonts w:hint="eastAsia"/>
          <w:sz w:val="24"/>
        </w:rPr>
        <w:t>项目关联个人解单总</w:t>
      </w:r>
      <w:r w:rsidRPr="00E01813">
        <w:rPr>
          <w:rFonts w:hint="eastAsia"/>
          <w:sz w:val="24"/>
        </w:rPr>
        <w:t>D</w:t>
      </w:r>
      <w:r w:rsidRPr="00E01813">
        <w:rPr>
          <w:sz w:val="24"/>
        </w:rPr>
        <w:t>I</w:t>
      </w:r>
    </w:p>
    <w:p w14:paraId="5E207E8C" w14:textId="77777777" w:rsidR="002F05F2" w:rsidRDefault="008B331F" w:rsidP="002F05F2">
      <w:r>
        <w:t>Isoft</w:t>
      </w:r>
      <w:r>
        <w:t>项目流水号关联</w:t>
      </w:r>
      <w:r>
        <w:rPr>
          <w:rFonts w:hint="eastAsia"/>
        </w:rPr>
        <w:t>I</w:t>
      </w:r>
      <w:r>
        <w:t>DMS</w:t>
      </w:r>
      <w:r>
        <w:t>流水号下</w:t>
      </w:r>
      <w:r>
        <w:rPr>
          <w:rFonts w:hint="eastAsia"/>
        </w:rPr>
        <w:t>，</w:t>
      </w:r>
      <w:r>
        <w:t>此项目为</w:t>
      </w:r>
      <w:r>
        <w:rPr>
          <w:rFonts w:hint="eastAsia"/>
        </w:rPr>
        <w:t>“</w:t>
      </w:r>
      <w:r>
        <w:t>修改实施人</w:t>
      </w:r>
      <w:r>
        <w:rPr>
          <w:rFonts w:hint="eastAsia"/>
        </w:rPr>
        <w:t>”所有问题单</w:t>
      </w:r>
      <w:r>
        <w:rPr>
          <w:rFonts w:hint="eastAsia"/>
        </w:rPr>
        <w:t>D</w:t>
      </w:r>
      <w:r>
        <w:t>I</w:t>
      </w:r>
      <w:r>
        <w:t>值之和</w:t>
      </w:r>
      <w:r>
        <w:rPr>
          <w:rFonts w:hint="eastAsia"/>
        </w:rPr>
        <w:t>。</w:t>
      </w:r>
    </w:p>
    <w:p w14:paraId="1FA3AF75" w14:textId="77777777" w:rsidR="009F46E6" w:rsidRPr="00E01813" w:rsidRDefault="009F46E6" w:rsidP="009F46E6">
      <w:pPr>
        <w:pStyle w:val="5"/>
        <w:rPr>
          <w:sz w:val="24"/>
        </w:rPr>
      </w:pPr>
      <w:r w:rsidRPr="00E01813">
        <w:rPr>
          <w:rFonts w:hint="eastAsia"/>
          <w:sz w:val="24"/>
        </w:rPr>
        <w:t xml:space="preserve"> </w:t>
      </w:r>
      <w:r w:rsidRPr="00E01813">
        <w:rPr>
          <w:rFonts w:hint="eastAsia"/>
          <w:sz w:val="24"/>
        </w:rPr>
        <w:t>项目关联个人提单总</w:t>
      </w:r>
      <w:r w:rsidRPr="00E01813">
        <w:rPr>
          <w:rFonts w:hint="eastAsia"/>
          <w:sz w:val="24"/>
        </w:rPr>
        <w:t>D</w:t>
      </w:r>
      <w:r w:rsidRPr="00E01813">
        <w:rPr>
          <w:sz w:val="24"/>
        </w:rPr>
        <w:t>I</w:t>
      </w:r>
    </w:p>
    <w:p w14:paraId="658ED2E0" w14:textId="77777777" w:rsidR="00390753" w:rsidRDefault="00390753" w:rsidP="00390753">
      <w:r>
        <w:t>Isoft</w:t>
      </w:r>
      <w:r>
        <w:t>项目流水号关联</w:t>
      </w:r>
      <w:r>
        <w:rPr>
          <w:rFonts w:hint="eastAsia"/>
        </w:rPr>
        <w:t>I</w:t>
      </w:r>
      <w:r>
        <w:t>DMS</w:t>
      </w:r>
      <w:r>
        <w:t>流水号下</w:t>
      </w:r>
      <w:r>
        <w:rPr>
          <w:rFonts w:hint="eastAsia"/>
        </w:rPr>
        <w:t>，</w:t>
      </w:r>
      <w:r>
        <w:t>此项目为</w:t>
      </w:r>
      <w:r>
        <w:rPr>
          <w:rFonts w:hint="eastAsia"/>
        </w:rPr>
        <w:t>“</w:t>
      </w:r>
      <w:r>
        <w:t>提单人</w:t>
      </w:r>
      <w:r>
        <w:rPr>
          <w:rFonts w:hint="eastAsia"/>
        </w:rPr>
        <w:t>”所有问题单</w:t>
      </w:r>
      <w:r>
        <w:rPr>
          <w:rFonts w:hint="eastAsia"/>
        </w:rPr>
        <w:t>D</w:t>
      </w:r>
      <w:r>
        <w:t>I</w:t>
      </w:r>
      <w:r>
        <w:t>值之和</w:t>
      </w:r>
      <w:r>
        <w:rPr>
          <w:rFonts w:hint="eastAsia"/>
        </w:rPr>
        <w:t>。</w:t>
      </w:r>
    </w:p>
    <w:p w14:paraId="13B7E904" w14:textId="39AA241A" w:rsidR="00CB1539" w:rsidRPr="00E01813" w:rsidRDefault="008C53C7" w:rsidP="00CB1539">
      <w:pPr>
        <w:pStyle w:val="5"/>
        <w:rPr>
          <w:sz w:val="24"/>
        </w:rPr>
      </w:pPr>
      <w:r>
        <w:rPr>
          <w:rFonts w:hint="eastAsia"/>
          <w:sz w:val="24"/>
        </w:rPr>
        <w:t>项目关联验收测试解单总</w:t>
      </w:r>
      <w:r>
        <w:rPr>
          <w:rFonts w:hint="eastAsia"/>
          <w:sz w:val="24"/>
        </w:rPr>
        <w:t>D</w:t>
      </w:r>
      <w:r>
        <w:rPr>
          <w:sz w:val="24"/>
        </w:rPr>
        <w:t>I</w:t>
      </w:r>
    </w:p>
    <w:p w14:paraId="60E393E3" w14:textId="108756B4" w:rsidR="00CB1539" w:rsidRPr="00CB1539" w:rsidRDefault="008C53C7" w:rsidP="00390753">
      <w:r>
        <w:t>I</w:t>
      </w:r>
      <w:r>
        <w:rPr>
          <w:rFonts w:hint="eastAsia"/>
        </w:rPr>
        <w:t>soft</w:t>
      </w:r>
      <w:r>
        <w:rPr>
          <w:rFonts w:hint="eastAsia"/>
        </w:rPr>
        <w:t>验收项目与问题单数据中，此项目为“修改人实施人”所有问题单</w:t>
      </w:r>
      <w:r>
        <w:rPr>
          <w:rFonts w:hint="eastAsia"/>
        </w:rPr>
        <w:t>D</w:t>
      </w:r>
      <w:r>
        <w:t>I</w:t>
      </w:r>
      <w:r>
        <w:t>值之和</w:t>
      </w:r>
      <w:r>
        <w:rPr>
          <w:rFonts w:hint="eastAsia"/>
        </w:rPr>
        <w:t>。</w:t>
      </w:r>
    </w:p>
    <w:p w14:paraId="333CBE22" w14:textId="77777777" w:rsidR="000C5803" w:rsidRDefault="00E01813" w:rsidP="00E01813">
      <w:pPr>
        <w:pStyle w:val="5"/>
        <w:rPr>
          <w:sz w:val="24"/>
        </w:rPr>
      </w:pPr>
      <w:r w:rsidRPr="00E01813">
        <w:rPr>
          <w:rFonts w:hint="eastAsia"/>
          <w:sz w:val="24"/>
        </w:rPr>
        <w:t>贡献度百分比</w:t>
      </w:r>
    </w:p>
    <w:p w14:paraId="3C56E143" w14:textId="77777777" w:rsidR="00364F68" w:rsidRPr="00955C52" w:rsidRDefault="00EA6D15" w:rsidP="00364F68">
      <w:pPr>
        <w:rPr>
          <w:color w:val="FF0000"/>
        </w:rPr>
      </w:pPr>
      <w:r w:rsidRPr="00955C52">
        <w:rPr>
          <w:rFonts w:hint="eastAsia"/>
          <w:color w:val="FF0000"/>
        </w:rPr>
        <w:t>贡献度百分比</w:t>
      </w:r>
      <w:r w:rsidRPr="00955C52">
        <w:rPr>
          <w:rFonts w:hint="eastAsia"/>
          <w:color w:val="FF0000"/>
        </w:rPr>
        <w:t>=</w:t>
      </w:r>
      <w:r w:rsidRPr="00955C52">
        <w:rPr>
          <w:rFonts w:hint="eastAsia"/>
          <w:color w:val="FF0000"/>
        </w:rPr>
        <w:t>员工所有季度工作量之和</w:t>
      </w:r>
      <w:r w:rsidRPr="00955C52">
        <w:rPr>
          <w:rFonts w:hint="eastAsia"/>
          <w:color w:val="FF0000"/>
        </w:rPr>
        <w:t>/</w:t>
      </w:r>
      <w:r w:rsidRPr="00955C52">
        <w:rPr>
          <w:rFonts w:hint="eastAsia"/>
          <w:color w:val="FF0000"/>
        </w:rPr>
        <w:t>项目总工作量</w:t>
      </w:r>
    </w:p>
    <w:p w14:paraId="6C0CA90B" w14:textId="77777777" w:rsidR="00EA6D15" w:rsidRDefault="00EA6D15" w:rsidP="00EA6D15">
      <w:pPr>
        <w:pStyle w:val="5"/>
        <w:rPr>
          <w:sz w:val="24"/>
        </w:rPr>
      </w:pPr>
      <w:r w:rsidRPr="00EA6D15">
        <w:rPr>
          <w:rFonts w:hint="eastAsia"/>
          <w:sz w:val="24"/>
        </w:rPr>
        <w:t>员工所有季度</w:t>
      </w:r>
      <w:r w:rsidR="008723A6">
        <w:rPr>
          <w:rFonts w:hint="eastAsia"/>
          <w:sz w:val="24"/>
        </w:rPr>
        <w:t>当前项目</w:t>
      </w:r>
      <w:r w:rsidRPr="00EA6D15">
        <w:rPr>
          <w:rFonts w:hint="eastAsia"/>
          <w:sz w:val="24"/>
        </w:rPr>
        <w:t>工作量之和</w:t>
      </w:r>
    </w:p>
    <w:p w14:paraId="3CBE05CE" w14:textId="77777777" w:rsidR="00EA6D15" w:rsidRPr="00955C52" w:rsidRDefault="00955C52" w:rsidP="00EA6D15">
      <w:pPr>
        <w:rPr>
          <w:color w:val="FF0000"/>
        </w:rPr>
      </w:pPr>
      <w:r w:rsidRPr="00955C52">
        <w:rPr>
          <w:rFonts w:hint="eastAsia"/>
          <w:color w:val="FF0000"/>
        </w:rPr>
        <w:t>项目总工作量</w:t>
      </w:r>
      <w:r w:rsidRPr="00955C52">
        <w:rPr>
          <w:rFonts w:hint="eastAsia"/>
          <w:color w:val="FF0000"/>
        </w:rPr>
        <w:t>*</w:t>
      </w:r>
      <w:r w:rsidRPr="00955C52">
        <w:rPr>
          <w:color w:val="FF0000"/>
        </w:rPr>
        <w:t>(Q1</w:t>
      </w:r>
      <w:r w:rsidRPr="00955C52">
        <w:rPr>
          <w:rFonts w:hint="eastAsia"/>
          <w:color w:val="FF0000"/>
        </w:rPr>
        <w:t>当季贡献度百分比</w:t>
      </w:r>
      <w:r w:rsidRPr="00955C52">
        <w:rPr>
          <w:rFonts w:hint="eastAsia"/>
          <w:color w:val="FF0000"/>
        </w:rPr>
        <w:t>+</w:t>
      </w:r>
      <w:r w:rsidRPr="00955C52">
        <w:rPr>
          <w:color w:val="FF0000"/>
        </w:rPr>
        <w:t>Q2</w:t>
      </w:r>
      <w:r w:rsidRPr="00955C52">
        <w:rPr>
          <w:rFonts w:hint="eastAsia"/>
          <w:color w:val="FF0000"/>
        </w:rPr>
        <w:t>当季贡献度百分比</w:t>
      </w:r>
      <w:r w:rsidRPr="00955C52">
        <w:rPr>
          <w:color w:val="FF0000"/>
        </w:rPr>
        <w:t>)</w:t>
      </w:r>
    </w:p>
    <w:p w14:paraId="60F17E95" w14:textId="77777777" w:rsidR="00C44A40" w:rsidRDefault="00C44A40" w:rsidP="00ED2A29">
      <w:pPr>
        <w:pStyle w:val="4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维护得分</w:t>
      </w:r>
    </w:p>
    <w:p w14:paraId="549DA9BE" w14:textId="102AF277" w:rsidR="00320F55" w:rsidRDefault="00320F55" w:rsidP="00320F55">
      <w:r>
        <w:t>是不是有效</w:t>
      </w:r>
      <w:r>
        <w:rPr>
          <w:rFonts w:hint="eastAsia"/>
        </w:rPr>
        <w:t>？无效丢弃</w:t>
      </w:r>
    </w:p>
    <w:p w14:paraId="5AA4816E" w14:textId="77777777" w:rsidR="00320F55" w:rsidRDefault="00320F55" w:rsidP="00320F55"/>
    <w:p w14:paraId="74063203" w14:textId="417B0C29" w:rsidR="00320F55" w:rsidRDefault="00320F55" w:rsidP="00320F55">
      <w:r>
        <w:t>有效纳入行列</w:t>
      </w:r>
    </w:p>
    <w:p w14:paraId="288E6992" w14:textId="77777777" w:rsidR="00320F55" w:rsidRDefault="00320F55" w:rsidP="00320F55"/>
    <w:p w14:paraId="7A74D65C" w14:textId="7DD1E97E" w:rsidR="00320F55" w:rsidRDefault="00320F55" w:rsidP="00320F55">
      <w:r>
        <w:t>普通单</w:t>
      </w:r>
    </w:p>
    <w:p w14:paraId="78F77930" w14:textId="48F10E5D" w:rsidR="00320F55" w:rsidRDefault="00320F55" w:rsidP="00320F55">
      <w:r>
        <w:t>同步单</w:t>
      </w:r>
    </w:p>
    <w:p w14:paraId="62C0DD3A" w14:textId="77777777" w:rsidR="00320F55" w:rsidRDefault="00320F55" w:rsidP="00320F55"/>
    <w:p w14:paraId="00B7B55A" w14:textId="77777777" w:rsidR="00320F55" w:rsidRPr="00320F55" w:rsidRDefault="00320F55" w:rsidP="00320F55"/>
    <w:p w14:paraId="2B9216A9" w14:textId="77777777" w:rsidR="008615CB" w:rsidRPr="00316973" w:rsidRDefault="00476995" w:rsidP="00CB1C03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业务规则描述：</w:t>
      </w:r>
    </w:p>
    <w:p w14:paraId="1E7C26E4" w14:textId="77777777" w:rsidR="002C1DDB" w:rsidRPr="00316973" w:rsidRDefault="002C1DDB" w:rsidP="00020501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问题单的解决日期，是该问题单在走到流程“D版本归档”的日期，问题单在本考核季度内解决，才计算KPI。</w:t>
      </w:r>
    </w:p>
    <w:p w14:paraId="1BECB5F9" w14:textId="77777777" w:rsidR="002C1DDB" w:rsidRPr="00316973" w:rsidRDefault="002C1DDB" w:rsidP="00CB1C03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区分产品</w:t>
      </w:r>
      <w:r w:rsidR="009E46AE" w:rsidRPr="00316973">
        <w:rPr>
          <w:rFonts w:ascii="微软雅黑" w:eastAsia="微软雅黑" w:hAnsi="微软雅黑" w:hint="eastAsia"/>
          <w:color w:val="404040" w:themeColor="text1" w:themeTint="BF"/>
        </w:rPr>
        <w:t>版本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，目前comware按照V5/V7/V9划分，但得分一致</w:t>
      </w:r>
    </w:p>
    <w:p w14:paraId="630DCD53" w14:textId="77777777" w:rsidR="002C1DDB" w:rsidRPr="00316973" w:rsidRDefault="002C1DDB" w:rsidP="00CB1C03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lastRenderedPageBreak/>
        <w:t>区分是否为项目单：分类为“temp单、四步单”或标题含有：“【temp】、第X轮、规格列表、开发提单&amp;需求/项目、系统测试、验收”结尾为“public、手册”，都为项目单，不计算KPI 分数</w:t>
      </w:r>
    </w:p>
    <w:p w14:paraId="238AC803" w14:textId="77777777" w:rsidR="002C1DDB" w:rsidRPr="00316973" w:rsidRDefault="002C1DDB" w:rsidP="00CB1C03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区分是否为同步单：简述含有“同步”字样</w:t>
      </w:r>
    </w:p>
    <w:p w14:paraId="1E27F348" w14:textId="77777777" w:rsidR="002C1DDB" w:rsidRPr="00316973" w:rsidRDefault="002C1DDB" w:rsidP="00CB1C03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维护分数为：普通单提单0.2、普通单提单DI</w:t>
      </w:r>
      <w:r w:rsidR="001B77B6" w:rsidRPr="00316973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0.1、普通单修改数量1、普通单定位数量0.5、普通单定位总DI0.15、普通单审核数量0.1，同步单修改数量0.2、同步单审核数量0.02</w:t>
      </w:r>
    </w:p>
    <w:p w14:paraId="7DACE2F9" w14:textId="77777777" w:rsidR="002C1DDB" w:rsidRPr="00316973" w:rsidRDefault="002C1DDB" w:rsidP="00FC439A">
      <w:pPr>
        <w:ind w:firstLineChars="150" w:firstLine="315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Tips:</w:t>
      </w:r>
    </w:p>
    <w:p w14:paraId="6C8C7825" w14:textId="77777777" w:rsidR="002C1DDB" w:rsidRPr="00316973" w:rsidRDefault="002C1DDB" w:rsidP="002C1DDB">
      <w:pPr>
        <w:pStyle w:val="a5"/>
        <w:ind w:left="36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维护工作（问题单和网上问题）解决后才计分（防止反复及无效），按量累加得分（质量事件另算入“个人加减分”）；</w:t>
      </w:r>
    </w:p>
    <w:p w14:paraId="63EA0FDC" w14:textId="77777777" w:rsidR="002C1DDB" w:rsidRPr="00316973" w:rsidRDefault="002C1DDB" w:rsidP="00CB1C03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问题单以走到“已解决状态”的时间来计算解决日期，“已解决状态”包括：D版本归档以及之后的状态、0关闭、。（时间以D步骤的签名时间为准）</w:t>
      </w:r>
    </w:p>
    <w:p w14:paraId="256F64D5" w14:textId="77777777" w:rsidR="002C1DDB" w:rsidRPr="00316973" w:rsidRDefault="002C1DDB" w:rsidP="00CB1C03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问题单目前只对“提单、定位、修改、审核”这四种处理计分，其他不得分</w:t>
      </w:r>
    </w:p>
    <w:p w14:paraId="5A2B8A2F" w14:textId="77777777" w:rsidR="001B77B6" w:rsidRPr="00316973" w:rsidRDefault="00545AD4" w:rsidP="00CB1C03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计算公式：</w:t>
      </w:r>
    </w:p>
    <w:p w14:paraId="53610231" w14:textId="77777777" w:rsidR="00F41DDB" w:rsidRPr="00316973" w:rsidRDefault="00F41DDB" w:rsidP="001B77B6">
      <w:pPr>
        <w:ind w:leftChars="171" w:left="359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个人维护得分 = 普通单提单数量*0.2 + 普通单提单总DI*0.1 + 普通单修改数量*1、普通单定位数量*0.5 + 普通单定位总DI *0.15 + 普通单审核数量*0.1 + 同步单修改数量*0.2 + 同步单审核数量*0.02</w:t>
      </w:r>
    </w:p>
    <w:p w14:paraId="4B9DF8D4" w14:textId="77777777" w:rsidR="001B77B6" w:rsidRDefault="00F41DDB" w:rsidP="001B77B6">
      <w:pPr>
        <w:ind w:leftChars="171" w:left="359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以上参数都是可修改参数，由管理员设置。致命问题DI 10，验证3，一般1，提示0.5</w:t>
      </w:r>
    </w:p>
    <w:p w14:paraId="396DCF39" w14:textId="77777777" w:rsidR="006718A9" w:rsidRPr="00316973" w:rsidRDefault="006718A9" w:rsidP="001B77B6">
      <w:pPr>
        <w:ind w:leftChars="171" w:left="359"/>
        <w:rPr>
          <w:rFonts w:ascii="微软雅黑" w:eastAsia="微软雅黑" w:hAnsi="微软雅黑"/>
          <w:color w:val="404040" w:themeColor="text1" w:themeTint="BF"/>
        </w:rPr>
      </w:pPr>
    </w:p>
    <w:p w14:paraId="065FAD7E" w14:textId="77777777" w:rsidR="004D73BF" w:rsidRPr="00316973" w:rsidRDefault="004D73BF" w:rsidP="00ED2A29">
      <w:pPr>
        <w:pStyle w:val="4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评审得分</w:t>
      </w:r>
    </w:p>
    <w:p w14:paraId="1F8F7166" w14:textId="77777777" w:rsidR="001D592D" w:rsidRPr="00316973" w:rsidRDefault="001D592D" w:rsidP="00CB1C03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业务规则描述</w:t>
      </w:r>
    </w:p>
    <w:p w14:paraId="5CFE197D" w14:textId="77777777" w:rsidR="001D592D" w:rsidRPr="00316973" w:rsidRDefault="001D592D" w:rsidP="00CB1C03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致命问题</w:t>
      </w:r>
      <w:r w:rsidR="004E5EFF">
        <w:rPr>
          <w:rFonts w:ascii="微软雅黑" w:eastAsia="微软雅黑" w:hAnsi="微软雅黑"/>
          <w:color w:val="404040" w:themeColor="text1" w:themeTint="BF"/>
        </w:rPr>
        <w:t>10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 xml:space="preserve"> DI、严重问题3 DI、一般问题1 DI、提示问题 0.5 DI</w:t>
      </w:r>
    </w:p>
    <w:p w14:paraId="1B24BC89" w14:textId="77777777" w:rsidR="001D592D" w:rsidRPr="00316973" w:rsidRDefault="001D592D" w:rsidP="00CB1C03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lastRenderedPageBreak/>
        <w:t>评审DI得分= 数量*0.2+总DI值*0.05</w:t>
      </w:r>
    </w:p>
    <w:p w14:paraId="6B618B5D" w14:textId="77777777" w:rsidR="00CE6122" w:rsidRPr="00316973" w:rsidRDefault="004B73F1" w:rsidP="00CB1C03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公式具体</w:t>
      </w:r>
      <w:r w:rsidR="00CE6122" w:rsidRPr="00316973">
        <w:rPr>
          <w:rFonts w:ascii="微软雅黑" w:eastAsia="微软雅黑" w:hAnsi="微软雅黑" w:hint="eastAsia"/>
          <w:color w:val="404040" w:themeColor="text1" w:themeTint="BF"/>
        </w:rPr>
        <w:t>实现</w:t>
      </w:r>
    </w:p>
    <w:p w14:paraId="182C6673" w14:textId="77777777" w:rsidR="00F76032" w:rsidRPr="00316973" w:rsidRDefault="00F76032" w:rsidP="00F76032">
      <w:pPr>
        <w:pStyle w:val="a5"/>
        <w:ind w:left="36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某员工得分=评审总DI* 评审DI得分系数   +   评审问题总数*评审数量得分系数</w:t>
      </w:r>
    </w:p>
    <w:p w14:paraId="7A630066" w14:textId="77777777" w:rsidR="00CE6122" w:rsidRDefault="00CE6122" w:rsidP="00FC41B0">
      <w:pPr>
        <w:pStyle w:val="a5"/>
        <w:ind w:left="780" w:firstLineChars="400" w:firstLine="84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评审DI＝</w:t>
      </w:r>
      <w:r w:rsidR="00102AF9">
        <w:rPr>
          <w:rFonts w:ascii="微软雅黑" w:eastAsia="微软雅黑" w:hAnsi="微软雅黑" w:hint="eastAsia"/>
          <w:color w:val="404040" w:themeColor="text1" w:themeTint="BF"/>
        </w:rPr>
        <w:t>致命问题x</w:t>
      </w:r>
      <w:r w:rsidR="00102AF9">
        <w:rPr>
          <w:rFonts w:ascii="微软雅黑" w:eastAsia="微软雅黑" w:hAnsi="微软雅黑"/>
          <w:color w:val="404040" w:themeColor="text1" w:themeTint="BF"/>
        </w:rPr>
        <w:t>10+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严重×3＋一般×1＋提示×0.5（接受和重复的问题）</w:t>
      </w:r>
    </w:p>
    <w:p w14:paraId="431332DB" w14:textId="77777777" w:rsidR="0070605A" w:rsidRDefault="0070605A" w:rsidP="0070605A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数据模型</w:t>
      </w:r>
    </w:p>
    <w:tbl>
      <w:tblPr>
        <w:tblW w:w="73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641"/>
        <w:gridCol w:w="2049"/>
        <w:gridCol w:w="2693"/>
      </w:tblGrid>
      <w:tr w:rsidR="00F20865" w:rsidRPr="00231080" w14:paraId="646D2161" w14:textId="77777777" w:rsidTr="00F20865">
        <w:trPr>
          <w:trHeight w:val="160"/>
        </w:trPr>
        <w:tc>
          <w:tcPr>
            <w:tcW w:w="988" w:type="dxa"/>
            <w:shd w:val="clear" w:color="auto" w:fill="auto"/>
            <w:vAlign w:val="center"/>
            <w:hideMark/>
          </w:tcPr>
          <w:p w14:paraId="5292C151" w14:textId="77777777" w:rsidR="00F20865" w:rsidRPr="00231080" w:rsidRDefault="00F20865" w:rsidP="00231080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231080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630F1E62" w14:textId="77777777" w:rsidR="00F20865" w:rsidRPr="00231080" w:rsidRDefault="00F20865" w:rsidP="00231080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231080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列名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560D8D43" w14:textId="77777777" w:rsidR="00F20865" w:rsidRPr="00231080" w:rsidRDefault="00F20865" w:rsidP="00231080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231080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数据类型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5D195D0" w14:textId="77777777" w:rsidR="00F20865" w:rsidRPr="00231080" w:rsidRDefault="00F20865" w:rsidP="00231080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231080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列说明</w:t>
            </w:r>
          </w:p>
        </w:tc>
      </w:tr>
      <w:tr w:rsidR="00F20865" w:rsidRPr="00231080" w14:paraId="0FDC18CA" w14:textId="77777777" w:rsidTr="00F20865">
        <w:trPr>
          <w:trHeight w:val="160"/>
        </w:trPr>
        <w:tc>
          <w:tcPr>
            <w:tcW w:w="988" w:type="dxa"/>
            <w:shd w:val="clear" w:color="auto" w:fill="auto"/>
            <w:vAlign w:val="center"/>
            <w:hideMark/>
          </w:tcPr>
          <w:p w14:paraId="49A677C1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124D0813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303B7607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326BAE1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0865" w:rsidRPr="00231080" w14:paraId="3BB4C19E" w14:textId="77777777" w:rsidTr="00F20865">
        <w:trPr>
          <w:trHeight w:val="160"/>
        </w:trPr>
        <w:tc>
          <w:tcPr>
            <w:tcW w:w="988" w:type="dxa"/>
            <w:shd w:val="clear" w:color="auto" w:fill="auto"/>
            <w:vAlign w:val="center"/>
            <w:hideMark/>
          </w:tcPr>
          <w:p w14:paraId="09AFC910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37C12FD3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0954704C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B287F9E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</w:tr>
      <w:tr w:rsidR="00F20865" w:rsidRPr="00231080" w14:paraId="2DBA5DB6" w14:textId="77777777" w:rsidTr="00F20865">
        <w:trPr>
          <w:trHeight w:val="160"/>
        </w:trPr>
        <w:tc>
          <w:tcPr>
            <w:tcW w:w="988" w:type="dxa"/>
            <w:shd w:val="clear" w:color="auto" w:fill="auto"/>
            <w:vAlign w:val="center"/>
            <w:hideMark/>
          </w:tcPr>
          <w:p w14:paraId="20748F7C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32B14DA8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reviewid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56FCF60E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EE5B76B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评审id</w:t>
            </w:r>
          </w:p>
        </w:tc>
      </w:tr>
      <w:tr w:rsidR="00F20865" w:rsidRPr="00231080" w14:paraId="0D9A23C2" w14:textId="77777777" w:rsidTr="00F20865">
        <w:trPr>
          <w:trHeight w:val="322"/>
        </w:trPr>
        <w:tc>
          <w:tcPr>
            <w:tcW w:w="988" w:type="dxa"/>
            <w:shd w:val="clear" w:color="auto" w:fill="auto"/>
            <w:vAlign w:val="center"/>
            <w:hideMark/>
          </w:tcPr>
          <w:p w14:paraId="61A9E0CA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4D217EC6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totaltime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19094028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E25076A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投入人时</w:t>
            </w:r>
          </w:p>
        </w:tc>
      </w:tr>
      <w:tr w:rsidR="00F20865" w:rsidRPr="00231080" w14:paraId="0E82E9B1" w14:textId="77777777" w:rsidTr="00F20865">
        <w:trPr>
          <w:trHeight w:val="322"/>
        </w:trPr>
        <w:tc>
          <w:tcPr>
            <w:tcW w:w="988" w:type="dxa"/>
            <w:shd w:val="clear" w:color="auto" w:fill="auto"/>
            <w:vAlign w:val="center"/>
            <w:hideMark/>
          </w:tcPr>
          <w:p w14:paraId="6D5A906E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4663CCB0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criticalnum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7DB0582C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4D806A0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严重问题个数</w:t>
            </w:r>
          </w:p>
        </w:tc>
      </w:tr>
      <w:tr w:rsidR="00F20865" w:rsidRPr="00231080" w14:paraId="5DB5A236" w14:textId="77777777" w:rsidTr="00F20865">
        <w:trPr>
          <w:trHeight w:val="322"/>
        </w:trPr>
        <w:tc>
          <w:tcPr>
            <w:tcW w:w="988" w:type="dxa"/>
            <w:shd w:val="clear" w:color="auto" w:fill="auto"/>
            <w:vAlign w:val="center"/>
            <w:hideMark/>
          </w:tcPr>
          <w:p w14:paraId="4F4BDC4E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2C4F6E3C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ordinarynum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7E44BBB9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713A1E9F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一般问题个数</w:t>
            </w:r>
          </w:p>
        </w:tc>
      </w:tr>
      <w:tr w:rsidR="00F20865" w:rsidRPr="00231080" w14:paraId="1B795698" w14:textId="77777777" w:rsidTr="00F20865">
        <w:trPr>
          <w:trHeight w:val="322"/>
        </w:trPr>
        <w:tc>
          <w:tcPr>
            <w:tcW w:w="988" w:type="dxa"/>
            <w:shd w:val="clear" w:color="auto" w:fill="auto"/>
            <w:vAlign w:val="center"/>
            <w:hideMark/>
          </w:tcPr>
          <w:p w14:paraId="1C1CD38D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18EC8B36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tipnum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45A558EE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C7EE73A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提示问题个数</w:t>
            </w:r>
          </w:p>
        </w:tc>
      </w:tr>
      <w:tr w:rsidR="00F20865" w:rsidRPr="00231080" w14:paraId="21889CAC" w14:textId="77777777" w:rsidTr="00F20865">
        <w:trPr>
          <w:trHeight w:val="322"/>
        </w:trPr>
        <w:tc>
          <w:tcPr>
            <w:tcW w:w="988" w:type="dxa"/>
            <w:shd w:val="clear" w:color="auto" w:fill="auto"/>
            <w:vAlign w:val="center"/>
            <w:hideMark/>
          </w:tcPr>
          <w:p w14:paraId="18FBB361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0B1D3F86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totalnum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7C1A9C64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3A77D08E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评审问题总数</w:t>
            </w:r>
          </w:p>
        </w:tc>
      </w:tr>
      <w:tr w:rsidR="00F20865" w:rsidRPr="00231080" w14:paraId="3FC1556A" w14:textId="77777777" w:rsidTr="00F20865">
        <w:trPr>
          <w:trHeight w:val="160"/>
        </w:trPr>
        <w:tc>
          <w:tcPr>
            <w:tcW w:w="988" w:type="dxa"/>
            <w:shd w:val="clear" w:color="auto" w:fill="auto"/>
            <w:vAlign w:val="center"/>
            <w:hideMark/>
          </w:tcPr>
          <w:p w14:paraId="10EF438F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45FF8CF5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totaldi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77CF5BD5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3A1E842C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评审总DI</w:t>
            </w:r>
          </w:p>
        </w:tc>
      </w:tr>
      <w:tr w:rsidR="00F20865" w:rsidRPr="00231080" w14:paraId="67E59D94" w14:textId="77777777" w:rsidTr="00F20865">
        <w:trPr>
          <w:trHeight w:val="322"/>
        </w:trPr>
        <w:tc>
          <w:tcPr>
            <w:tcW w:w="988" w:type="dxa"/>
            <w:shd w:val="clear" w:color="auto" w:fill="auto"/>
            <w:vAlign w:val="center"/>
            <w:hideMark/>
          </w:tcPr>
          <w:p w14:paraId="76F69DA5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6E0AB07C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finishdate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2B217478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1DEB57F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评审结束时间</w:t>
            </w:r>
          </w:p>
        </w:tc>
      </w:tr>
      <w:tr w:rsidR="00F20865" w:rsidRPr="00231080" w14:paraId="6428EC1D" w14:textId="77777777" w:rsidTr="00F20865">
        <w:trPr>
          <w:trHeight w:val="322"/>
        </w:trPr>
        <w:tc>
          <w:tcPr>
            <w:tcW w:w="988" w:type="dxa"/>
            <w:shd w:val="clear" w:color="auto" w:fill="auto"/>
            <w:vAlign w:val="center"/>
            <w:hideMark/>
          </w:tcPr>
          <w:p w14:paraId="6EDB2BCD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692C4D08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reviewurl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63942BF5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E49E6D3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评审链接</w:t>
            </w:r>
          </w:p>
        </w:tc>
      </w:tr>
      <w:tr w:rsidR="00F20865" w:rsidRPr="00231080" w14:paraId="0D6430D6" w14:textId="77777777" w:rsidTr="00F20865">
        <w:trPr>
          <w:trHeight w:val="160"/>
        </w:trPr>
        <w:tc>
          <w:tcPr>
            <w:tcW w:w="988" w:type="dxa"/>
            <w:shd w:val="clear" w:color="auto" w:fill="auto"/>
            <w:vAlign w:val="center"/>
            <w:hideMark/>
          </w:tcPr>
          <w:p w14:paraId="10F70EF9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7106124A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SCALE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10F884B1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71C0D2CF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规模</w:t>
            </w:r>
          </w:p>
        </w:tc>
      </w:tr>
      <w:tr w:rsidR="00F20865" w:rsidRPr="00231080" w14:paraId="07F00BB0" w14:textId="77777777" w:rsidTr="00F20865">
        <w:trPr>
          <w:trHeight w:val="483"/>
        </w:trPr>
        <w:tc>
          <w:tcPr>
            <w:tcW w:w="988" w:type="dxa"/>
            <w:shd w:val="clear" w:color="auto" w:fill="auto"/>
            <w:vAlign w:val="center"/>
            <w:hideMark/>
          </w:tcPr>
          <w:p w14:paraId="57B228EE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68D90C39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PERSONLIABLE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69B6D7C6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7444A161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评审任务责任人 ID</w:t>
            </w:r>
          </w:p>
        </w:tc>
      </w:tr>
      <w:tr w:rsidR="00F20865" w:rsidRPr="00231080" w14:paraId="5C1AD3D5" w14:textId="77777777" w:rsidTr="00F20865">
        <w:trPr>
          <w:trHeight w:val="483"/>
        </w:trPr>
        <w:tc>
          <w:tcPr>
            <w:tcW w:w="988" w:type="dxa"/>
            <w:shd w:val="clear" w:color="auto" w:fill="auto"/>
            <w:vAlign w:val="center"/>
            <w:hideMark/>
          </w:tcPr>
          <w:p w14:paraId="1EFD25BF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709DDCD0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PSSH_NAME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732CFBE4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70E568A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20环节责任人 签名人ID</w:t>
            </w:r>
          </w:p>
        </w:tc>
      </w:tr>
      <w:tr w:rsidR="00F20865" w:rsidRPr="00231080" w14:paraId="75E4D882" w14:textId="77777777" w:rsidTr="00F20865">
        <w:trPr>
          <w:trHeight w:val="483"/>
        </w:trPr>
        <w:tc>
          <w:tcPr>
            <w:tcW w:w="988" w:type="dxa"/>
            <w:shd w:val="clear" w:color="auto" w:fill="auto"/>
            <w:vAlign w:val="center"/>
            <w:hideMark/>
          </w:tcPr>
          <w:p w14:paraId="0C3D7B35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2DAC5827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PSSH_TIME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47BE96FA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4711187A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20环节责任人 签名时间</w:t>
            </w:r>
          </w:p>
        </w:tc>
      </w:tr>
      <w:tr w:rsidR="00F20865" w:rsidRPr="00231080" w14:paraId="6F917F65" w14:textId="77777777" w:rsidTr="00F20865">
        <w:trPr>
          <w:trHeight w:val="483"/>
        </w:trPr>
        <w:tc>
          <w:tcPr>
            <w:tcW w:w="988" w:type="dxa"/>
            <w:shd w:val="clear" w:color="auto" w:fill="auto"/>
            <w:vAlign w:val="center"/>
            <w:hideMark/>
          </w:tcPr>
          <w:p w14:paraId="6752EB69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731E0278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PSPG_NAME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6151A1F0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DC87DDD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60评审评估环节签名人</w:t>
            </w:r>
          </w:p>
        </w:tc>
      </w:tr>
      <w:tr w:rsidR="00F20865" w:rsidRPr="00231080" w14:paraId="4F500055" w14:textId="77777777" w:rsidTr="00F20865">
        <w:trPr>
          <w:trHeight w:val="483"/>
        </w:trPr>
        <w:tc>
          <w:tcPr>
            <w:tcW w:w="988" w:type="dxa"/>
            <w:shd w:val="clear" w:color="auto" w:fill="auto"/>
            <w:vAlign w:val="center"/>
            <w:hideMark/>
          </w:tcPr>
          <w:p w14:paraId="3BD1260D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61AD8AFA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PSPG_TIME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14:paraId="59B972E2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35F6FC8" w14:textId="77777777" w:rsidR="00F20865" w:rsidRPr="00231080" w:rsidRDefault="00F20865" w:rsidP="002310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1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60评审评估环节签名时间</w:t>
            </w:r>
          </w:p>
        </w:tc>
      </w:tr>
    </w:tbl>
    <w:p w14:paraId="13C496D3" w14:textId="77777777" w:rsidR="003B3298" w:rsidRPr="00316973" w:rsidRDefault="006D4E99" w:rsidP="003B3298">
      <w:pPr>
        <w:pStyle w:val="4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关键事件得分</w:t>
      </w:r>
    </w:p>
    <w:p w14:paraId="77DACA81" w14:textId="77777777" w:rsidR="002C44B9" w:rsidRPr="00B42F52" w:rsidRDefault="002C44B9" w:rsidP="00CC74C2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B42F52">
        <w:rPr>
          <w:rFonts w:ascii="微软雅黑" w:eastAsia="微软雅黑" w:hAnsi="微软雅黑" w:hint="eastAsia"/>
          <w:color w:val="404040" w:themeColor="text1" w:themeTint="BF"/>
        </w:rPr>
        <w:t>导入模板格式</w:t>
      </w:r>
    </w:p>
    <w:p w14:paraId="1F97BD5D" w14:textId="77777777" w:rsidR="00846056" w:rsidRDefault="004B5C01" w:rsidP="00C14905">
      <w:pPr>
        <w:ind w:leftChars="200" w:left="42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/>
          <w:noProof/>
          <w:color w:val="404040" w:themeColor="text1" w:themeTint="BF"/>
        </w:rPr>
        <w:drawing>
          <wp:inline distT="0" distB="0" distL="0" distR="0" wp14:anchorId="23CCE129" wp14:editId="05E6B79E">
            <wp:extent cx="4460240" cy="3536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74B6" w14:textId="0E5E4250" w:rsidR="00F20865" w:rsidRDefault="00F20865" w:rsidP="00C14905">
      <w:pPr>
        <w:ind w:leftChars="200" w:left="42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本季度所有关键事件总得分值</w:t>
      </w:r>
      <w:r w:rsidR="003869E4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1B484E10" w14:textId="77777777" w:rsidR="006C2F91" w:rsidRDefault="006C2F91" w:rsidP="00CC74C2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B42F52">
        <w:rPr>
          <w:rFonts w:ascii="微软雅黑" w:eastAsia="微软雅黑" w:hAnsi="微软雅黑" w:hint="eastAsia"/>
          <w:color w:val="404040" w:themeColor="text1" w:themeTint="BF"/>
        </w:rPr>
        <w:t>数据模型</w:t>
      </w:r>
    </w:p>
    <w:tbl>
      <w:tblPr>
        <w:tblW w:w="7055" w:type="dxa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1859"/>
        <w:gridCol w:w="1559"/>
        <w:gridCol w:w="993"/>
        <w:gridCol w:w="1526"/>
      </w:tblGrid>
      <w:tr w:rsidR="00493FA2" w:rsidRPr="00B42F52" w14:paraId="2099EE7F" w14:textId="77777777" w:rsidTr="00C14905">
        <w:trPr>
          <w:trHeight w:val="294"/>
        </w:trPr>
        <w:tc>
          <w:tcPr>
            <w:tcW w:w="1118" w:type="dxa"/>
            <w:shd w:val="clear" w:color="auto" w:fill="auto"/>
            <w:vAlign w:val="center"/>
            <w:hideMark/>
          </w:tcPr>
          <w:p w14:paraId="3FE774E8" w14:textId="77777777" w:rsidR="00493FA2" w:rsidRPr="00B42F52" w:rsidRDefault="00493FA2" w:rsidP="00B42F5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B42F52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2D7CD1DB" w14:textId="77777777" w:rsidR="00493FA2" w:rsidRPr="00B42F52" w:rsidRDefault="00493FA2" w:rsidP="00B42F5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B42F52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列名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88B95C7" w14:textId="77777777" w:rsidR="00493FA2" w:rsidRPr="00B42F52" w:rsidRDefault="00493FA2" w:rsidP="00B42F5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B42F52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数据类型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DFDB742" w14:textId="77777777" w:rsidR="00493FA2" w:rsidRPr="00B42F52" w:rsidRDefault="00493FA2" w:rsidP="00B42F5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B42F52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长度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596C08C9" w14:textId="77777777" w:rsidR="00493FA2" w:rsidRPr="00B42F52" w:rsidRDefault="00493FA2" w:rsidP="00B42F52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B42F52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列说明</w:t>
            </w:r>
          </w:p>
        </w:tc>
      </w:tr>
      <w:tr w:rsidR="00493FA2" w:rsidRPr="00B42F52" w14:paraId="61262D9F" w14:textId="77777777" w:rsidTr="00C14905">
        <w:trPr>
          <w:trHeight w:val="294"/>
        </w:trPr>
        <w:tc>
          <w:tcPr>
            <w:tcW w:w="1118" w:type="dxa"/>
            <w:shd w:val="clear" w:color="auto" w:fill="auto"/>
            <w:vAlign w:val="center"/>
            <w:hideMark/>
          </w:tcPr>
          <w:p w14:paraId="4C5F520E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7FDBCDB5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6F84CD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746839E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37340164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493FA2" w:rsidRPr="00B42F52" w14:paraId="54053FCC" w14:textId="77777777" w:rsidTr="00C14905">
        <w:trPr>
          <w:trHeight w:val="294"/>
        </w:trPr>
        <w:tc>
          <w:tcPr>
            <w:tcW w:w="1118" w:type="dxa"/>
            <w:shd w:val="clear" w:color="auto" w:fill="auto"/>
            <w:vAlign w:val="center"/>
            <w:hideMark/>
          </w:tcPr>
          <w:p w14:paraId="10B113DE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7453DCB9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047A46F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77C20A5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1FFD507B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员工工号</w:t>
            </w:r>
          </w:p>
        </w:tc>
      </w:tr>
      <w:tr w:rsidR="00493FA2" w:rsidRPr="00B42F52" w14:paraId="5523DA5C" w14:textId="77777777" w:rsidTr="00C14905">
        <w:trPr>
          <w:trHeight w:val="294"/>
        </w:trPr>
        <w:tc>
          <w:tcPr>
            <w:tcW w:w="1118" w:type="dxa"/>
            <w:shd w:val="clear" w:color="auto" w:fill="auto"/>
            <w:vAlign w:val="center"/>
            <w:hideMark/>
          </w:tcPr>
          <w:p w14:paraId="686D4907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43977C2B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583434E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7B9DE54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709311EE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得分</w:t>
            </w:r>
          </w:p>
        </w:tc>
      </w:tr>
      <w:tr w:rsidR="00493FA2" w:rsidRPr="00B42F52" w14:paraId="36308051" w14:textId="77777777" w:rsidTr="00C14905">
        <w:trPr>
          <w:trHeight w:val="294"/>
        </w:trPr>
        <w:tc>
          <w:tcPr>
            <w:tcW w:w="1118" w:type="dxa"/>
            <w:shd w:val="clear" w:color="auto" w:fill="auto"/>
            <w:vAlign w:val="center"/>
            <w:hideMark/>
          </w:tcPr>
          <w:p w14:paraId="5B7CE1D9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60F12749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E7CF31D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A875FF9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7679B563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493FA2" w:rsidRPr="00B42F52" w14:paraId="20AE5C72" w14:textId="77777777" w:rsidTr="00C14905">
        <w:trPr>
          <w:trHeight w:val="590"/>
        </w:trPr>
        <w:tc>
          <w:tcPr>
            <w:tcW w:w="1118" w:type="dxa"/>
            <w:shd w:val="clear" w:color="auto" w:fill="auto"/>
            <w:vAlign w:val="center"/>
            <w:hideMark/>
          </w:tcPr>
          <w:p w14:paraId="7DB765E2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7FCC93B9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dptcode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64C0D87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EAFCE7C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099127BE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二级部门工号</w:t>
            </w:r>
          </w:p>
        </w:tc>
      </w:tr>
      <w:tr w:rsidR="00493FA2" w:rsidRPr="00B42F52" w14:paraId="1157F1B9" w14:textId="77777777" w:rsidTr="00C14905">
        <w:trPr>
          <w:trHeight w:val="590"/>
        </w:trPr>
        <w:tc>
          <w:tcPr>
            <w:tcW w:w="1118" w:type="dxa"/>
            <w:shd w:val="clear" w:color="auto" w:fill="auto"/>
            <w:vAlign w:val="center"/>
            <w:hideMark/>
          </w:tcPr>
          <w:p w14:paraId="5C1D52A3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6BF80D28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project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61D9E7C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955C4B3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4A67F612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加减分项目</w:t>
            </w:r>
          </w:p>
        </w:tc>
      </w:tr>
      <w:tr w:rsidR="00493FA2" w:rsidRPr="00B42F52" w14:paraId="7D7A9B0E" w14:textId="77777777" w:rsidTr="00C14905">
        <w:trPr>
          <w:trHeight w:val="294"/>
        </w:trPr>
        <w:tc>
          <w:tcPr>
            <w:tcW w:w="1118" w:type="dxa"/>
            <w:shd w:val="clear" w:color="auto" w:fill="auto"/>
            <w:vAlign w:val="center"/>
            <w:hideMark/>
          </w:tcPr>
          <w:p w14:paraId="75E1103C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5638B951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quarter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92A4B71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69D00EC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10393388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季度</w:t>
            </w:r>
          </w:p>
        </w:tc>
      </w:tr>
      <w:tr w:rsidR="00493FA2" w:rsidRPr="00B42F52" w14:paraId="5C9A8DFD" w14:textId="77777777" w:rsidTr="00C14905">
        <w:trPr>
          <w:trHeight w:val="294"/>
        </w:trPr>
        <w:tc>
          <w:tcPr>
            <w:tcW w:w="1118" w:type="dxa"/>
            <w:shd w:val="clear" w:color="auto" w:fill="auto"/>
            <w:vAlign w:val="center"/>
            <w:hideMark/>
          </w:tcPr>
          <w:p w14:paraId="639B6032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5AC63E98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25C44A9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8C2A90A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4EDBAD77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493FA2" w:rsidRPr="00B42F52" w14:paraId="4A3A3E35" w14:textId="77777777" w:rsidTr="00C14905">
        <w:trPr>
          <w:trHeight w:val="590"/>
        </w:trPr>
        <w:tc>
          <w:tcPr>
            <w:tcW w:w="1118" w:type="dxa"/>
            <w:shd w:val="clear" w:color="auto" w:fill="auto"/>
            <w:vAlign w:val="center"/>
            <w:hideMark/>
          </w:tcPr>
          <w:p w14:paraId="304601FF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08C75A5F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audit_time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2E2B3F8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E1F198C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7A23CB46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审核时间</w:t>
            </w:r>
          </w:p>
        </w:tc>
      </w:tr>
      <w:tr w:rsidR="00493FA2" w:rsidRPr="00B42F52" w14:paraId="6DA4574F" w14:textId="77777777" w:rsidTr="00C14905">
        <w:trPr>
          <w:trHeight w:val="294"/>
        </w:trPr>
        <w:tc>
          <w:tcPr>
            <w:tcW w:w="1118" w:type="dxa"/>
            <w:shd w:val="clear" w:color="auto" w:fill="auto"/>
            <w:vAlign w:val="center"/>
            <w:hideMark/>
          </w:tcPr>
          <w:p w14:paraId="377141CF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0EF671C7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audit_id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F778F06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8B6A7B4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224C8C05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审核编号</w:t>
            </w:r>
          </w:p>
        </w:tc>
      </w:tr>
      <w:tr w:rsidR="00493FA2" w:rsidRPr="00B42F52" w14:paraId="4F8FDE77" w14:textId="77777777" w:rsidTr="00C14905">
        <w:trPr>
          <w:trHeight w:val="590"/>
        </w:trPr>
        <w:tc>
          <w:tcPr>
            <w:tcW w:w="1118" w:type="dxa"/>
            <w:shd w:val="clear" w:color="auto" w:fill="auto"/>
            <w:vAlign w:val="center"/>
            <w:hideMark/>
          </w:tcPr>
          <w:p w14:paraId="54B65414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71C47022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insert_time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0EC5A2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9C0A64E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3EB8B8A1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数据导入时间</w:t>
            </w:r>
          </w:p>
        </w:tc>
      </w:tr>
      <w:tr w:rsidR="00493FA2" w:rsidRPr="00B42F52" w14:paraId="64886B78" w14:textId="77777777" w:rsidTr="00C14905">
        <w:trPr>
          <w:trHeight w:val="590"/>
        </w:trPr>
        <w:tc>
          <w:tcPr>
            <w:tcW w:w="1118" w:type="dxa"/>
            <w:shd w:val="clear" w:color="auto" w:fill="auto"/>
            <w:vAlign w:val="center"/>
            <w:hideMark/>
          </w:tcPr>
          <w:p w14:paraId="5D565D3C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5543B71D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insert_user_id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1D4B817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8A71B0D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3DC5B39D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操作人id</w:t>
            </w:r>
          </w:p>
        </w:tc>
      </w:tr>
      <w:tr w:rsidR="00493FA2" w:rsidRPr="00B42F52" w14:paraId="5CCF3488" w14:textId="77777777" w:rsidTr="00C14905">
        <w:trPr>
          <w:trHeight w:val="294"/>
        </w:trPr>
        <w:tc>
          <w:tcPr>
            <w:tcW w:w="1118" w:type="dxa"/>
            <w:shd w:val="clear" w:color="auto" w:fill="auto"/>
            <w:vAlign w:val="center"/>
            <w:hideMark/>
          </w:tcPr>
          <w:p w14:paraId="608FC7D6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859" w:type="dxa"/>
            <w:shd w:val="clear" w:color="auto" w:fill="auto"/>
            <w:vAlign w:val="center"/>
            <w:hideMark/>
          </w:tcPr>
          <w:p w14:paraId="06F25681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detail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9ED4CB6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FA49E49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29592AE4" w14:textId="77777777" w:rsidR="00493FA2" w:rsidRPr="00B42F52" w:rsidRDefault="00493FA2" w:rsidP="00B42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2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审核简述</w:t>
            </w:r>
          </w:p>
        </w:tc>
      </w:tr>
    </w:tbl>
    <w:p w14:paraId="141F3F18" w14:textId="77777777" w:rsidR="00B42F52" w:rsidRPr="00B42F52" w:rsidRDefault="00B42F52" w:rsidP="00B42F52">
      <w:pPr>
        <w:pStyle w:val="a5"/>
        <w:ind w:left="360" w:firstLineChars="0" w:firstLine="0"/>
        <w:rPr>
          <w:rFonts w:ascii="微软雅黑" w:eastAsia="微软雅黑" w:hAnsi="微软雅黑"/>
          <w:color w:val="404040" w:themeColor="text1" w:themeTint="BF"/>
        </w:rPr>
      </w:pPr>
    </w:p>
    <w:p w14:paraId="0DC42E99" w14:textId="77777777" w:rsidR="00B34613" w:rsidRPr="00316973" w:rsidRDefault="00B8073E" w:rsidP="00ED2A29">
      <w:pPr>
        <w:pStyle w:val="4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/>
          <w:color w:val="404040" w:themeColor="text1" w:themeTint="BF"/>
        </w:rPr>
        <w:t>平台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贡献</w:t>
      </w:r>
      <w:r w:rsidR="000B5A5B" w:rsidRPr="00316973">
        <w:rPr>
          <w:rFonts w:ascii="微软雅黑" w:eastAsia="微软雅黑" w:hAnsi="微软雅黑"/>
          <w:color w:val="404040" w:themeColor="text1" w:themeTint="BF"/>
        </w:rPr>
        <w:t>得分</w:t>
      </w:r>
    </w:p>
    <w:p w14:paraId="3A3C63DF" w14:textId="77777777" w:rsidR="00C44A40" w:rsidRPr="00316973" w:rsidRDefault="00A90B58" w:rsidP="00C44A40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/>
          <w:noProof/>
          <w:color w:val="404040" w:themeColor="text1" w:themeTint="BF"/>
        </w:rPr>
        <w:drawing>
          <wp:inline distT="0" distB="0" distL="0" distR="0" wp14:anchorId="7F1ED414" wp14:editId="5CBAFF7F">
            <wp:extent cx="5274310" cy="2407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3602" w14:textId="77777777" w:rsidR="00E14804" w:rsidRPr="00316973" w:rsidRDefault="00A37818" w:rsidP="00C44A40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计算公式：</w:t>
      </w:r>
      <w:r w:rsidR="00AE1D0C" w:rsidRPr="00316973">
        <w:rPr>
          <w:rFonts w:ascii="微软雅黑" w:eastAsia="微软雅黑" w:hAnsi="微软雅黑" w:hint="eastAsia"/>
          <w:color w:val="404040" w:themeColor="text1" w:themeTint="BF"/>
        </w:rPr>
        <w:t>平台贡献得分=</w:t>
      </w:r>
      <w:r w:rsidR="00E14804" w:rsidRPr="00316973">
        <w:rPr>
          <w:rFonts w:ascii="微软雅黑" w:eastAsia="微软雅黑" w:hAnsi="微软雅黑" w:hint="eastAsia"/>
          <w:color w:val="404040" w:themeColor="text1" w:themeTint="BF"/>
        </w:rPr>
        <w:t>checklist*0.5+经验案例</w:t>
      </w:r>
      <w:r w:rsidR="007F6DAC" w:rsidRPr="00316973">
        <w:rPr>
          <w:rFonts w:ascii="微软雅黑" w:eastAsia="微软雅黑" w:hAnsi="微软雅黑" w:hint="eastAsia"/>
          <w:color w:val="404040" w:themeColor="text1" w:themeTint="BF"/>
        </w:rPr>
        <w:t>个数</w:t>
      </w:r>
      <w:r w:rsidR="00E14804" w:rsidRPr="00316973">
        <w:rPr>
          <w:rFonts w:ascii="微软雅黑" w:eastAsia="微软雅黑" w:hAnsi="微软雅黑" w:hint="eastAsia"/>
          <w:color w:val="404040" w:themeColor="text1" w:themeTint="BF"/>
        </w:rPr>
        <w:t>*1.5+部门培训教材</w:t>
      </w:r>
      <w:r w:rsidR="008666A1" w:rsidRPr="00316973">
        <w:rPr>
          <w:rFonts w:ascii="微软雅黑" w:eastAsia="微软雅黑" w:hAnsi="微软雅黑" w:hint="eastAsia"/>
          <w:color w:val="404040" w:themeColor="text1" w:themeTint="BF"/>
        </w:rPr>
        <w:t>个数</w:t>
      </w:r>
      <w:r w:rsidR="00E14804" w:rsidRPr="00316973">
        <w:rPr>
          <w:rFonts w:ascii="微软雅黑" w:eastAsia="微软雅黑" w:hAnsi="微软雅黑" w:hint="eastAsia"/>
          <w:color w:val="404040" w:themeColor="text1" w:themeTint="BF"/>
        </w:rPr>
        <w:t>*3+共享技术</w:t>
      </w:r>
      <w:r w:rsidR="00820A30" w:rsidRPr="00316973">
        <w:rPr>
          <w:rFonts w:ascii="微软雅黑" w:eastAsia="微软雅黑" w:hAnsi="微软雅黑" w:hint="eastAsia"/>
          <w:color w:val="404040" w:themeColor="text1" w:themeTint="BF"/>
        </w:rPr>
        <w:t>个数</w:t>
      </w:r>
      <w:r w:rsidR="00E14804" w:rsidRPr="00316973">
        <w:rPr>
          <w:rFonts w:ascii="微软雅黑" w:eastAsia="微软雅黑" w:hAnsi="微软雅黑" w:hint="eastAsia"/>
          <w:color w:val="404040" w:themeColor="text1" w:themeTint="BF"/>
        </w:rPr>
        <w:t>*3+规范</w:t>
      </w:r>
      <w:r w:rsidR="00646A82" w:rsidRPr="00316973">
        <w:rPr>
          <w:rFonts w:ascii="微软雅黑" w:eastAsia="微软雅黑" w:hAnsi="微软雅黑" w:hint="eastAsia"/>
          <w:color w:val="404040" w:themeColor="text1" w:themeTint="BF"/>
        </w:rPr>
        <w:t>个数</w:t>
      </w:r>
      <w:r w:rsidR="00E14804" w:rsidRPr="00316973">
        <w:rPr>
          <w:rFonts w:ascii="微软雅黑" w:eastAsia="微软雅黑" w:hAnsi="微软雅黑" w:hint="eastAsia"/>
          <w:color w:val="404040" w:themeColor="text1" w:themeTint="BF"/>
        </w:rPr>
        <w:t>*5+专利</w:t>
      </w:r>
      <w:r w:rsidR="00646A82" w:rsidRPr="00316973">
        <w:rPr>
          <w:rFonts w:ascii="微软雅黑" w:eastAsia="微软雅黑" w:hAnsi="微软雅黑" w:hint="eastAsia"/>
          <w:color w:val="404040" w:themeColor="text1" w:themeTint="BF"/>
        </w:rPr>
        <w:t>个数</w:t>
      </w:r>
      <w:r w:rsidR="00E14804" w:rsidRPr="00316973">
        <w:rPr>
          <w:rFonts w:ascii="微软雅黑" w:eastAsia="微软雅黑" w:hAnsi="微软雅黑" w:hint="eastAsia"/>
          <w:color w:val="404040" w:themeColor="text1" w:themeTint="BF"/>
        </w:rPr>
        <w:t>*5</w:t>
      </w:r>
    </w:p>
    <w:p w14:paraId="03B4B5F5" w14:textId="77777777" w:rsidR="00E14804" w:rsidRPr="00316973" w:rsidRDefault="00E14804" w:rsidP="00C44A40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公式</w:t>
      </w:r>
      <w:r w:rsidR="00B33753" w:rsidRPr="00316973">
        <w:rPr>
          <w:rFonts w:ascii="微软雅黑" w:eastAsia="微软雅黑" w:hAnsi="微软雅黑" w:hint="eastAsia"/>
          <w:color w:val="404040" w:themeColor="text1" w:themeTint="BF"/>
        </w:rPr>
        <w:t>含义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：</w:t>
      </w:r>
      <w:r w:rsidR="00A37818" w:rsidRPr="00316973">
        <w:rPr>
          <w:rFonts w:ascii="微软雅黑" w:eastAsia="微软雅黑" w:hAnsi="微软雅黑" w:hint="eastAsia"/>
          <w:color w:val="404040" w:themeColor="text1" w:themeTint="BF"/>
        </w:rPr>
        <w:t>平台贡献总得分=经验案例总得分+共享技术总得分+规范总得分+专利总得分+疑难复现总得分；</w:t>
      </w:r>
    </w:p>
    <w:p w14:paraId="46B53991" w14:textId="77777777" w:rsidR="00A37818" w:rsidRPr="00316973" w:rsidRDefault="00A37818" w:rsidP="00C44A40">
      <w:pPr>
        <w:rPr>
          <w:rFonts w:ascii="微软雅黑" w:eastAsia="微软雅黑" w:hAnsi="微软雅黑"/>
          <w:color w:val="404040" w:themeColor="text1" w:themeTint="BF"/>
        </w:rPr>
      </w:pPr>
    </w:p>
    <w:p w14:paraId="316E470B" w14:textId="77777777" w:rsidR="003B2128" w:rsidRPr="00316973" w:rsidRDefault="00F55166" w:rsidP="00C44A40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lastRenderedPageBreak/>
        <w:t>专利：</w:t>
      </w:r>
      <w:r w:rsidR="003B2128" w:rsidRPr="00316973">
        <w:rPr>
          <w:rFonts w:ascii="微软雅黑" w:eastAsia="微软雅黑" w:hAnsi="微软雅黑" w:hint="eastAsia"/>
          <w:color w:val="404040" w:themeColor="text1" w:themeTint="BF"/>
        </w:rPr>
        <w:t>每项专利5分，个人专利得分=5</w:t>
      </w:r>
      <w:r w:rsidR="003B2128" w:rsidRPr="00316973">
        <w:rPr>
          <w:rFonts w:ascii="微软雅黑" w:eastAsia="微软雅黑" w:hAnsi="微软雅黑"/>
          <w:color w:val="404040" w:themeColor="text1" w:themeTint="BF"/>
        </w:rPr>
        <w:t>*</w:t>
      </w:r>
      <w:r w:rsidR="003B2128" w:rsidRPr="00316973">
        <w:rPr>
          <w:rFonts w:ascii="微软雅黑" w:eastAsia="微软雅黑" w:hAnsi="微软雅黑" w:hint="eastAsia"/>
          <w:color w:val="404040" w:themeColor="text1" w:themeTint="BF"/>
        </w:rPr>
        <w:t>个人专利贡献度百分比；</w:t>
      </w:r>
    </w:p>
    <w:p w14:paraId="6EA842E4" w14:textId="77777777" w:rsidR="003B2128" w:rsidRPr="00316973" w:rsidRDefault="003B2128" w:rsidP="00C44A40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个人专利贡献度百分比=1/专利人数*100%</w:t>
      </w:r>
    </w:p>
    <w:p w14:paraId="481B131F" w14:textId="77777777" w:rsidR="00F25F4A" w:rsidRPr="00316973" w:rsidRDefault="005B4881" w:rsidP="00010E0C">
      <w:pPr>
        <w:pStyle w:val="2"/>
        <w:jc w:val="left"/>
        <w:rPr>
          <w:rFonts w:ascii="微软雅黑" w:eastAsia="微软雅黑" w:hAnsi="微软雅黑"/>
          <w:color w:val="404040" w:themeColor="text1" w:themeTint="BF"/>
        </w:rPr>
      </w:pPr>
      <w:bookmarkStart w:id="21" w:name="_Toc71361308"/>
      <w:r w:rsidRPr="00316973">
        <w:rPr>
          <w:rFonts w:ascii="微软雅黑" w:eastAsia="微软雅黑" w:hAnsi="微软雅黑" w:hint="eastAsia"/>
          <w:color w:val="404040" w:themeColor="text1" w:themeTint="BF"/>
        </w:rPr>
        <w:t>项目得分</w:t>
      </w:r>
      <w:bookmarkEnd w:id="21"/>
    </w:p>
    <w:p w14:paraId="51B9747C" w14:textId="77777777" w:rsidR="00384122" w:rsidRPr="00316973" w:rsidRDefault="00384122" w:rsidP="00384122">
      <w:pPr>
        <w:pStyle w:val="3"/>
        <w:rPr>
          <w:rFonts w:ascii="微软雅黑" w:eastAsia="微软雅黑" w:hAnsi="微软雅黑"/>
          <w:color w:val="404040" w:themeColor="text1" w:themeTint="BF"/>
        </w:rPr>
      </w:pPr>
      <w:bookmarkStart w:id="22" w:name="_Toc71361309"/>
      <w:r w:rsidRPr="00316973">
        <w:rPr>
          <w:rFonts w:ascii="微软雅黑" w:eastAsia="微软雅黑" w:hAnsi="微软雅黑" w:hint="eastAsia"/>
          <w:color w:val="404040" w:themeColor="text1" w:themeTint="BF"/>
        </w:rPr>
        <w:t>项目得分算法</w:t>
      </w:r>
      <w:bookmarkEnd w:id="22"/>
      <w:r w:rsidR="00D420AB" w:rsidRPr="00316973">
        <w:rPr>
          <w:rFonts w:hint="eastAsia"/>
          <w:color w:val="404040" w:themeColor="text1" w:themeTint="BF"/>
        </w:rPr>
        <w:t>思维导图</w:t>
      </w:r>
    </w:p>
    <w:p w14:paraId="52B6AC49" w14:textId="77777777" w:rsidR="00571A07" w:rsidRPr="00316973" w:rsidRDefault="00571A07" w:rsidP="00800E95">
      <w:pPr>
        <w:rPr>
          <w:color w:val="404040" w:themeColor="text1" w:themeTint="BF"/>
        </w:rPr>
      </w:pPr>
      <w:r w:rsidRPr="00316973">
        <w:rPr>
          <w:noProof/>
          <w:color w:val="404040" w:themeColor="text1" w:themeTint="BF"/>
        </w:rPr>
        <w:drawing>
          <wp:inline distT="0" distB="0" distL="0" distR="0" wp14:anchorId="0CE88B46" wp14:editId="5033B1A1">
            <wp:extent cx="5274310" cy="28340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544C" w14:textId="77777777" w:rsidR="005D513B" w:rsidRPr="00316973" w:rsidRDefault="005D513B" w:rsidP="005D513B">
      <w:pPr>
        <w:pStyle w:val="4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项目满分</w:t>
      </w:r>
    </w:p>
    <w:p w14:paraId="1F3AB10B" w14:textId="77777777" w:rsidR="008F2D9B" w:rsidRPr="00316973" w:rsidRDefault="008F2D9B" w:rsidP="00CB1C03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原</w:t>
      </w:r>
      <w:r w:rsidR="0039255C">
        <w:rPr>
          <w:rFonts w:ascii="微软雅黑" w:eastAsia="微软雅黑" w:hAnsi="微软雅黑" w:hint="eastAsia"/>
          <w:color w:val="404040" w:themeColor="text1" w:themeTint="BF"/>
        </w:rPr>
        <w:t>isoft项目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计算方法:</w:t>
      </w:r>
    </w:p>
    <w:p w14:paraId="29A6A6C6" w14:textId="77777777" w:rsidR="00BC2A9D" w:rsidRPr="00316973" w:rsidRDefault="00BC2A9D" w:rsidP="00E61342">
      <w:pPr>
        <w:pStyle w:val="a5"/>
        <w:ind w:leftChars="300" w:left="63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项目</w:t>
      </w:r>
      <w:r w:rsidRPr="00316973">
        <w:rPr>
          <w:rFonts w:ascii="微软雅黑" w:eastAsia="微软雅黑" w:hAnsi="微软雅黑"/>
          <w:color w:val="404040" w:themeColor="text1" w:themeTint="BF"/>
        </w:rPr>
        <w:t>总得分（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满分</w:t>
      </w:r>
      <w:r w:rsidRPr="00316973">
        <w:rPr>
          <w:rFonts w:ascii="微软雅黑" w:eastAsia="微软雅黑" w:hAnsi="微软雅黑"/>
          <w:color w:val="404040" w:themeColor="text1" w:themeTint="BF"/>
        </w:rPr>
        <w:t>）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SA = （</w:t>
      </w:r>
      <w:r w:rsidRPr="00316973">
        <w:rPr>
          <w:rFonts w:ascii="微软雅黑" w:eastAsia="微软雅黑" w:hAnsi="微软雅黑"/>
          <w:color w:val="404040" w:themeColor="text1" w:themeTint="BF"/>
        </w:rPr>
        <w:t>Q1X*S1X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）/100，Q</w:t>
      </w:r>
      <w:r w:rsidRPr="00316973">
        <w:rPr>
          <w:rFonts w:ascii="微软雅黑" w:eastAsia="微软雅黑" w:hAnsi="微软雅黑"/>
          <w:color w:val="404040" w:themeColor="text1" w:themeTint="BF"/>
        </w:rPr>
        <w:t>1X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默认为100</w:t>
      </w:r>
    </w:p>
    <w:p w14:paraId="7958C11C" w14:textId="77777777" w:rsidR="00BC2A9D" w:rsidRPr="00316973" w:rsidRDefault="00BC2A9D" w:rsidP="00E61342">
      <w:pPr>
        <w:pStyle w:val="a5"/>
        <w:ind w:leftChars="300" w:left="63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跨季</w:t>
      </w:r>
      <w:r w:rsidRPr="00316973">
        <w:rPr>
          <w:rFonts w:ascii="微软雅黑" w:eastAsia="微软雅黑" w:hAnsi="微软雅黑"/>
          <w:color w:val="404040" w:themeColor="text1" w:themeTint="BF"/>
        </w:rPr>
        <w:t>项目当季总得分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SA = RX*（</w:t>
      </w:r>
      <w:r w:rsidRPr="00316973">
        <w:rPr>
          <w:rFonts w:ascii="微软雅黑" w:eastAsia="微软雅黑" w:hAnsi="微软雅黑"/>
          <w:color w:val="404040" w:themeColor="text1" w:themeTint="BF"/>
        </w:rPr>
        <w:t>Q1X*S1X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）/100</w:t>
      </w:r>
    </w:p>
    <w:p w14:paraId="5CF53E70" w14:textId="77777777" w:rsidR="00DB6A29" w:rsidRPr="00316973" w:rsidRDefault="00DB6A29" w:rsidP="00E61342">
      <w:pPr>
        <w:pStyle w:val="a5"/>
        <w:ind w:leftChars="300" w:left="63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原计算公式：质量分为100%，即为满分。</w:t>
      </w:r>
    </w:p>
    <w:p w14:paraId="476944D9" w14:textId="77777777" w:rsidR="008F2D9B" w:rsidRPr="00316973" w:rsidRDefault="008F2D9B" w:rsidP="00CB1C03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新</w:t>
      </w:r>
      <w:r w:rsidR="00FB251A">
        <w:rPr>
          <w:rFonts w:ascii="微软雅黑" w:eastAsia="微软雅黑" w:hAnsi="微软雅黑" w:hint="eastAsia"/>
          <w:color w:val="404040" w:themeColor="text1" w:themeTint="BF"/>
        </w:rPr>
        <w:t>V模型isoft项目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计算方法:</w:t>
      </w:r>
    </w:p>
    <w:p w14:paraId="2C8323D5" w14:textId="77777777" w:rsidR="002E2B54" w:rsidRPr="00316973" w:rsidRDefault="002E2B54" w:rsidP="00E61342">
      <w:pPr>
        <w:pStyle w:val="a5"/>
        <w:ind w:leftChars="300" w:left="63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/>
          <w:color w:val="404040" w:themeColor="text1" w:themeTint="BF"/>
        </w:rPr>
        <w:t>W1X: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当季工作量</w:t>
      </w:r>
    </w:p>
    <w:p w14:paraId="3E02648B" w14:textId="77777777" w:rsidR="008F2D9B" w:rsidRPr="00316973" w:rsidRDefault="002E2B54" w:rsidP="00E61342">
      <w:pPr>
        <w:pStyle w:val="a5"/>
        <w:ind w:leftChars="300" w:left="630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项目</w:t>
      </w:r>
      <w:r w:rsidR="00117319" w:rsidRPr="00316973">
        <w:rPr>
          <w:rFonts w:ascii="微软雅黑" w:eastAsia="微软雅黑" w:hAnsi="微软雅黑" w:hint="eastAsia"/>
          <w:color w:val="404040" w:themeColor="text1" w:themeTint="BF"/>
        </w:rPr>
        <w:t>当季</w:t>
      </w:r>
      <w:r w:rsidRPr="00316973">
        <w:rPr>
          <w:rFonts w:ascii="微软雅黑" w:eastAsia="微软雅黑" w:hAnsi="微软雅黑"/>
          <w:color w:val="404040" w:themeColor="text1" w:themeTint="BF"/>
        </w:rPr>
        <w:t>总得分（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满分</w:t>
      </w:r>
      <w:r w:rsidRPr="00316973">
        <w:rPr>
          <w:rFonts w:ascii="微软雅黑" w:eastAsia="微软雅黑" w:hAnsi="微软雅黑"/>
          <w:color w:val="404040" w:themeColor="text1" w:themeTint="BF"/>
        </w:rPr>
        <w:t>）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SA = （</w:t>
      </w:r>
      <w:r w:rsidRPr="00316973">
        <w:rPr>
          <w:rFonts w:ascii="微软雅黑" w:eastAsia="微软雅黑" w:hAnsi="微软雅黑"/>
          <w:color w:val="404040" w:themeColor="text1" w:themeTint="BF"/>
        </w:rPr>
        <w:t>Q1X*</w:t>
      </w:r>
      <w:r w:rsidR="00117319" w:rsidRPr="00316973">
        <w:rPr>
          <w:rFonts w:ascii="微软雅黑" w:eastAsia="微软雅黑" w:hAnsi="微软雅黑"/>
          <w:color w:val="404040" w:themeColor="text1" w:themeTint="BF"/>
        </w:rPr>
        <w:t>W1X*</w:t>
      </w:r>
      <w:r w:rsidR="00117319" w:rsidRPr="00316973">
        <w:rPr>
          <w:rFonts w:ascii="微软雅黑" w:eastAsia="微软雅黑" w:hAnsi="微软雅黑" w:hint="eastAsia"/>
          <w:color w:val="404040" w:themeColor="text1" w:themeTint="BF"/>
        </w:rPr>
        <w:t>参数【项目工作量系数】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）/100，Q</w:t>
      </w:r>
      <w:r w:rsidRPr="00316973">
        <w:rPr>
          <w:rFonts w:ascii="微软雅黑" w:eastAsia="微软雅黑" w:hAnsi="微软雅黑"/>
          <w:color w:val="404040" w:themeColor="text1" w:themeTint="BF"/>
        </w:rPr>
        <w:t>1X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默认为100</w:t>
      </w:r>
    </w:p>
    <w:p w14:paraId="7CD7EAE1" w14:textId="77777777" w:rsidR="005D513B" w:rsidRPr="00316973" w:rsidRDefault="00F24099" w:rsidP="005D513B">
      <w:pPr>
        <w:pStyle w:val="4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lastRenderedPageBreak/>
        <w:t>当季</w:t>
      </w:r>
      <w:r w:rsidR="005D513B" w:rsidRPr="00316973">
        <w:rPr>
          <w:rFonts w:ascii="微软雅黑" w:eastAsia="微软雅黑" w:hAnsi="微软雅黑" w:hint="eastAsia"/>
          <w:color w:val="404040" w:themeColor="text1" w:themeTint="BF"/>
        </w:rPr>
        <w:t>实际项目得分</w:t>
      </w:r>
    </w:p>
    <w:p w14:paraId="025AB766" w14:textId="77777777" w:rsidR="00F24099" w:rsidRPr="00316973" w:rsidRDefault="00F24099" w:rsidP="00F24099">
      <w:pPr>
        <w:ind w:firstLineChars="200" w:firstLine="42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当季</w:t>
      </w:r>
      <w:r w:rsidR="0042639B" w:rsidRPr="00316973">
        <w:rPr>
          <w:rFonts w:ascii="微软雅黑" w:eastAsia="微软雅黑" w:hAnsi="微软雅黑" w:hint="eastAsia"/>
          <w:color w:val="404040" w:themeColor="text1" w:themeTint="BF"/>
        </w:rPr>
        <w:t>项目实际</w:t>
      </w:r>
      <w:r w:rsidRPr="00316973">
        <w:rPr>
          <w:rFonts w:ascii="微软雅黑" w:eastAsia="微软雅黑" w:hAnsi="微软雅黑"/>
          <w:color w:val="404040" w:themeColor="text1" w:themeTint="BF"/>
        </w:rPr>
        <w:t>得分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SA = （</w:t>
      </w:r>
      <w:r w:rsidRPr="00316973">
        <w:rPr>
          <w:rFonts w:ascii="微软雅黑" w:eastAsia="微软雅黑" w:hAnsi="微软雅黑"/>
          <w:color w:val="404040" w:themeColor="text1" w:themeTint="BF"/>
        </w:rPr>
        <w:t>Q1X*W1X*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参数【项目工作量系数】）/100，Q</w:t>
      </w:r>
      <w:r w:rsidRPr="00316973">
        <w:rPr>
          <w:rFonts w:ascii="微软雅黑" w:eastAsia="微软雅黑" w:hAnsi="微软雅黑"/>
          <w:color w:val="404040" w:themeColor="text1" w:themeTint="BF"/>
        </w:rPr>
        <w:t>1X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为实际</w:t>
      </w:r>
      <w:r w:rsidR="0042639B" w:rsidRPr="00316973">
        <w:rPr>
          <w:rFonts w:ascii="微软雅黑" w:eastAsia="微软雅黑" w:hAnsi="微软雅黑" w:hint="eastAsia"/>
          <w:color w:val="404040" w:themeColor="text1" w:themeTint="BF"/>
        </w:rPr>
        <w:t>值；</w:t>
      </w:r>
    </w:p>
    <w:p w14:paraId="6D3A68B1" w14:textId="77777777" w:rsidR="0042639B" w:rsidRPr="00316973" w:rsidRDefault="0042639B" w:rsidP="00F24099">
      <w:pPr>
        <w:ind w:firstLineChars="200" w:firstLine="42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跨季度项目：</w:t>
      </w:r>
      <w:r w:rsidR="00DA7A52" w:rsidRPr="00316973">
        <w:rPr>
          <w:rFonts w:ascii="微软雅黑" w:eastAsia="微软雅黑" w:hAnsi="微软雅黑" w:hint="eastAsia"/>
          <w:color w:val="404040" w:themeColor="text1" w:themeTint="BF"/>
        </w:rPr>
        <w:t>（</w:t>
      </w:r>
      <w:r w:rsidR="00D90637" w:rsidRPr="00316973">
        <w:rPr>
          <w:rFonts w:ascii="微软雅黑" w:eastAsia="微软雅黑" w:hAnsi="微软雅黑" w:hint="eastAsia"/>
          <w:color w:val="404040" w:themeColor="text1" w:themeTint="BF"/>
        </w:rPr>
        <w:t>最新当季</w:t>
      </w:r>
      <w:r w:rsidR="00681E5B" w:rsidRPr="00316973">
        <w:rPr>
          <w:rFonts w:ascii="微软雅黑" w:eastAsia="微软雅黑" w:hAnsi="微软雅黑" w:hint="eastAsia"/>
          <w:color w:val="404040" w:themeColor="text1" w:themeTint="BF"/>
        </w:rPr>
        <w:t>工作量*参数【项目工作量系数】</w:t>
      </w:r>
      <w:r w:rsidR="00D90637" w:rsidRPr="00316973">
        <w:rPr>
          <w:rFonts w:ascii="微软雅黑" w:eastAsia="微软雅黑" w:hAnsi="微软雅黑" w:hint="eastAsia"/>
          <w:color w:val="404040" w:themeColor="text1" w:themeTint="BF"/>
        </w:rPr>
        <w:t>*</w:t>
      </w:r>
      <w:r w:rsidR="00D90637" w:rsidRPr="00316973">
        <w:rPr>
          <w:rFonts w:ascii="微软雅黑" w:eastAsia="微软雅黑" w:hAnsi="微软雅黑"/>
          <w:color w:val="404040" w:themeColor="text1" w:themeTint="BF"/>
        </w:rPr>
        <w:t>Q1X</w:t>
      </w:r>
      <w:r w:rsidR="00DA7A52" w:rsidRPr="00316973">
        <w:rPr>
          <w:rFonts w:ascii="微软雅黑" w:eastAsia="微软雅黑" w:hAnsi="微软雅黑"/>
          <w:color w:val="404040" w:themeColor="text1" w:themeTint="BF"/>
        </w:rPr>
        <w:t>）</w:t>
      </w:r>
      <w:r w:rsidR="00A37858" w:rsidRPr="00316973">
        <w:rPr>
          <w:rFonts w:ascii="微软雅黑" w:eastAsia="微软雅黑" w:hAnsi="微软雅黑" w:hint="eastAsia"/>
          <w:color w:val="404040" w:themeColor="text1" w:themeTint="BF"/>
        </w:rPr>
        <w:t>/100</w:t>
      </w:r>
      <w:r w:rsidR="00D90637" w:rsidRPr="00316973">
        <w:rPr>
          <w:rFonts w:ascii="微软雅黑" w:eastAsia="微软雅黑" w:hAnsi="微软雅黑"/>
          <w:color w:val="404040" w:themeColor="text1" w:themeTint="BF"/>
        </w:rPr>
        <w:t>-</w:t>
      </w:r>
      <w:r w:rsidR="00D90637" w:rsidRPr="00316973">
        <w:rPr>
          <w:rFonts w:ascii="微软雅黑" w:eastAsia="微软雅黑" w:hAnsi="微软雅黑" w:hint="eastAsia"/>
          <w:color w:val="404040" w:themeColor="text1" w:themeTint="BF"/>
        </w:rPr>
        <w:t>归档季度的实际项目得分</w:t>
      </w:r>
    </w:p>
    <w:p w14:paraId="74CF47AF" w14:textId="77777777" w:rsidR="00681E5B" w:rsidRPr="00316973" w:rsidRDefault="00A23A19" w:rsidP="00A23A19">
      <w:pPr>
        <w:pStyle w:val="4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项目得分汇算</w:t>
      </w:r>
    </w:p>
    <w:p w14:paraId="4EFDFF62" w14:textId="77777777" w:rsidR="00A23A19" w:rsidRPr="00316973" w:rsidRDefault="00AD13AD" w:rsidP="00CB1C03">
      <w:pPr>
        <w:pStyle w:val="a5"/>
        <w:numPr>
          <w:ilvl w:val="0"/>
          <w:numId w:val="20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数据模型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59"/>
        <w:gridCol w:w="1134"/>
        <w:gridCol w:w="709"/>
        <w:gridCol w:w="851"/>
        <w:gridCol w:w="720"/>
        <w:gridCol w:w="656"/>
        <w:gridCol w:w="1884"/>
      </w:tblGrid>
      <w:tr w:rsidR="00316973" w:rsidRPr="00EA18E5" w14:paraId="547B4FDD" w14:textId="77777777" w:rsidTr="00164C0E">
        <w:trPr>
          <w:trHeight w:val="130"/>
        </w:trPr>
        <w:tc>
          <w:tcPr>
            <w:tcW w:w="8222" w:type="dxa"/>
            <w:gridSpan w:val="8"/>
            <w:shd w:val="clear" w:color="auto" w:fill="auto"/>
            <w:vAlign w:val="center"/>
          </w:tcPr>
          <w:p w14:paraId="013B215B" w14:textId="77777777" w:rsidR="005611E6" w:rsidRPr="00EA18E5" w:rsidRDefault="005611E6" w:rsidP="00EA18E5">
            <w:pPr>
              <w:spacing w:line="276" w:lineRule="auto"/>
              <w:jc w:val="center"/>
            </w:pPr>
            <w:r w:rsidRPr="00EA18E5">
              <w:rPr>
                <w:rFonts w:hint="eastAsia"/>
              </w:rPr>
              <w:t xml:space="preserve">project_summary </w:t>
            </w:r>
            <w:r w:rsidRPr="00EA18E5">
              <w:rPr>
                <w:rFonts w:hint="eastAsia"/>
              </w:rPr>
              <w:t>项目</w:t>
            </w:r>
            <w:r w:rsidR="007D0D6B" w:rsidRPr="00EA18E5">
              <w:rPr>
                <w:rFonts w:hint="eastAsia"/>
              </w:rPr>
              <w:t>数据</w:t>
            </w:r>
            <w:r w:rsidRPr="00EA18E5">
              <w:rPr>
                <w:rFonts w:hint="eastAsia"/>
              </w:rPr>
              <w:t>汇总表</w:t>
            </w:r>
            <w:r w:rsidRPr="00EA18E5">
              <w:rPr>
                <w:rFonts w:hint="eastAsia"/>
              </w:rPr>
              <w:t>-</w:t>
            </w:r>
            <w:r w:rsidR="007D0D6B" w:rsidRPr="00EA18E5">
              <w:rPr>
                <w:rFonts w:hint="eastAsia"/>
              </w:rPr>
              <w:t>项目</w:t>
            </w:r>
          </w:p>
        </w:tc>
      </w:tr>
      <w:tr w:rsidR="00EA18E5" w:rsidRPr="00EA18E5" w14:paraId="6C7F83E0" w14:textId="77777777" w:rsidTr="00EA18E5">
        <w:trPr>
          <w:trHeight w:val="130"/>
        </w:trPr>
        <w:tc>
          <w:tcPr>
            <w:tcW w:w="709" w:type="dxa"/>
            <w:shd w:val="clear" w:color="auto" w:fill="9CC2E5" w:themeFill="accent1" w:themeFillTint="99"/>
            <w:vAlign w:val="center"/>
            <w:hideMark/>
          </w:tcPr>
          <w:p w14:paraId="19B3A6C8" w14:textId="77777777" w:rsidR="00AD37F9" w:rsidRPr="00EA18E5" w:rsidRDefault="00AD37F9" w:rsidP="00EA18E5">
            <w:pPr>
              <w:spacing w:line="276" w:lineRule="auto"/>
            </w:pPr>
            <w:r w:rsidRPr="00EA18E5"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  <w:hideMark/>
          </w:tcPr>
          <w:p w14:paraId="1C120F44" w14:textId="77777777" w:rsidR="00AD37F9" w:rsidRPr="00EA18E5" w:rsidRDefault="00AD37F9" w:rsidP="00EA18E5">
            <w:pPr>
              <w:spacing w:line="276" w:lineRule="auto"/>
            </w:pPr>
            <w:r w:rsidRPr="00EA18E5">
              <w:t>列名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  <w:hideMark/>
          </w:tcPr>
          <w:p w14:paraId="7BE0578D" w14:textId="77777777" w:rsidR="00AD37F9" w:rsidRPr="00EA18E5" w:rsidRDefault="00AD37F9" w:rsidP="00EA18E5">
            <w:pPr>
              <w:spacing w:line="276" w:lineRule="auto"/>
            </w:pPr>
            <w:r w:rsidRPr="00EA18E5">
              <w:t>数据类型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  <w:hideMark/>
          </w:tcPr>
          <w:p w14:paraId="688BB0BC" w14:textId="77777777" w:rsidR="00AD37F9" w:rsidRPr="00EA18E5" w:rsidRDefault="00AD37F9" w:rsidP="00EA18E5">
            <w:pPr>
              <w:spacing w:line="276" w:lineRule="auto"/>
            </w:pPr>
            <w:r w:rsidRPr="00EA18E5">
              <w:t>长度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  <w:hideMark/>
          </w:tcPr>
          <w:p w14:paraId="52080785" w14:textId="77777777" w:rsidR="00AD37F9" w:rsidRPr="00EA18E5" w:rsidRDefault="00AD37F9" w:rsidP="00EA18E5">
            <w:pPr>
              <w:spacing w:line="276" w:lineRule="auto"/>
            </w:pPr>
            <w:r w:rsidRPr="00EA18E5">
              <w:t>小数位</w:t>
            </w:r>
          </w:p>
        </w:tc>
        <w:tc>
          <w:tcPr>
            <w:tcW w:w="720" w:type="dxa"/>
            <w:shd w:val="clear" w:color="auto" w:fill="9CC2E5" w:themeFill="accent1" w:themeFillTint="99"/>
            <w:vAlign w:val="center"/>
            <w:hideMark/>
          </w:tcPr>
          <w:p w14:paraId="19155063" w14:textId="77777777" w:rsidR="00AD37F9" w:rsidRPr="00EA18E5" w:rsidRDefault="00AD37F9" w:rsidP="00EA18E5">
            <w:pPr>
              <w:spacing w:line="276" w:lineRule="auto"/>
            </w:pPr>
            <w:r w:rsidRPr="00EA18E5">
              <w:t>允许空</w:t>
            </w:r>
          </w:p>
        </w:tc>
        <w:tc>
          <w:tcPr>
            <w:tcW w:w="656" w:type="dxa"/>
            <w:shd w:val="clear" w:color="auto" w:fill="9CC2E5" w:themeFill="accent1" w:themeFillTint="99"/>
            <w:vAlign w:val="center"/>
            <w:hideMark/>
          </w:tcPr>
          <w:p w14:paraId="61B99BFD" w14:textId="77777777" w:rsidR="00AD37F9" w:rsidRPr="00EA18E5" w:rsidRDefault="00AD37F9" w:rsidP="00EA18E5">
            <w:pPr>
              <w:spacing w:line="276" w:lineRule="auto"/>
            </w:pPr>
            <w:r w:rsidRPr="00EA18E5">
              <w:t>默认值</w:t>
            </w:r>
          </w:p>
        </w:tc>
        <w:tc>
          <w:tcPr>
            <w:tcW w:w="1884" w:type="dxa"/>
            <w:shd w:val="clear" w:color="auto" w:fill="9CC2E5" w:themeFill="accent1" w:themeFillTint="99"/>
            <w:vAlign w:val="center"/>
            <w:hideMark/>
          </w:tcPr>
          <w:p w14:paraId="28A21154" w14:textId="77777777" w:rsidR="00AD37F9" w:rsidRPr="00EA18E5" w:rsidRDefault="00AD37F9" w:rsidP="00EA18E5">
            <w:pPr>
              <w:spacing w:line="276" w:lineRule="auto"/>
            </w:pPr>
            <w:r w:rsidRPr="00EA18E5">
              <w:t>列说明</w:t>
            </w:r>
          </w:p>
        </w:tc>
      </w:tr>
      <w:tr w:rsidR="00316973" w:rsidRPr="00EA18E5" w14:paraId="384C9DC9" w14:textId="77777777" w:rsidTr="00EA18E5">
        <w:trPr>
          <w:trHeight w:val="261"/>
        </w:trPr>
        <w:tc>
          <w:tcPr>
            <w:tcW w:w="709" w:type="dxa"/>
            <w:shd w:val="clear" w:color="auto" w:fill="auto"/>
            <w:vAlign w:val="center"/>
            <w:hideMark/>
          </w:tcPr>
          <w:p w14:paraId="72F329B3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593A5A5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projectName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C46A141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CA50D41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2FA843A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3FAF8A99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14:paraId="4C64EE24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1884" w:type="dxa"/>
            <w:shd w:val="clear" w:color="auto" w:fill="auto"/>
            <w:vAlign w:val="center"/>
            <w:hideMark/>
          </w:tcPr>
          <w:p w14:paraId="5710BDC2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项目名称</w:t>
            </w:r>
          </w:p>
        </w:tc>
      </w:tr>
      <w:tr w:rsidR="00316973" w:rsidRPr="00EA18E5" w14:paraId="5E951768" w14:textId="77777777" w:rsidTr="00EA18E5">
        <w:trPr>
          <w:trHeight w:val="261"/>
        </w:trPr>
        <w:tc>
          <w:tcPr>
            <w:tcW w:w="709" w:type="dxa"/>
            <w:shd w:val="clear" w:color="auto" w:fill="auto"/>
            <w:vAlign w:val="center"/>
            <w:hideMark/>
          </w:tcPr>
          <w:p w14:paraId="6E4DE77B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DB6541E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projectId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6C5D53F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929D44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9A80934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5E75DF03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14:paraId="6AF96F19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1884" w:type="dxa"/>
            <w:shd w:val="clear" w:color="auto" w:fill="auto"/>
            <w:vAlign w:val="center"/>
            <w:hideMark/>
          </w:tcPr>
          <w:p w14:paraId="7E27F954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项目</w:t>
            </w:r>
            <w:r w:rsidRPr="00EA18E5">
              <w:rPr>
                <w:rFonts w:hint="eastAsia"/>
              </w:rPr>
              <w:t>ID</w:t>
            </w:r>
          </w:p>
        </w:tc>
      </w:tr>
      <w:tr w:rsidR="00316973" w:rsidRPr="00EA18E5" w14:paraId="145C2930" w14:textId="77777777" w:rsidTr="00EA18E5">
        <w:trPr>
          <w:trHeight w:val="130"/>
        </w:trPr>
        <w:tc>
          <w:tcPr>
            <w:tcW w:w="709" w:type="dxa"/>
            <w:shd w:val="clear" w:color="auto" w:fill="auto"/>
            <w:vAlign w:val="center"/>
            <w:hideMark/>
          </w:tcPr>
          <w:p w14:paraId="18AFCF6B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BB4FF29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Sa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9AD7FB7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00975AE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5F48B20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018A084C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√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14:paraId="276CEB88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0.00</w:t>
            </w:r>
          </w:p>
        </w:tc>
        <w:tc>
          <w:tcPr>
            <w:tcW w:w="1884" w:type="dxa"/>
            <w:shd w:val="clear" w:color="auto" w:fill="auto"/>
            <w:vAlign w:val="center"/>
            <w:hideMark/>
          </w:tcPr>
          <w:p w14:paraId="1894826C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得分</w:t>
            </w:r>
          </w:p>
        </w:tc>
      </w:tr>
      <w:tr w:rsidR="00316973" w:rsidRPr="00EA18E5" w14:paraId="299A7B04" w14:textId="77777777" w:rsidTr="00EA18E5">
        <w:trPr>
          <w:trHeight w:val="130"/>
        </w:trPr>
        <w:tc>
          <w:tcPr>
            <w:tcW w:w="709" w:type="dxa"/>
            <w:shd w:val="clear" w:color="auto" w:fill="auto"/>
            <w:vAlign w:val="center"/>
            <w:hideMark/>
          </w:tcPr>
          <w:p w14:paraId="2EA4DE42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5EF5492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quarter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98C24EA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0710C39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BEEB562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7FB13FCC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14:paraId="4DE97516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1884" w:type="dxa"/>
            <w:shd w:val="clear" w:color="auto" w:fill="auto"/>
            <w:vAlign w:val="center"/>
            <w:hideMark/>
          </w:tcPr>
          <w:p w14:paraId="103DB020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季度</w:t>
            </w:r>
          </w:p>
        </w:tc>
      </w:tr>
      <w:tr w:rsidR="00316973" w:rsidRPr="00EA18E5" w14:paraId="59A003F6" w14:textId="77777777" w:rsidTr="00EA18E5">
        <w:trPr>
          <w:trHeight w:val="261"/>
        </w:trPr>
        <w:tc>
          <w:tcPr>
            <w:tcW w:w="709" w:type="dxa"/>
            <w:shd w:val="clear" w:color="auto" w:fill="auto"/>
            <w:vAlign w:val="center"/>
            <w:hideMark/>
          </w:tcPr>
          <w:p w14:paraId="266E158E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83DBEE7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seconddptcode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D1875A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423C98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01B7633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18925A59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√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14:paraId="41A0B750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1884" w:type="dxa"/>
            <w:shd w:val="clear" w:color="auto" w:fill="auto"/>
            <w:vAlign w:val="center"/>
            <w:hideMark/>
          </w:tcPr>
          <w:p w14:paraId="4DA54DA1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二级部门编号</w:t>
            </w:r>
          </w:p>
        </w:tc>
      </w:tr>
      <w:tr w:rsidR="00316973" w:rsidRPr="00EA18E5" w14:paraId="2500F642" w14:textId="77777777" w:rsidTr="00EA18E5">
        <w:trPr>
          <w:trHeight w:val="261"/>
        </w:trPr>
        <w:tc>
          <w:tcPr>
            <w:tcW w:w="709" w:type="dxa"/>
            <w:shd w:val="clear" w:color="auto" w:fill="auto"/>
            <w:vAlign w:val="center"/>
            <w:hideMark/>
          </w:tcPr>
          <w:p w14:paraId="6AC4D27A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BCB718F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A_su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6D02954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ACE6610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B2E58E4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7C14FDF0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√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14:paraId="4C5EDB98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1884" w:type="dxa"/>
            <w:shd w:val="clear" w:color="auto" w:fill="auto"/>
            <w:vAlign w:val="center"/>
            <w:hideMark/>
          </w:tcPr>
          <w:p w14:paraId="6E1B3659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项目验收得分</w:t>
            </w:r>
          </w:p>
        </w:tc>
      </w:tr>
      <w:tr w:rsidR="00316973" w:rsidRPr="00EA18E5" w14:paraId="23E33E1A" w14:textId="77777777" w:rsidTr="00EA18E5">
        <w:trPr>
          <w:trHeight w:val="393"/>
        </w:trPr>
        <w:tc>
          <w:tcPr>
            <w:tcW w:w="709" w:type="dxa"/>
            <w:shd w:val="clear" w:color="auto" w:fill="auto"/>
            <w:vAlign w:val="center"/>
            <w:hideMark/>
          </w:tcPr>
          <w:p w14:paraId="30F41A9E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FADF4AB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days_d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9012B8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52B0B71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62A56C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667102FD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√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14:paraId="188C8D30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0</w:t>
            </w:r>
          </w:p>
        </w:tc>
        <w:tc>
          <w:tcPr>
            <w:tcW w:w="1884" w:type="dxa"/>
            <w:shd w:val="clear" w:color="auto" w:fill="auto"/>
            <w:vAlign w:val="center"/>
            <w:hideMark/>
          </w:tcPr>
          <w:p w14:paraId="631125C7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当季度实际工作天数</w:t>
            </w:r>
          </w:p>
        </w:tc>
      </w:tr>
      <w:tr w:rsidR="00316973" w:rsidRPr="00EA18E5" w14:paraId="5B0D2F75" w14:textId="77777777" w:rsidTr="00EA18E5">
        <w:trPr>
          <w:trHeight w:val="393"/>
        </w:trPr>
        <w:tc>
          <w:tcPr>
            <w:tcW w:w="709" w:type="dxa"/>
            <w:shd w:val="clear" w:color="auto" w:fill="auto"/>
            <w:vAlign w:val="center"/>
          </w:tcPr>
          <w:p w14:paraId="5FD23A1E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0C8677" w14:textId="77777777" w:rsidR="00AD37F9" w:rsidRPr="00EA18E5" w:rsidRDefault="00AF672F" w:rsidP="00EA18E5">
            <w:pPr>
              <w:spacing w:line="276" w:lineRule="auto"/>
            </w:pPr>
            <w:r w:rsidRPr="00EA18E5">
              <w:t>P</w:t>
            </w:r>
            <w:r w:rsidR="00AD37F9" w:rsidRPr="00EA18E5">
              <w:t>roT</w:t>
            </w:r>
            <w:r w:rsidR="00AD37F9" w:rsidRPr="00EA18E5">
              <w:rPr>
                <w:rFonts w:hint="eastAsia"/>
              </w:rPr>
              <w:t>otal</w:t>
            </w:r>
            <w:r w:rsidR="00AD37F9" w:rsidRPr="00EA18E5">
              <w:t>Work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8F367B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29EFD1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EE1E451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B00C486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656" w:type="dxa"/>
            <w:shd w:val="clear" w:color="auto" w:fill="auto"/>
            <w:vAlign w:val="center"/>
          </w:tcPr>
          <w:p w14:paraId="6780455C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1884" w:type="dxa"/>
            <w:shd w:val="clear" w:color="auto" w:fill="auto"/>
            <w:vAlign w:val="center"/>
          </w:tcPr>
          <w:p w14:paraId="3EF1BDDA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项目总工作量</w:t>
            </w:r>
          </w:p>
        </w:tc>
      </w:tr>
      <w:tr w:rsidR="00316973" w:rsidRPr="00EA18E5" w14:paraId="2259340D" w14:textId="77777777" w:rsidTr="00EA18E5">
        <w:trPr>
          <w:trHeight w:val="393"/>
        </w:trPr>
        <w:tc>
          <w:tcPr>
            <w:tcW w:w="709" w:type="dxa"/>
            <w:shd w:val="clear" w:color="auto" w:fill="auto"/>
            <w:vAlign w:val="center"/>
          </w:tcPr>
          <w:p w14:paraId="23E27E7C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1B32DD" w14:textId="77777777" w:rsidR="00AD37F9" w:rsidRPr="00EA18E5" w:rsidRDefault="00AF672F" w:rsidP="00EA18E5">
            <w:pPr>
              <w:spacing w:line="276" w:lineRule="auto"/>
            </w:pPr>
            <w:r w:rsidRPr="00EA18E5">
              <w:t>P</w:t>
            </w:r>
            <w:r w:rsidR="00AD37F9" w:rsidRPr="00EA18E5">
              <w:t>roQ</w:t>
            </w:r>
            <w:r w:rsidR="00AD37F9" w:rsidRPr="00EA18E5">
              <w:rPr>
                <w:rFonts w:hint="eastAsia"/>
              </w:rPr>
              <w:t>uar</w:t>
            </w:r>
            <w:r w:rsidR="00AD37F9" w:rsidRPr="00EA18E5">
              <w:t>Work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7B1DA2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F2C7F0E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913268F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EBB1A0E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656" w:type="dxa"/>
            <w:shd w:val="clear" w:color="auto" w:fill="auto"/>
            <w:vAlign w:val="center"/>
          </w:tcPr>
          <w:p w14:paraId="6AE390AE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1884" w:type="dxa"/>
            <w:shd w:val="clear" w:color="auto" w:fill="auto"/>
            <w:vAlign w:val="center"/>
          </w:tcPr>
          <w:p w14:paraId="37325E52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项目当季工作量</w:t>
            </w:r>
          </w:p>
        </w:tc>
      </w:tr>
      <w:tr w:rsidR="00316973" w:rsidRPr="00EA18E5" w14:paraId="5BD3D75F" w14:textId="77777777" w:rsidTr="00EA18E5">
        <w:trPr>
          <w:trHeight w:val="393"/>
        </w:trPr>
        <w:tc>
          <w:tcPr>
            <w:tcW w:w="709" w:type="dxa"/>
            <w:shd w:val="clear" w:color="auto" w:fill="auto"/>
            <w:vAlign w:val="center"/>
          </w:tcPr>
          <w:p w14:paraId="532E9C68" w14:textId="77777777" w:rsidR="00AD37F9" w:rsidRPr="00EA18E5" w:rsidRDefault="00AD37F9" w:rsidP="00EA18E5">
            <w:pPr>
              <w:spacing w:line="276" w:lineRule="auto"/>
            </w:pPr>
            <w:r w:rsidRPr="00EA18E5">
              <w:rPr>
                <w:rFonts w:hint="eastAsia"/>
              </w:rPr>
              <w:t>1</w:t>
            </w:r>
            <w:r w:rsidRPr="00EA18E5"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3318C6" w14:textId="77777777" w:rsidR="00AD37F9" w:rsidRPr="00EA18E5" w:rsidRDefault="00AD37F9" w:rsidP="00EA18E5">
            <w:pPr>
              <w:spacing w:line="276" w:lineRule="auto"/>
            </w:pPr>
            <w:r w:rsidRPr="00EA18E5">
              <w:t>P</w:t>
            </w:r>
            <w:r w:rsidRPr="00EA18E5">
              <w:rPr>
                <w:rFonts w:hint="eastAsia"/>
              </w:rPr>
              <w:t>ro</w:t>
            </w:r>
            <w:r w:rsidRPr="00EA18E5">
              <w:t>Q</w:t>
            </w:r>
            <w:r w:rsidRPr="00EA18E5">
              <w:rPr>
                <w:rFonts w:hint="eastAsia"/>
              </w:rPr>
              <w:t>uest</w:t>
            </w:r>
            <w:r w:rsidRPr="00EA18E5">
              <w:t>Di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4A3959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F86E7DE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7A1600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AADC7D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656" w:type="dxa"/>
            <w:shd w:val="clear" w:color="auto" w:fill="auto"/>
            <w:vAlign w:val="center"/>
          </w:tcPr>
          <w:p w14:paraId="60D95CC2" w14:textId="77777777" w:rsidR="00AD37F9" w:rsidRPr="00EA18E5" w:rsidRDefault="00AD37F9" w:rsidP="00EA18E5">
            <w:pPr>
              <w:spacing w:line="276" w:lineRule="auto"/>
            </w:pPr>
          </w:p>
        </w:tc>
        <w:tc>
          <w:tcPr>
            <w:tcW w:w="1884" w:type="dxa"/>
            <w:shd w:val="clear" w:color="auto" w:fill="auto"/>
            <w:vAlign w:val="center"/>
          </w:tcPr>
          <w:p w14:paraId="0DC864E8" w14:textId="77777777" w:rsidR="00AD37F9" w:rsidRPr="00EA18E5" w:rsidRDefault="00AD37F9" w:rsidP="00EF1866">
            <w:pPr>
              <w:spacing w:line="276" w:lineRule="auto"/>
            </w:pPr>
            <w:r w:rsidRPr="00EA18E5">
              <w:rPr>
                <w:rFonts w:hint="eastAsia"/>
              </w:rPr>
              <w:t>项目</w:t>
            </w:r>
            <w:r w:rsidR="00EF1866">
              <w:rPr>
                <w:rFonts w:hint="eastAsia"/>
              </w:rPr>
              <w:t>系统测试</w:t>
            </w:r>
            <w:r w:rsidRPr="00EA18E5">
              <w:rPr>
                <w:rFonts w:hint="eastAsia"/>
              </w:rPr>
              <w:t>总</w:t>
            </w:r>
            <w:r w:rsidRPr="00EA18E5">
              <w:rPr>
                <w:rFonts w:hint="eastAsia"/>
              </w:rPr>
              <w:t>D</w:t>
            </w:r>
            <w:r w:rsidRPr="00EA18E5">
              <w:t>I</w:t>
            </w:r>
          </w:p>
        </w:tc>
      </w:tr>
    </w:tbl>
    <w:p w14:paraId="68FA2F1A" w14:textId="77777777" w:rsidR="00AD37F9" w:rsidRPr="00316973" w:rsidRDefault="00AD37F9" w:rsidP="00AD37F9">
      <w:pPr>
        <w:pStyle w:val="a5"/>
        <w:ind w:left="360" w:firstLineChars="0" w:firstLine="0"/>
        <w:rPr>
          <w:rFonts w:ascii="微软雅黑" w:eastAsia="微软雅黑" w:hAnsi="微软雅黑"/>
          <w:color w:val="404040" w:themeColor="text1" w:themeTint="BF"/>
        </w:rPr>
      </w:pPr>
    </w:p>
    <w:p w14:paraId="60EDDF3F" w14:textId="77777777" w:rsidR="00384122" w:rsidRPr="00316973" w:rsidRDefault="00112F0A" w:rsidP="00112F0A">
      <w:pPr>
        <w:pStyle w:val="2"/>
        <w:jc w:val="left"/>
        <w:rPr>
          <w:rFonts w:ascii="微软雅黑" w:eastAsia="微软雅黑" w:hAnsi="微软雅黑"/>
          <w:color w:val="404040" w:themeColor="text1" w:themeTint="BF"/>
        </w:rPr>
      </w:pPr>
      <w:bookmarkStart w:id="23" w:name="_Toc71361310"/>
      <w:r w:rsidRPr="00316973">
        <w:rPr>
          <w:rFonts w:ascii="微软雅黑" w:eastAsia="微软雅黑" w:hAnsi="微软雅黑" w:hint="eastAsia"/>
          <w:color w:val="404040" w:themeColor="text1" w:themeTint="BF"/>
        </w:rPr>
        <w:lastRenderedPageBreak/>
        <w:t>个人项目得分</w:t>
      </w:r>
      <w:bookmarkEnd w:id="23"/>
    </w:p>
    <w:p w14:paraId="209A55D2" w14:textId="77777777" w:rsidR="00633A59" w:rsidRPr="00316973" w:rsidRDefault="00633A59" w:rsidP="00633A59">
      <w:pPr>
        <w:pStyle w:val="3"/>
        <w:rPr>
          <w:color w:val="404040" w:themeColor="text1" w:themeTint="BF"/>
        </w:rPr>
      </w:pPr>
      <w:r w:rsidRPr="00316973">
        <w:rPr>
          <w:rFonts w:hint="eastAsia"/>
          <w:color w:val="404040" w:themeColor="text1" w:themeTint="BF"/>
        </w:rPr>
        <w:t>个人项目开发得分思维导图</w:t>
      </w:r>
    </w:p>
    <w:p w14:paraId="5BDB1C46" w14:textId="5B392890" w:rsidR="00633A59" w:rsidRPr="00316973" w:rsidRDefault="00037353" w:rsidP="00633A59">
      <w:pPr>
        <w:rPr>
          <w:color w:val="404040" w:themeColor="text1" w:themeTint="BF"/>
        </w:rPr>
      </w:pPr>
      <w:r>
        <w:rPr>
          <w:noProof/>
        </w:rPr>
        <w:drawing>
          <wp:inline distT="0" distB="0" distL="0" distR="0" wp14:anchorId="3AD6049D" wp14:editId="3EAE53C1">
            <wp:extent cx="5274310" cy="2323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921A" w14:textId="18448183" w:rsidR="00694A80" w:rsidRDefault="00887CF1" w:rsidP="00694A80">
      <w:pPr>
        <w:pStyle w:val="3"/>
        <w:rPr>
          <w:rFonts w:ascii="微软雅黑" w:eastAsia="微软雅黑" w:hAnsi="微软雅黑"/>
          <w:color w:val="404040" w:themeColor="text1" w:themeTint="BF"/>
        </w:rPr>
      </w:pPr>
      <w:bookmarkStart w:id="24" w:name="_Toc71361311"/>
      <w:r>
        <w:rPr>
          <w:rFonts w:ascii="微软雅黑" w:eastAsia="微软雅黑" w:hAnsi="微软雅黑" w:hint="eastAsia"/>
          <w:color w:val="404040" w:themeColor="text1" w:themeTint="BF"/>
        </w:rPr>
        <w:t>原</w:t>
      </w:r>
      <w:r w:rsidR="00325154">
        <w:rPr>
          <w:rFonts w:ascii="微软雅黑" w:eastAsia="微软雅黑" w:hAnsi="微软雅黑" w:hint="eastAsia"/>
          <w:color w:val="404040" w:themeColor="text1" w:themeTint="BF"/>
        </w:rPr>
        <w:t>isoft</w:t>
      </w:r>
      <w:r w:rsidR="001B072C" w:rsidRPr="00316973">
        <w:rPr>
          <w:rFonts w:ascii="微软雅黑" w:eastAsia="微软雅黑" w:hAnsi="微软雅黑" w:hint="eastAsia"/>
          <w:color w:val="404040" w:themeColor="text1" w:themeTint="BF"/>
        </w:rPr>
        <w:t>项目</w:t>
      </w:r>
      <w:r w:rsidR="00CE478B">
        <w:rPr>
          <w:rFonts w:ascii="微软雅黑" w:eastAsia="微软雅黑" w:hAnsi="微软雅黑" w:hint="eastAsia"/>
          <w:color w:val="404040" w:themeColor="text1" w:themeTint="BF"/>
        </w:rPr>
        <w:t>得分</w:t>
      </w:r>
    </w:p>
    <w:p w14:paraId="3269E622" w14:textId="77777777" w:rsidR="00694A80" w:rsidRDefault="00694A80" w:rsidP="00694A80">
      <w:pPr>
        <w:pStyle w:val="4"/>
      </w:pPr>
      <w:r>
        <w:t>数据模型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134"/>
        <w:gridCol w:w="851"/>
        <w:gridCol w:w="850"/>
        <w:gridCol w:w="850"/>
        <w:gridCol w:w="2269"/>
      </w:tblGrid>
      <w:tr w:rsidR="00694A80" w:rsidRPr="00EA18E5" w14:paraId="76DABC18" w14:textId="77777777" w:rsidTr="00016BF4">
        <w:trPr>
          <w:trHeight w:val="148"/>
        </w:trPr>
        <w:tc>
          <w:tcPr>
            <w:tcW w:w="8222" w:type="dxa"/>
            <w:gridSpan w:val="7"/>
            <w:shd w:val="clear" w:color="auto" w:fill="auto"/>
            <w:vAlign w:val="center"/>
          </w:tcPr>
          <w:p w14:paraId="23AE7567" w14:textId="77777777" w:rsidR="00694A80" w:rsidRPr="00EA18E5" w:rsidRDefault="00694A80" w:rsidP="00016BF4">
            <w:pPr>
              <w:spacing w:line="276" w:lineRule="auto"/>
              <w:jc w:val="center"/>
            </w:pPr>
            <w:r w:rsidRPr="00EA18E5">
              <w:rPr>
                <w:rFonts w:hint="eastAsia"/>
              </w:rPr>
              <w:t xml:space="preserve">project_summary </w:t>
            </w:r>
            <w:r w:rsidRPr="00EA18E5">
              <w:rPr>
                <w:rFonts w:hint="eastAsia"/>
              </w:rPr>
              <w:t>项目得分汇总表</w:t>
            </w:r>
            <w:r w:rsidRPr="00EA18E5">
              <w:rPr>
                <w:rFonts w:hint="eastAsia"/>
              </w:rPr>
              <w:t>-</w:t>
            </w:r>
            <w:r w:rsidRPr="00EA18E5">
              <w:rPr>
                <w:rFonts w:hint="eastAsia"/>
              </w:rPr>
              <w:t>个人</w:t>
            </w:r>
          </w:p>
        </w:tc>
      </w:tr>
      <w:tr w:rsidR="00694A80" w:rsidRPr="00EA18E5" w14:paraId="19091081" w14:textId="77777777" w:rsidTr="00016BF4">
        <w:trPr>
          <w:trHeight w:val="148"/>
        </w:trPr>
        <w:tc>
          <w:tcPr>
            <w:tcW w:w="709" w:type="dxa"/>
            <w:shd w:val="clear" w:color="auto" w:fill="9CC2E5" w:themeFill="accent1" w:themeFillTint="99"/>
            <w:vAlign w:val="center"/>
            <w:hideMark/>
          </w:tcPr>
          <w:p w14:paraId="406ED017" w14:textId="77777777" w:rsidR="00694A80" w:rsidRPr="00EA18E5" w:rsidRDefault="00694A80" w:rsidP="00016BF4">
            <w:pPr>
              <w:spacing w:line="276" w:lineRule="auto"/>
            </w:pPr>
            <w:r w:rsidRPr="00EA18E5"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  <w:hideMark/>
          </w:tcPr>
          <w:p w14:paraId="7631E76E" w14:textId="77777777" w:rsidR="00694A80" w:rsidRPr="00EA18E5" w:rsidRDefault="00694A80" w:rsidP="00016BF4">
            <w:pPr>
              <w:spacing w:line="276" w:lineRule="auto"/>
            </w:pPr>
            <w:r w:rsidRPr="00EA18E5">
              <w:t>列名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  <w:hideMark/>
          </w:tcPr>
          <w:p w14:paraId="7388686F" w14:textId="77777777" w:rsidR="00694A80" w:rsidRPr="00EA18E5" w:rsidRDefault="00694A80" w:rsidP="00016BF4">
            <w:pPr>
              <w:spacing w:line="276" w:lineRule="auto"/>
            </w:pPr>
            <w:r w:rsidRPr="00EA18E5">
              <w:t>数据类型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  <w:hideMark/>
          </w:tcPr>
          <w:p w14:paraId="531B65BB" w14:textId="77777777" w:rsidR="00694A80" w:rsidRPr="00EA18E5" w:rsidRDefault="00694A80" w:rsidP="00016BF4">
            <w:pPr>
              <w:spacing w:line="276" w:lineRule="auto"/>
            </w:pPr>
            <w:r w:rsidRPr="00EA18E5">
              <w:t>长度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  <w:hideMark/>
          </w:tcPr>
          <w:p w14:paraId="5D1A9711" w14:textId="77777777" w:rsidR="00694A80" w:rsidRPr="00EA18E5" w:rsidRDefault="00694A80" w:rsidP="00016BF4">
            <w:pPr>
              <w:spacing w:line="276" w:lineRule="auto"/>
            </w:pPr>
            <w:r w:rsidRPr="00EA18E5">
              <w:t>小数位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  <w:hideMark/>
          </w:tcPr>
          <w:p w14:paraId="602242BD" w14:textId="77777777" w:rsidR="00694A80" w:rsidRPr="00EA18E5" w:rsidRDefault="00694A80" w:rsidP="00016BF4">
            <w:pPr>
              <w:spacing w:line="276" w:lineRule="auto"/>
            </w:pPr>
            <w:r w:rsidRPr="00EA18E5">
              <w:t>默认值</w:t>
            </w:r>
          </w:p>
        </w:tc>
        <w:tc>
          <w:tcPr>
            <w:tcW w:w="2269" w:type="dxa"/>
            <w:shd w:val="clear" w:color="auto" w:fill="9CC2E5" w:themeFill="accent1" w:themeFillTint="99"/>
            <w:vAlign w:val="center"/>
            <w:hideMark/>
          </w:tcPr>
          <w:p w14:paraId="1D672527" w14:textId="77777777" w:rsidR="00694A80" w:rsidRPr="00EA18E5" w:rsidRDefault="00694A80" w:rsidP="00016BF4">
            <w:pPr>
              <w:spacing w:line="276" w:lineRule="auto"/>
            </w:pPr>
            <w:r w:rsidRPr="00EA18E5">
              <w:t>列说明</w:t>
            </w:r>
          </w:p>
        </w:tc>
      </w:tr>
      <w:tr w:rsidR="00694A80" w:rsidRPr="00EA18E5" w14:paraId="51049823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0BCAD558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F675872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quarter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B9188E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9EFE543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20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33B27D6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F74172D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23AA22C5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季度</w:t>
            </w:r>
          </w:p>
        </w:tc>
      </w:tr>
      <w:tr w:rsidR="00694A80" w:rsidRPr="00EA18E5" w14:paraId="2A7C9099" w14:textId="77777777" w:rsidTr="00016BF4">
        <w:trPr>
          <w:trHeight w:val="296"/>
        </w:trPr>
        <w:tc>
          <w:tcPr>
            <w:tcW w:w="709" w:type="dxa"/>
            <w:shd w:val="clear" w:color="auto" w:fill="auto"/>
            <w:vAlign w:val="center"/>
            <w:hideMark/>
          </w:tcPr>
          <w:p w14:paraId="384D55E0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9E44014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projectName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7B009B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DD2FCC5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300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237EFD4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6F85ED3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215A9115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项目名称</w:t>
            </w:r>
          </w:p>
        </w:tc>
      </w:tr>
      <w:tr w:rsidR="00694A80" w:rsidRPr="00EA18E5" w14:paraId="6EB28F19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07C3F961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442AFC5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Scale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D5DCE85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2C86F66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255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E6686E7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E522681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309C13DB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项目规模</w:t>
            </w:r>
          </w:p>
        </w:tc>
      </w:tr>
      <w:tr w:rsidR="00694A80" w:rsidRPr="00EA18E5" w14:paraId="3D89C7A6" w14:textId="77777777" w:rsidTr="00016BF4">
        <w:trPr>
          <w:trHeight w:val="296"/>
        </w:trPr>
        <w:tc>
          <w:tcPr>
            <w:tcW w:w="709" w:type="dxa"/>
            <w:shd w:val="clear" w:color="auto" w:fill="auto"/>
            <w:vAlign w:val="center"/>
            <w:hideMark/>
          </w:tcPr>
          <w:p w14:paraId="5328AA6B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A1E99EB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projectId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303BE69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1ACAD85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300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88985F4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EE4DC26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3CDE770B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项目</w:t>
            </w:r>
            <w:r w:rsidRPr="00EA18E5">
              <w:rPr>
                <w:rFonts w:hint="eastAsia"/>
              </w:rPr>
              <w:t>ID</w:t>
            </w:r>
          </w:p>
        </w:tc>
      </w:tr>
      <w:tr w:rsidR="00694A80" w:rsidRPr="00EA18E5" w14:paraId="7BC15470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69BCFF4C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29AF834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account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E30A474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B21CD83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50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AD5C620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61E818E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3B5D0CD0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人员</w:t>
            </w:r>
          </w:p>
        </w:tc>
      </w:tr>
      <w:tr w:rsidR="00694A80" w:rsidRPr="00EA18E5" w14:paraId="2381371D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42D13477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ED682BC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Sa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6624768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35A23D7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41DDEBF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8F7381A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0.00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6F301ACE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开发得分</w:t>
            </w:r>
          </w:p>
        </w:tc>
      </w:tr>
      <w:tr w:rsidR="00694A80" w:rsidRPr="00EA18E5" w14:paraId="1EBA4297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2F2C2B21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C7F516D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A_min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B63A487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8ABB864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ECDBD00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5D89FB0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0.00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5272F1FC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验收扣分</w:t>
            </w:r>
          </w:p>
        </w:tc>
      </w:tr>
      <w:tr w:rsidR="00694A80" w:rsidRPr="00EA18E5" w14:paraId="4B83E562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6A995FDD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FF864B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B_min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CF9908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2E7AB5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2265170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30F0DCE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0.00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139162B1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进度扣分</w:t>
            </w:r>
          </w:p>
        </w:tc>
      </w:tr>
      <w:tr w:rsidR="00694A80" w:rsidRPr="00EA18E5" w14:paraId="2B5F38F5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1E03CC93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2CBF36E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C_min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5467623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2EF8E0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40E9341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E33CB0D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0.00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64019287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鉴定扣分</w:t>
            </w:r>
          </w:p>
        </w:tc>
      </w:tr>
      <w:tr w:rsidR="00694A80" w:rsidRPr="00EA18E5" w14:paraId="7ECD5C79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7F18E8C4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9A69844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D_min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72C6CA8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E511790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801C170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6669C2A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7981ACC1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审计扣分</w:t>
            </w:r>
          </w:p>
        </w:tc>
      </w:tr>
      <w:tr w:rsidR="00694A80" w:rsidRPr="00EA18E5" w14:paraId="3ECAEA5A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2761919C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1BC6B1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S1X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5A256E7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FECDD9E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CFEE06B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8F469FA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23924E19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项目满分</w:t>
            </w:r>
          </w:p>
        </w:tc>
      </w:tr>
      <w:tr w:rsidR="00694A80" w:rsidRPr="00EA18E5" w14:paraId="7B2B652D" w14:textId="77777777" w:rsidTr="00016BF4">
        <w:trPr>
          <w:trHeight w:val="296"/>
        </w:trPr>
        <w:tc>
          <w:tcPr>
            <w:tcW w:w="709" w:type="dxa"/>
            <w:shd w:val="clear" w:color="auto" w:fill="auto"/>
            <w:vAlign w:val="center"/>
            <w:hideMark/>
          </w:tcPr>
          <w:p w14:paraId="098D4D4C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CDB24D8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contributevalue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E2129D7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94EFFDC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6BA8433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C6E53E0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7F946674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贡献度</w:t>
            </w:r>
          </w:p>
        </w:tc>
      </w:tr>
      <w:tr w:rsidR="00694A80" w:rsidRPr="00EA18E5" w14:paraId="32259481" w14:textId="77777777" w:rsidTr="00016BF4">
        <w:trPr>
          <w:trHeight w:val="296"/>
        </w:trPr>
        <w:tc>
          <w:tcPr>
            <w:tcW w:w="709" w:type="dxa"/>
            <w:shd w:val="clear" w:color="auto" w:fill="auto"/>
            <w:vAlign w:val="center"/>
            <w:hideMark/>
          </w:tcPr>
          <w:p w14:paraId="4AD5650F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792D812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Sa_count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7832C2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9401F02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BF26418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CF6DACA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35344AC7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项目总得分</w:t>
            </w:r>
          </w:p>
        </w:tc>
      </w:tr>
      <w:tr w:rsidR="00694A80" w:rsidRPr="00EA18E5" w14:paraId="4640249F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66BED507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14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1FF6847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50337F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5D488D1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20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591B988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28756B1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normal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7D15BEA8" w14:textId="77777777" w:rsidR="00694A80" w:rsidRPr="00EA18E5" w:rsidRDefault="00694A80" w:rsidP="00016BF4">
            <w:pPr>
              <w:spacing w:line="276" w:lineRule="auto"/>
            </w:pPr>
            <w:r w:rsidRPr="00EA18E5">
              <w:rPr>
                <w:rFonts w:hint="eastAsia"/>
              </w:rPr>
              <w:t>项目类型</w:t>
            </w:r>
          </w:p>
        </w:tc>
      </w:tr>
      <w:tr w:rsidR="00FD6942" w:rsidRPr="00EA18E5" w14:paraId="437BCB83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</w:tcPr>
          <w:p w14:paraId="5602E0E2" w14:textId="1B4F2164" w:rsidR="00FD6942" w:rsidRPr="00EA18E5" w:rsidRDefault="00FD6942" w:rsidP="00016BF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7A25E1" w14:textId="3C04235A" w:rsidR="00FD6942" w:rsidRPr="00EA18E5" w:rsidRDefault="00FD6942" w:rsidP="00016BF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0BF22B" w14:textId="25190415" w:rsidR="00FD6942" w:rsidRPr="00EA18E5" w:rsidRDefault="00FD6942" w:rsidP="00016BF4">
            <w:pPr>
              <w:spacing w:line="276" w:lineRule="auto"/>
              <w:rPr>
                <w:rFonts w:hint="eastAsia"/>
              </w:rPr>
            </w:pPr>
            <w: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5635C2" w14:textId="629A68B3" w:rsidR="00FD6942" w:rsidRPr="00EA18E5" w:rsidRDefault="00FD6942" w:rsidP="00016BF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594106" w14:textId="77777777" w:rsidR="00FD6942" w:rsidRPr="00EA18E5" w:rsidRDefault="00FD6942" w:rsidP="00016BF4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A204C15" w14:textId="77777777" w:rsidR="00FD6942" w:rsidRPr="00EA18E5" w:rsidRDefault="00FD6942" w:rsidP="00016BF4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14:paraId="4413B7B7" w14:textId="12B2DD32" w:rsidR="00FD6942" w:rsidRPr="00EA18E5" w:rsidRDefault="00FD6942" w:rsidP="00016BF4">
            <w:pPr>
              <w:spacing w:line="276" w:lineRule="auto"/>
              <w:rPr>
                <w:rFonts w:hint="eastAsia"/>
              </w:rPr>
            </w:pPr>
            <w:r>
              <w:t>汇算日期</w:t>
            </w:r>
          </w:p>
        </w:tc>
      </w:tr>
    </w:tbl>
    <w:p w14:paraId="22970C33" w14:textId="77777777" w:rsidR="00694A80" w:rsidRPr="00694A80" w:rsidRDefault="00D552E1" w:rsidP="00D552E1">
      <w:pPr>
        <w:pStyle w:val="4"/>
      </w:pPr>
      <w:r>
        <w:rPr>
          <w:rFonts w:hint="eastAsia"/>
        </w:rPr>
        <w:lastRenderedPageBreak/>
        <w:t>计算公式</w:t>
      </w:r>
    </w:p>
    <w:p w14:paraId="17BBD666" w14:textId="77777777" w:rsidR="00EC5259" w:rsidRPr="00A93CBB" w:rsidRDefault="00EC5259" w:rsidP="00CC74C2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A93CBB">
        <w:rPr>
          <w:rFonts w:hint="eastAsia"/>
          <w:sz w:val="24"/>
        </w:rPr>
        <w:t>开发总得分</w:t>
      </w:r>
      <w:r w:rsidRPr="00A93CBB">
        <w:rPr>
          <w:rFonts w:hint="eastAsia"/>
          <w:sz w:val="24"/>
        </w:rPr>
        <w:t>Sa = Sum(Kx * ((Q1x/100) * S1x))</w:t>
      </w:r>
      <w:bookmarkEnd w:id="24"/>
    </w:p>
    <w:p w14:paraId="1C1CC0AD" w14:textId="77777777" w:rsidR="00EC5259" w:rsidRPr="00316973" w:rsidRDefault="00D552E1" w:rsidP="00D552E1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>注</w:t>
      </w:r>
      <w:r>
        <w:rPr>
          <w:rFonts w:ascii="微软雅黑" w:eastAsia="微软雅黑" w:hAnsi="微软雅黑" w:hint="eastAsia"/>
          <w:color w:val="404040" w:themeColor="text1" w:themeTint="BF"/>
        </w:rPr>
        <w:t>：</w:t>
      </w:r>
      <w:r w:rsidR="00EC5259" w:rsidRPr="00316973">
        <w:rPr>
          <w:rFonts w:ascii="微软雅黑" w:eastAsia="微软雅黑" w:hAnsi="微软雅黑" w:hint="eastAsia"/>
          <w:color w:val="404040" w:themeColor="text1" w:themeTint="BF"/>
        </w:rPr>
        <w:t>Kx为贡献度占比，((Q1x/100) * S2x)即为开发综合得分，设计负责人也按</w:t>
      </w:r>
      <w:r w:rsidR="002C279B" w:rsidRPr="00316973">
        <w:rPr>
          <w:rFonts w:ascii="微软雅黑" w:eastAsia="微软雅黑" w:hAnsi="微软雅黑" w:hint="eastAsia"/>
          <w:color w:val="404040" w:themeColor="text1" w:themeTint="BF"/>
        </w:rPr>
        <w:t>贡献度</w:t>
      </w:r>
      <w:r w:rsidR="00EC5259" w:rsidRPr="00316973">
        <w:rPr>
          <w:rFonts w:ascii="微软雅黑" w:eastAsia="微软雅黑" w:hAnsi="微软雅黑" w:hint="eastAsia"/>
          <w:color w:val="404040" w:themeColor="text1" w:themeTint="BF"/>
        </w:rPr>
        <w:t>比例计算。</w:t>
      </w:r>
    </w:p>
    <w:p w14:paraId="16187A7A" w14:textId="77777777" w:rsidR="00EC5259" w:rsidRPr="00615556" w:rsidRDefault="00A93CBB" w:rsidP="00CC74C2">
      <w:pPr>
        <w:pStyle w:val="a5"/>
        <w:numPr>
          <w:ilvl w:val="0"/>
          <w:numId w:val="22"/>
        </w:numPr>
        <w:ind w:firstLineChars="0"/>
        <w:rPr>
          <w:sz w:val="24"/>
        </w:rPr>
      </w:pPr>
      <w:r w:rsidRPr="00615556">
        <w:rPr>
          <w:rFonts w:hint="eastAsia"/>
          <w:sz w:val="24"/>
        </w:rPr>
        <w:t>公式参数介绍</w:t>
      </w:r>
    </w:p>
    <w:p w14:paraId="441F54B1" w14:textId="77777777" w:rsidR="00EC5259" w:rsidRPr="00316973" w:rsidRDefault="00EC5259" w:rsidP="00CB1C03">
      <w:pPr>
        <w:pStyle w:val="a5"/>
        <w:numPr>
          <w:ilvl w:val="0"/>
          <w:numId w:val="8"/>
        </w:numPr>
        <w:ind w:leftChars="343" w:left="1080"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开发质量得分Q1x：A:B:C:D按50:25:15:10得分（不计算得分的项不计入比例，未结束的项目取本季平均质量得分）</w:t>
      </w:r>
    </w:p>
    <w:p w14:paraId="0100D0E3" w14:textId="77777777" w:rsidR="00EC5259" w:rsidRPr="00316973" w:rsidRDefault="00EC5259" w:rsidP="00CB1C03">
      <w:pPr>
        <w:pStyle w:val="a5"/>
        <w:numPr>
          <w:ilvl w:val="0"/>
          <w:numId w:val="8"/>
        </w:numPr>
        <w:ind w:leftChars="343" w:left="1080" w:firstLineChars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 xml:space="preserve">开发规模得分S1x = 27 * [Cx^(0.9)] * Rx     </w:t>
      </w:r>
    </w:p>
    <w:p w14:paraId="175A4BFD" w14:textId="77777777" w:rsidR="00694A80" w:rsidRDefault="00EC5259" w:rsidP="00615556">
      <w:pPr>
        <w:pStyle w:val="a5"/>
        <w:ind w:leftChars="514" w:left="107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27为目前使用的开发权重，0.9为规模效应因子，开发综合算1K代码量</w:t>
      </w:r>
    </w:p>
    <w:p w14:paraId="3DAE74CD" w14:textId="35BD5DAD" w:rsidR="003C4F9A" w:rsidRDefault="003C4F9A" w:rsidP="003C4F9A">
      <w:pPr>
        <w:pStyle w:val="4"/>
      </w:pPr>
      <w:r>
        <w:t>扣分项</w:t>
      </w:r>
    </w:p>
    <w:p w14:paraId="7E21F33D" w14:textId="7B7BCB70" w:rsidR="00857C8F" w:rsidRPr="009A59C7" w:rsidRDefault="009A59C7" w:rsidP="009A59C7">
      <w:pPr>
        <w:ind w:firstLineChars="350" w:firstLine="735"/>
        <w:rPr>
          <w:rFonts w:ascii="微软雅黑" w:eastAsia="微软雅黑" w:hAnsi="微软雅黑"/>
          <w:color w:val="404040" w:themeColor="text1" w:themeTint="BF"/>
        </w:rPr>
      </w:pPr>
      <w:r w:rsidRPr="009A59C7">
        <w:rPr>
          <w:rFonts w:ascii="微软雅黑" w:eastAsia="微软雅黑" w:hAnsi="微软雅黑" w:hint="eastAsia"/>
          <w:color w:val="404040" w:themeColor="text1" w:themeTint="BF"/>
        </w:rPr>
        <w:t>/</w:t>
      </w:r>
      <w:r w:rsidR="00857C8F" w:rsidRPr="009A59C7">
        <w:rPr>
          <w:rFonts w:ascii="微软雅黑" w:eastAsia="微软雅黑" w:hAnsi="微软雅黑" w:hint="eastAsia"/>
          <w:color w:val="404040" w:themeColor="text1" w:themeTint="BF"/>
        </w:rPr>
        <w:t>/计算每一个成员的得分</w:t>
      </w:r>
    </w:p>
    <w:p w14:paraId="777D57B1" w14:textId="77777777" w:rsidR="00857C8F" w:rsidRDefault="00857C8F" w:rsidP="00857C8F">
      <w:pPr>
        <w:autoSpaceDE w:val="0"/>
        <w:autoSpaceDN w:val="0"/>
        <w:spacing w:before="40" w:after="40"/>
        <w:jc w:val="left"/>
      </w:pPr>
      <w:r>
        <w:rPr>
          <w:rFonts w:ascii="Microsoft YaHei UI" w:eastAsia="Microsoft YaHei UI" w:hAnsi="Microsoft YaHei UI" w:hint="eastAsia"/>
          <w:color w:val="000000"/>
          <w:sz w:val="20"/>
          <w:szCs w:val="20"/>
        </w:rPr>
        <w:t>            $A_min = (1-$A/100)*$config['prj_ATprefix'] * $S1X;</w:t>
      </w:r>
    </w:p>
    <w:p w14:paraId="1E9A1285" w14:textId="77777777" w:rsidR="00857C8F" w:rsidRDefault="00857C8F" w:rsidP="00857C8F">
      <w:pPr>
        <w:autoSpaceDE w:val="0"/>
        <w:autoSpaceDN w:val="0"/>
        <w:spacing w:before="40" w:after="40"/>
        <w:jc w:val="left"/>
      </w:pPr>
      <w:r>
        <w:rPr>
          <w:rFonts w:ascii="Microsoft YaHei UI" w:eastAsia="Microsoft YaHei UI" w:hAnsi="Microsoft YaHei UI" w:hint="eastAsia"/>
          <w:color w:val="000000"/>
          <w:sz w:val="20"/>
          <w:szCs w:val="20"/>
        </w:rPr>
        <w:t>            $B_min = (1-$B/100)*$config['prj_Scheduleprefix'] *$S1X;</w:t>
      </w:r>
    </w:p>
    <w:p w14:paraId="17C53D7A" w14:textId="77777777" w:rsidR="00857C8F" w:rsidRDefault="00857C8F" w:rsidP="00857C8F">
      <w:pPr>
        <w:autoSpaceDE w:val="0"/>
        <w:autoSpaceDN w:val="0"/>
        <w:spacing w:before="40" w:after="40"/>
        <w:jc w:val="left"/>
      </w:pPr>
      <w:r>
        <w:rPr>
          <w:rFonts w:ascii="Microsoft YaHei UI" w:eastAsia="Microsoft YaHei UI" w:hAnsi="Microsoft YaHei UI" w:hint="eastAsia"/>
          <w:color w:val="000000"/>
          <w:sz w:val="20"/>
          <w:szCs w:val="20"/>
        </w:rPr>
        <w:t>            $C_min = $config['prj_CodeAuthprefix'] ? (1-$C/100)*$config['prj_CodeAuthprefix'] *$S1X : -1;  //当鉴定得分不计算时，为NA</w:t>
      </w:r>
    </w:p>
    <w:p w14:paraId="04D43DE7" w14:textId="77777777" w:rsidR="00857C8F" w:rsidRPr="002A574F" w:rsidRDefault="00857C8F" w:rsidP="002A574F">
      <w:pPr>
        <w:autoSpaceDE w:val="0"/>
        <w:autoSpaceDN w:val="0"/>
        <w:spacing w:before="40" w:after="40"/>
        <w:jc w:val="left"/>
      </w:pPr>
      <w:r>
        <w:rPr>
          <w:rFonts w:ascii="Microsoft YaHei UI" w:eastAsia="Microsoft YaHei UI" w:hAnsi="Microsoft YaHei UI" w:hint="eastAsia"/>
          <w:color w:val="000000"/>
          <w:sz w:val="20"/>
          <w:szCs w:val="20"/>
        </w:rPr>
        <w:t>            $D_min = (1-$D/100)*$config['prj_Auditprefix'] *$S1X;</w:t>
      </w:r>
      <w:r>
        <w:rPr>
          <w:color w:val="000000"/>
          <w:sz w:val="20"/>
          <w:szCs w:val="20"/>
        </w:rPr>
        <w:t xml:space="preserve"> </w:t>
      </w:r>
    </w:p>
    <w:p w14:paraId="5D576C75" w14:textId="6D869405" w:rsidR="0018793B" w:rsidRDefault="00F961C9" w:rsidP="0018793B">
      <w:pPr>
        <w:pStyle w:val="3"/>
        <w:rPr>
          <w:rFonts w:ascii="微软雅黑" w:eastAsia="微软雅黑" w:hAnsi="微软雅黑"/>
          <w:color w:val="404040" w:themeColor="text1" w:themeTint="BF"/>
        </w:rPr>
      </w:pPr>
      <w:bookmarkStart w:id="25" w:name="_Toc71361312"/>
      <w:r w:rsidRPr="00316973">
        <w:rPr>
          <w:rFonts w:ascii="微软雅黑" w:eastAsia="微软雅黑" w:hAnsi="微软雅黑" w:hint="eastAsia"/>
          <w:color w:val="404040" w:themeColor="text1" w:themeTint="BF"/>
        </w:rPr>
        <w:t>新</w:t>
      </w:r>
      <w:r w:rsidR="00B71812">
        <w:rPr>
          <w:rFonts w:ascii="微软雅黑" w:eastAsia="微软雅黑" w:hAnsi="微软雅黑" w:hint="eastAsia"/>
          <w:color w:val="404040" w:themeColor="text1" w:themeTint="BF"/>
        </w:rPr>
        <w:t>V模型isoft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项目</w:t>
      </w:r>
      <w:bookmarkEnd w:id="25"/>
      <w:r w:rsidR="005439DB">
        <w:rPr>
          <w:rFonts w:ascii="微软雅黑" w:eastAsia="微软雅黑" w:hAnsi="微软雅黑" w:hint="eastAsia"/>
          <w:color w:val="404040" w:themeColor="text1" w:themeTint="BF"/>
        </w:rPr>
        <w:t>得分</w:t>
      </w:r>
    </w:p>
    <w:p w14:paraId="7DE89E6A" w14:textId="77777777" w:rsidR="000D2D32" w:rsidRDefault="000D2D32" w:rsidP="000D2D32">
      <w:pPr>
        <w:pStyle w:val="4"/>
      </w:pPr>
      <w:r>
        <w:t>数据模型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134"/>
        <w:gridCol w:w="851"/>
        <w:gridCol w:w="850"/>
        <w:gridCol w:w="850"/>
        <w:gridCol w:w="2269"/>
      </w:tblGrid>
      <w:tr w:rsidR="000D2D32" w:rsidRPr="00EA18E5" w14:paraId="384E41EF" w14:textId="77777777" w:rsidTr="00016BF4">
        <w:trPr>
          <w:trHeight w:val="148"/>
        </w:trPr>
        <w:tc>
          <w:tcPr>
            <w:tcW w:w="8222" w:type="dxa"/>
            <w:gridSpan w:val="7"/>
            <w:shd w:val="clear" w:color="auto" w:fill="auto"/>
            <w:vAlign w:val="center"/>
          </w:tcPr>
          <w:p w14:paraId="60124782" w14:textId="42DA5F45" w:rsidR="000D2D32" w:rsidRPr="00EA18E5" w:rsidRDefault="000D2D32" w:rsidP="00016BF4">
            <w:pPr>
              <w:spacing w:line="276" w:lineRule="auto"/>
              <w:jc w:val="center"/>
            </w:pPr>
            <w:r w:rsidRPr="00EA18E5">
              <w:rPr>
                <w:rFonts w:hint="eastAsia"/>
              </w:rPr>
              <w:t>project_summary</w:t>
            </w:r>
            <w:r w:rsidR="00FD6942">
              <w:rPr>
                <w:rFonts w:hint="eastAsia"/>
              </w:rPr>
              <w:t>_</w:t>
            </w:r>
            <w:r w:rsidR="00FD6942">
              <w:t>V</w:t>
            </w:r>
            <w:r w:rsidRPr="00EA18E5">
              <w:rPr>
                <w:rFonts w:hint="eastAsia"/>
              </w:rPr>
              <w:t xml:space="preserve"> </w:t>
            </w:r>
            <w:r>
              <w:t>V</w:t>
            </w:r>
            <w:r>
              <w:t>模型</w:t>
            </w:r>
            <w:r w:rsidRPr="00EA18E5">
              <w:rPr>
                <w:rFonts w:hint="eastAsia"/>
              </w:rPr>
              <w:t>项目得分</w:t>
            </w:r>
            <w:r w:rsidR="00844973">
              <w:rPr>
                <w:rFonts w:hint="eastAsia"/>
              </w:rPr>
              <w:t>动态</w:t>
            </w:r>
            <w:r w:rsidR="00653D8F">
              <w:rPr>
                <w:rFonts w:hint="eastAsia"/>
              </w:rPr>
              <w:t>得分</w:t>
            </w:r>
            <w:r w:rsidRPr="00EA18E5">
              <w:rPr>
                <w:rFonts w:hint="eastAsia"/>
              </w:rPr>
              <w:t>汇总表</w:t>
            </w:r>
            <w:r w:rsidRPr="00EA18E5">
              <w:rPr>
                <w:rFonts w:hint="eastAsia"/>
              </w:rPr>
              <w:t>-</w:t>
            </w:r>
            <w:r w:rsidRPr="00EA18E5">
              <w:rPr>
                <w:rFonts w:hint="eastAsia"/>
              </w:rPr>
              <w:t>个人</w:t>
            </w:r>
          </w:p>
        </w:tc>
      </w:tr>
      <w:tr w:rsidR="000D2D32" w:rsidRPr="00EA18E5" w14:paraId="7B2A03BB" w14:textId="77777777" w:rsidTr="00016BF4">
        <w:trPr>
          <w:trHeight w:val="148"/>
        </w:trPr>
        <w:tc>
          <w:tcPr>
            <w:tcW w:w="709" w:type="dxa"/>
            <w:shd w:val="clear" w:color="auto" w:fill="9CC2E5" w:themeFill="accent1" w:themeFillTint="99"/>
            <w:vAlign w:val="center"/>
            <w:hideMark/>
          </w:tcPr>
          <w:p w14:paraId="2D444365" w14:textId="77777777" w:rsidR="000D2D32" w:rsidRPr="00EA18E5" w:rsidRDefault="000D2D32" w:rsidP="00016BF4">
            <w:pPr>
              <w:spacing w:line="276" w:lineRule="auto"/>
            </w:pPr>
            <w:r w:rsidRPr="00EA18E5"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  <w:hideMark/>
          </w:tcPr>
          <w:p w14:paraId="2EDA3DCD" w14:textId="77777777" w:rsidR="000D2D32" w:rsidRPr="00EA18E5" w:rsidRDefault="000D2D32" w:rsidP="00016BF4">
            <w:pPr>
              <w:spacing w:line="276" w:lineRule="auto"/>
            </w:pPr>
            <w:r w:rsidRPr="00EA18E5">
              <w:t>列名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  <w:hideMark/>
          </w:tcPr>
          <w:p w14:paraId="0581BF96" w14:textId="77777777" w:rsidR="000D2D32" w:rsidRPr="00EA18E5" w:rsidRDefault="000D2D32" w:rsidP="00016BF4">
            <w:pPr>
              <w:spacing w:line="276" w:lineRule="auto"/>
            </w:pPr>
            <w:r w:rsidRPr="00EA18E5">
              <w:t>数据类型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  <w:hideMark/>
          </w:tcPr>
          <w:p w14:paraId="5D9F965C" w14:textId="77777777" w:rsidR="000D2D32" w:rsidRPr="00EA18E5" w:rsidRDefault="000D2D32" w:rsidP="00016BF4">
            <w:pPr>
              <w:spacing w:line="276" w:lineRule="auto"/>
            </w:pPr>
            <w:r w:rsidRPr="00EA18E5">
              <w:t>长度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  <w:hideMark/>
          </w:tcPr>
          <w:p w14:paraId="4E584274" w14:textId="77777777" w:rsidR="000D2D32" w:rsidRPr="00EA18E5" w:rsidRDefault="000D2D32" w:rsidP="00016BF4">
            <w:pPr>
              <w:spacing w:line="276" w:lineRule="auto"/>
            </w:pPr>
            <w:r w:rsidRPr="00EA18E5">
              <w:t>小数位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  <w:hideMark/>
          </w:tcPr>
          <w:p w14:paraId="2AFA3FB9" w14:textId="77777777" w:rsidR="000D2D32" w:rsidRPr="00EA18E5" w:rsidRDefault="000D2D32" w:rsidP="00016BF4">
            <w:pPr>
              <w:spacing w:line="276" w:lineRule="auto"/>
            </w:pPr>
            <w:r w:rsidRPr="00EA18E5">
              <w:t>默认值</w:t>
            </w:r>
          </w:p>
        </w:tc>
        <w:tc>
          <w:tcPr>
            <w:tcW w:w="2269" w:type="dxa"/>
            <w:shd w:val="clear" w:color="auto" w:fill="9CC2E5" w:themeFill="accent1" w:themeFillTint="99"/>
            <w:vAlign w:val="center"/>
            <w:hideMark/>
          </w:tcPr>
          <w:p w14:paraId="5D6B5F0B" w14:textId="77777777" w:rsidR="000D2D32" w:rsidRPr="00EA18E5" w:rsidRDefault="000D2D32" w:rsidP="00016BF4">
            <w:pPr>
              <w:spacing w:line="276" w:lineRule="auto"/>
            </w:pPr>
            <w:r w:rsidRPr="00EA18E5">
              <w:t>列说明</w:t>
            </w:r>
          </w:p>
        </w:tc>
      </w:tr>
      <w:tr w:rsidR="000D2D32" w:rsidRPr="00EA18E5" w14:paraId="56C842C3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</w:tcPr>
          <w:p w14:paraId="15DE1BDD" w14:textId="77777777" w:rsidR="000D2D32" w:rsidRPr="00EA18E5" w:rsidRDefault="000D2D32" w:rsidP="00016BF4">
            <w:pPr>
              <w:spacing w:line="276" w:lineRule="auto"/>
            </w:pPr>
            <w: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DFBBBD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projectId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31FBF5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9BA59F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300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2D8067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3DFBD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31CB13ED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项目</w:t>
            </w:r>
            <w:r w:rsidRPr="00EA18E5">
              <w:rPr>
                <w:rFonts w:hint="eastAsia"/>
              </w:rPr>
              <w:t>ID</w:t>
            </w:r>
          </w:p>
        </w:tc>
      </w:tr>
      <w:tr w:rsidR="000D2D32" w:rsidRPr="00EA18E5" w14:paraId="47B36E98" w14:textId="77777777" w:rsidTr="00016BF4">
        <w:trPr>
          <w:trHeight w:val="296"/>
        </w:trPr>
        <w:tc>
          <w:tcPr>
            <w:tcW w:w="709" w:type="dxa"/>
            <w:shd w:val="clear" w:color="auto" w:fill="auto"/>
            <w:vAlign w:val="center"/>
            <w:hideMark/>
          </w:tcPr>
          <w:p w14:paraId="5BB6209C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50DDE7B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projectName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01CFE69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358C102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300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EF152C6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B016918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30299E87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项目名称</w:t>
            </w:r>
          </w:p>
        </w:tc>
      </w:tr>
      <w:tr w:rsidR="000D2D32" w:rsidRPr="00EA18E5" w14:paraId="70A885B6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</w:tcPr>
          <w:p w14:paraId="49A696FC" w14:textId="77777777" w:rsidR="000D2D32" w:rsidRPr="00EA18E5" w:rsidRDefault="000D2D32" w:rsidP="00016BF4">
            <w:pPr>
              <w:spacing w:line="276" w:lineRule="auto"/>
            </w:pPr>
            <w: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FB0C41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quarter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11D0C3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8296B1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20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DBD394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508EFD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2B8A388F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季度</w:t>
            </w:r>
          </w:p>
        </w:tc>
      </w:tr>
      <w:tr w:rsidR="000D2D32" w:rsidRPr="00EA18E5" w14:paraId="6D512154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</w:tcPr>
          <w:p w14:paraId="0C1E8710" w14:textId="77777777" w:rsidR="000D2D32" w:rsidRDefault="000D2D32" w:rsidP="00016BF4">
            <w:pPr>
              <w:spacing w:line="276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3032AE" w14:textId="77777777" w:rsidR="000D2D32" w:rsidRPr="00EA18E5" w:rsidRDefault="000D2D32" w:rsidP="00016BF4">
            <w:pPr>
              <w:spacing w:line="276" w:lineRule="auto"/>
            </w:pPr>
            <w:r>
              <w:t>P</w:t>
            </w:r>
            <w:r w:rsidRPr="00EA18E5">
              <w:t>roT</w:t>
            </w:r>
            <w:r w:rsidRPr="00EA18E5">
              <w:rPr>
                <w:rFonts w:hint="eastAsia"/>
              </w:rPr>
              <w:t>otal</w:t>
            </w:r>
            <w:r w:rsidRPr="00EA18E5">
              <w:t>Work</w:t>
            </w:r>
            <w: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4E3B9" w14:textId="77777777" w:rsidR="000D2D32" w:rsidRPr="00EA18E5" w:rsidRDefault="000D2D32" w:rsidP="00016BF4">
            <w:pPr>
              <w:spacing w:line="276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7117FC" w14:textId="77777777" w:rsidR="000D2D32" w:rsidRPr="00EA18E5" w:rsidRDefault="000D2D32" w:rsidP="00016BF4">
            <w:pPr>
              <w:spacing w:line="276" w:lineRule="auto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FB1E80C" w14:textId="77777777" w:rsidR="000D2D32" w:rsidRPr="00EA18E5" w:rsidRDefault="000D2D32" w:rsidP="00016BF4">
            <w:pPr>
              <w:spacing w:line="276" w:lineRule="auto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7201BD4" w14:textId="77777777" w:rsidR="000D2D32" w:rsidRPr="00EA18E5" w:rsidRDefault="000D2D32" w:rsidP="00016BF4">
            <w:pPr>
              <w:spacing w:line="276" w:lineRule="auto"/>
            </w:pPr>
          </w:p>
        </w:tc>
        <w:tc>
          <w:tcPr>
            <w:tcW w:w="2269" w:type="dxa"/>
            <w:shd w:val="clear" w:color="auto" w:fill="auto"/>
            <w:vAlign w:val="center"/>
          </w:tcPr>
          <w:p w14:paraId="55D87D70" w14:textId="77777777" w:rsidR="000D2D32" w:rsidRPr="00EA18E5" w:rsidRDefault="000D2D32" w:rsidP="00016BF4">
            <w:pPr>
              <w:spacing w:line="276" w:lineRule="auto"/>
            </w:pPr>
            <w:r w:rsidRPr="00750F9B">
              <w:rPr>
                <w:rFonts w:hint="eastAsia"/>
              </w:rPr>
              <w:t>项目截至当日的</w:t>
            </w:r>
            <w:r>
              <w:rPr>
                <w:rFonts w:hint="eastAsia"/>
              </w:rPr>
              <w:t>总工作量</w:t>
            </w:r>
          </w:p>
        </w:tc>
      </w:tr>
      <w:tr w:rsidR="000D2D32" w:rsidRPr="00EA18E5" w14:paraId="1759FAA8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5C788614" w14:textId="77777777" w:rsidR="000D2D32" w:rsidRPr="00EA18E5" w:rsidRDefault="000D2D32" w:rsidP="00016BF4">
            <w:pPr>
              <w:spacing w:line="276" w:lineRule="auto"/>
            </w:pPr>
            <w:r>
              <w:t>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6BCA321" w14:textId="77777777" w:rsidR="000D2D32" w:rsidRPr="00EA18E5" w:rsidRDefault="000D2D32" w:rsidP="00016BF4">
            <w:pPr>
              <w:spacing w:line="276" w:lineRule="auto"/>
            </w:pPr>
            <w:r>
              <w:t>ProScored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DCAF81C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E9D432E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255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22722F7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2751CBF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51DC9C03" w14:textId="77777777" w:rsidR="000D2D32" w:rsidRPr="00EA18E5" w:rsidRDefault="000D2D32" w:rsidP="00016BF4">
            <w:pPr>
              <w:spacing w:line="276" w:lineRule="auto"/>
            </w:pPr>
            <w:r w:rsidRPr="00750F9B">
              <w:rPr>
                <w:rFonts w:hint="eastAsia"/>
              </w:rPr>
              <w:t>项目截至当日的得分</w:t>
            </w:r>
            <w:r w:rsidRPr="00750F9B">
              <w:rPr>
                <w:rFonts w:hint="eastAsia"/>
              </w:rPr>
              <w:lastRenderedPageBreak/>
              <w:t>Bx</w:t>
            </w:r>
          </w:p>
        </w:tc>
      </w:tr>
      <w:tr w:rsidR="000D2D32" w:rsidRPr="00EA18E5" w14:paraId="14BFC775" w14:textId="77777777" w:rsidTr="00016BF4">
        <w:trPr>
          <w:trHeight w:val="296"/>
        </w:trPr>
        <w:tc>
          <w:tcPr>
            <w:tcW w:w="709" w:type="dxa"/>
            <w:shd w:val="clear" w:color="auto" w:fill="auto"/>
            <w:vAlign w:val="center"/>
          </w:tcPr>
          <w:p w14:paraId="71F1B128" w14:textId="77777777" w:rsidR="000D2D32" w:rsidRPr="00EA18E5" w:rsidRDefault="000D2D32" w:rsidP="00016BF4">
            <w:pPr>
              <w:spacing w:line="276" w:lineRule="auto"/>
            </w:pPr>
            <w:r>
              <w:lastRenderedPageBreak/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26393A" w14:textId="77777777" w:rsidR="000D2D32" w:rsidRPr="00EA18E5" w:rsidRDefault="000D2D32" w:rsidP="00016BF4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ontribute</w:t>
            </w:r>
            <w:r>
              <w:t>V</w:t>
            </w:r>
            <w:r w:rsidRPr="00EA18E5">
              <w:rPr>
                <w:rFonts w:hint="eastAsia"/>
              </w:rPr>
              <w:t>alue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6E3CEA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23A47D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A3431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0FB0B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5B8B9429" w14:textId="77777777" w:rsidR="000D2D32" w:rsidRPr="00EA18E5" w:rsidRDefault="000D2D32" w:rsidP="00016BF4">
            <w:pPr>
              <w:spacing w:line="276" w:lineRule="auto"/>
            </w:pPr>
            <w:r w:rsidRPr="00750F9B">
              <w:rPr>
                <w:rFonts w:hint="eastAsia"/>
              </w:rPr>
              <w:t>项目截至当日的员工的贡献度百分比</w:t>
            </w:r>
            <w:r w:rsidRPr="00750F9B">
              <w:rPr>
                <w:rFonts w:hint="eastAsia"/>
              </w:rPr>
              <w:t>Rx</w:t>
            </w:r>
          </w:p>
        </w:tc>
      </w:tr>
      <w:tr w:rsidR="000D2D32" w:rsidRPr="00EA18E5" w14:paraId="3D2B69EC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1C538FD3" w14:textId="77777777" w:rsidR="000D2D32" w:rsidRPr="00EA18E5" w:rsidRDefault="000D2D32" w:rsidP="00016BF4">
            <w:pPr>
              <w:spacing w:line="276" w:lineRule="auto"/>
            </w:pPr>
            <w:r>
              <w:t>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CC14D98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account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CAA60C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F50EE6E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50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ED7C428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68D1656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2D9EB8FC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人员</w:t>
            </w:r>
          </w:p>
        </w:tc>
      </w:tr>
      <w:tr w:rsidR="000D2D32" w:rsidRPr="00EA18E5" w14:paraId="4E50C89E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458B5C6C" w14:textId="77777777" w:rsidR="000D2D32" w:rsidRPr="00EA18E5" w:rsidRDefault="000D2D32" w:rsidP="00016BF4">
            <w:pPr>
              <w:spacing w:line="276" w:lineRule="auto"/>
            </w:pPr>
            <w:r>
              <w:t>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658556" w14:textId="77777777" w:rsidR="000D2D32" w:rsidRPr="00EA18E5" w:rsidRDefault="000D2D32" w:rsidP="00016BF4">
            <w:pPr>
              <w:spacing w:line="276" w:lineRule="auto"/>
            </w:pPr>
            <w:r>
              <w:t>TotalScored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B8EF82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CC94211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FF858FA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57A1748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77DC024A" w14:textId="77777777" w:rsidR="000D2D32" w:rsidRPr="00EA18E5" w:rsidRDefault="00852C8D" w:rsidP="00016BF4">
            <w:pPr>
              <w:spacing w:line="276" w:lineRule="auto"/>
            </w:pPr>
            <w:r>
              <w:rPr>
                <w:rFonts w:hint="eastAsia"/>
              </w:rPr>
              <w:t>个人</w:t>
            </w:r>
            <w:r w:rsidR="000D2D32" w:rsidRPr="00750F9B">
              <w:rPr>
                <w:rFonts w:hint="eastAsia"/>
              </w:rPr>
              <w:t>Cx</w:t>
            </w:r>
            <w:r w:rsidR="000D2D32" w:rsidRPr="00750F9B">
              <w:rPr>
                <w:rFonts w:hint="eastAsia"/>
              </w:rPr>
              <w:t>截至当日实际总得分</w:t>
            </w:r>
          </w:p>
        </w:tc>
      </w:tr>
      <w:tr w:rsidR="000D2D32" w:rsidRPr="00EA18E5" w14:paraId="7D533ED8" w14:textId="77777777" w:rsidTr="00016BF4">
        <w:trPr>
          <w:trHeight w:val="296"/>
        </w:trPr>
        <w:tc>
          <w:tcPr>
            <w:tcW w:w="709" w:type="dxa"/>
            <w:shd w:val="clear" w:color="auto" w:fill="auto"/>
            <w:vAlign w:val="center"/>
            <w:hideMark/>
          </w:tcPr>
          <w:p w14:paraId="0C2D396E" w14:textId="77777777" w:rsidR="000D2D32" w:rsidRPr="00EA18E5" w:rsidRDefault="000D2D32" w:rsidP="00016BF4">
            <w:pPr>
              <w:spacing w:line="276" w:lineRule="auto"/>
            </w:pPr>
            <w:r>
              <w:t>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E00F73E" w14:textId="77777777" w:rsidR="000D2D32" w:rsidRPr="00EA18E5" w:rsidRDefault="000D2D32" w:rsidP="00016BF4">
            <w:pPr>
              <w:spacing w:line="276" w:lineRule="auto"/>
            </w:pPr>
            <w:r>
              <w:t>C</w:t>
            </w:r>
            <w:r w:rsidRPr="00EA18E5">
              <w:rPr>
                <w:rFonts w:hint="eastAsia"/>
              </w:rPr>
              <w:t>ontribute</w:t>
            </w:r>
            <w:r>
              <w:t>Value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19EDE6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C86B5E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2CBD4B0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0AB07D4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1C582A16" w14:textId="77777777" w:rsidR="000D2D32" w:rsidRPr="00EA18E5" w:rsidRDefault="00852C8D" w:rsidP="00511C2C">
            <w:pPr>
              <w:spacing w:line="276" w:lineRule="auto"/>
            </w:pPr>
            <w:r>
              <w:rPr>
                <w:rFonts w:hint="eastAsia"/>
              </w:rPr>
              <w:t>个人</w:t>
            </w:r>
            <w:r w:rsidR="00511C2C">
              <w:rPr>
                <w:rFonts w:hint="eastAsia"/>
              </w:rPr>
              <w:t>当季</w:t>
            </w:r>
            <w:r w:rsidR="000D2D32" w:rsidRPr="00750F9B">
              <w:rPr>
                <w:rFonts w:hint="eastAsia"/>
              </w:rPr>
              <w:t>贡献度</w:t>
            </w:r>
            <w:r w:rsidR="000D2D32">
              <w:rPr>
                <w:rFonts w:hint="eastAsia"/>
              </w:rPr>
              <w:t>百分比</w:t>
            </w:r>
          </w:p>
        </w:tc>
      </w:tr>
      <w:tr w:rsidR="000D2D32" w:rsidRPr="00EA18E5" w14:paraId="3EBC6970" w14:textId="77777777" w:rsidTr="00016BF4">
        <w:trPr>
          <w:trHeight w:val="296"/>
        </w:trPr>
        <w:tc>
          <w:tcPr>
            <w:tcW w:w="709" w:type="dxa"/>
            <w:shd w:val="clear" w:color="auto" w:fill="auto"/>
            <w:vAlign w:val="center"/>
            <w:hideMark/>
          </w:tcPr>
          <w:p w14:paraId="7D9ECECA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07011FE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Sa_count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66F2BCA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1EFE184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AAB459F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79A8EDF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2F67DE00" w14:textId="77777777" w:rsidR="000D2D32" w:rsidRPr="00EA18E5" w:rsidRDefault="000D2D32" w:rsidP="00016BF4">
            <w:pPr>
              <w:spacing w:line="276" w:lineRule="auto"/>
            </w:pPr>
            <w:r w:rsidRPr="00750F9B">
              <w:rPr>
                <w:rFonts w:hint="eastAsia"/>
              </w:rPr>
              <w:t>员工</w:t>
            </w:r>
            <w:r w:rsidRPr="00750F9B">
              <w:rPr>
                <w:rFonts w:hint="eastAsia"/>
              </w:rPr>
              <w:t>Cx</w:t>
            </w:r>
            <w:r w:rsidRPr="00750F9B">
              <w:rPr>
                <w:rFonts w:hint="eastAsia"/>
              </w:rPr>
              <w:t>当季总得分</w:t>
            </w:r>
            <w:r>
              <w:rPr>
                <w:rFonts w:hint="eastAsia"/>
              </w:rPr>
              <w:t>Sdx</w:t>
            </w:r>
          </w:p>
        </w:tc>
      </w:tr>
      <w:tr w:rsidR="000D2D32" w:rsidRPr="00EA18E5" w14:paraId="76DB1454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</w:tcPr>
          <w:p w14:paraId="5D25B372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61FA61" w14:textId="77777777" w:rsidR="000D2D32" w:rsidRPr="00EA18E5" w:rsidRDefault="000D2D32" w:rsidP="00016BF4">
            <w:pPr>
              <w:spacing w:line="276" w:lineRule="auto"/>
            </w:pPr>
            <w:r w:rsidRPr="00EA18E5">
              <w:t>P</w:t>
            </w:r>
            <w:r w:rsidRPr="00EA18E5">
              <w:rPr>
                <w:rFonts w:hint="eastAsia"/>
              </w:rPr>
              <w:t>ro</w:t>
            </w:r>
            <w:r w:rsidRPr="00EA18E5">
              <w:t>Q</w:t>
            </w:r>
            <w:r w:rsidRPr="00EA18E5">
              <w:rPr>
                <w:rFonts w:hint="eastAsia"/>
              </w:rPr>
              <w:t>uar</w:t>
            </w:r>
            <w:r w:rsidRPr="00EA18E5">
              <w:t>W</w:t>
            </w:r>
            <w:r w:rsidRPr="00EA18E5">
              <w:rPr>
                <w:rFonts w:hint="eastAsia"/>
              </w:rPr>
              <w:t>ork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CF062B" w14:textId="77777777" w:rsidR="000D2D32" w:rsidRPr="00EA18E5" w:rsidRDefault="000D2D32" w:rsidP="00016BF4">
            <w:pPr>
              <w:spacing w:line="276" w:lineRule="auto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02CA2E6" w14:textId="77777777" w:rsidR="000D2D32" w:rsidRPr="00EA18E5" w:rsidRDefault="000D2D32" w:rsidP="00016BF4">
            <w:pPr>
              <w:spacing w:line="276" w:lineRule="auto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720E05" w14:textId="77777777" w:rsidR="000D2D32" w:rsidRPr="00EA18E5" w:rsidRDefault="000D2D32" w:rsidP="00016BF4">
            <w:pPr>
              <w:spacing w:line="276" w:lineRule="auto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190C60F" w14:textId="77777777" w:rsidR="000D2D32" w:rsidRPr="00EA18E5" w:rsidRDefault="000D2D32" w:rsidP="00016BF4">
            <w:pPr>
              <w:spacing w:line="276" w:lineRule="auto"/>
            </w:pPr>
          </w:p>
        </w:tc>
        <w:tc>
          <w:tcPr>
            <w:tcW w:w="2269" w:type="dxa"/>
            <w:shd w:val="clear" w:color="auto" w:fill="auto"/>
            <w:vAlign w:val="center"/>
          </w:tcPr>
          <w:p w14:paraId="5A0B196B" w14:textId="77777777" w:rsidR="000D2D32" w:rsidRPr="00EA18E5" w:rsidRDefault="000D2D32" w:rsidP="00016BF4">
            <w:pPr>
              <w:spacing w:line="276" w:lineRule="auto"/>
            </w:pPr>
            <w:r w:rsidRPr="00EA18E5">
              <w:rPr>
                <w:rFonts w:hint="eastAsia"/>
              </w:rPr>
              <w:t>个人当季工作量</w:t>
            </w:r>
          </w:p>
        </w:tc>
      </w:tr>
      <w:tr w:rsidR="00213D90" w:rsidRPr="00EA18E5" w14:paraId="71A704A7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</w:tcPr>
          <w:p w14:paraId="4DA7E163" w14:textId="77777777" w:rsidR="00213D90" w:rsidRPr="00EA18E5" w:rsidRDefault="00213D90" w:rsidP="00016BF4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7E6B02" w14:textId="77777777" w:rsidR="00213D90" w:rsidRPr="00EA18E5" w:rsidRDefault="00213D90" w:rsidP="00016BF4">
            <w:pPr>
              <w:spacing w:line="276" w:lineRule="auto"/>
            </w:pPr>
            <w:r>
              <w:rPr>
                <w:rFonts w:hint="eastAsia"/>
              </w:rPr>
              <w:t>Count</w:t>
            </w:r>
            <w: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DBEF9C" w14:textId="77777777" w:rsidR="00213D90" w:rsidRPr="00EA18E5" w:rsidRDefault="00213D90" w:rsidP="00016BF4">
            <w:pPr>
              <w:spacing w:line="276" w:lineRule="auto"/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884233E" w14:textId="77777777" w:rsidR="00213D90" w:rsidRPr="00EA18E5" w:rsidRDefault="00213D90" w:rsidP="00016BF4">
            <w:pPr>
              <w:spacing w:line="276" w:lineRule="auto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048C6C2" w14:textId="77777777" w:rsidR="00213D90" w:rsidRPr="00EA18E5" w:rsidRDefault="00213D90" w:rsidP="00016BF4">
            <w:pPr>
              <w:spacing w:line="276" w:lineRule="auto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2FDD406" w14:textId="77777777" w:rsidR="00213D90" w:rsidRPr="00EA18E5" w:rsidRDefault="00213D90" w:rsidP="00016BF4">
            <w:pPr>
              <w:spacing w:line="276" w:lineRule="auto"/>
            </w:pPr>
          </w:p>
        </w:tc>
        <w:tc>
          <w:tcPr>
            <w:tcW w:w="2269" w:type="dxa"/>
            <w:shd w:val="clear" w:color="auto" w:fill="auto"/>
            <w:vAlign w:val="center"/>
          </w:tcPr>
          <w:p w14:paraId="2EBBB1F6" w14:textId="77777777" w:rsidR="00213D90" w:rsidRPr="00EA18E5" w:rsidRDefault="00213D90" w:rsidP="00016BF4">
            <w:pPr>
              <w:spacing w:line="276" w:lineRule="auto"/>
            </w:pPr>
            <w:r>
              <w:rPr>
                <w:rFonts w:hint="eastAsia"/>
              </w:rPr>
              <w:t>汇算日期</w:t>
            </w:r>
          </w:p>
        </w:tc>
      </w:tr>
    </w:tbl>
    <w:p w14:paraId="2F6A7627" w14:textId="77777777" w:rsidR="000D2D32" w:rsidRDefault="000D2D32" w:rsidP="000D2D32"/>
    <w:p w14:paraId="224376D5" w14:textId="77777777" w:rsidR="00D63C08" w:rsidRDefault="00D63C08" w:rsidP="000D2D32"/>
    <w:p w14:paraId="113299DB" w14:textId="77777777" w:rsidR="00D63C08" w:rsidRDefault="00D63C08" w:rsidP="000D2D32"/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134"/>
        <w:gridCol w:w="851"/>
        <w:gridCol w:w="850"/>
        <w:gridCol w:w="850"/>
        <w:gridCol w:w="2269"/>
      </w:tblGrid>
      <w:tr w:rsidR="00D63C08" w:rsidRPr="007A0405" w14:paraId="3F7D5783" w14:textId="77777777" w:rsidTr="00016BF4">
        <w:trPr>
          <w:trHeight w:val="148"/>
        </w:trPr>
        <w:tc>
          <w:tcPr>
            <w:tcW w:w="8222" w:type="dxa"/>
            <w:gridSpan w:val="7"/>
            <w:shd w:val="clear" w:color="auto" w:fill="auto"/>
            <w:vAlign w:val="center"/>
          </w:tcPr>
          <w:p w14:paraId="5D451D2E" w14:textId="0FAF0D48" w:rsidR="00D63C08" w:rsidRPr="007A0405" w:rsidRDefault="00D63C08" w:rsidP="00D63C08">
            <w:pPr>
              <w:spacing w:line="276" w:lineRule="auto"/>
              <w:jc w:val="center"/>
              <w:rPr>
                <w:strike/>
              </w:rPr>
            </w:pPr>
            <w:bookmarkStart w:id="26" w:name="_GoBack"/>
            <w:r w:rsidRPr="007A0405">
              <w:rPr>
                <w:rFonts w:hint="eastAsia"/>
                <w:strike/>
              </w:rPr>
              <w:t xml:space="preserve">project_summary </w:t>
            </w:r>
            <w:r w:rsidRPr="007A0405">
              <w:rPr>
                <w:strike/>
              </w:rPr>
              <w:t>V</w:t>
            </w:r>
            <w:r w:rsidRPr="007A0405">
              <w:rPr>
                <w:strike/>
              </w:rPr>
              <w:t>模型</w:t>
            </w:r>
            <w:r w:rsidRPr="007A0405">
              <w:rPr>
                <w:rFonts w:hint="eastAsia"/>
                <w:strike/>
              </w:rPr>
              <w:t>项目季度得分</w:t>
            </w:r>
            <w:r w:rsidR="007D7DC7" w:rsidRPr="007A0405">
              <w:rPr>
                <w:rFonts w:hint="eastAsia"/>
                <w:strike/>
              </w:rPr>
              <w:t>每日</w:t>
            </w:r>
            <w:r w:rsidRPr="007A0405">
              <w:rPr>
                <w:rFonts w:hint="eastAsia"/>
                <w:strike/>
              </w:rPr>
              <w:t>汇总表</w:t>
            </w:r>
            <w:r w:rsidRPr="007A0405">
              <w:rPr>
                <w:rFonts w:hint="eastAsia"/>
                <w:strike/>
              </w:rPr>
              <w:t>-</w:t>
            </w:r>
            <w:r w:rsidRPr="007A0405">
              <w:rPr>
                <w:rFonts w:hint="eastAsia"/>
                <w:strike/>
              </w:rPr>
              <w:t>个人</w:t>
            </w:r>
          </w:p>
        </w:tc>
      </w:tr>
      <w:tr w:rsidR="00D63C08" w:rsidRPr="007A0405" w14:paraId="4883EF0A" w14:textId="77777777" w:rsidTr="00016BF4">
        <w:trPr>
          <w:trHeight w:val="148"/>
        </w:trPr>
        <w:tc>
          <w:tcPr>
            <w:tcW w:w="709" w:type="dxa"/>
            <w:shd w:val="clear" w:color="auto" w:fill="9CC2E5" w:themeFill="accent1" w:themeFillTint="99"/>
            <w:vAlign w:val="center"/>
            <w:hideMark/>
          </w:tcPr>
          <w:p w14:paraId="46930259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strike/>
              </w:rPr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  <w:hideMark/>
          </w:tcPr>
          <w:p w14:paraId="10CDEE4C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strike/>
              </w:rPr>
              <w:t>列名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  <w:hideMark/>
          </w:tcPr>
          <w:p w14:paraId="473B848B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strike/>
              </w:rPr>
              <w:t>数据类型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  <w:hideMark/>
          </w:tcPr>
          <w:p w14:paraId="5158A568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strike/>
              </w:rPr>
              <w:t>长度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  <w:hideMark/>
          </w:tcPr>
          <w:p w14:paraId="50CE699C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strike/>
              </w:rPr>
              <w:t>小数位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  <w:hideMark/>
          </w:tcPr>
          <w:p w14:paraId="19B675EB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strike/>
              </w:rPr>
              <w:t>默认值</w:t>
            </w:r>
          </w:p>
        </w:tc>
        <w:tc>
          <w:tcPr>
            <w:tcW w:w="2269" w:type="dxa"/>
            <w:shd w:val="clear" w:color="auto" w:fill="9CC2E5" w:themeFill="accent1" w:themeFillTint="99"/>
            <w:vAlign w:val="center"/>
            <w:hideMark/>
          </w:tcPr>
          <w:p w14:paraId="07D66F99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strike/>
              </w:rPr>
              <w:t>列说明</w:t>
            </w:r>
          </w:p>
        </w:tc>
      </w:tr>
      <w:tr w:rsidR="00D63C08" w:rsidRPr="007A0405" w14:paraId="28DAC568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</w:tcPr>
          <w:p w14:paraId="08761DCA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strike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6188FA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projectId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0BA4F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883A39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300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2E6829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EC35E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4E7991CA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项目</w:t>
            </w:r>
            <w:r w:rsidRPr="007A0405">
              <w:rPr>
                <w:rFonts w:hint="eastAsia"/>
                <w:strike/>
              </w:rPr>
              <w:t>ID</w:t>
            </w:r>
          </w:p>
        </w:tc>
      </w:tr>
      <w:tr w:rsidR="00D63C08" w:rsidRPr="007A0405" w14:paraId="564ED3B8" w14:textId="77777777" w:rsidTr="00016BF4">
        <w:trPr>
          <w:trHeight w:val="296"/>
        </w:trPr>
        <w:tc>
          <w:tcPr>
            <w:tcW w:w="709" w:type="dxa"/>
            <w:shd w:val="clear" w:color="auto" w:fill="auto"/>
            <w:vAlign w:val="center"/>
            <w:hideMark/>
          </w:tcPr>
          <w:p w14:paraId="6BD3F288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D0C3DBF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projectName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9A9A96C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CD55054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300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E7773EB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7A6CA34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24A7D97A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项目名称</w:t>
            </w:r>
          </w:p>
        </w:tc>
      </w:tr>
      <w:tr w:rsidR="00D63C08" w:rsidRPr="007A0405" w14:paraId="2521A0BB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</w:tcPr>
          <w:p w14:paraId="291D0EBD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strike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ACB3AC8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quarter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9AE77E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AFA8A2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20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54337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07244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423C7A03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季度</w:t>
            </w:r>
          </w:p>
        </w:tc>
      </w:tr>
      <w:tr w:rsidR="00D63C08" w:rsidRPr="007A0405" w14:paraId="01BC1342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  <w:hideMark/>
          </w:tcPr>
          <w:p w14:paraId="161FDF08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strike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FBBF91E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account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950CB1D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B8D01DC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50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B8D2519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0D4F131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6435DF15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人员</w:t>
            </w:r>
          </w:p>
        </w:tc>
      </w:tr>
      <w:tr w:rsidR="00D63C08" w:rsidRPr="007A0405" w14:paraId="2F00E0E3" w14:textId="77777777" w:rsidTr="00016BF4">
        <w:trPr>
          <w:trHeight w:val="296"/>
        </w:trPr>
        <w:tc>
          <w:tcPr>
            <w:tcW w:w="709" w:type="dxa"/>
            <w:shd w:val="clear" w:color="auto" w:fill="auto"/>
            <w:vAlign w:val="center"/>
            <w:hideMark/>
          </w:tcPr>
          <w:p w14:paraId="273B6A4C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1</w:t>
            </w:r>
            <w:r w:rsidRPr="007A0405">
              <w:rPr>
                <w:strike/>
              </w:rPr>
              <w:t>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D69BC9B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Sa_count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754C5E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AFF859E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7B5E593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83516D0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 xml:space="preserve">　</w:t>
            </w:r>
          </w:p>
        </w:tc>
        <w:tc>
          <w:tcPr>
            <w:tcW w:w="2269" w:type="dxa"/>
            <w:shd w:val="clear" w:color="auto" w:fill="auto"/>
            <w:vAlign w:val="center"/>
            <w:hideMark/>
          </w:tcPr>
          <w:p w14:paraId="17B8FE4F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员工</w:t>
            </w:r>
            <w:r w:rsidRPr="007A0405">
              <w:rPr>
                <w:rFonts w:hint="eastAsia"/>
                <w:strike/>
              </w:rPr>
              <w:t>Cx</w:t>
            </w:r>
            <w:r w:rsidRPr="007A0405">
              <w:rPr>
                <w:rFonts w:hint="eastAsia"/>
                <w:strike/>
              </w:rPr>
              <w:t>当季总得分</w:t>
            </w:r>
            <w:r w:rsidRPr="007A0405">
              <w:rPr>
                <w:rFonts w:hint="eastAsia"/>
                <w:strike/>
              </w:rPr>
              <w:t>Sdx</w:t>
            </w:r>
          </w:p>
        </w:tc>
      </w:tr>
      <w:tr w:rsidR="00D63C08" w:rsidRPr="007A0405" w14:paraId="2DA6BFCF" w14:textId="77777777" w:rsidTr="00016BF4">
        <w:trPr>
          <w:trHeight w:val="148"/>
        </w:trPr>
        <w:tc>
          <w:tcPr>
            <w:tcW w:w="709" w:type="dxa"/>
            <w:shd w:val="clear" w:color="auto" w:fill="auto"/>
            <w:vAlign w:val="center"/>
          </w:tcPr>
          <w:p w14:paraId="4FC0232E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1</w:t>
            </w:r>
            <w:r w:rsidRPr="007A0405">
              <w:rPr>
                <w:strike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1276D4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Count</w:t>
            </w:r>
            <w:r w:rsidRPr="007A0405">
              <w:rPr>
                <w:strike/>
              </w:rP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6551B1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DFBF9B8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6A802F3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860EE7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14:paraId="7FF679AC" w14:textId="77777777" w:rsidR="00D63C08" w:rsidRPr="007A0405" w:rsidRDefault="00D63C08" w:rsidP="00016BF4">
            <w:pPr>
              <w:spacing w:line="276" w:lineRule="auto"/>
              <w:rPr>
                <w:strike/>
              </w:rPr>
            </w:pPr>
            <w:r w:rsidRPr="007A0405">
              <w:rPr>
                <w:rFonts w:hint="eastAsia"/>
                <w:strike/>
              </w:rPr>
              <w:t>汇算日期</w:t>
            </w:r>
          </w:p>
        </w:tc>
      </w:tr>
      <w:bookmarkEnd w:id="26"/>
    </w:tbl>
    <w:p w14:paraId="711939A5" w14:textId="77777777" w:rsidR="00D63C08" w:rsidRPr="000D2D32" w:rsidRDefault="00D63C08" w:rsidP="000D2D32"/>
    <w:p w14:paraId="6FC559C9" w14:textId="77777777" w:rsidR="009E00A2" w:rsidRPr="009E00A2" w:rsidRDefault="009E00A2" w:rsidP="009E00A2">
      <w:pPr>
        <w:pStyle w:val="4"/>
      </w:pPr>
      <w:r>
        <w:t>本季度</w:t>
      </w:r>
      <w:r>
        <w:rPr>
          <w:rFonts w:hint="eastAsia"/>
        </w:rPr>
        <w:t>、跨季度第一季度个人项目得分</w:t>
      </w:r>
    </w:p>
    <w:p w14:paraId="48A31BC1" w14:textId="77777777" w:rsidR="001F783C" w:rsidRDefault="001F783C" w:rsidP="0053275C"/>
    <w:p w14:paraId="438732BA" w14:textId="3E010B95" w:rsidR="001F783C" w:rsidRPr="0053275C" w:rsidRDefault="001F783C" w:rsidP="001F783C">
      <w:r w:rsidRPr="0053275C">
        <w:rPr>
          <w:rFonts w:hint="eastAsia"/>
        </w:rPr>
        <w:t>个人项目得分</w:t>
      </w:r>
      <w:r>
        <w:rPr>
          <w:rFonts w:hint="eastAsia"/>
        </w:rPr>
        <w:t xml:space="preserve"> = </w:t>
      </w:r>
      <w:r w:rsidRPr="0053275C">
        <w:rPr>
          <w:rFonts w:hint="eastAsia"/>
        </w:rPr>
        <w:t>（项目当季工作量</w:t>
      </w:r>
      <w:r w:rsidRPr="0053275C">
        <w:rPr>
          <w:rFonts w:hint="eastAsia"/>
        </w:rPr>
        <w:t>*</w:t>
      </w:r>
      <w:r w:rsidRPr="0053275C">
        <w:rPr>
          <w:rFonts w:hint="eastAsia"/>
        </w:rPr>
        <w:t>参数【项目工作量系数】</w:t>
      </w:r>
      <w:r w:rsidRPr="0053275C">
        <w:rPr>
          <w:rFonts w:hint="eastAsia"/>
        </w:rPr>
        <w:t xml:space="preserve">- </w:t>
      </w:r>
      <w:r w:rsidRPr="0053275C">
        <w:rPr>
          <w:rFonts w:hint="eastAsia"/>
        </w:rPr>
        <w:t>系统测试总</w:t>
      </w:r>
      <w:r w:rsidRPr="0053275C">
        <w:rPr>
          <w:rFonts w:hint="eastAsia"/>
        </w:rPr>
        <w:t>DI*</w:t>
      </w:r>
      <w:r w:rsidRPr="0053275C">
        <w:rPr>
          <w:rFonts w:hint="eastAsia"/>
        </w:rPr>
        <w:t>系数</w:t>
      </w:r>
      <w:r w:rsidRPr="0053275C">
        <w:rPr>
          <w:rFonts w:hint="eastAsia"/>
        </w:rPr>
        <w:t>A</w:t>
      </w:r>
      <w:r w:rsidR="00455771">
        <w:t xml:space="preserve"> </w:t>
      </w:r>
      <w:r>
        <w:rPr>
          <w:rFonts w:hint="eastAsia"/>
        </w:rPr>
        <w:t>-</w:t>
      </w:r>
      <w:r w:rsidR="00455771">
        <w:t xml:space="preserve"> </w:t>
      </w:r>
      <w:r w:rsidR="005134CE">
        <w:t>验收测试</w:t>
      </w:r>
      <w:r w:rsidR="004973BF">
        <w:t>解单</w:t>
      </w:r>
      <w:r w:rsidR="00187237">
        <w:rPr>
          <w:rFonts w:hint="eastAsia"/>
        </w:rPr>
        <w:t>(</w:t>
      </w:r>
      <w:r w:rsidR="00187237">
        <w:t>这个项目的验收问题</w:t>
      </w:r>
      <w:r w:rsidR="00187237">
        <w:t>)</w:t>
      </w:r>
      <w:r w:rsidR="005134CE">
        <w:t>总</w:t>
      </w:r>
      <w:r w:rsidR="005134CE">
        <w:rPr>
          <w:rFonts w:hint="eastAsia"/>
        </w:rPr>
        <w:t>D</w:t>
      </w:r>
      <w:r w:rsidR="005134CE">
        <w:t>I</w:t>
      </w:r>
      <w:r w:rsidR="005134CE">
        <w:rPr>
          <w:rFonts w:hint="eastAsia"/>
        </w:rPr>
        <w:t>*</w:t>
      </w:r>
      <w:r w:rsidR="005134CE">
        <w:t>系数</w:t>
      </w:r>
      <w:r w:rsidR="005134CE">
        <w:rPr>
          <w:rFonts w:hint="eastAsia"/>
        </w:rPr>
        <w:t>B</w:t>
      </w:r>
      <w:r w:rsidRPr="0053275C">
        <w:rPr>
          <w:rFonts w:hint="eastAsia"/>
        </w:rPr>
        <w:t>）</w:t>
      </w:r>
      <w:r w:rsidRPr="0053275C">
        <w:rPr>
          <w:rFonts w:hint="eastAsia"/>
        </w:rPr>
        <w:t>*</w:t>
      </w:r>
      <w:r w:rsidRPr="0053275C">
        <w:rPr>
          <w:rFonts w:hint="eastAsia"/>
        </w:rPr>
        <w:t>质量得分</w:t>
      </w:r>
      <w:r w:rsidRPr="0053275C">
        <w:rPr>
          <w:rFonts w:hint="eastAsia"/>
        </w:rPr>
        <w:t>*</w:t>
      </w:r>
      <w:r w:rsidRPr="0053275C">
        <w:rPr>
          <w:rFonts w:hint="eastAsia"/>
        </w:rPr>
        <w:t>项目当季个人贡献度</w:t>
      </w:r>
      <w:r w:rsidRPr="0053275C">
        <w:rPr>
          <w:rFonts w:hint="eastAsia"/>
        </w:rPr>
        <w:t xml:space="preserve">  + </w:t>
      </w:r>
      <w:r w:rsidR="00482687">
        <w:t>[</w:t>
      </w:r>
      <w:r w:rsidRPr="0053275C">
        <w:rPr>
          <w:rFonts w:hint="eastAsia"/>
        </w:rPr>
        <w:t>（个人提单的系统测试总</w:t>
      </w:r>
      <w:r w:rsidRPr="0053275C">
        <w:rPr>
          <w:rFonts w:hint="eastAsia"/>
        </w:rPr>
        <w:t>DI</w:t>
      </w:r>
      <w:r w:rsidRPr="0053275C">
        <w:rPr>
          <w:rFonts w:hint="eastAsia"/>
        </w:rPr>
        <w:t>值</w:t>
      </w:r>
      <w:r w:rsidRPr="0053275C">
        <w:rPr>
          <w:rFonts w:hint="eastAsia"/>
        </w:rPr>
        <w:t>*</w:t>
      </w:r>
      <w:r w:rsidRPr="0053275C">
        <w:rPr>
          <w:rFonts w:hint="eastAsia"/>
        </w:rPr>
        <w:t>提单系数</w:t>
      </w:r>
      <w:r w:rsidRPr="0053275C">
        <w:rPr>
          <w:rFonts w:hint="eastAsia"/>
        </w:rPr>
        <w:t xml:space="preserve"> + </w:t>
      </w:r>
      <w:r w:rsidRPr="0053275C">
        <w:rPr>
          <w:rFonts w:hint="eastAsia"/>
        </w:rPr>
        <w:t>个人解单</w:t>
      </w:r>
      <w:r w:rsidR="00E1502F">
        <w:rPr>
          <w:rFonts w:hint="eastAsia"/>
        </w:rPr>
        <w:t>（系统测试单）</w:t>
      </w:r>
      <w:r w:rsidRPr="0053275C">
        <w:rPr>
          <w:rFonts w:hint="eastAsia"/>
        </w:rPr>
        <w:t>总</w:t>
      </w:r>
      <w:r w:rsidRPr="0053275C">
        <w:rPr>
          <w:rFonts w:hint="eastAsia"/>
        </w:rPr>
        <w:t>DI</w:t>
      </w:r>
      <w:r w:rsidRPr="0053275C">
        <w:rPr>
          <w:rFonts w:hint="eastAsia"/>
        </w:rPr>
        <w:t>值</w:t>
      </w:r>
      <w:r w:rsidRPr="0053275C">
        <w:rPr>
          <w:rFonts w:hint="eastAsia"/>
        </w:rPr>
        <w:t>*</w:t>
      </w:r>
      <w:r w:rsidRPr="0053275C">
        <w:rPr>
          <w:rFonts w:hint="eastAsia"/>
        </w:rPr>
        <w:t>解单系数）</w:t>
      </w:r>
      <w:r w:rsidRPr="0053275C">
        <w:rPr>
          <w:rFonts w:hint="eastAsia"/>
        </w:rPr>
        <w:t>*</w:t>
      </w:r>
      <w:r w:rsidRPr="0053275C">
        <w:rPr>
          <w:rFonts w:hint="eastAsia"/>
        </w:rPr>
        <w:t>系数</w:t>
      </w:r>
      <w:r w:rsidRPr="0053275C">
        <w:rPr>
          <w:rFonts w:hint="eastAsia"/>
        </w:rPr>
        <w:t xml:space="preserve">A </w:t>
      </w:r>
      <w:r w:rsidR="00482687">
        <w:t>+</w:t>
      </w:r>
      <w:r w:rsidR="00482687">
        <w:rPr>
          <w:rFonts w:hint="eastAsia"/>
        </w:rPr>
        <w:t>个人验收测试解单总</w:t>
      </w:r>
      <w:r w:rsidR="00482687">
        <w:rPr>
          <w:rFonts w:hint="eastAsia"/>
        </w:rPr>
        <w:t>D</w:t>
      </w:r>
      <w:r w:rsidR="00482687">
        <w:t>I</w:t>
      </w:r>
      <w:r w:rsidR="00482687">
        <w:rPr>
          <w:rFonts w:hint="eastAsia"/>
        </w:rPr>
        <w:t>*</w:t>
      </w:r>
      <w:r w:rsidR="00482687">
        <w:t>系数</w:t>
      </w:r>
      <w:r w:rsidR="00482687">
        <w:rPr>
          <w:rFonts w:hint="eastAsia"/>
        </w:rPr>
        <w:t>B</w:t>
      </w:r>
      <w:r w:rsidR="00482687">
        <w:t>]</w:t>
      </w:r>
      <w:r w:rsidRPr="0053275C">
        <w:rPr>
          <w:rFonts w:hint="eastAsia"/>
        </w:rPr>
        <w:t>*</w:t>
      </w:r>
      <w:r w:rsidRPr="0053275C">
        <w:rPr>
          <w:rFonts w:hint="eastAsia"/>
        </w:rPr>
        <w:t>质量得分</w:t>
      </w:r>
    </w:p>
    <w:p w14:paraId="1042DAED" w14:textId="77777777" w:rsidR="00067339" w:rsidRPr="001F783C" w:rsidRDefault="00067339" w:rsidP="0053275C"/>
    <w:p w14:paraId="3C23FEE7" w14:textId="77777777" w:rsidR="0053275C" w:rsidRPr="0053275C" w:rsidRDefault="0053275C" w:rsidP="0053275C">
      <w:pPr>
        <w:rPr>
          <w:color w:val="FF0000"/>
        </w:rPr>
      </w:pPr>
      <w:r w:rsidRPr="0053275C">
        <w:rPr>
          <w:rFonts w:hint="eastAsia"/>
          <w:color w:val="FF0000"/>
        </w:rPr>
        <w:t>注：质量得分如为空值，则默认为</w:t>
      </w:r>
      <w:r w:rsidRPr="0053275C">
        <w:rPr>
          <w:rFonts w:hint="eastAsia"/>
          <w:color w:val="FF0000"/>
        </w:rPr>
        <w:t>75%</w:t>
      </w:r>
      <w:r w:rsidRPr="0053275C">
        <w:rPr>
          <w:rFonts w:hint="eastAsia"/>
          <w:color w:val="FF0000"/>
        </w:rPr>
        <w:t>；</w:t>
      </w:r>
    </w:p>
    <w:p w14:paraId="4BF6B930" w14:textId="77777777" w:rsidR="0053275C" w:rsidRDefault="0053275C" w:rsidP="0053275C">
      <w:pPr>
        <w:ind w:firstLineChars="200" w:firstLine="420"/>
        <w:rPr>
          <w:color w:val="FF0000"/>
        </w:rPr>
      </w:pPr>
      <w:r w:rsidRPr="0053275C">
        <w:rPr>
          <w:rFonts w:hint="eastAsia"/>
          <w:color w:val="FF0000"/>
        </w:rPr>
        <w:t>代码鉴定如为空值，不纳入分子分母计算。</w:t>
      </w:r>
    </w:p>
    <w:p w14:paraId="532B4080" w14:textId="77777777" w:rsidR="00750F9B" w:rsidRPr="00750F9B" w:rsidRDefault="00750F9B" w:rsidP="00750F9B">
      <w:pPr>
        <w:pStyle w:val="4"/>
      </w:pPr>
      <w:r w:rsidRPr="00750F9B">
        <w:rPr>
          <w:rFonts w:hint="eastAsia"/>
        </w:rPr>
        <w:t>跨季度非项目开始第一季度个人项目得分</w:t>
      </w:r>
    </w:p>
    <w:p w14:paraId="3D565514" w14:textId="77777777" w:rsidR="00750F9B" w:rsidRDefault="00750F9B" w:rsidP="00CC74C2">
      <w:pPr>
        <w:pStyle w:val="a5"/>
        <w:numPr>
          <w:ilvl w:val="0"/>
          <w:numId w:val="21"/>
        </w:numPr>
        <w:ind w:firstLineChars="0"/>
      </w:pPr>
      <w:r w:rsidRPr="00750F9B">
        <w:rPr>
          <w:rFonts w:hint="eastAsia"/>
        </w:rPr>
        <w:t>项目截至当日总工作量</w:t>
      </w:r>
      <w:r w:rsidRPr="00750F9B">
        <w:rPr>
          <w:rFonts w:hint="eastAsia"/>
        </w:rPr>
        <w:t>=</w:t>
      </w:r>
      <w:r w:rsidRPr="00750F9B">
        <w:rPr>
          <w:rFonts w:hint="eastAsia"/>
        </w:rPr>
        <w:t>项目所有季度工作量之和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978"/>
        <w:gridCol w:w="1986"/>
        <w:gridCol w:w="1986"/>
        <w:gridCol w:w="1986"/>
      </w:tblGrid>
      <w:tr w:rsidR="002A79CC" w14:paraId="170EF87B" w14:textId="77777777" w:rsidTr="00702534">
        <w:tc>
          <w:tcPr>
            <w:tcW w:w="1978" w:type="dxa"/>
          </w:tcPr>
          <w:p w14:paraId="51F93C40" w14:textId="4E775A01" w:rsidR="005F5E4E" w:rsidRDefault="005F5E4E" w:rsidP="00DF7BA3">
            <w:pPr>
              <w:pStyle w:val="a5"/>
              <w:ind w:firstLineChars="0" w:firstLine="0"/>
            </w:pPr>
          </w:p>
        </w:tc>
        <w:tc>
          <w:tcPr>
            <w:tcW w:w="1986" w:type="dxa"/>
          </w:tcPr>
          <w:p w14:paraId="61893871" w14:textId="068C63D2" w:rsidR="005F5E4E" w:rsidRDefault="005F5E4E" w:rsidP="00DF7BA3">
            <w:pPr>
              <w:pStyle w:val="a5"/>
              <w:ind w:firstLineChars="0" w:firstLine="0"/>
            </w:pPr>
            <w:r>
              <w:rPr>
                <w:rFonts w:hint="eastAsia"/>
              </w:rPr>
              <w:t>Q</w:t>
            </w:r>
            <w:r>
              <w:t>1</w:t>
            </w:r>
            <w:r w:rsidR="002A79CC">
              <w:t>(</w:t>
            </w:r>
            <w:r w:rsidR="002A79CC">
              <w:t>当季工作量</w:t>
            </w:r>
            <w:r w:rsidR="002A79CC">
              <w:t>)</w:t>
            </w:r>
          </w:p>
        </w:tc>
        <w:tc>
          <w:tcPr>
            <w:tcW w:w="1986" w:type="dxa"/>
          </w:tcPr>
          <w:p w14:paraId="6847350B" w14:textId="3BDCDD5E" w:rsidR="005F5E4E" w:rsidRDefault="005F5E4E" w:rsidP="00DF7BA3">
            <w:pPr>
              <w:pStyle w:val="a5"/>
              <w:ind w:firstLineChars="0" w:firstLine="0"/>
            </w:pPr>
            <w:r>
              <w:rPr>
                <w:rFonts w:hint="eastAsia"/>
              </w:rPr>
              <w:t>Q</w:t>
            </w:r>
            <w:r>
              <w:t>2</w:t>
            </w:r>
            <w:r w:rsidR="000C7750">
              <w:t>(</w:t>
            </w:r>
            <w:r w:rsidR="000C7750">
              <w:t>当季工作量</w:t>
            </w:r>
            <w:r w:rsidR="000C7750">
              <w:t>)</w:t>
            </w:r>
          </w:p>
        </w:tc>
        <w:tc>
          <w:tcPr>
            <w:tcW w:w="1986" w:type="dxa"/>
          </w:tcPr>
          <w:p w14:paraId="0ECAD9B7" w14:textId="232531CC" w:rsidR="005F5E4E" w:rsidRDefault="005F5E4E" w:rsidP="00DF7BA3">
            <w:pPr>
              <w:pStyle w:val="a5"/>
              <w:ind w:firstLineChars="0" w:firstLine="0"/>
            </w:pPr>
            <w:r>
              <w:rPr>
                <w:rFonts w:hint="eastAsia"/>
              </w:rPr>
              <w:t>Q</w:t>
            </w:r>
            <w:r>
              <w:t>3</w:t>
            </w:r>
            <w:r w:rsidR="000C7750">
              <w:t>(</w:t>
            </w:r>
            <w:r w:rsidR="000C7750">
              <w:t>当季工作量</w:t>
            </w:r>
            <w:r w:rsidR="000C7750">
              <w:t>)</w:t>
            </w:r>
          </w:p>
        </w:tc>
      </w:tr>
      <w:tr w:rsidR="002A79CC" w14:paraId="3064F093" w14:textId="77777777" w:rsidTr="00702534">
        <w:tc>
          <w:tcPr>
            <w:tcW w:w="1978" w:type="dxa"/>
          </w:tcPr>
          <w:p w14:paraId="345F4699" w14:textId="545172AF" w:rsidR="005F5E4E" w:rsidRDefault="005F5E4E" w:rsidP="0079127F">
            <w:pPr>
              <w:pStyle w:val="a5"/>
              <w:ind w:firstLineChars="0" w:firstLine="0"/>
            </w:pPr>
            <w:r>
              <w:t>项目</w:t>
            </w:r>
            <w:r w:rsidR="0079127F">
              <w:rPr>
                <w:rFonts w:hint="eastAsia"/>
              </w:rPr>
              <w:t>A</w:t>
            </w:r>
            <w:r w:rsidR="0079127F">
              <w:t>截至当日</w:t>
            </w:r>
            <w:r w:rsidR="00307EDF">
              <w:rPr>
                <w:rFonts w:hint="eastAsia"/>
              </w:rPr>
              <w:t>总工作量</w:t>
            </w:r>
          </w:p>
        </w:tc>
        <w:tc>
          <w:tcPr>
            <w:tcW w:w="1986" w:type="dxa"/>
          </w:tcPr>
          <w:p w14:paraId="46243319" w14:textId="3C3B621B" w:rsidR="005F5E4E" w:rsidRPr="0079127F" w:rsidRDefault="008848FF" w:rsidP="00DF7BA3">
            <w:pPr>
              <w:pStyle w:val="a5"/>
              <w:ind w:firstLineChars="0" w:firstLine="0"/>
            </w:pPr>
            <w:r>
              <w:t>3</w:t>
            </w:r>
            <w:r w:rsidR="0079127F">
              <w:t>0</w:t>
            </w:r>
            <w:r w:rsidR="00386E03">
              <w:t>0</w:t>
            </w:r>
          </w:p>
        </w:tc>
        <w:tc>
          <w:tcPr>
            <w:tcW w:w="1986" w:type="dxa"/>
          </w:tcPr>
          <w:p w14:paraId="75C925EA" w14:textId="4147FE9D" w:rsidR="005F5E4E" w:rsidRDefault="008848FF" w:rsidP="00DF7BA3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986" w:type="dxa"/>
          </w:tcPr>
          <w:p w14:paraId="40C0680F" w14:textId="19770AF0" w:rsidR="005F5E4E" w:rsidRDefault="008848FF" w:rsidP="00DF7BA3">
            <w:pPr>
              <w:pStyle w:val="a5"/>
              <w:ind w:firstLineChars="0" w:firstLine="0"/>
            </w:pPr>
            <w:r>
              <w:t>40</w:t>
            </w:r>
          </w:p>
        </w:tc>
      </w:tr>
      <w:tr w:rsidR="002A79CC" w14:paraId="5BFC2F6D" w14:textId="77777777" w:rsidTr="00702534">
        <w:tc>
          <w:tcPr>
            <w:tcW w:w="1978" w:type="dxa"/>
          </w:tcPr>
          <w:p w14:paraId="2B6E0B2C" w14:textId="428CDD4C" w:rsidR="005F5E4E" w:rsidRDefault="00386E03" w:rsidP="00DF7BA3">
            <w:pPr>
              <w:pStyle w:val="a5"/>
              <w:ind w:firstLineChars="0" w:firstLine="0"/>
            </w:pPr>
            <w:r>
              <w:t>项目</w:t>
            </w:r>
            <w:r>
              <w:rPr>
                <w:rFonts w:hint="eastAsia"/>
              </w:rPr>
              <w:t>A</w:t>
            </w:r>
            <w:r>
              <w:t>截至当日</w:t>
            </w:r>
            <w:r>
              <w:rPr>
                <w:rFonts w:hint="eastAsia"/>
              </w:rPr>
              <w:t>总工作量</w:t>
            </w:r>
            <w:r w:rsidR="00F24A16">
              <w:rPr>
                <w:rFonts w:hint="eastAsia"/>
              </w:rPr>
              <w:t>（工作量膨胀）</w:t>
            </w:r>
          </w:p>
        </w:tc>
        <w:tc>
          <w:tcPr>
            <w:tcW w:w="1986" w:type="dxa"/>
          </w:tcPr>
          <w:p w14:paraId="37AF73AC" w14:textId="7351295F" w:rsidR="005F5E4E" w:rsidRDefault="00386E03" w:rsidP="00DF7BA3">
            <w:pPr>
              <w:pStyle w:val="a5"/>
              <w:ind w:firstLineChars="0" w:firstLine="0"/>
            </w:pPr>
            <w:r>
              <w:t>300</w:t>
            </w:r>
          </w:p>
        </w:tc>
        <w:tc>
          <w:tcPr>
            <w:tcW w:w="1986" w:type="dxa"/>
          </w:tcPr>
          <w:p w14:paraId="60F55B68" w14:textId="521177D3" w:rsidR="005F5E4E" w:rsidRDefault="00386E03" w:rsidP="00DF7BA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986" w:type="dxa"/>
          </w:tcPr>
          <w:p w14:paraId="3FC0A163" w14:textId="44C51816" w:rsidR="005F5E4E" w:rsidRDefault="00386E03" w:rsidP="00DF7BA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7D1FF9C9" w14:textId="7C6D534E" w:rsidR="00DF7BA3" w:rsidRPr="00750F9B" w:rsidRDefault="00E660E3" w:rsidP="00DF7BA3">
      <w:pPr>
        <w:pStyle w:val="a5"/>
        <w:ind w:left="360" w:firstLineChars="0" w:firstLine="0"/>
      </w:pPr>
      <w:r>
        <w:lastRenderedPageBreak/>
        <w:t>I</w:t>
      </w:r>
      <w:r>
        <w:rPr>
          <w:rFonts w:hint="eastAsia"/>
        </w:rPr>
        <w:t>soft</w:t>
      </w:r>
      <w:r>
        <w:rPr>
          <w:rFonts w:hint="eastAsia"/>
        </w:rPr>
        <w:t>提供的当前项目季度工作量之和</w:t>
      </w:r>
    </w:p>
    <w:p w14:paraId="340AAD4B" w14:textId="7106D3EB" w:rsidR="00750F9B" w:rsidRDefault="00750F9B" w:rsidP="00CC74C2">
      <w:pPr>
        <w:pStyle w:val="a5"/>
        <w:numPr>
          <w:ilvl w:val="0"/>
          <w:numId w:val="21"/>
        </w:numPr>
        <w:ind w:firstLineChars="0"/>
      </w:pPr>
      <w:r w:rsidRPr="00750F9B">
        <w:rPr>
          <w:rFonts w:hint="eastAsia"/>
        </w:rPr>
        <w:t>项目截至当日的得分</w:t>
      </w:r>
      <w:r w:rsidRPr="00750F9B">
        <w:rPr>
          <w:rFonts w:hint="eastAsia"/>
        </w:rPr>
        <w:t xml:space="preserve">Bx = </w:t>
      </w:r>
      <w:r w:rsidRPr="00750F9B">
        <w:rPr>
          <w:rFonts w:hint="eastAsia"/>
        </w:rPr>
        <w:t>（项目</w:t>
      </w:r>
      <w:r w:rsidR="004D1F23" w:rsidRPr="00750F9B">
        <w:rPr>
          <w:rFonts w:hint="eastAsia"/>
        </w:rPr>
        <w:t>截至当日</w:t>
      </w:r>
      <w:r w:rsidRPr="00750F9B">
        <w:rPr>
          <w:rFonts w:hint="eastAsia"/>
        </w:rPr>
        <w:t>总工作量</w:t>
      </w:r>
      <w:r w:rsidRPr="00750F9B">
        <w:rPr>
          <w:rFonts w:hint="eastAsia"/>
        </w:rPr>
        <w:t>*</w:t>
      </w:r>
      <w:r w:rsidRPr="00750F9B">
        <w:rPr>
          <w:rFonts w:hint="eastAsia"/>
        </w:rPr>
        <w:t>参数【项目工作量系数】</w:t>
      </w:r>
      <w:r w:rsidRPr="00750F9B">
        <w:rPr>
          <w:rFonts w:hint="eastAsia"/>
        </w:rPr>
        <w:t xml:space="preserve">- </w:t>
      </w:r>
      <w:r w:rsidRPr="00750F9B">
        <w:rPr>
          <w:rFonts w:hint="eastAsia"/>
        </w:rPr>
        <w:t>系统测试总</w:t>
      </w:r>
      <w:r w:rsidRPr="00750F9B">
        <w:rPr>
          <w:rFonts w:hint="eastAsia"/>
        </w:rPr>
        <w:t>DI*</w:t>
      </w:r>
      <w:r w:rsidRPr="00750F9B">
        <w:rPr>
          <w:rFonts w:hint="eastAsia"/>
        </w:rPr>
        <w:t>系数</w:t>
      </w:r>
      <w:r w:rsidRPr="00750F9B">
        <w:rPr>
          <w:rFonts w:hint="eastAsia"/>
        </w:rPr>
        <w:t>A</w:t>
      </w:r>
      <w:r w:rsidR="0053562E">
        <w:rPr>
          <w:rFonts w:hint="eastAsia"/>
        </w:rPr>
        <w:t>-</w:t>
      </w:r>
      <w:r w:rsidR="0053562E">
        <w:rPr>
          <w:rFonts w:hint="eastAsia"/>
        </w:rPr>
        <w:t>系统验收</w:t>
      </w:r>
      <w:r w:rsidR="007D13E9">
        <w:rPr>
          <w:rFonts w:hint="eastAsia"/>
        </w:rPr>
        <w:t>测试</w:t>
      </w:r>
      <w:r w:rsidR="0053562E">
        <w:rPr>
          <w:rFonts w:hint="eastAsia"/>
        </w:rPr>
        <w:t>总</w:t>
      </w:r>
      <w:r w:rsidR="0053562E">
        <w:rPr>
          <w:rFonts w:hint="eastAsia"/>
        </w:rPr>
        <w:t>D</w:t>
      </w:r>
      <w:r w:rsidR="0053562E">
        <w:t>I</w:t>
      </w:r>
      <w:r w:rsidR="0053562E">
        <w:rPr>
          <w:rFonts w:hint="eastAsia"/>
        </w:rPr>
        <w:t>*</w:t>
      </w:r>
      <w:r w:rsidR="0053562E">
        <w:t>系数</w:t>
      </w:r>
      <w:r w:rsidR="0053562E">
        <w:rPr>
          <w:rFonts w:hint="eastAsia"/>
        </w:rPr>
        <w:t>B</w:t>
      </w:r>
      <w:r w:rsidRPr="00750F9B">
        <w:rPr>
          <w:rFonts w:hint="eastAsia"/>
        </w:rPr>
        <w:t>）</w:t>
      </w:r>
      <w:r w:rsidRPr="00750F9B">
        <w:rPr>
          <w:rFonts w:hint="eastAsia"/>
        </w:rPr>
        <w:t>*</w:t>
      </w:r>
      <w:r w:rsidRPr="00750F9B">
        <w:rPr>
          <w:rFonts w:hint="eastAsia"/>
        </w:rPr>
        <w:t>质量得分</w:t>
      </w:r>
    </w:p>
    <w:p w14:paraId="7F37D458" w14:textId="021C91F3" w:rsidR="00EF1CB8" w:rsidRDefault="00EF1CB8" w:rsidP="00EF1CB8">
      <w:pPr>
        <w:ind w:left="360"/>
        <w:rPr>
          <w:color w:val="FF0000"/>
        </w:rPr>
      </w:pPr>
      <w:r w:rsidRPr="002336C5">
        <w:rPr>
          <w:color w:val="FF0000"/>
        </w:rPr>
        <w:t>在现有系统进行各参数的配置</w:t>
      </w:r>
      <w:r w:rsidR="002336C5" w:rsidRPr="002336C5">
        <w:rPr>
          <w:rFonts w:hint="eastAsia"/>
          <w:color w:val="FF0000"/>
        </w:rPr>
        <w:t>？</w:t>
      </w:r>
      <w:r w:rsidR="00572C63">
        <w:rPr>
          <w:rFonts w:hint="eastAsia"/>
          <w:color w:val="FF0000"/>
        </w:rPr>
        <w:t>稍后提供一个模板</w:t>
      </w:r>
    </w:p>
    <w:p w14:paraId="38274DA6" w14:textId="77B093F9" w:rsidR="00B0781E" w:rsidRDefault="00B0781E" w:rsidP="00EF1CB8">
      <w:pPr>
        <w:ind w:left="360"/>
      </w:pPr>
      <w:r w:rsidRPr="00750F9B">
        <w:rPr>
          <w:rFonts w:hint="eastAsia"/>
        </w:rPr>
        <w:t>项目工作量系数</w:t>
      </w:r>
      <w:r>
        <w:rPr>
          <w:rFonts w:hint="eastAsia"/>
        </w:rPr>
        <w:t xml:space="preserve"> </w:t>
      </w:r>
      <w:r>
        <w:t xml:space="preserve"> </w:t>
      </w:r>
    </w:p>
    <w:p w14:paraId="322B6A2A" w14:textId="3FCA83CA" w:rsidR="00B0781E" w:rsidRDefault="00C96526" w:rsidP="00B0781E">
      <w:pPr>
        <w:ind w:left="360"/>
        <w:rPr>
          <w:color w:val="FF0000"/>
        </w:rPr>
      </w:pPr>
      <w:r>
        <w:rPr>
          <w:rFonts w:hint="eastAsia"/>
          <w:color w:val="FF0000"/>
        </w:rPr>
        <w:t>系数</w:t>
      </w:r>
      <w:r>
        <w:rPr>
          <w:rFonts w:hint="eastAsia"/>
          <w:color w:val="FF0000"/>
        </w:rPr>
        <w:t>A=</w:t>
      </w:r>
      <w:r w:rsidR="00B0781E">
        <w:rPr>
          <w:rFonts w:hint="eastAsia"/>
          <w:color w:val="FF0000"/>
        </w:rPr>
        <w:t>系统测试</w:t>
      </w:r>
      <w:r w:rsidR="00B0781E">
        <w:rPr>
          <w:rFonts w:hint="eastAsia"/>
          <w:color w:val="FF0000"/>
        </w:rPr>
        <w:t>D</w:t>
      </w:r>
      <w:r w:rsidR="00B0781E">
        <w:rPr>
          <w:color w:val="FF0000"/>
        </w:rPr>
        <w:t>I</w:t>
      </w:r>
      <w:r w:rsidR="00B0781E">
        <w:rPr>
          <w:color w:val="FF0000"/>
        </w:rPr>
        <w:t>系数</w:t>
      </w:r>
    </w:p>
    <w:p w14:paraId="6B86C233" w14:textId="2A0923E3" w:rsidR="00B0781E" w:rsidRDefault="00B0781E" w:rsidP="00B0781E">
      <w:pPr>
        <w:ind w:left="360"/>
        <w:rPr>
          <w:color w:val="FF0000"/>
        </w:rPr>
      </w:pPr>
      <w:r>
        <w:rPr>
          <w:color w:val="FF0000"/>
        </w:rPr>
        <w:t>员工</w:t>
      </w:r>
      <w:r w:rsidR="00271F6B">
        <w:rPr>
          <w:rFonts w:hint="eastAsia"/>
          <w:color w:val="FF0000"/>
        </w:rPr>
        <w:t>S</w:t>
      </w:r>
      <w:r w:rsidR="00271F6B">
        <w:rPr>
          <w:color w:val="FF0000"/>
        </w:rPr>
        <w:t>T</w:t>
      </w:r>
      <w:r>
        <w:rPr>
          <w:color w:val="FF0000"/>
        </w:rPr>
        <w:t>提单</w:t>
      </w:r>
      <w:r>
        <w:rPr>
          <w:rFonts w:hint="eastAsia"/>
          <w:color w:val="FF0000"/>
        </w:rPr>
        <w:t>D</w:t>
      </w:r>
      <w:r>
        <w:rPr>
          <w:color w:val="FF0000"/>
        </w:rPr>
        <w:t>I</w:t>
      </w:r>
      <w:r>
        <w:rPr>
          <w:color w:val="FF0000"/>
        </w:rPr>
        <w:t>系数</w:t>
      </w:r>
    </w:p>
    <w:p w14:paraId="73470BE2" w14:textId="49340FC1" w:rsidR="00B0781E" w:rsidRDefault="00B0781E" w:rsidP="00B0781E">
      <w:pPr>
        <w:ind w:left="360"/>
        <w:rPr>
          <w:color w:val="FF0000"/>
        </w:rPr>
      </w:pPr>
      <w:r>
        <w:rPr>
          <w:color w:val="FF0000"/>
        </w:rPr>
        <w:t>员工</w:t>
      </w:r>
      <w:r w:rsidR="00271F6B">
        <w:rPr>
          <w:rFonts w:hint="eastAsia"/>
          <w:color w:val="FF0000"/>
        </w:rPr>
        <w:t>S</w:t>
      </w:r>
      <w:r w:rsidR="00271F6B">
        <w:rPr>
          <w:color w:val="FF0000"/>
        </w:rPr>
        <w:t>T</w:t>
      </w:r>
      <w:r>
        <w:rPr>
          <w:color w:val="FF0000"/>
        </w:rPr>
        <w:t>解单</w:t>
      </w:r>
      <w:r>
        <w:rPr>
          <w:rFonts w:hint="eastAsia"/>
          <w:color w:val="FF0000"/>
        </w:rPr>
        <w:t>D</w:t>
      </w:r>
      <w:r>
        <w:rPr>
          <w:color w:val="FF0000"/>
        </w:rPr>
        <w:t>I</w:t>
      </w:r>
      <w:r>
        <w:rPr>
          <w:color w:val="FF0000"/>
        </w:rPr>
        <w:t>系数</w:t>
      </w:r>
    </w:p>
    <w:p w14:paraId="69E97CEE" w14:textId="4B983D76" w:rsidR="009C2732" w:rsidRPr="009C2732" w:rsidRDefault="005C52D8" w:rsidP="00B0781E">
      <w:pPr>
        <w:ind w:left="360"/>
        <w:rPr>
          <w:color w:val="FF0000"/>
        </w:rPr>
      </w:pPr>
      <w:r>
        <w:rPr>
          <w:color w:val="FF0000"/>
        </w:rPr>
        <w:t>系数</w:t>
      </w:r>
      <w:r>
        <w:rPr>
          <w:rFonts w:hint="eastAsia"/>
          <w:color w:val="FF0000"/>
        </w:rPr>
        <w:t>B=</w:t>
      </w:r>
      <w:r w:rsidR="009C2732">
        <w:rPr>
          <w:color w:val="FF0000"/>
        </w:rPr>
        <w:t>验收</w:t>
      </w:r>
      <w:r w:rsidR="00202AEF">
        <w:rPr>
          <w:color w:val="FF0000"/>
        </w:rPr>
        <w:t>测试</w:t>
      </w:r>
      <w:r w:rsidR="009C2732">
        <w:rPr>
          <w:color w:val="FF0000"/>
        </w:rPr>
        <w:t>解单</w:t>
      </w:r>
      <w:r w:rsidR="009C2732">
        <w:rPr>
          <w:rFonts w:hint="eastAsia"/>
          <w:color w:val="FF0000"/>
        </w:rPr>
        <w:t>D</w:t>
      </w:r>
      <w:r w:rsidR="009C2732">
        <w:rPr>
          <w:color w:val="FF0000"/>
        </w:rPr>
        <w:t>I</w:t>
      </w:r>
      <w:r w:rsidR="009C2732">
        <w:rPr>
          <w:color w:val="FF0000"/>
        </w:rPr>
        <w:t>系数</w:t>
      </w:r>
    </w:p>
    <w:p w14:paraId="18A6E599" w14:textId="7E4D570D" w:rsidR="00750F9B" w:rsidRDefault="004D1F23" w:rsidP="00CC74C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项目截至当日</w:t>
      </w:r>
      <w:r w:rsidR="00750F9B" w:rsidRPr="00750F9B">
        <w:rPr>
          <w:rFonts w:hint="eastAsia"/>
        </w:rPr>
        <w:t>员工的贡献度百分比</w:t>
      </w:r>
      <w:r w:rsidR="00BE2EE6">
        <w:rPr>
          <w:rFonts w:hint="eastAsia"/>
        </w:rPr>
        <w:t>Rx =(</w:t>
      </w:r>
      <w:r w:rsidR="00750F9B" w:rsidRPr="00750F9B">
        <w:rPr>
          <w:rFonts w:hint="eastAsia"/>
        </w:rPr>
        <w:t>员工</w:t>
      </w:r>
      <w:r w:rsidR="00750F9B" w:rsidRPr="00750F9B">
        <w:rPr>
          <w:rFonts w:hint="eastAsia"/>
        </w:rPr>
        <w:t xml:space="preserve">Cx </w:t>
      </w:r>
      <w:r w:rsidR="00750F9B" w:rsidRPr="00750F9B">
        <w:rPr>
          <w:rFonts w:hint="eastAsia"/>
        </w:rPr>
        <w:t>所有季度</w:t>
      </w:r>
      <w:r w:rsidR="00DE36D0">
        <w:rPr>
          <w:rFonts w:hint="eastAsia"/>
          <w:color w:val="FF0000"/>
        </w:rPr>
        <w:t>项目</w:t>
      </w:r>
      <w:r w:rsidR="00750F9B" w:rsidRPr="00750F9B">
        <w:rPr>
          <w:rFonts w:hint="eastAsia"/>
        </w:rPr>
        <w:t>工作量之和</w:t>
      </w:r>
      <w:r w:rsidR="00750F9B" w:rsidRPr="00750F9B">
        <w:rPr>
          <w:rFonts w:hint="eastAsia"/>
        </w:rPr>
        <w:t>/</w:t>
      </w:r>
      <w:r w:rsidR="00750F9B" w:rsidRPr="00750F9B">
        <w:rPr>
          <w:rFonts w:hint="eastAsia"/>
        </w:rPr>
        <w:t>项目截至当日总工作量</w:t>
      </w:r>
      <w:r w:rsidR="00750F9B" w:rsidRPr="00750F9B">
        <w:rPr>
          <w:rFonts w:hint="eastAsia"/>
        </w:rPr>
        <w:t>)</w:t>
      </w:r>
    </w:p>
    <w:p w14:paraId="0A8BF0AC" w14:textId="45605FB0" w:rsidR="00B1278E" w:rsidRPr="00414979" w:rsidRDefault="00302C1A" w:rsidP="00DA7362">
      <w:pPr>
        <w:ind w:left="360"/>
        <w:rPr>
          <w:color w:val="FF0000"/>
        </w:rPr>
      </w:pPr>
      <w:r>
        <w:rPr>
          <w:rFonts w:hint="eastAsia"/>
          <w:color w:val="FF0000"/>
        </w:rPr>
        <w:t>项目</w:t>
      </w:r>
      <w:r w:rsidR="003B3698" w:rsidRPr="00B1278E">
        <w:rPr>
          <w:rFonts w:hint="eastAsia"/>
          <w:color w:val="FF0000"/>
        </w:rPr>
        <w:t>员工</w:t>
      </w:r>
      <w:r w:rsidR="003F118E">
        <w:rPr>
          <w:rFonts w:hint="eastAsia"/>
          <w:color w:val="FF0000"/>
        </w:rPr>
        <w:t>截至当日</w:t>
      </w:r>
      <w:r w:rsidR="003B3698" w:rsidRPr="00B1278E">
        <w:rPr>
          <w:rFonts w:hint="eastAsia"/>
          <w:color w:val="FF0000"/>
        </w:rPr>
        <w:t xml:space="preserve">Cx </w:t>
      </w:r>
      <w:r w:rsidR="003B3698" w:rsidRPr="00B1278E">
        <w:rPr>
          <w:rFonts w:hint="eastAsia"/>
          <w:color w:val="FF0000"/>
        </w:rPr>
        <w:t>所有季度工作量之和</w:t>
      </w:r>
      <w:r w:rsidR="003B3698" w:rsidRPr="00B1278E">
        <w:rPr>
          <w:rFonts w:hint="eastAsia"/>
          <w:color w:val="FF0000"/>
        </w:rPr>
        <w:t xml:space="preserve"> =</w:t>
      </w:r>
      <w:r w:rsidR="0061127A">
        <w:rPr>
          <w:color w:val="FF0000"/>
        </w:rPr>
        <w:t>Q1</w:t>
      </w:r>
      <w:r w:rsidR="0061127A">
        <w:rPr>
          <w:color w:val="FF0000"/>
        </w:rPr>
        <w:t>当季</w:t>
      </w:r>
      <w:r w:rsidR="00B1278E" w:rsidRPr="00B1278E">
        <w:rPr>
          <w:rFonts w:hint="eastAsia"/>
          <w:color w:val="FF0000"/>
        </w:rPr>
        <w:t>总工作量</w:t>
      </w:r>
      <w:r w:rsidR="00B1278E" w:rsidRPr="00B1278E">
        <w:rPr>
          <w:rFonts w:hint="eastAsia"/>
          <w:color w:val="FF0000"/>
        </w:rPr>
        <w:t>*</w:t>
      </w:r>
      <w:r w:rsidR="00B1278E" w:rsidRPr="00B1278E">
        <w:rPr>
          <w:color w:val="FF0000"/>
        </w:rPr>
        <w:t>Q1</w:t>
      </w:r>
      <w:r w:rsidR="00B1278E" w:rsidRPr="00B1278E">
        <w:rPr>
          <w:rFonts w:hint="eastAsia"/>
          <w:color w:val="FF0000"/>
        </w:rPr>
        <w:t>当季贡献度百分比</w:t>
      </w:r>
      <w:r w:rsidR="00B1278E" w:rsidRPr="00B1278E">
        <w:rPr>
          <w:rFonts w:hint="eastAsia"/>
          <w:color w:val="FF0000"/>
        </w:rPr>
        <w:t>+</w:t>
      </w:r>
      <w:r w:rsidR="0061127A">
        <w:rPr>
          <w:color w:val="FF0000"/>
        </w:rPr>
        <w:t>Q2</w:t>
      </w:r>
      <w:r w:rsidR="0061127A">
        <w:rPr>
          <w:color w:val="FF0000"/>
        </w:rPr>
        <w:t>当季总工作量</w:t>
      </w:r>
      <w:r w:rsidR="0061127A">
        <w:rPr>
          <w:rFonts w:hint="eastAsia"/>
          <w:color w:val="FF0000"/>
        </w:rPr>
        <w:t>*</w:t>
      </w:r>
      <w:r w:rsidR="00B1278E" w:rsidRPr="00B1278E">
        <w:rPr>
          <w:color w:val="FF0000"/>
        </w:rPr>
        <w:t>Q2</w:t>
      </w:r>
      <w:r w:rsidR="00B1278E" w:rsidRPr="00B1278E">
        <w:rPr>
          <w:rFonts w:hint="eastAsia"/>
          <w:color w:val="FF0000"/>
        </w:rPr>
        <w:t>当季贡献度百分比</w:t>
      </w:r>
    </w:p>
    <w:p w14:paraId="55C2DFC5" w14:textId="0A9BF74E" w:rsidR="00750F9B" w:rsidRDefault="00750F9B" w:rsidP="00CC74C2">
      <w:pPr>
        <w:pStyle w:val="a5"/>
        <w:numPr>
          <w:ilvl w:val="0"/>
          <w:numId w:val="21"/>
        </w:numPr>
        <w:ind w:firstLineChars="0"/>
      </w:pPr>
      <w:r w:rsidRPr="00750F9B">
        <w:rPr>
          <w:rFonts w:hint="eastAsia"/>
        </w:rPr>
        <w:t>员工</w:t>
      </w:r>
      <w:r w:rsidRPr="00750F9B">
        <w:rPr>
          <w:rFonts w:hint="eastAsia"/>
        </w:rPr>
        <w:t>Cx</w:t>
      </w:r>
      <w:r w:rsidRPr="00750F9B">
        <w:rPr>
          <w:rFonts w:hint="eastAsia"/>
        </w:rPr>
        <w:t>截至当日</w:t>
      </w:r>
      <w:r w:rsidR="0069455F">
        <w:rPr>
          <w:rFonts w:hint="eastAsia"/>
        </w:rPr>
        <w:t>项目</w:t>
      </w:r>
      <w:r w:rsidRPr="00750F9B">
        <w:rPr>
          <w:rFonts w:hint="eastAsia"/>
        </w:rPr>
        <w:t>实际总得分</w:t>
      </w:r>
      <w:r w:rsidRPr="00750F9B">
        <w:rPr>
          <w:rFonts w:hint="eastAsia"/>
        </w:rPr>
        <w:t xml:space="preserve">Sx = Bx *Rx+ </w:t>
      </w:r>
      <w:r w:rsidR="00776191" w:rsidRPr="0053275C">
        <w:rPr>
          <w:rFonts w:hint="eastAsia"/>
        </w:rPr>
        <w:t xml:space="preserve"> </w:t>
      </w:r>
      <w:r w:rsidR="00776191">
        <w:t>[</w:t>
      </w:r>
      <w:r w:rsidR="00776191" w:rsidRPr="0053275C">
        <w:rPr>
          <w:rFonts w:hint="eastAsia"/>
        </w:rPr>
        <w:t>（个人提单的系统测试总</w:t>
      </w:r>
      <w:r w:rsidR="00776191" w:rsidRPr="0053275C">
        <w:rPr>
          <w:rFonts w:hint="eastAsia"/>
        </w:rPr>
        <w:t>DI</w:t>
      </w:r>
      <w:r w:rsidR="00776191" w:rsidRPr="0053275C">
        <w:rPr>
          <w:rFonts w:hint="eastAsia"/>
        </w:rPr>
        <w:t>值</w:t>
      </w:r>
      <w:r w:rsidR="00776191" w:rsidRPr="0053275C">
        <w:rPr>
          <w:rFonts w:hint="eastAsia"/>
        </w:rPr>
        <w:t>*</w:t>
      </w:r>
      <w:r w:rsidR="00776191" w:rsidRPr="0053275C">
        <w:rPr>
          <w:rFonts w:hint="eastAsia"/>
        </w:rPr>
        <w:t>提单系数</w:t>
      </w:r>
      <w:r w:rsidR="00776191" w:rsidRPr="0053275C">
        <w:rPr>
          <w:rFonts w:hint="eastAsia"/>
        </w:rPr>
        <w:t xml:space="preserve"> + </w:t>
      </w:r>
      <w:r w:rsidR="00776191" w:rsidRPr="0053275C">
        <w:rPr>
          <w:rFonts w:hint="eastAsia"/>
        </w:rPr>
        <w:t>个人解单</w:t>
      </w:r>
      <w:r w:rsidR="00776191">
        <w:rPr>
          <w:rFonts w:hint="eastAsia"/>
        </w:rPr>
        <w:t>（系统测试单）</w:t>
      </w:r>
      <w:r w:rsidR="00776191" w:rsidRPr="0053275C">
        <w:rPr>
          <w:rFonts w:hint="eastAsia"/>
        </w:rPr>
        <w:t>总</w:t>
      </w:r>
      <w:r w:rsidR="00776191" w:rsidRPr="0053275C">
        <w:rPr>
          <w:rFonts w:hint="eastAsia"/>
        </w:rPr>
        <w:t>DI</w:t>
      </w:r>
      <w:r w:rsidR="00776191" w:rsidRPr="0053275C">
        <w:rPr>
          <w:rFonts w:hint="eastAsia"/>
        </w:rPr>
        <w:t>值</w:t>
      </w:r>
      <w:r w:rsidR="00776191" w:rsidRPr="0053275C">
        <w:rPr>
          <w:rFonts w:hint="eastAsia"/>
        </w:rPr>
        <w:t>*</w:t>
      </w:r>
      <w:r w:rsidR="00776191" w:rsidRPr="0053275C">
        <w:rPr>
          <w:rFonts w:hint="eastAsia"/>
        </w:rPr>
        <w:t>解单系数）</w:t>
      </w:r>
      <w:r w:rsidR="00776191" w:rsidRPr="0053275C">
        <w:rPr>
          <w:rFonts w:hint="eastAsia"/>
        </w:rPr>
        <w:t>*</w:t>
      </w:r>
      <w:r w:rsidR="00776191" w:rsidRPr="0053275C">
        <w:rPr>
          <w:rFonts w:hint="eastAsia"/>
        </w:rPr>
        <w:t>系数</w:t>
      </w:r>
      <w:r w:rsidR="00776191" w:rsidRPr="0053275C">
        <w:rPr>
          <w:rFonts w:hint="eastAsia"/>
        </w:rPr>
        <w:t xml:space="preserve">A </w:t>
      </w:r>
      <w:r w:rsidR="00776191">
        <w:t>+</w:t>
      </w:r>
      <w:r w:rsidR="00776191">
        <w:rPr>
          <w:rFonts w:hint="eastAsia"/>
        </w:rPr>
        <w:t>个人验收测试解单总</w:t>
      </w:r>
      <w:r w:rsidR="00776191">
        <w:rPr>
          <w:rFonts w:hint="eastAsia"/>
        </w:rPr>
        <w:t>D</w:t>
      </w:r>
      <w:r w:rsidR="00776191">
        <w:t>I</w:t>
      </w:r>
      <w:r w:rsidR="00776191">
        <w:rPr>
          <w:rFonts w:hint="eastAsia"/>
        </w:rPr>
        <w:t>*</w:t>
      </w:r>
      <w:r w:rsidR="00776191">
        <w:t>系数</w:t>
      </w:r>
      <w:r w:rsidR="00776191">
        <w:rPr>
          <w:rFonts w:hint="eastAsia"/>
        </w:rPr>
        <w:t>B</w:t>
      </w:r>
      <w:r w:rsidR="00776191">
        <w:t>]</w:t>
      </w:r>
      <w:r w:rsidR="002337A6" w:rsidRPr="00750F9B">
        <w:rPr>
          <w:rFonts w:hint="eastAsia"/>
        </w:rPr>
        <w:t xml:space="preserve"> *</w:t>
      </w:r>
      <w:r w:rsidR="002337A6" w:rsidRPr="00750F9B">
        <w:rPr>
          <w:rFonts w:hint="eastAsia"/>
        </w:rPr>
        <w:t>质量得分</w:t>
      </w:r>
    </w:p>
    <w:p w14:paraId="300F6375" w14:textId="4C0BB995" w:rsidR="0053275C" w:rsidRDefault="00750F9B" w:rsidP="00CC74C2">
      <w:pPr>
        <w:pStyle w:val="a5"/>
        <w:numPr>
          <w:ilvl w:val="0"/>
          <w:numId w:val="21"/>
        </w:numPr>
        <w:ind w:firstLineChars="0"/>
      </w:pPr>
      <w:r w:rsidRPr="00750F9B">
        <w:rPr>
          <w:rFonts w:hint="eastAsia"/>
        </w:rPr>
        <w:t>员工</w:t>
      </w:r>
      <w:r w:rsidRPr="00750F9B">
        <w:rPr>
          <w:rFonts w:hint="eastAsia"/>
        </w:rPr>
        <w:t>Cx</w:t>
      </w:r>
      <w:r w:rsidRPr="00750F9B">
        <w:rPr>
          <w:rFonts w:hint="eastAsia"/>
        </w:rPr>
        <w:t>当季</w:t>
      </w:r>
      <w:r w:rsidR="00B9007C">
        <w:rPr>
          <w:rFonts w:hint="eastAsia"/>
        </w:rPr>
        <w:t>此</w:t>
      </w:r>
      <w:r w:rsidR="003278B3">
        <w:rPr>
          <w:rFonts w:hint="eastAsia"/>
        </w:rPr>
        <w:t>项目</w:t>
      </w:r>
      <w:r w:rsidRPr="00750F9B">
        <w:rPr>
          <w:rFonts w:hint="eastAsia"/>
        </w:rPr>
        <w:t>总得分</w:t>
      </w:r>
      <w:r w:rsidR="00045B6D">
        <w:rPr>
          <w:rFonts w:hint="eastAsia"/>
        </w:rPr>
        <w:t xml:space="preserve">Sdx </w:t>
      </w:r>
      <w:r w:rsidR="00E0160B">
        <w:rPr>
          <w:rFonts w:hint="eastAsia"/>
        </w:rPr>
        <w:t xml:space="preserve">= Sx </w:t>
      </w:r>
      <w:r w:rsidRPr="00750F9B">
        <w:rPr>
          <w:rFonts w:hint="eastAsia"/>
        </w:rPr>
        <w:t>- S1-S2</w:t>
      </w:r>
      <w:r w:rsidRPr="00750F9B">
        <w:rPr>
          <w:rFonts w:hint="eastAsia"/>
        </w:rPr>
        <w:t>…</w:t>
      </w:r>
      <w:r w:rsidRPr="00750F9B">
        <w:rPr>
          <w:rFonts w:hint="eastAsia"/>
        </w:rPr>
        <w:t xml:space="preserve"> - Sn</w:t>
      </w:r>
    </w:p>
    <w:p w14:paraId="0F96FB8C" w14:textId="3DC179AC" w:rsidR="003B193D" w:rsidRPr="00D00A3B" w:rsidRDefault="008E492E" w:rsidP="003B193D">
      <w:pPr>
        <w:pStyle w:val="a5"/>
        <w:ind w:left="360" w:firstLineChars="0" w:firstLine="0"/>
        <w:rPr>
          <w:color w:val="FF0000"/>
        </w:rPr>
      </w:pPr>
      <w:r w:rsidRPr="00D00A3B">
        <w:rPr>
          <w:rFonts w:hint="eastAsia"/>
          <w:color w:val="FF0000"/>
        </w:rPr>
        <w:t>说明：</w:t>
      </w:r>
      <w:r w:rsidR="003B193D" w:rsidRPr="00D00A3B">
        <w:rPr>
          <w:rFonts w:hint="eastAsia"/>
          <w:color w:val="FF0000"/>
        </w:rPr>
        <w:t>S</w:t>
      </w:r>
      <w:r w:rsidR="003B193D" w:rsidRPr="00D00A3B">
        <w:rPr>
          <w:color w:val="FF0000"/>
        </w:rPr>
        <w:t>1</w:t>
      </w:r>
      <w:r w:rsidR="003B193D" w:rsidRPr="00D00A3B">
        <w:rPr>
          <w:rFonts w:hint="eastAsia"/>
          <w:color w:val="FF0000"/>
        </w:rPr>
        <w:t>、</w:t>
      </w:r>
      <w:r w:rsidR="003B193D" w:rsidRPr="00D00A3B">
        <w:rPr>
          <w:rFonts w:hint="eastAsia"/>
          <w:color w:val="FF0000"/>
        </w:rPr>
        <w:t>S</w:t>
      </w:r>
      <w:r w:rsidR="003B193D" w:rsidRPr="00D00A3B">
        <w:rPr>
          <w:color w:val="FF0000"/>
        </w:rPr>
        <w:t>2</w:t>
      </w:r>
      <w:r w:rsidR="003B193D" w:rsidRPr="00D00A3B">
        <w:rPr>
          <w:rFonts w:hint="eastAsia"/>
          <w:color w:val="FF0000"/>
        </w:rPr>
        <w:t>、</w:t>
      </w:r>
      <w:r w:rsidR="003B193D" w:rsidRPr="00D00A3B">
        <w:rPr>
          <w:rFonts w:hint="eastAsia"/>
          <w:color w:val="FF0000"/>
        </w:rPr>
        <w:t>Sn</w:t>
      </w:r>
      <w:r w:rsidR="003B193D" w:rsidRPr="00D00A3B">
        <w:rPr>
          <w:rFonts w:hint="eastAsia"/>
          <w:color w:val="FF0000"/>
        </w:rPr>
        <w:t>针对跨季度项目，已归档的当季</w:t>
      </w:r>
      <w:r w:rsidR="00827F1E">
        <w:rPr>
          <w:rFonts w:hint="eastAsia"/>
          <w:color w:val="FF0000"/>
        </w:rPr>
        <w:t>项目</w:t>
      </w:r>
      <w:r w:rsidR="003B193D" w:rsidRPr="00D00A3B">
        <w:rPr>
          <w:rFonts w:hint="eastAsia"/>
          <w:color w:val="FF0000"/>
        </w:rPr>
        <w:t>总得分值，</w:t>
      </w:r>
      <w:r w:rsidR="0070024C">
        <w:rPr>
          <w:rFonts w:hint="eastAsia"/>
          <w:color w:val="FF0000"/>
        </w:rPr>
        <w:t>当季</w:t>
      </w:r>
      <w:r w:rsidR="003B193D" w:rsidRPr="00D00A3B">
        <w:rPr>
          <w:rFonts w:hint="eastAsia"/>
          <w:color w:val="FF0000"/>
        </w:rPr>
        <w:t>实现多退少补的原则。</w:t>
      </w:r>
    </w:p>
    <w:p w14:paraId="59673FA4" w14:textId="77777777" w:rsidR="00E454A4" w:rsidRPr="00316973" w:rsidRDefault="00E454A4" w:rsidP="00E454A4">
      <w:pPr>
        <w:pStyle w:val="2"/>
        <w:jc w:val="left"/>
        <w:rPr>
          <w:rFonts w:ascii="微软雅黑" w:eastAsia="微软雅黑" w:hAnsi="微软雅黑"/>
          <w:color w:val="404040" w:themeColor="text1" w:themeTint="BF"/>
        </w:rPr>
      </w:pPr>
      <w:bookmarkStart w:id="27" w:name="_Toc71361316"/>
      <w:bookmarkStart w:id="28" w:name="_Toc71361313"/>
      <w:r w:rsidRPr="00316973">
        <w:rPr>
          <w:rFonts w:ascii="微软雅黑" w:eastAsia="微软雅黑" w:hAnsi="微软雅黑" w:hint="eastAsia"/>
          <w:color w:val="404040" w:themeColor="text1" w:themeTint="BF"/>
        </w:rPr>
        <w:t>项目总问题单D</w:t>
      </w:r>
      <w:r w:rsidRPr="00316973">
        <w:rPr>
          <w:rFonts w:ascii="微软雅黑" w:eastAsia="微软雅黑" w:hAnsi="微软雅黑"/>
          <w:color w:val="404040" w:themeColor="text1" w:themeTint="BF"/>
        </w:rPr>
        <w:t>I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汇算</w:t>
      </w:r>
      <w:bookmarkEnd w:id="27"/>
    </w:p>
    <w:p w14:paraId="690162FF" w14:textId="77777777" w:rsidR="00E454A4" w:rsidRPr="00316973" w:rsidRDefault="00E454A4" w:rsidP="00E454A4">
      <w:pPr>
        <w:pStyle w:val="3"/>
        <w:rPr>
          <w:rFonts w:ascii="微软雅黑" w:eastAsia="微软雅黑" w:hAnsi="微软雅黑"/>
          <w:color w:val="404040" w:themeColor="text1" w:themeTint="BF"/>
        </w:rPr>
      </w:pPr>
      <w:bookmarkStart w:id="29" w:name="_Toc71361317"/>
      <w:r w:rsidRPr="00316973">
        <w:rPr>
          <w:rFonts w:ascii="微软雅黑" w:eastAsia="微软雅黑" w:hAnsi="微软雅黑" w:hint="eastAsia"/>
          <w:color w:val="404040" w:themeColor="text1" w:themeTint="BF"/>
        </w:rPr>
        <w:t>业务规则描述</w:t>
      </w:r>
      <w:bookmarkEnd w:id="29"/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2552"/>
        <w:gridCol w:w="1890"/>
        <w:gridCol w:w="2222"/>
      </w:tblGrid>
      <w:tr w:rsidR="00E454A4" w:rsidRPr="00AF672F" w14:paraId="18758670" w14:textId="77777777" w:rsidTr="00016BF4">
        <w:trPr>
          <w:trHeight w:val="252"/>
        </w:trPr>
        <w:tc>
          <w:tcPr>
            <w:tcW w:w="2552" w:type="dxa"/>
            <w:shd w:val="clear" w:color="auto" w:fill="BDD6EE" w:themeFill="accent1" w:themeFillTint="66"/>
          </w:tcPr>
          <w:p w14:paraId="753FCA78" w14:textId="77777777" w:rsidR="00E454A4" w:rsidRPr="00AF672F" w:rsidRDefault="00E454A4" w:rsidP="00016BF4">
            <w:pPr>
              <w:spacing w:line="276" w:lineRule="auto"/>
            </w:pPr>
            <w:r w:rsidRPr="00AF672F">
              <w:rPr>
                <w:rFonts w:hint="eastAsia"/>
              </w:rPr>
              <w:t>属性列</w:t>
            </w:r>
          </w:p>
        </w:tc>
        <w:tc>
          <w:tcPr>
            <w:tcW w:w="1890" w:type="dxa"/>
            <w:shd w:val="clear" w:color="auto" w:fill="BDD6EE" w:themeFill="accent1" w:themeFillTint="66"/>
          </w:tcPr>
          <w:p w14:paraId="2B4744C6" w14:textId="77777777" w:rsidR="00E454A4" w:rsidRPr="00AF672F" w:rsidRDefault="00E454A4" w:rsidP="00016BF4">
            <w:pPr>
              <w:spacing w:line="276" w:lineRule="auto"/>
            </w:pPr>
          </w:p>
        </w:tc>
        <w:tc>
          <w:tcPr>
            <w:tcW w:w="2222" w:type="dxa"/>
            <w:shd w:val="clear" w:color="auto" w:fill="BDD6EE" w:themeFill="accent1" w:themeFillTint="66"/>
          </w:tcPr>
          <w:p w14:paraId="6826180D" w14:textId="77777777" w:rsidR="00E454A4" w:rsidRPr="00AF672F" w:rsidRDefault="00E454A4" w:rsidP="00016BF4">
            <w:pPr>
              <w:spacing w:line="276" w:lineRule="auto"/>
            </w:pPr>
          </w:p>
        </w:tc>
      </w:tr>
      <w:tr w:rsidR="003425C1" w:rsidRPr="00AF672F" w14:paraId="6056403A" w14:textId="77777777" w:rsidTr="00016BF4">
        <w:trPr>
          <w:trHeight w:val="252"/>
        </w:trPr>
        <w:tc>
          <w:tcPr>
            <w:tcW w:w="2552" w:type="dxa"/>
          </w:tcPr>
          <w:p w14:paraId="6FB336C0" w14:textId="77777777" w:rsidR="003425C1" w:rsidRPr="00AF672F" w:rsidRDefault="00E25F0C" w:rsidP="003425C1">
            <w:pPr>
              <w:spacing w:line="276" w:lineRule="auto"/>
            </w:pPr>
            <w:r w:rsidRPr="009C0C42">
              <w:rPr>
                <w:color w:val="FF0000"/>
              </w:rPr>
              <w:t>ProjectSerialNum</w:t>
            </w:r>
          </w:p>
        </w:tc>
        <w:tc>
          <w:tcPr>
            <w:tcW w:w="1890" w:type="dxa"/>
          </w:tcPr>
          <w:p w14:paraId="49484934" w14:textId="77777777" w:rsidR="003425C1" w:rsidRPr="00AF672F" w:rsidRDefault="003425C1" w:rsidP="003425C1">
            <w:pPr>
              <w:spacing w:line="276" w:lineRule="auto"/>
            </w:pPr>
          </w:p>
        </w:tc>
        <w:tc>
          <w:tcPr>
            <w:tcW w:w="2222" w:type="dxa"/>
          </w:tcPr>
          <w:p w14:paraId="752D27A1" w14:textId="77777777" w:rsidR="003425C1" w:rsidRPr="00AF672F" w:rsidRDefault="003425C1" w:rsidP="003425C1">
            <w:pPr>
              <w:spacing w:line="276" w:lineRule="auto"/>
            </w:pPr>
            <w:r w:rsidRPr="00AF672F">
              <w:rPr>
                <w:rFonts w:hint="eastAsia"/>
              </w:rPr>
              <w:t>项目流水号</w:t>
            </w:r>
          </w:p>
        </w:tc>
      </w:tr>
      <w:tr w:rsidR="003425C1" w:rsidRPr="00AF672F" w14:paraId="76543A26" w14:textId="77777777" w:rsidTr="00016BF4">
        <w:trPr>
          <w:trHeight w:val="252"/>
        </w:trPr>
        <w:tc>
          <w:tcPr>
            <w:tcW w:w="2552" w:type="dxa"/>
          </w:tcPr>
          <w:p w14:paraId="67EACAE8" w14:textId="77777777" w:rsidR="003425C1" w:rsidRPr="00AF672F" w:rsidRDefault="004E1E26" w:rsidP="003425C1">
            <w:pPr>
              <w:spacing w:line="276" w:lineRule="auto"/>
            </w:pPr>
            <w:r>
              <w:t>ProjectID</w:t>
            </w:r>
          </w:p>
        </w:tc>
        <w:tc>
          <w:tcPr>
            <w:tcW w:w="1890" w:type="dxa"/>
          </w:tcPr>
          <w:p w14:paraId="35771E51" w14:textId="77777777" w:rsidR="003425C1" w:rsidRPr="00AF672F" w:rsidRDefault="003425C1" w:rsidP="003425C1">
            <w:pPr>
              <w:spacing w:line="276" w:lineRule="auto"/>
            </w:pPr>
          </w:p>
        </w:tc>
        <w:tc>
          <w:tcPr>
            <w:tcW w:w="2222" w:type="dxa"/>
          </w:tcPr>
          <w:p w14:paraId="35D2E2D1" w14:textId="77777777" w:rsidR="003425C1" w:rsidRPr="00AF672F" w:rsidRDefault="004E1E26" w:rsidP="003425C1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E1E26" w:rsidRPr="00AF672F" w14:paraId="0897236A" w14:textId="77777777" w:rsidTr="00016BF4">
        <w:trPr>
          <w:trHeight w:val="252"/>
        </w:trPr>
        <w:tc>
          <w:tcPr>
            <w:tcW w:w="2552" w:type="dxa"/>
          </w:tcPr>
          <w:p w14:paraId="1847B5EC" w14:textId="77777777" w:rsidR="004E1E26" w:rsidRDefault="004E1E26" w:rsidP="003425C1">
            <w:pPr>
              <w:spacing w:line="276" w:lineRule="auto"/>
            </w:pPr>
            <w:r>
              <w:rPr>
                <w:rFonts w:hint="eastAsia"/>
              </w:rPr>
              <w:t>Project</w:t>
            </w:r>
            <w:r>
              <w:t>Name</w:t>
            </w:r>
          </w:p>
        </w:tc>
        <w:tc>
          <w:tcPr>
            <w:tcW w:w="1890" w:type="dxa"/>
          </w:tcPr>
          <w:p w14:paraId="121AEACA" w14:textId="77777777" w:rsidR="004E1E26" w:rsidRPr="00AF672F" w:rsidRDefault="004E1E26" w:rsidP="003425C1">
            <w:pPr>
              <w:spacing w:line="276" w:lineRule="auto"/>
            </w:pPr>
          </w:p>
        </w:tc>
        <w:tc>
          <w:tcPr>
            <w:tcW w:w="2222" w:type="dxa"/>
          </w:tcPr>
          <w:p w14:paraId="2DAE08DF" w14:textId="77777777" w:rsidR="004E1E26" w:rsidRDefault="004E1E26" w:rsidP="003425C1">
            <w:pPr>
              <w:spacing w:line="276" w:lineRule="auto"/>
            </w:pPr>
            <w:r>
              <w:rPr>
                <w:rFonts w:hint="eastAsia"/>
              </w:rPr>
              <w:t>项目名称</w:t>
            </w:r>
          </w:p>
        </w:tc>
      </w:tr>
      <w:tr w:rsidR="003425C1" w:rsidRPr="00AF672F" w14:paraId="2BE1A22F" w14:textId="77777777" w:rsidTr="00016BF4">
        <w:trPr>
          <w:trHeight w:val="252"/>
        </w:trPr>
        <w:tc>
          <w:tcPr>
            <w:tcW w:w="2552" w:type="dxa"/>
          </w:tcPr>
          <w:p w14:paraId="2936492A" w14:textId="77777777" w:rsidR="003425C1" w:rsidRPr="00AF672F" w:rsidRDefault="006107A5" w:rsidP="003425C1">
            <w:pPr>
              <w:spacing w:line="276" w:lineRule="auto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890" w:type="dxa"/>
          </w:tcPr>
          <w:p w14:paraId="22A197D1" w14:textId="77777777" w:rsidR="003425C1" w:rsidRPr="00AF672F" w:rsidRDefault="003425C1" w:rsidP="003425C1">
            <w:pPr>
              <w:spacing w:line="276" w:lineRule="auto"/>
            </w:pPr>
          </w:p>
        </w:tc>
        <w:tc>
          <w:tcPr>
            <w:tcW w:w="2222" w:type="dxa"/>
          </w:tcPr>
          <w:p w14:paraId="2C49F250" w14:textId="77777777" w:rsidR="003425C1" w:rsidRPr="00AF672F" w:rsidRDefault="00A72909" w:rsidP="003425C1">
            <w:pPr>
              <w:spacing w:line="276" w:lineRule="auto"/>
            </w:pPr>
            <w:r>
              <w:t>员工工号</w:t>
            </w:r>
          </w:p>
        </w:tc>
      </w:tr>
      <w:tr w:rsidR="00154555" w:rsidRPr="00AF672F" w14:paraId="6306CEFF" w14:textId="77777777" w:rsidTr="00016BF4">
        <w:trPr>
          <w:trHeight w:val="252"/>
        </w:trPr>
        <w:tc>
          <w:tcPr>
            <w:tcW w:w="2552" w:type="dxa"/>
            <w:vAlign w:val="center"/>
          </w:tcPr>
          <w:p w14:paraId="0A17A49E" w14:textId="77777777" w:rsidR="00154555" w:rsidRDefault="00154555" w:rsidP="00154555">
            <w:pPr>
              <w:spacing w:line="276" w:lineRule="auto"/>
            </w:pPr>
            <w:r>
              <w:rPr>
                <w:rFonts w:hint="eastAsia"/>
              </w:rPr>
              <w:t>Sub</w:t>
            </w:r>
            <w:r>
              <w:t>QuestDI</w:t>
            </w:r>
          </w:p>
        </w:tc>
        <w:tc>
          <w:tcPr>
            <w:tcW w:w="1890" w:type="dxa"/>
          </w:tcPr>
          <w:p w14:paraId="4812F613" w14:textId="77777777" w:rsidR="00154555" w:rsidRPr="00AF672F" w:rsidRDefault="00154555" w:rsidP="00154555">
            <w:pPr>
              <w:spacing w:line="276" w:lineRule="auto"/>
            </w:pPr>
          </w:p>
        </w:tc>
        <w:tc>
          <w:tcPr>
            <w:tcW w:w="2222" w:type="dxa"/>
          </w:tcPr>
          <w:p w14:paraId="1A7704FB" w14:textId="058D298C" w:rsidR="00154555" w:rsidRPr="00AF672F" w:rsidRDefault="00154555" w:rsidP="003C0D1C">
            <w:pPr>
              <w:spacing w:line="276" w:lineRule="auto"/>
            </w:pPr>
            <w:r>
              <w:rPr>
                <w:rFonts w:hint="eastAsia"/>
              </w:rPr>
              <w:t>个人提单总</w:t>
            </w:r>
            <w:r w:rsidR="003C0D1C">
              <w:t>DI</w:t>
            </w:r>
          </w:p>
        </w:tc>
      </w:tr>
      <w:tr w:rsidR="00154555" w:rsidRPr="00AF672F" w14:paraId="064EF499" w14:textId="77777777" w:rsidTr="00016BF4">
        <w:trPr>
          <w:trHeight w:val="252"/>
        </w:trPr>
        <w:tc>
          <w:tcPr>
            <w:tcW w:w="2552" w:type="dxa"/>
            <w:vAlign w:val="center"/>
          </w:tcPr>
          <w:p w14:paraId="17400739" w14:textId="77777777" w:rsidR="00154555" w:rsidRDefault="00154555" w:rsidP="00154555">
            <w:pPr>
              <w:spacing w:line="276" w:lineRule="auto"/>
            </w:pPr>
            <w:r>
              <w:t>S</w:t>
            </w:r>
            <w:r w:rsidRPr="00EA044E">
              <w:t>olve</w:t>
            </w:r>
            <w:r>
              <w:t>QuestDI</w:t>
            </w:r>
          </w:p>
        </w:tc>
        <w:tc>
          <w:tcPr>
            <w:tcW w:w="1890" w:type="dxa"/>
          </w:tcPr>
          <w:p w14:paraId="0E61CF7B" w14:textId="77777777" w:rsidR="00154555" w:rsidRPr="00AF672F" w:rsidRDefault="00154555" w:rsidP="00154555">
            <w:pPr>
              <w:spacing w:line="276" w:lineRule="auto"/>
            </w:pPr>
          </w:p>
        </w:tc>
        <w:tc>
          <w:tcPr>
            <w:tcW w:w="2222" w:type="dxa"/>
          </w:tcPr>
          <w:p w14:paraId="596156E2" w14:textId="77777777" w:rsidR="00154555" w:rsidRPr="00AF672F" w:rsidRDefault="00154555" w:rsidP="00154555">
            <w:pPr>
              <w:spacing w:line="276" w:lineRule="auto"/>
            </w:pPr>
            <w:r>
              <w:rPr>
                <w:rFonts w:hint="eastAsia"/>
              </w:rPr>
              <w:t>个人解单总</w:t>
            </w:r>
            <w:r>
              <w:rPr>
                <w:rFonts w:hint="eastAsia"/>
              </w:rPr>
              <w:t>D</w:t>
            </w:r>
            <w:r>
              <w:t>I</w:t>
            </w:r>
          </w:p>
        </w:tc>
      </w:tr>
      <w:tr w:rsidR="009F5B30" w:rsidRPr="00AF672F" w14:paraId="3C031371" w14:textId="77777777" w:rsidTr="00016BF4">
        <w:trPr>
          <w:trHeight w:val="252"/>
        </w:trPr>
        <w:tc>
          <w:tcPr>
            <w:tcW w:w="2552" w:type="dxa"/>
            <w:vAlign w:val="center"/>
          </w:tcPr>
          <w:p w14:paraId="65E69625" w14:textId="5384F252" w:rsidR="009F5B30" w:rsidRDefault="00CD4497" w:rsidP="00154555">
            <w:pPr>
              <w:spacing w:line="276" w:lineRule="auto"/>
            </w:pPr>
            <w:r>
              <w:t>CheckS</w:t>
            </w:r>
            <w:r w:rsidR="00D22039">
              <w:rPr>
                <w:rFonts w:hint="eastAsia"/>
              </w:rPr>
              <w:t>olve</w:t>
            </w:r>
            <w:r w:rsidR="00D22039">
              <w:t>Q</w:t>
            </w:r>
            <w:r w:rsidR="00D623CF">
              <w:t>DI</w:t>
            </w:r>
          </w:p>
        </w:tc>
        <w:tc>
          <w:tcPr>
            <w:tcW w:w="1890" w:type="dxa"/>
          </w:tcPr>
          <w:p w14:paraId="5A1AE96C" w14:textId="77777777" w:rsidR="009F5B30" w:rsidRPr="00AF672F" w:rsidRDefault="009F5B30" w:rsidP="00154555">
            <w:pPr>
              <w:spacing w:line="276" w:lineRule="auto"/>
            </w:pPr>
          </w:p>
        </w:tc>
        <w:tc>
          <w:tcPr>
            <w:tcW w:w="2222" w:type="dxa"/>
          </w:tcPr>
          <w:p w14:paraId="5579C839" w14:textId="7A518F62" w:rsidR="009F5B30" w:rsidRDefault="009F5B30" w:rsidP="00933A0E">
            <w:pPr>
              <w:spacing w:line="276" w:lineRule="auto"/>
            </w:pPr>
            <w:r>
              <w:rPr>
                <w:rFonts w:hint="eastAsia"/>
              </w:rPr>
              <w:t>个人验收</w:t>
            </w:r>
            <w:r w:rsidR="00933A0E">
              <w:rPr>
                <w:rFonts w:hint="eastAsia"/>
              </w:rPr>
              <w:t>测试</w:t>
            </w:r>
            <w:r w:rsidR="00D22039">
              <w:rPr>
                <w:rFonts w:hint="eastAsia"/>
              </w:rPr>
              <w:t>解单</w:t>
            </w:r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>D</w:t>
            </w:r>
            <w:r>
              <w:t>I</w:t>
            </w:r>
          </w:p>
        </w:tc>
      </w:tr>
      <w:tr w:rsidR="007F7B65" w:rsidRPr="00AF672F" w14:paraId="630FEACF" w14:textId="77777777" w:rsidTr="00016BF4">
        <w:trPr>
          <w:trHeight w:val="252"/>
        </w:trPr>
        <w:tc>
          <w:tcPr>
            <w:tcW w:w="2552" w:type="dxa"/>
            <w:vAlign w:val="center"/>
          </w:tcPr>
          <w:p w14:paraId="1E0A328E" w14:textId="77777777" w:rsidR="007F7B65" w:rsidRDefault="00B624D9" w:rsidP="00154555">
            <w:pPr>
              <w:spacing w:line="276" w:lineRule="auto"/>
            </w:pPr>
            <w:r>
              <w:t>ProQuestDI</w:t>
            </w:r>
          </w:p>
        </w:tc>
        <w:tc>
          <w:tcPr>
            <w:tcW w:w="1890" w:type="dxa"/>
          </w:tcPr>
          <w:p w14:paraId="08422211" w14:textId="77777777" w:rsidR="007F7B65" w:rsidRPr="00AF672F" w:rsidRDefault="007F7B65" w:rsidP="00154555">
            <w:pPr>
              <w:spacing w:line="276" w:lineRule="auto"/>
            </w:pPr>
          </w:p>
        </w:tc>
        <w:tc>
          <w:tcPr>
            <w:tcW w:w="2222" w:type="dxa"/>
          </w:tcPr>
          <w:p w14:paraId="6C21ADA8" w14:textId="77777777" w:rsidR="007F7B65" w:rsidRDefault="001D515F" w:rsidP="00154555">
            <w:pPr>
              <w:spacing w:line="276" w:lineRule="auto"/>
            </w:pPr>
            <w:r>
              <w:rPr>
                <w:rFonts w:hint="eastAsia"/>
              </w:rPr>
              <w:t>项目</w:t>
            </w:r>
            <w:r w:rsidR="00B624D9">
              <w:rPr>
                <w:rFonts w:hint="eastAsia"/>
              </w:rPr>
              <w:t>系统测试总</w:t>
            </w:r>
            <w:r w:rsidR="00B624D9">
              <w:rPr>
                <w:rFonts w:hint="eastAsia"/>
              </w:rPr>
              <w:t>D</w:t>
            </w:r>
            <w:r w:rsidR="00B624D9">
              <w:t>I</w:t>
            </w:r>
          </w:p>
        </w:tc>
      </w:tr>
      <w:tr w:rsidR="00154555" w:rsidRPr="00AF672F" w14:paraId="01C3F0D6" w14:textId="77777777" w:rsidTr="00016BF4">
        <w:trPr>
          <w:trHeight w:val="245"/>
        </w:trPr>
        <w:tc>
          <w:tcPr>
            <w:tcW w:w="2552" w:type="dxa"/>
            <w:vAlign w:val="center"/>
          </w:tcPr>
          <w:p w14:paraId="74AFECE0" w14:textId="77777777" w:rsidR="00154555" w:rsidRDefault="006834C8" w:rsidP="00154555">
            <w:pPr>
              <w:spacing w:line="276" w:lineRule="auto"/>
            </w:pPr>
            <w:r>
              <w:t>C</w:t>
            </w:r>
            <w:r w:rsidRPr="006834C8">
              <w:t>ount</w:t>
            </w:r>
            <w:r>
              <w:t>Date</w:t>
            </w:r>
          </w:p>
        </w:tc>
        <w:tc>
          <w:tcPr>
            <w:tcW w:w="1890" w:type="dxa"/>
          </w:tcPr>
          <w:p w14:paraId="1C1F39E0" w14:textId="77777777" w:rsidR="00154555" w:rsidRPr="00AF672F" w:rsidRDefault="00154555" w:rsidP="00154555">
            <w:pPr>
              <w:spacing w:line="276" w:lineRule="auto"/>
            </w:pPr>
          </w:p>
        </w:tc>
        <w:tc>
          <w:tcPr>
            <w:tcW w:w="2222" w:type="dxa"/>
          </w:tcPr>
          <w:p w14:paraId="74FBFA72" w14:textId="77777777" w:rsidR="00154555" w:rsidRPr="00AF672F" w:rsidRDefault="00154555" w:rsidP="00154555">
            <w:pPr>
              <w:spacing w:line="276" w:lineRule="auto"/>
            </w:pPr>
            <w:r w:rsidRPr="00AF672F">
              <w:rPr>
                <w:rFonts w:hint="eastAsia"/>
              </w:rPr>
              <w:t>汇算日期</w:t>
            </w:r>
          </w:p>
        </w:tc>
      </w:tr>
    </w:tbl>
    <w:p w14:paraId="54FAFA50" w14:textId="2AF170E6" w:rsidR="00A41475" w:rsidRPr="00316973" w:rsidRDefault="008F4537" w:rsidP="00A41475">
      <w:pPr>
        <w:pStyle w:val="2"/>
        <w:jc w:val="left"/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lastRenderedPageBreak/>
        <w:t>项目</w:t>
      </w:r>
      <w:r w:rsidR="00A41475" w:rsidRPr="00316973">
        <w:rPr>
          <w:rFonts w:ascii="微软雅黑" w:eastAsia="微软雅黑" w:hAnsi="微软雅黑" w:hint="eastAsia"/>
          <w:color w:val="404040" w:themeColor="text1" w:themeTint="BF"/>
        </w:rPr>
        <w:t>完结</w:t>
      </w:r>
      <w:r w:rsidRPr="00316973">
        <w:rPr>
          <w:rFonts w:ascii="微软雅黑" w:eastAsia="微软雅黑" w:hAnsi="微软雅黑" w:hint="eastAsia"/>
          <w:color w:val="404040" w:themeColor="text1" w:themeTint="BF"/>
        </w:rPr>
        <w:t>季度得分</w:t>
      </w:r>
      <w:r w:rsidR="00A41475" w:rsidRPr="00316973">
        <w:rPr>
          <w:rFonts w:ascii="微软雅黑" w:eastAsia="微软雅黑" w:hAnsi="微软雅黑" w:hint="eastAsia"/>
          <w:color w:val="404040" w:themeColor="text1" w:themeTint="BF"/>
        </w:rPr>
        <w:t>汇算</w:t>
      </w:r>
      <w:bookmarkEnd w:id="28"/>
      <w:r w:rsidR="00991B89">
        <w:rPr>
          <w:rFonts w:ascii="微软雅黑" w:eastAsia="微软雅黑" w:hAnsi="微软雅黑" w:hint="eastAsia"/>
          <w:color w:val="404040" w:themeColor="text1" w:themeTint="BF"/>
        </w:rPr>
        <w:t>（</w:t>
      </w:r>
      <w:r w:rsidR="00450C9C">
        <w:rPr>
          <w:rFonts w:ascii="微软雅黑" w:eastAsia="微软雅黑" w:hAnsi="微软雅黑" w:hint="eastAsia"/>
          <w:color w:val="404040" w:themeColor="text1" w:themeTint="BF"/>
        </w:rPr>
        <w:t>针对</w:t>
      </w:r>
      <w:r w:rsidR="00991B89">
        <w:rPr>
          <w:rFonts w:ascii="微软雅黑" w:eastAsia="微软雅黑" w:hAnsi="微软雅黑" w:hint="eastAsia"/>
          <w:color w:val="404040" w:themeColor="text1" w:themeTint="BF"/>
        </w:rPr>
        <w:t>V模型项目）</w:t>
      </w:r>
    </w:p>
    <w:p w14:paraId="3B61AE39" w14:textId="77777777" w:rsidR="00590FF5" w:rsidRPr="00316973" w:rsidRDefault="00590FF5" w:rsidP="00590FF5">
      <w:pPr>
        <w:pStyle w:val="3"/>
        <w:rPr>
          <w:rFonts w:ascii="微软雅黑" w:eastAsia="微软雅黑" w:hAnsi="微软雅黑"/>
          <w:color w:val="404040" w:themeColor="text1" w:themeTint="BF"/>
        </w:rPr>
      </w:pPr>
      <w:bookmarkStart w:id="30" w:name="_Toc71361314"/>
      <w:r w:rsidRPr="00316973">
        <w:rPr>
          <w:rFonts w:ascii="微软雅黑" w:eastAsia="微软雅黑" w:hAnsi="微软雅黑" w:hint="eastAsia"/>
          <w:color w:val="404040" w:themeColor="text1" w:themeTint="BF"/>
        </w:rPr>
        <w:t>业务规则描述</w:t>
      </w:r>
      <w:bookmarkEnd w:id="30"/>
    </w:p>
    <w:p w14:paraId="2D65A56A" w14:textId="6A5F4AF5" w:rsidR="0020550E" w:rsidRPr="00316973" w:rsidRDefault="0020550E" w:rsidP="0020550E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项目跨季度完结状态条件：</w:t>
      </w:r>
      <w:r w:rsidR="00561F57">
        <w:rPr>
          <w:rFonts w:ascii="微软雅黑" w:eastAsia="微软雅黑" w:hAnsi="微软雅黑" w:hint="eastAsia"/>
          <w:color w:val="404040" w:themeColor="text1" w:themeTint="BF"/>
        </w:rPr>
        <w:t>项目状态</w:t>
      </w:r>
      <w:r w:rsidR="00683549">
        <w:rPr>
          <w:rFonts w:ascii="微软雅黑" w:eastAsia="微软雅黑" w:hAnsi="微软雅黑" w:hint="eastAsia"/>
          <w:color w:val="404040" w:themeColor="text1" w:themeTint="BF"/>
        </w:rPr>
        <w:t>为“</w:t>
      </w:r>
      <w:r w:rsidR="00561F57">
        <w:rPr>
          <w:rFonts w:ascii="微软雅黑" w:eastAsia="微软雅黑" w:hAnsi="微软雅黑" w:hint="eastAsia"/>
          <w:color w:val="404040" w:themeColor="text1" w:themeTint="BF"/>
        </w:rPr>
        <w:t>已完成或</w:t>
      </w:r>
      <w:r w:rsidR="00666BEB">
        <w:rPr>
          <w:rFonts w:ascii="微软雅黑" w:eastAsia="微软雅黑" w:hAnsi="微软雅黑" w:hint="eastAsia"/>
          <w:color w:val="404040" w:themeColor="text1" w:themeTint="BF"/>
        </w:rPr>
        <w:t>已</w:t>
      </w:r>
      <w:r w:rsidR="00561F57">
        <w:rPr>
          <w:rFonts w:ascii="微软雅黑" w:eastAsia="微软雅黑" w:hAnsi="微软雅黑" w:hint="eastAsia"/>
          <w:color w:val="404040" w:themeColor="text1" w:themeTint="BF"/>
        </w:rPr>
        <w:t>终止</w:t>
      </w:r>
      <w:r w:rsidR="00683549">
        <w:rPr>
          <w:rFonts w:ascii="微软雅黑" w:eastAsia="微软雅黑" w:hAnsi="微软雅黑" w:hint="eastAsia"/>
          <w:color w:val="404040" w:themeColor="text1" w:themeTint="BF"/>
        </w:rPr>
        <w:t>”</w:t>
      </w:r>
      <w:r w:rsidR="0087091B">
        <w:rPr>
          <w:rFonts w:ascii="微软雅黑" w:eastAsia="微软雅黑" w:hAnsi="微软雅黑" w:hint="eastAsia"/>
          <w:color w:val="404040" w:themeColor="text1" w:themeTint="BF"/>
        </w:rPr>
        <w:t>，则标记判断为已完结项目，</w:t>
      </w:r>
      <w:r w:rsidR="00BB5184">
        <w:rPr>
          <w:rFonts w:ascii="微软雅黑" w:eastAsia="微软雅黑" w:hAnsi="微软雅黑" w:hint="eastAsia"/>
          <w:color w:val="404040" w:themeColor="text1" w:themeTint="BF"/>
        </w:rPr>
        <w:t>判断关闭时间为上一季度的已完结的项目。</w:t>
      </w:r>
    </w:p>
    <w:p w14:paraId="2F878BC8" w14:textId="34257BFD" w:rsidR="008141AF" w:rsidRDefault="00664D1B" w:rsidP="008141AF">
      <w:pPr>
        <w:rPr>
          <w:rFonts w:ascii="微软雅黑" w:eastAsia="微软雅黑" w:hAnsi="微软雅黑"/>
          <w:color w:val="404040" w:themeColor="text1" w:themeTint="BF"/>
        </w:rPr>
      </w:pPr>
      <w:r w:rsidRPr="00316973">
        <w:rPr>
          <w:rFonts w:ascii="微软雅黑" w:eastAsia="微软雅黑" w:hAnsi="微软雅黑" w:hint="eastAsia"/>
          <w:color w:val="404040" w:themeColor="text1" w:themeTint="BF"/>
        </w:rPr>
        <w:t>项目</w:t>
      </w:r>
      <w:r w:rsidR="0020550E" w:rsidRPr="00316973">
        <w:rPr>
          <w:rFonts w:ascii="微软雅黑" w:eastAsia="微软雅黑" w:hAnsi="微软雅黑" w:hint="eastAsia"/>
          <w:color w:val="404040" w:themeColor="text1" w:themeTint="BF"/>
        </w:rPr>
        <w:t>完结季度</w:t>
      </w:r>
      <w:r w:rsidR="00372EAC" w:rsidRPr="00316973">
        <w:rPr>
          <w:rFonts w:ascii="微软雅黑" w:eastAsia="微软雅黑" w:hAnsi="微软雅黑" w:hint="eastAsia"/>
          <w:color w:val="404040" w:themeColor="text1" w:themeTint="BF"/>
        </w:rPr>
        <w:t>【</w:t>
      </w:r>
      <w:r w:rsidR="00762546" w:rsidRPr="00316973">
        <w:rPr>
          <w:rFonts w:ascii="微软雅黑" w:eastAsia="微软雅黑" w:hAnsi="微软雅黑" w:hint="eastAsia"/>
          <w:color w:val="404040" w:themeColor="text1" w:themeTint="BF"/>
        </w:rPr>
        <w:t>个人</w:t>
      </w:r>
      <w:r w:rsidR="0052205E" w:rsidRPr="00316973">
        <w:rPr>
          <w:rFonts w:ascii="微软雅黑" w:eastAsia="微软雅黑" w:hAnsi="微软雅黑" w:hint="eastAsia"/>
          <w:color w:val="404040" w:themeColor="text1" w:themeTint="BF"/>
        </w:rPr>
        <w:t>项目</w:t>
      </w:r>
      <w:r w:rsidR="00E63AE4" w:rsidRPr="00316973">
        <w:rPr>
          <w:rFonts w:ascii="微软雅黑" w:eastAsia="微软雅黑" w:hAnsi="微软雅黑" w:hint="eastAsia"/>
          <w:color w:val="404040" w:themeColor="text1" w:themeTint="BF"/>
        </w:rPr>
        <w:t>得分</w:t>
      </w:r>
      <w:r w:rsidR="00372EAC" w:rsidRPr="00316973">
        <w:rPr>
          <w:rFonts w:ascii="微软雅黑" w:eastAsia="微软雅黑" w:hAnsi="微软雅黑" w:hint="eastAsia"/>
          <w:color w:val="404040" w:themeColor="text1" w:themeTint="BF"/>
        </w:rPr>
        <w:t>】</w:t>
      </w:r>
      <w:r w:rsidR="00E63AE4" w:rsidRPr="00316973">
        <w:rPr>
          <w:rFonts w:ascii="微软雅黑" w:eastAsia="微软雅黑" w:hAnsi="微软雅黑" w:hint="eastAsia"/>
          <w:color w:val="404040" w:themeColor="text1" w:themeTint="BF"/>
        </w:rPr>
        <w:t>计算</w:t>
      </w:r>
      <w:r w:rsidR="00450C9C">
        <w:rPr>
          <w:rFonts w:ascii="微软雅黑" w:eastAsia="微软雅黑" w:hAnsi="微软雅黑" w:hint="eastAsia"/>
          <w:color w:val="404040" w:themeColor="text1" w:themeTint="BF"/>
        </w:rPr>
        <w:t>同isoft</w:t>
      </w:r>
      <w:r w:rsidR="00450C9C">
        <w:rPr>
          <w:rFonts w:ascii="微软雅黑" w:eastAsia="微软雅黑" w:hAnsi="微软雅黑"/>
          <w:color w:val="404040" w:themeColor="text1" w:themeTint="BF"/>
        </w:rPr>
        <w:t>V模型项目计算规则</w:t>
      </w:r>
      <w:r w:rsidR="0020550E" w:rsidRPr="00316973">
        <w:rPr>
          <w:rFonts w:ascii="微软雅黑" w:eastAsia="微软雅黑" w:hAnsi="微软雅黑" w:hint="eastAsia"/>
          <w:color w:val="404040" w:themeColor="text1" w:themeTint="BF"/>
        </w:rPr>
        <w:t>：</w:t>
      </w:r>
    </w:p>
    <w:p w14:paraId="7BF3C210" w14:textId="17FC7DF0" w:rsidR="0041296A" w:rsidRDefault="00CB4C62" w:rsidP="00F07774">
      <w:r w:rsidRPr="0053275C">
        <w:rPr>
          <w:rFonts w:hint="eastAsia"/>
        </w:rPr>
        <w:t>个人项目得分</w:t>
      </w:r>
      <w:r>
        <w:rPr>
          <w:rFonts w:hint="eastAsia"/>
        </w:rPr>
        <w:t xml:space="preserve"> = </w:t>
      </w:r>
      <w:r w:rsidRPr="0053275C">
        <w:rPr>
          <w:rFonts w:hint="eastAsia"/>
        </w:rPr>
        <w:t>（项目当季工作量</w:t>
      </w:r>
      <w:r w:rsidRPr="0053275C">
        <w:rPr>
          <w:rFonts w:hint="eastAsia"/>
        </w:rPr>
        <w:t>*</w:t>
      </w:r>
      <w:r w:rsidRPr="0053275C">
        <w:rPr>
          <w:rFonts w:hint="eastAsia"/>
        </w:rPr>
        <w:t>参数【项目工作量系数】</w:t>
      </w:r>
      <w:r w:rsidRPr="0053275C">
        <w:rPr>
          <w:rFonts w:hint="eastAsia"/>
        </w:rPr>
        <w:t xml:space="preserve">- </w:t>
      </w:r>
      <w:r w:rsidRPr="0053275C">
        <w:rPr>
          <w:rFonts w:hint="eastAsia"/>
        </w:rPr>
        <w:t>系统测试总</w:t>
      </w:r>
      <w:r w:rsidRPr="0053275C">
        <w:rPr>
          <w:rFonts w:hint="eastAsia"/>
        </w:rPr>
        <w:t>DI*</w:t>
      </w:r>
      <w:r w:rsidRPr="0053275C">
        <w:rPr>
          <w:rFonts w:hint="eastAsia"/>
        </w:rPr>
        <w:t>系数</w:t>
      </w:r>
      <w:r w:rsidRPr="0053275C">
        <w:rPr>
          <w:rFonts w:hint="eastAsia"/>
        </w:rPr>
        <w:t>A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t>验收测试解单总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*</w:t>
      </w:r>
      <w:r>
        <w:t>系数</w:t>
      </w:r>
      <w:r>
        <w:rPr>
          <w:rFonts w:hint="eastAsia"/>
        </w:rPr>
        <w:t>B</w:t>
      </w:r>
      <w:r w:rsidRPr="0053275C">
        <w:rPr>
          <w:rFonts w:hint="eastAsia"/>
        </w:rPr>
        <w:t>）</w:t>
      </w:r>
      <w:r w:rsidRPr="0053275C">
        <w:rPr>
          <w:rFonts w:hint="eastAsia"/>
        </w:rPr>
        <w:t>*</w:t>
      </w:r>
      <w:r w:rsidRPr="0053275C">
        <w:rPr>
          <w:rFonts w:hint="eastAsia"/>
        </w:rPr>
        <w:t>质量得分</w:t>
      </w:r>
      <w:r w:rsidRPr="0053275C">
        <w:rPr>
          <w:rFonts w:hint="eastAsia"/>
        </w:rPr>
        <w:t>*</w:t>
      </w:r>
      <w:r w:rsidRPr="0053275C">
        <w:rPr>
          <w:rFonts w:hint="eastAsia"/>
        </w:rPr>
        <w:t>项目当季个人贡献度</w:t>
      </w:r>
      <w:r w:rsidRPr="0053275C">
        <w:rPr>
          <w:rFonts w:hint="eastAsia"/>
        </w:rPr>
        <w:t xml:space="preserve">  + </w:t>
      </w:r>
      <w:r w:rsidR="003D6BB2" w:rsidRPr="0053275C">
        <w:rPr>
          <w:rFonts w:hint="eastAsia"/>
        </w:rPr>
        <w:t xml:space="preserve"> </w:t>
      </w:r>
      <w:r w:rsidR="003D6BB2">
        <w:t>[</w:t>
      </w:r>
      <w:r w:rsidR="003D6BB2" w:rsidRPr="0053275C">
        <w:rPr>
          <w:rFonts w:hint="eastAsia"/>
        </w:rPr>
        <w:t>（个人提单的系统测试总</w:t>
      </w:r>
      <w:r w:rsidR="003D6BB2" w:rsidRPr="0053275C">
        <w:rPr>
          <w:rFonts w:hint="eastAsia"/>
        </w:rPr>
        <w:t>DI</w:t>
      </w:r>
      <w:r w:rsidR="003D6BB2" w:rsidRPr="0053275C">
        <w:rPr>
          <w:rFonts w:hint="eastAsia"/>
        </w:rPr>
        <w:t>值</w:t>
      </w:r>
      <w:r w:rsidR="003D6BB2" w:rsidRPr="0053275C">
        <w:rPr>
          <w:rFonts w:hint="eastAsia"/>
        </w:rPr>
        <w:t>*</w:t>
      </w:r>
      <w:r w:rsidR="003D6BB2" w:rsidRPr="0053275C">
        <w:rPr>
          <w:rFonts w:hint="eastAsia"/>
        </w:rPr>
        <w:t>提单系数</w:t>
      </w:r>
      <w:r w:rsidR="003D6BB2" w:rsidRPr="0053275C">
        <w:rPr>
          <w:rFonts w:hint="eastAsia"/>
        </w:rPr>
        <w:t xml:space="preserve"> + </w:t>
      </w:r>
      <w:r w:rsidR="003D6BB2" w:rsidRPr="0053275C">
        <w:rPr>
          <w:rFonts w:hint="eastAsia"/>
        </w:rPr>
        <w:t>个人解单</w:t>
      </w:r>
      <w:r w:rsidR="003D6BB2">
        <w:rPr>
          <w:rFonts w:hint="eastAsia"/>
        </w:rPr>
        <w:t>（系统测试单）</w:t>
      </w:r>
      <w:r w:rsidR="003D6BB2" w:rsidRPr="0053275C">
        <w:rPr>
          <w:rFonts w:hint="eastAsia"/>
        </w:rPr>
        <w:t>总</w:t>
      </w:r>
      <w:r w:rsidR="003D6BB2" w:rsidRPr="0053275C">
        <w:rPr>
          <w:rFonts w:hint="eastAsia"/>
        </w:rPr>
        <w:t>DI</w:t>
      </w:r>
      <w:r w:rsidR="003D6BB2" w:rsidRPr="0053275C">
        <w:rPr>
          <w:rFonts w:hint="eastAsia"/>
        </w:rPr>
        <w:t>值</w:t>
      </w:r>
      <w:r w:rsidR="003D6BB2" w:rsidRPr="0053275C">
        <w:rPr>
          <w:rFonts w:hint="eastAsia"/>
        </w:rPr>
        <w:t>*</w:t>
      </w:r>
      <w:r w:rsidR="003D6BB2" w:rsidRPr="0053275C">
        <w:rPr>
          <w:rFonts w:hint="eastAsia"/>
        </w:rPr>
        <w:t>解单系数）</w:t>
      </w:r>
      <w:r w:rsidR="003D6BB2" w:rsidRPr="0053275C">
        <w:rPr>
          <w:rFonts w:hint="eastAsia"/>
        </w:rPr>
        <w:t>*</w:t>
      </w:r>
      <w:r w:rsidR="003D6BB2" w:rsidRPr="0053275C">
        <w:rPr>
          <w:rFonts w:hint="eastAsia"/>
        </w:rPr>
        <w:t>系数</w:t>
      </w:r>
      <w:r w:rsidR="003D6BB2" w:rsidRPr="0053275C">
        <w:rPr>
          <w:rFonts w:hint="eastAsia"/>
        </w:rPr>
        <w:t xml:space="preserve">A </w:t>
      </w:r>
      <w:r w:rsidR="003D6BB2">
        <w:t>+</w:t>
      </w:r>
      <w:r w:rsidR="003D6BB2">
        <w:rPr>
          <w:rFonts w:hint="eastAsia"/>
        </w:rPr>
        <w:t>个人验收测试解单总</w:t>
      </w:r>
      <w:r w:rsidR="003D6BB2">
        <w:rPr>
          <w:rFonts w:hint="eastAsia"/>
        </w:rPr>
        <w:t>D</w:t>
      </w:r>
      <w:r w:rsidR="003D6BB2">
        <w:t>I</w:t>
      </w:r>
      <w:r w:rsidR="003D6BB2">
        <w:rPr>
          <w:rFonts w:hint="eastAsia"/>
        </w:rPr>
        <w:t>*</w:t>
      </w:r>
      <w:r w:rsidR="003D6BB2">
        <w:t>系数</w:t>
      </w:r>
      <w:r w:rsidR="003D6BB2">
        <w:rPr>
          <w:rFonts w:hint="eastAsia"/>
        </w:rPr>
        <w:t>B</w:t>
      </w:r>
      <w:r w:rsidR="003D6BB2">
        <w:t>]</w:t>
      </w:r>
      <w:r w:rsidRPr="0053275C">
        <w:rPr>
          <w:rFonts w:hint="eastAsia"/>
        </w:rPr>
        <w:t>*</w:t>
      </w:r>
      <w:r w:rsidRPr="0053275C">
        <w:rPr>
          <w:rFonts w:hint="eastAsia"/>
        </w:rPr>
        <w:t>质量得分</w:t>
      </w:r>
    </w:p>
    <w:p w14:paraId="75363331" w14:textId="77777777" w:rsidR="00C46A0F" w:rsidRDefault="00C46A0F" w:rsidP="00F07774"/>
    <w:p w14:paraId="3B56D20B" w14:textId="266DC623" w:rsidR="00C46A0F" w:rsidRDefault="00C46A0F" w:rsidP="00C46A0F">
      <w:pPr>
        <w:pStyle w:val="1"/>
        <w:jc w:val="lef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权限</w:t>
      </w:r>
      <w:r w:rsidR="006E676B">
        <w:rPr>
          <w:rFonts w:ascii="微软雅黑" w:eastAsia="微软雅黑" w:hAnsi="微软雅黑" w:hint="eastAsia"/>
          <w:color w:val="404040" w:themeColor="text1" w:themeTint="BF"/>
        </w:rPr>
        <w:t>界面展示</w:t>
      </w:r>
      <w:r w:rsidR="00C32425">
        <w:rPr>
          <w:rFonts w:ascii="微软雅黑" w:eastAsia="微软雅黑" w:hAnsi="微软雅黑" w:hint="eastAsia"/>
          <w:color w:val="404040" w:themeColor="text1" w:themeTint="BF"/>
        </w:rPr>
        <w:t>（Release</w:t>
      </w:r>
      <w:r w:rsidR="00C32425">
        <w:rPr>
          <w:rFonts w:ascii="微软雅黑" w:eastAsia="微软雅黑" w:hAnsi="微软雅黑"/>
          <w:color w:val="404040" w:themeColor="text1" w:themeTint="BF"/>
        </w:rPr>
        <w:t>1</w:t>
      </w:r>
      <w:r w:rsidR="00C32425">
        <w:rPr>
          <w:rFonts w:ascii="微软雅黑" w:eastAsia="微软雅黑" w:hAnsi="微软雅黑" w:hint="eastAsia"/>
          <w:color w:val="404040" w:themeColor="text1" w:themeTint="BF"/>
        </w:rPr>
        <w:t>）</w:t>
      </w:r>
    </w:p>
    <w:p w14:paraId="703FBC4D" w14:textId="0853B080" w:rsidR="00C46A0F" w:rsidRDefault="00C46A0F" w:rsidP="00C46A0F">
      <w:pPr>
        <w:pStyle w:val="2"/>
      </w:pPr>
      <w:r>
        <w:t>员工版</w:t>
      </w:r>
    </w:p>
    <w:p w14:paraId="2897B4B5" w14:textId="5A20AD1C" w:rsidR="00C46A0F" w:rsidRDefault="00C46A0F" w:rsidP="00C46A0F">
      <w:pPr>
        <w:pStyle w:val="3"/>
        <w:rPr>
          <w:strike/>
        </w:rPr>
      </w:pPr>
      <w:r>
        <w:t>软件开发</w:t>
      </w:r>
      <w:r>
        <w:rPr>
          <w:rFonts w:hint="eastAsia"/>
        </w:rPr>
        <w:t>——</w:t>
      </w:r>
      <w:r>
        <w:t>得分总览</w:t>
      </w:r>
      <w:r>
        <w:rPr>
          <w:rFonts w:hint="eastAsia"/>
        </w:rPr>
        <w:t>、</w:t>
      </w:r>
      <w:r>
        <w:t>当季得分</w:t>
      </w:r>
      <w:r>
        <w:rPr>
          <w:rFonts w:hint="eastAsia"/>
        </w:rPr>
        <w:t>、</w:t>
      </w:r>
      <w:r>
        <w:t>开发得分</w:t>
      </w:r>
      <w:r>
        <w:rPr>
          <w:rFonts w:hint="eastAsia"/>
        </w:rPr>
        <w:t>、</w:t>
      </w:r>
      <w:r>
        <w:t>维护得分</w:t>
      </w:r>
      <w:r>
        <w:rPr>
          <w:rFonts w:hint="eastAsia"/>
        </w:rPr>
        <w:t>、</w:t>
      </w:r>
      <w:r>
        <w:t>评审得分</w:t>
      </w:r>
      <w:r>
        <w:rPr>
          <w:rFonts w:hint="eastAsia"/>
        </w:rPr>
        <w:t>、</w:t>
      </w:r>
      <w:r>
        <w:t>关键事件分</w:t>
      </w:r>
      <w:r>
        <w:rPr>
          <w:rFonts w:hint="eastAsia"/>
        </w:rPr>
        <w:t>、</w:t>
      </w:r>
      <w:r>
        <w:t>平台贡献分</w:t>
      </w:r>
      <w:r w:rsidR="004A001D">
        <w:rPr>
          <w:rFonts w:hint="eastAsia"/>
        </w:rPr>
        <w:t>、</w:t>
      </w:r>
      <w:r w:rsidR="00A458CC">
        <w:rPr>
          <w:rFonts w:hint="eastAsia"/>
        </w:rPr>
        <w:t>我的申请（</w:t>
      </w:r>
      <w:r w:rsidR="004A001D" w:rsidRPr="00A458CC">
        <w:rPr>
          <w:strike/>
        </w:rPr>
        <w:t>申请补录</w:t>
      </w:r>
      <w:r w:rsidR="004A001D" w:rsidRPr="00A458CC">
        <w:rPr>
          <w:rFonts w:hint="eastAsia"/>
          <w:strike/>
        </w:rPr>
        <w:t>、</w:t>
      </w:r>
      <w:r w:rsidR="004A001D" w:rsidRPr="00A458CC">
        <w:rPr>
          <w:strike/>
        </w:rPr>
        <w:t>补录审核</w:t>
      </w:r>
      <w:r w:rsidR="00A458CC">
        <w:rPr>
          <w:rFonts w:hint="eastAsia"/>
          <w:strike/>
        </w:rPr>
        <w:t>）</w:t>
      </w:r>
    </w:p>
    <w:p w14:paraId="087FC3D6" w14:textId="5044FE70" w:rsidR="005B671D" w:rsidRDefault="005B671D" w:rsidP="005B671D">
      <w:pPr>
        <w:pStyle w:val="4"/>
      </w:pPr>
      <w:r>
        <w:t>得分总览</w:t>
      </w:r>
    </w:p>
    <w:p w14:paraId="04CEBE97" w14:textId="46F04B3B" w:rsidR="00743528" w:rsidRDefault="00601601" w:rsidP="00743528">
      <w:r w:rsidRPr="00601601">
        <w:rPr>
          <w:noProof/>
        </w:rPr>
        <w:drawing>
          <wp:inline distT="0" distB="0" distL="0" distR="0" wp14:anchorId="6BDA7E6A" wp14:editId="46BBAE05">
            <wp:extent cx="5274310" cy="3104810"/>
            <wp:effectExtent l="0" t="0" r="2540" b="635"/>
            <wp:docPr id="11" name="图片 11" descr="E:\KCMS\02 方案阶段\系统UI界面设计\KCMS首页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CMS\02 方案阶段\系统UI界面设计\KCMS首页New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C2FF" w14:textId="2969B842" w:rsidR="00601601" w:rsidRDefault="00601601" w:rsidP="00A22B2B">
      <w:pPr>
        <w:pStyle w:val="4"/>
      </w:pPr>
      <w:r>
        <w:lastRenderedPageBreak/>
        <w:t>当季得分</w:t>
      </w:r>
    </w:p>
    <w:p w14:paraId="6CC1FA4A" w14:textId="57C76506" w:rsidR="00D82A42" w:rsidRPr="00743528" w:rsidRDefault="00D82A42" w:rsidP="00743528">
      <w:r w:rsidRPr="00D82A42">
        <w:rPr>
          <w:noProof/>
        </w:rPr>
        <w:drawing>
          <wp:inline distT="0" distB="0" distL="0" distR="0" wp14:anchorId="28A37694" wp14:editId="77172503">
            <wp:extent cx="5274310" cy="2637155"/>
            <wp:effectExtent l="0" t="0" r="2540" b="0"/>
            <wp:docPr id="12" name="图片 12" descr="E:\KCMS\02 方案阶段\系统UI界面设计\当季得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CMS\02 方案阶段\系统UI界面设计\当季得分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F69E" w14:textId="51FEA4DF" w:rsidR="005B671D" w:rsidRDefault="004F5FF0" w:rsidP="004F5FF0">
      <w:pPr>
        <w:pStyle w:val="4"/>
      </w:pPr>
      <w:r>
        <w:rPr>
          <w:rFonts w:hint="eastAsia"/>
        </w:rPr>
        <w:t>开发得分</w:t>
      </w:r>
    </w:p>
    <w:p w14:paraId="3107CD2A" w14:textId="44CD53A0" w:rsidR="004F5FF0" w:rsidRDefault="00F87606" w:rsidP="00F87606">
      <w:pPr>
        <w:pStyle w:val="4"/>
      </w:pPr>
      <w:r>
        <w:rPr>
          <w:rFonts w:hint="eastAsia"/>
        </w:rPr>
        <w:t>维护得分</w:t>
      </w:r>
    </w:p>
    <w:p w14:paraId="3A1E9330" w14:textId="2D354E82" w:rsidR="0083038D" w:rsidRDefault="0083038D" w:rsidP="0083038D">
      <w:pPr>
        <w:pStyle w:val="4"/>
      </w:pPr>
      <w:r>
        <w:rPr>
          <w:rFonts w:hint="eastAsia"/>
        </w:rPr>
        <w:t>评审得分</w:t>
      </w:r>
    </w:p>
    <w:p w14:paraId="7111A452" w14:textId="72A528AB" w:rsidR="0083038D" w:rsidRDefault="009C74CE" w:rsidP="009C74CE">
      <w:pPr>
        <w:pStyle w:val="4"/>
      </w:pPr>
      <w:r>
        <w:rPr>
          <w:rFonts w:hint="eastAsia"/>
        </w:rPr>
        <w:t>关键事件得分</w:t>
      </w:r>
    </w:p>
    <w:p w14:paraId="45160C9A" w14:textId="0A738CA0" w:rsidR="009C74CE" w:rsidRDefault="00EC7DB3" w:rsidP="00EC7DB3">
      <w:pPr>
        <w:pStyle w:val="4"/>
      </w:pPr>
      <w:r>
        <w:rPr>
          <w:rFonts w:hint="eastAsia"/>
        </w:rPr>
        <w:t>平台贡献得分</w:t>
      </w:r>
    </w:p>
    <w:p w14:paraId="0DE687A8" w14:textId="185F3E28" w:rsidR="00EC7DB3" w:rsidRDefault="007C18A8" w:rsidP="007C18A8">
      <w:pPr>
        <w:pStyle w:val="4"/>
      </w:pPr>
      <w:r>
        <w:rPr>
          <w:rFonts w:hint="eastAsia"/>
        </w:rPr>
        <w:t>补录得分</w:t>
      </w:r>
    </w:p>
    <w:p w14:paraId="5D1F88FD" w14:textId="46E5DD01" w:rsidR="00B06005" w:rsidRDefault="00B06005" w:rsidP="00B06005">
      <w:r>
        <w:rPr>
          <w:rFonts w:hint="eastAsia"/>
        </w:rPr>
        <w:t>补录申请</w:t>
      </w:r>
    </w:p>
    <w:p w14:paraId="7B5C4FCB" w14:textId="4E46796E" w:rsidR="00B06005" w:rsidRPr="00B06005" w:rsidRDefault="00037F02" w:rsidP="00B06005">
      <w:r>
        <w:t>补录审核</w:t>
      </w:r>
      <w:r w:rsidR="003E5EAA">
        <w:rPr>
          <w:rFonts w:hint="eastAsia"/>
        </w:rPr>
        <w:t>（如有审核数据，即显示此功能页）</w:t>
      </w:r>
    </w:p>
    <w:p w14:paraId="33D92242" w14:textId="5794AA3D" w:rsidR="00C46A0F" w:rsidRDefault="00C46A0F" w:rsidP="00C46A0F">
      <w:pPr>
        <w:pStyle w:val="2"/>
      </w:pPr>
      <w:r>
        <w:rPr>
          <w:rFonts w:hint="eastAsia"/>
        </w:rPr>
        <w:lastRenderedPageBreak/>
        <w:t>主管版</w:t>
      </w:r>
    </w:p>
    <w:p w14:paraId="7D53D38D" w14:textId="47068E4F" w:rsidR="00C46A0F" w:rsidRPr="00987FC8" w:rsidRDefault="00C46A0F" w:rsidP="00C46A0F">
      <w:pPr>
        <w:pStyle w:val="3"/>
        <w:rPr>
          <w:strike/>
        </w:rPr>
      </w:pPr>
      <w:r>
        <w:t>软件开发</w:t>
      </w:r>
      <w:r>
        <w:rPr>
          <w:rFonts w:hint="eastAsia"/>
        </w:rPr>
        <w:t>——</w:t>
      </w:r>
      <w:r>
        <w:t>团队得分</w:t>
      </w:r>
      <w:r>
        <w:rPr>
          <w:rFonts w:hint="eastAsia"/>
        </w:rPr>
        <w:t>、</w:t>
      </w:r>
      <w:r>
        <w:t>团队员工得分</w:t>
      </w:r>
      <w:r>
        <w:rPr>
          <w:rFonts w:hint="eastAsia"/>
        </w:rPr>
        <w:t>、</w:t>
      </w:r>
      <w:r w:rsidRPr="00987FC8">
        <w:rPr>
          <w:strike/>
        </w:rPr>
        <w:t>团队看板</w:t>
      </w:r>
      <w:r w:rsidRPr="00987FC8">
        <w:rPr>
          <w:rFonts w:hint="eastAsia"/>
          <w:strike/>
        </w:rPr>
        <w:t>、</w:t>
      </w:r>
      <w:r w:rsidRPr="00987FC8">
        <w:rPr>
          <w:strike/>
        </w:rPr>
        <w:t>考评匹配</w:t>
      </w:r>
      <w:r w:rsidR="005E6CC1">
        <w:rPr>
          <w:rFonts w:hint="eastAsia"/>
          <w:strike/>
        </w:rPr>
        <w:t>、</w:t>
      </w:r>
      <w:r w:rsidR="005E6CC1">
        <w:rPr>
          <w:strike/>
        </w:rPr>
        <w:t>我的申请</w:t>
      </w:r>
      <w:r w:rsidR="005E6CC1">
        <w:rPr>
          <w:rFonts w:hint="eastAsia"/>
          <w:strike/>
        </w:rPr>
        <w:t>（</w:t>
      </w:r>
      <w:r w:rsidR="005E6CC1" w:rsidRPr="00987FC8">
        <w:rPr>
          <w:strike/>
        </w:rPr>
        <w:t>申请补录</w:t>
      </w:r>
      <w:r w:rsidR="005E6CC1" w:rsidRPr="00987FC8">
        <w:rPr>
          <w:rFonts w:hint="eastAsia"/>
          <w:strike/>
        </w:rPr>
        <w:t>、</w:t>
      </w:r>
      <w:r w:rsidR="005E6CC1" w:rsidRPr="00987FC8">
        <w:rPr>
          <w:strike/>
        </w:rPr>
        <w:t>补录审核</w:t>
      </w:r>
      <w:r w:rsidR="005E6CC1">
        <w:rPr>
          <w:rFonts w:hint="eastAsia"/>
          <w:strike/>
        </w:rPr>
        <w:t>）</w:t>
      </w:r>
    </w:p>
    <w:p w14:paraId="4C177627" w14:textId="3EDB0DE8" w:rsidR="00C46A0F" w:rsidRDefault="00C46A0F" w:rsidP="00C46A0F">
      <w:pPr>
        <w:pStyle w:val="2"/>
      </w:pPr>
      <w:r>
        <w:rPr>
          <w:rFonts w:hint="eastAsia"/>
        </w:rPr>
        <w:t>管理员</w:t>
      </w:r>
    </w:p>
    <w:p w14:paraId="66486EAE" w14:textId="0BC72BD4" w:rsidR="00426279" w:rsidRPr="00987FC8" w:rsidRDefault="00426279" w:rsidP="00426279">
      <w:pPr>
        <w:pStyle w:val="3"/>
        <w:rPr>
          <w:strike/>
        </w:rPr>
      </w:pPr>
      <w:r>
        <w:t>软件开发</w:t>
      </w:r>
      <w:r>
        <w:rPr>
          <w:rFonts w:hint="eastAsia"/>
        </w:rPr>
        <w:t>——</w:t>
      </w:r>
      <w:r>
        <w:t>团队得分</w:t>
      </w:r>
      <w:r>
        <w:rPr>
          <w:rFonts w:hint="eastAsia"/>
        </w:rPr>
        <w:t>、</w:t>
      </w:r>
      <w:r>
        <w:t>团队员工得分</w:t>
      </w:r>
      <w:r w:rsidRPr="00987FC8">
        <w:rPr>
          <w:rFonts w:hint="eastAsia"/>
          <w:strike/>
        </w:rPr>
        <w:t>、</w:t>
      </w:r>
      <w:r w:rsidRPr="00987FC8">
        <w:rPr>
          <w:strike/>
        </w:rPr>
        <w:t>团队看板</w:t>
      </w:r>
      <w:r w:rsidRPr="00987FC8">
        <w:rPr>
          <w:rFonts w:hint="eastAsia"/>
          <w:strike/>
        </w:rPr>
        <w:t>、</w:t>
      </w:r>
      <w:r w:rsidRPr="00987FC8">
        <w:rPr>
          <w:strike/>
        </w:rPr>
        <w:t>考评匹配</w:t>
      </w:r>
      <w:r w:rsidR="00157309" w:rsidRPr="00987FC8">
        <w:rPr>
          <w:rFonts w:hint="eastAsia"/>
          <w:strike/>
        </w:rPr>
        <w:t>、</w:t>
      </w:r>
      <w:r w:rsidR="00157309" w:rsidRPr="00987FC8">
        <w:rPr>
          <w:strike/>
        </w:rPr>
        <w:t>管理员功能</w:t>
      </w:r>
      <w:r w:rsidR="00157309" w:rsidRPr="00987FC8">
        <w:rPr>
          <w:rFonts w:hint="eastAsia"/>
          <w:strike/>
        </w:rPr>
        <w:t>（算法参数配置、部门</w:t>
      </w:r>
      <w:r w:rsidR="00157309" w:rsidRPr="00987FC8">
        <w:rPr>
          <w:rFonts w:hint="eastAsia"/>
          <w:strike/>
        </w:rPr>
        <w:t>&amp;</w:t>
      </w:r>
      <w:r w:rsidR="00157309" w:rsidRPr="00987FC8">
        <w:rPr>
          <w:rFonts w:hint="eastAsia"/>
          <w:strike/>
        </w:rPr>
        <w:t>结构权限配置、人员信息配置、关键事件导入、补录参数设置）</w:t>
      </w:r>
      <w:r w:rsidR="00CE2FB6">
        <w:rPr>
          <w:rFonts w:hint="eastAsia"/>
          <w:strike/>
        </w:rPr>
        <w:t>，我的申请（</w:t>
      </w:r>
      <w:r w:rsidR="00CE2FB6" w:rsidRPr="00987FC8">
        <w:rPr>
          <w:strike/>
        </w:rPr>
        <w:t>申请补录</w:t>
      </w:r>
      <w:r w:rsidR="00CE2FB6" w:rsidRPr="00987FC8">
        <w:rPr>
          <w:rFonts w:hint="eastAsia"/>
          <w:strike/>
        </w:rPr>
        <w:t>、</w:t>
      </w:r>
      <w:r w:rsidR="00CE2FB6" w:rsidRPr="00987FC8">
        <w:rPr>
          <w:strike/>
        </w:rPr>
        <w:t>补录审核</w:t>
      </w:r>
      <w:r w:rsidR="00CE2FB6">
        <w:rPr>
          <w:rFonts w:hint="eastAsia"/>
          <w:strike/>
        </w:rPr>
        <w:t>）</w:t>
      </w:r>
    </w:p>
    <w:p w14:paraId="74B1608F" w14:textId="71E874EF" w:rsidR="00C46A0F" w:rsidRDefault="00B768C4" w:rsidP="00DA19A1">
      <w:pPr>
        <w:pStyle w:val="2"/>
      </w:pPr>
      <w:r>
        <w:rPr>
          <w:rFonts w:hint="eastAsia"/>
        </w:rPr>
        <w:t>超级管理员</w:t>
      </w:r>
    </w:p>
    <w:p w14:paraId="00E0762F" w14:textId="6B19F6B5" w:rsidR="00DA19A1" w:rsidRPr="005D2581" w:rsidRDefault="005D2581" w:rsidP="005D2581">
      <w:pPr>
        <w:pStyle w:val="3"/>
        <w:rPr>
          <w:strike/>
        </w:rPr>
      </w:pPr>
      <w:r>
        <w:t>软件开发</w:t>
      </w:r>
      <w:r>
        <w:rPr>
          <w:rFonts w:hint="eastAsia"/>
        </w:rPr>
        <w:t>——</w:t>
      </w:r>
      <w:r>
        <w:t>团队得分</w:t>
      </w:r>
      <w:r>
        <w:rPr>
          <w:rFonts w:hint="eastAsia"/>
        </w:rPr>
        <w:t>、</w:t>
      </w:r>
      <w:r>
        <w:t>团队员工得分</w:t>
      </w:r>
      <w:r w:rsidRPr="00987FC8">
        <w:rPr>
          <w:rFonts w:hint="eastAsia"/>
          <w:strike/>
        </w:rPr>
        <w:t>、</w:t>
      </w:r>
      <w:r w:rsidRPr="00987FC8">
        <w:rPr>
          <w:strike/>
        </w:rPr>
        <w:t>团队看板</w:t>
      </w:r>
      <w:r w:rsidRPr="00987FC8">
        <w:rPr>
          <w:rFonts w:hint="eastAsia"/>
          <w:strike/>
        </w:rPr>
        <w:t>、</w:t>
      </w:r>
      <w:r w:rsidRPr="00987FC8">
        <w:rPr>
          <w:strike/>
        </w:rPr>
        <w:t>考评匹配</w:t>
      </w:r>
      <w:r w:rsidRPr="00987FC8">
        <w:rPr>
          <w:rFonts w:hint="eastAsia"/>
          <w:strike/>
        </w:rPr>
        <w:t>、</w:t>
      </w:r>
      <w:r w:rsidR="00893F1F">
        <w:rPr>
          <w:rFonts w:hint="eastAsia"/>
          <w:strike/>
        </w:rPr>
        <w:t>我的申请（</w:t>
      </w:r>
      <w:r w:rsidR="00893F1F" w:rsidRPr="00987FC8">
        <w:rPr>
          <w:strike/>
        </w:rPr>
        <w:t>申请补录</w:t>
      </w:r>
      <w:r w:rsidR="00893F1F" w:rsidRPr="00987FC8">
        <w:rPr>
          <w:rFonts w:hint="eastAsia"/>
          <w:strike/>
        </w:rPr>
        <w:t>、</w:t>
      </w:r>
      <w:r w:rsidR="00893F1F" w:rsidRPr="00987FC8">
        <w:rPr>
          <w:strike/>
        </w:rPr>
        <w:t>补录审核</w:t>
      </w:r>
      <w:r w:rsidR="00893F1F">
        <w:rPr>
          <w:rFonts w:hint="eastAsia"/>
          <w:strike/>
        </w:rPr>
        <w:t>）</w:t>
      </w:r>
      <w:r w:rsidR="004F14CB">
        <w:rPr>
          <w:rFonts w:hint="eastAsia"/>
          <w:strike/>
        </w:rPr>
        <w:t>、</w:t>
      </w:r>
      <w:r w:rsidRPr="00987FC8">
        <w:rPr>
          <w:strike/>
        </w:rPr>
        <w:t>管理员功能</w:t>
      </w:r>
      <w:r w:rsidRPr="00987FC8">
        <w:rPr>
          <w:rFonts w:hint="eastAsia"/>
          <w:strike/>
        </w:rPr>
        <w:t>（算法参数配置、部门</w:t>
      </w:r>
      <w:r w:rsidRPr="00987FC8">
        <w:rPr>
          <w:rFonts w:hint="eastAsia"/>
          <w:strike/>
        </w:rPr>
        <w:t>&amp;</w:t>
      </w:r>
      <w:r w:rsidRPr="00987FC8">
        <w:rPr>
          <w:rFonts w:hint="eastAsia"/>
          <w:strike/>
        </w:rPr>
        <w:t>结构权限配置、人员信息配置、关键事件导入、补录参数设置）</w:t>
      </w:r>
      <w:r w:rsidR="00C21F28">
        <w:rPr>
          <w:rFonts w:hint="eastAsia"/>
          <w:strike/>
        </w:rPr>
        <w:t>、超级管理员功能</w:t>
      </w:r>
      <w:r w:rsidR="0021496F">
        <w:rPr>
          <w:rFonts w:hint="eastAsia"/>
          <w:strike/>
        </w:rPr>
        <w:t>（</w:t>
      </w:r>
      <w:r w:rsidR="00A43902">
        <w:rPr>
          <w:rFonts w:hint="eastAsia"/>
          <w:strike/>
        </w:rPr>
        <w:t>反馈信息列表、登陆人员信息列表、领导补录记录、申请补录记录、测试设计信息、管理员列表、特殊员工列表、全量导出、公告编辑</w:t>
      </w:r>
      <w:r w:rsidR="0021496F">
        <w:rPr>
          <w:rFonts w:hint="eastAsia"/>
          <w:strike/>
        </w:rPr>
        <w:t>）</w:t>
      </w:r>
    </w:p>
    <w:sectPr w:rsidR="00DA19A1" w:rsidRPr="005D2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CBF1F" w14:textId="77777777" w:rsidR="00EE1B91" w:rsidRDefault="00EE1B91" w:rsidP="00B92D45">
      <w:r>
        <w:separator/>
      </w:r>
    </w:p>
  </w:endnote>
  <w:endnote w:type="continuationSeparator" w:id="0">
    <w:p w14:paraId="15C83BF8" w14:textId="77777777" w:rsidR="00EE1B91" w:rsidRDefault="00EE1B91" w:rsidP="00B9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18D2F" w14:textId="77777777" w:rsidR="00EE1B91" w:rsidRDefault="00EE1B91" w:rsidP="00B92D45">
      <w:r>
        <w:separator/>
      </w:r>
    </w:p>
  </w:footnote>
  <w:footnote w:type="continuationSeparator" w:id="0">
    <w:p w14:paraId="70429730" w14:textId="77777777" w:rsidR="00EE1B91" w:rsidRDefault="00EE1B91" w:rsidP="00B9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4613"/>
    <w:multiLevelType w:val="hybridMultilevel"/>
    <w:tmpl w:val="F25C59A4"/>
    <w:lvl w:ilvl="0" w:tplc="713CAC56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713CAC56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D1D52"/>
    <w:multiLevelType w:val="hybridMultilevel"/>
    <w:tmpl w:val="D67E1B3A"/>
    <w:lvl w:ilvl="0" w:tplc="30CC8BF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" w15:restartNumberingAfterBreak="0">
    <w:nsid w:val="08793C6E"/>
    <w:multiLevelType w:val="hybridMultilevel"/>
    <w:tmpl w:val="F8CC2CA8"/>
    <w:lvl w:ilvl="0" w:tplc="03202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86BF1"/>
    <w:multiLevelType w:val="hybridMultilevel"/>
    <w:tmpl w:val="9188A034"/>
    <w:lvl w:ilvl="0" w:tplc="713CAC56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3CA6CBD"/>
    <w:multiLevelType w:val="hybridMultilevel"/>
    <w:tmpl w:val="F784338A"/>
    <w:lvl w:ilvl="0" w:tplc="DA1014D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9614205"/>
    <w:multiLevelType w:val="hybridMultilevel"/>
    <w:tmpl w:val="3F4A5524"/>
    <w:lvl w:ilvl="0" w:tplc="60AAC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115FC"/>
    <w:multiLevelType w:val="hybridMultilevel"/>
    <w:tmpl w:val="113680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D347AF"/>
    <w:multiLevelType w:val="hybridMultilevel"/>
    <w:tmpl w:val="9DAC5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B442ED"/>
    <w:multiLevelType w:val="hybridMultilevel"/>
    <w:tmpl w:val="E12E4AAA"/>
    <w:lvl w:ilvl="0" w:tplc="DF00C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AF25A1"/>
    <w:multiLevelType w:val="hybridMultilevel"/>
    <w:tmpl w:val="2AAA23CC"/>
    <w:lvl w:ilvl="0" w:tplc="83B08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2D4BC7"/>
    <w:multiLevelType w:val="hybridMultilevel"/>
    <w:tmpl w:val="71A42D20"/>
    <w:lvl w:ilvl="0" w:tplc="065AE8C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F4922AA"/>
    <w:multiLevelType w:val="hybridMultilevel"/>
    <w:tmpl w:val="26CA63D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2574C08"/>
    <w:multiLevelType w:val="hybridMultilevel"/>
    <w:tmpl w:val="3104B886"/>
    <w:lvl w:ilvl="0" w:tplc="3724AE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691F65"/>
    <w:multiLevelType w:val="hybridMultilevel"/>
    <w:tmpl w:val="C71E4FCA"/>
    <w:lvl w:ilvl="0" w:tplc="833C2A1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C16001"/>
    <w:multiLevelType w:val="hybridMultilevel"/>
    <w:tmpl w:val="E320C366"/>
    <w:lvl w:ilvl="0" w:tplc="E8D8524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592A6A9A"/>
    <w:multiLevelType w:val="hybridMultilevel"/>
    <w:tmpl w:val="AA889432"/>
    <w:lvl w:ilvl="0" w:tplc="B1FCA9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9C51A18"/>
    <w:multiLevelType w:val="hybridMultilevel"/>
    <w:tmpl w:val="B3BA830E"/>
    <w:lvl w:ilvl="0" w:tplc="99B2B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CE7236"/>
    <w:multiLevelType w:val="hybridMultilevel"/>
    <w:tmpl w:val="F46216A6"/>
    <w:lvl w:ilvl="0" w:tplc="713CAC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7E1599"/>
    <w:multiLevelType w:val="hybridMultilevel"/>
    <w:tmpl w:val="D480E67A"/>
    <w:lvl w:ilvl="0" w:tplc="A322E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8C5E33"/>
    <w:multiLevelType w:val="hybridMultilevel"/>
    <w:tmpl w:val="7E0C0D98"/>
    <w:lvl w:ilvl="0" w:tplc="E45C3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76E41C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F36B1A"/>
    <w:multiLevelType w:val="multilevel"/>
    <w:tmpl w:val="18082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3C52FE8"/>
    <w:multiLevelType w:val="hybridMultilevel"/>
    <w:tmpl w:val="4CC82C7C"/>
    <w:lvl w:ilvl="0" w:tplc="39E43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7D6279"/>
    <w:multiLevelType w:val="hybridMultilevel"/>
    <w:tmpl w:val="F1444DB6"/>
    <w:lvl w:ilvl="0" w:tplc="5936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301EC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16"/>
  </w:num>
  <w:num w:numId="5">
    <w:abstractNumId w:val="17"/>
  </w:num>
  <w:num w:numId="6">
    <w:abstractNumId w:val="12"/>
  </w:num>
  <w:num w:numId="7">
    <w:abstractNumId w:val="10"/>
  </w:num>
  <w:num w:numId="8">
    <w:abstractNumId w:val="1"/>
  </w:num>
  <w:num w:numId="9">
    <w:abstractNumId w:val="15"/>
  </w:num>
  <w:num w:numId="10">
    <w:abstractNumId w:val="19"/>
  </w:num>
  <w:num w:numId="11">
    <w:abstractNumId w:val="22"/>
  </w:num>
  <w:num w:numId="12">
    <w:abstractNumId w:val="0"/>
  </w:num>
  <w:num w:numId="13">
    <w:abstractNumId w:val="11"/>
  </w:num>
  <w:num w:numId="14">
    <w:abstractNumId w:val="3"/>
  </w:num>
  <w:num w:numId="15">
    <w:abstractNumId w:val="8"/>
  </w:num>
  <w:num w:numId="16">
    <w:abstractNumId w:val="13"/>
  </w:num>
  <w:num w:numId="17">
    <w:abstractNumId w:val="18"/>
  </w:num>
  <w:num w:numId="18">
    <w:abstractNumId w:val="6"/>
  </w:num>
  <w:num w:numId="19">
    <w:abstractNumId w:val="14"/>
  </w:num>
  <w:num w:numId="20">
    <w:abstractNumId w:val="5"/>
  </w:num>
  <w:num w:numId="21">
    <w:abstractNumId w:val="21"/>
  </w:num>
  <w:num w:numId="22">
    <w:abstractNumId w:val="7"/>
  </w:num>
  <w:num w:numId="23">
    <w:abstractNumId w:val="2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BB"/>
    <w:rsid w:val="00000240"/>
    <w:rsid w:val="000037B6"/>
    <w:rsid w:val="0000561A"/>
    <w:rsid w:val="00010E0C"/>
    <w:rsid w:val="00016BF4"/>
    <w:rsid w:val="00016F61"/>
    <w:rsid w:val="00020501"/>
    <w:rsid w:val="000256B8"/>
    <w:rsid w:val="000306DD"/>
    <w:rsid w:val="00030E54"/>
    <w:rsid w:val="0003219E"/>
    <w:rsid w:val="00032FBE"/>
    <w:rsid w:val="00033C83"/>
    <w:rsid w:val="00037353"/>
    <w:rsid w:val="00037F02"/>
    <w:rsid w:val="00041F24"/>
    <w:rsid w:val="0004226B"/>
    <w:rsid w:val="00044FA7"/>
    <w:rsid w:val="00045B6D"/>
    <w:rsid w:val="00066133"/>
    <w:rsid w:val="00066D68"/>
    <w:rsid w:val="00067339"/>
    <w:rsid w:val="00067797"/>
    <w:rsid w:val="00072F21"/>
    <w:rsid w:val="00072FAC"/>
    <w:rsid w:val="00073029"/>
    <w:rsid w:val="000735FF"/>
    <w:rsid w:val="00076225"/>
    <w:rsid w:val="0008300E"/>
    <w:rsid w:val="0009363E"/>
    <w:rsid w:val="0009557D"/>
    <w:rsid w:val="00095B98"/>
    <w:rsid w:val="00096E33"/>
    <w:rsid w:val="000A1E09"/>
    <w:rsid w:val="000A2A7B"/>
    <w:rsid w:val="000A581C"/>
    <w:rsid w:val="000A71F5"/>
    <w:rsid w:val="000B32B0"/>
    <w:rsid w:val="000B3CC3"/>
    <w:rsid w:val="000B590E"/>
    <w:rsid w:val="000B59CA"/>
    <w:rsid w:val="000B5A5B"/>
    <w:rsid w:val="000B7BC1"/>
    <w:rsid w:val="000C116D"/>
    <w:rsid w:val="000C1A23"/>
    <w:rsid w:val="000C20F1"/>
    <w:rsid w:val="000C3EF5"/>
    <w:rsid w:val="000C5803"/>
    <w:rsid w:val="000C5FCA"/>
    <w:rsid w:val="000C7750"/>
    <w:rsid w:val="000D2D32"/>
    <w:rsid w:val="000D2D56"/>
    <w:rsid w:val="000D38B6"/>
    <w:rsid w:val="000D4A30"/>
    <w:rsid w:val="000D5EB4"/>
    <w:rsid w:val="000D7A0A"/>
    <w:rsid w:val="000D7C00"/>
    <w:rsid w:val="000E0DD3"/>
    <w:rsid w:val="000E35D1"/>
    <w:rsid w:val="000E59B1"/>
    <w:rsid w:val="000E7540"/>
    <w:rsid w:val="000F2BB8"/>
    <w:rsid w:val="00102AF9"/>
    <w:rsid w:val="0010424A"/>
    <w:rsid w:val="00105D95"/>
    <w:rsid w:val="00111DF4"/>
    <w:rsid w:val="00112F0A"/>
    <w:rsid w:val="00117319"/>
    <w:rsid w:val="00120449"/>
    <w:rsid w:val="00122C05"/>
    <w:rsid w:val="00125951"/>
    <w:rsid w:val="00132637"/>
    <w:rsid w:val="00141C17"/>
    <w:rsid w:val="001427C5"/>
    <w:rsid w:val="00142CB9"/>
    <w:rsid w:val="00143823"/>
    <w:rsid w:val="001521ED"/>
    <w:rsid w:val="00152624"/>
    <w:rsid w:val="00154555"/>
    <w:rsid w:val="00157309"/>
    <w:rsid w:val="00161708"/>
    <w:rsid w:val="00163143"/>
    <w:rsid w:val="00164846"/>
    <w:rsid w:val="00164C0E"/>
    <w:rsid w:val="00165669"/>
    <w:rsid w:val="00166592"/>
    <w:rsid w:val="001754D3"/>
    <w:rsid w:val="00181764"/>
    <w:rsid w:val="001864A8"/>
    <w:rsid w:val="00187237"/>
    <w:rsid w:val="0018793B"/>
    <w:rsid w:val="00193FCB"/>
    <w:rsid w:val="0019777F"/>
    <w:rsid w:val="001A03D6"/>
    <w:rsid w:val="001A457B"/>
    <w:rsid w:val="001A5F4A"/>
    <w:rsid w:val="001A629A"/>
    <w:rsid w:val="001B072C"/>
    <w:rsid w:val="001B215D"/>
    <w:rsid w:val="001B77B6"/>
    <w:rsid w:val="001B78C4"/>
    <w:rsid w:val="001C04A2"/>
    <w:rsid w:val="001C1B39"/>
    <w:rsid w:val="001C1DA7"/>
    <w:rsid w:val="001C250C"/>
    <w:rsid w:val="001C439B"/>
    <w:rsid w:val="001C79F6"/>
    <w:rsid w:val="001D0116"/>
    <w:rsid w:val="001D3685"/>
    <w:rsid w:val="001D515F"/>
    <w:rsid w:val="001D592D"/>
    <w:rsid w:val="001E2BDE"/>
    <w:rsid w:val="001E4684"/>
    <w:rsid w:val="001E7C5C"/>
    <w:rsid w:val="001F10C0"/>
    <w:rsid w:val="001F11EB"/>
    <w:rsid w:val="001F1A6C"/>
    <w:rsid w:val="001F1BDD"/>
    <w:rsid w:val="001F5257"/>
    <w:rsid w:val="001F6006"/>
    <w:rsid w:val="001F702C"/>
    <w:rsid w:val="001F783C"/>
    <w:rsid w:val="002004DA"/>
    <w:rsid w:val="0020136D"/>
    <w:rsid w:val="0020239B"/>
    <w:rsid w:val="00202AEF"/>
    <w:rsid w:val="00204ECD"/>
    <w:rsid w:val="00205005"/>
    <w:rsid w:val="0020550E"/>
    <w:rsid w:val="00206156"/>
    <w:rsid w:val="00206637"/>
    <w:rsid w:val="00207DB1"/>
    <w:rsid w:val="00212BC5"/>
    <w:rsid w:val="00213D90"/>
    <w:rsid w:val="0021496F"/>
    <w:rsid w:val="00215713"/>
    <w:rsid w:val="00221327"/>
    <w:rsid w:val="002213D5"/>
    <w:rsid w:val="00231080"/>
    <w:rsid w:val="00231C96"/>
    <w:rsid w:val="0023369C"/>
    <w:rsid w:val="002336C5"/>
    <w:rsid w:val="002337A6"/>
    <w:rsid w:val="00240F96"/>
    <w:rsid w:val="00244FFA"/>
    <w:rsid w:val="00252193"/>
    <w:rsid w:val="00262110"/>
    <w:rsid w:val="002647DF"/>
    <w:rsid w:val="00265ED7"/>
    <w:rsid w:val="00266764"/>
    <w:rsid w:val="002670C9"/>
    <w:rsid w:val="00270299"/>
    <w:rsid w:val="00271F6B"/>
    <w:rsid w:val="00272D85"/>
    <w:rsid w:val="00273EC0"/>
    <w:rsid w:val="00282474"/>
    <w:rsid w:val="00282C41"/>
    <w:rsid w:val="002831B5"/>
    <w:rsid w:val="00285888"/>
    <w:rsid w:val="00290860"/>
    <w:rsid w:val="00295E43"/>
    <w:rsid w:val="002A2877"/>
    <w:rsid w:val="002A3E4D"/>
    <w:rsid w:val="002A4C5B"/>
    <w:rsid w:val="002A574F"/>
    <w:rsid w:val="002A79CC"/>
    <w:rsid w:val="002B082F"/>
    <w:rsid w:val="002B0C42"/>
    <w:rsid w:val="002B1AAF"/>
    <w:rsid w:val="002B25EE"/>
    <w:rsid w:val="002B7D1A"/>
    <w:rsid w:val="002C03C9"/>
    <w:rsid w:val="002C1DDB"/>
    <w:rsid w:val="002C1DEC"/>
    <w:rsid w:val="002C279B"/>
    <w:rsid w:val="002C44B9"/>
    <w:rsid w:val="002C4FCD"/>
    <w:rsid w:val="002C6133"/>
    <w:rsid w:val="002C68E0"/>
    <w:rsid w:val="002D03BF"/>
    <w:rsid w:val="002D1AAA"/>
    <w:rsid w:val="002D1FE7"/>
    <w:rsid w:val="002D2DC1"/>
    <w:rsid w:val="002D5BB6"/>
    <w:rsid w:val="002D6088"/>
    <w:rsid w:val="002D7591"/>
    <w:rsid w:val="002E0D85"/>
    <w:rsid w:val="002E2B54"/>
    <w:rsid w:val="002E3C29"/>
    <w:rsid w:val="002E5E7A"/>
    <w:rsid w:val="002F05F2"/>
    <w:rsid w:val="002F607A"/>
    <w:rsid w:val="002F6205"/>
    <w:rsid w:val="00300F8E"/>
    <w:rsid w:val="00302C0B"/>
    <w:rsid w:val="00302C1A"/>
    <w:rsid w:val="0030469E"/>
    <w:rsid w:val="00307EDF"/>
    <w:rsid w:val="00315413"/>
    <w:rsid w:val="00316973"/>
    <w:rsid w:val="00320721"/>
    <w:rsid w:val="00320F55"/>
    <w:rsid w:val="00324933"/>
    <w:rsid w:val="00325154"/>
    <w:rsid w:val="003277A0"/>
    <w:rsid w:val="003278B3"/>
    <w:rsid w:val="003415B4"/>
    <w:rsid w:val="003425C1"/>
    <w:rsid w:val="00343AB0"/>
    <w:rsid w:val="00345B59"/>
    <w:rsid w:val="0034721E"/>
    <w:rsid w:val="00356AE8"/>
    <w:rsid w:val="00362CE6"/>
    <w:rsid w:val="00364F68"/>
    <w:rsid w:val="00365A7A"/>
    <w:rsid w:val="00372D38"/>
    <w:rsid w:val="00372EAC"/>
    <w:rsid w:val="00374E50"/>
    <w:rsid w:val="003751F4"/>
    <w:rsid w:val="00375635"/>
    <w:rsid w:val="003766C9"/>
    <w:rsid w:val="00376939"/>
    <w:rsid w:val="00376ABF"/>
    <w:rsid w:val="00382403"/>
    <w:rsid w:val="00384122"/>
    <w:rsid w:val="00384422"/>
    <w:rsid w:val="00385B33"/>
    <w:rsid w:val="003869E4"/>
    <w:rsid w:val="00386E03"/>
    <w:rsid w:val="00390753"/>
    <w:rsid w:val="0039255C"/>
    <w:rsid w:val="00394D07"/>
    <w:rsid w:val="00396C30"/>
    <w:rsid w:val="003A1429"/>
    <w:rsid w:val="003A23F3"/>
    <w:rsid w:val="003A3BC6"/>
    <w:rsid w:val="003A496B"/>
    <w:rsid w:val="003B193D"/>
    <w:rsid w:val="003B2128"/>
    <w:rsid w:val="003B3298"/>
    <w:rsid w:val="003B3698"/>
    <w:rsid w:val="003B3856"/>
    <w:rsid w:val="003B4708"/>
    <w:rsid w:val="003B4DEF"/>
    <w:rsid w:val="003B5CC3"/>
    <w:rsid w:val="003C04E5"/>
    <w:rsid w:val="003C0D1C"/>
    <w:rsid w:val="003C0F8F"/>
    <w:rsid w:val="003C29E7"/>
    <w:rsid w:val="003C4F9A"/>
    <w:rsid w:val="003C5098"/>
    <w:rsid w:val="003C7F1E"/>
    <w:rsid w:val="003D3A7E"/>
    <w:rsid w:val="003D5FA8"/>
    <w:rsid w:val="003D6BB2"/>
    <w:rsid w:val="003E09AA"/>
    <w:rsid w:val="003E4C9E"/>
    <w:rsid w:val="003E5EAA"/>
    <w:rsid w:val="003E7060"/>
    <w:rsid w:val="003E7CAC"/>
    <w:rsid w:val="003F118E"/>
    <w:rsid w:val="003F50BA"/>
    <w:rsid w:val="003F6735"/>
    <w:rsid w:val="004000F4"/>
    <w:rsid w:val="00404B58"/>
    <w:rsid w:val="00405970"/>
    <w:rsid w:val="00410E24"/>
    <w:rsid w:val="0041296A"/>
    <w:rsid w:val="00414979"/>
    <w:rsid w:val="004158EE"/>
    <w:rsid w:val="004216BE"/>
    <w:rsid w:val="004228CF"/>
    <w:rsid w:val="00426279"/>
    <w:rsid w:val="0042639B"/>
    <w:rsid w:val="0042716F"/>
    <w:rsid w:val="00427D6D"/>
    <w:rsid w:val="00432A2B"/>
    <w:rsid w:val="00435E2D"/>
    <w:rsid w:val="004419F5"/>
    <w:rsid w:val="00450C9C"/>
    <w:rsid w:val="00451152"/>
    <w:rsid w:val="00455771"/>
    <w:rsid w:val="00457649"/>
    <w:rsid w:val="00457B8D"/>
    <w:rsid w:val="004603C5"/>
    <w:rsid w:val="00460AEC"/>
    <w:rsid w:val="00463B5E"/>
    <w:rsid w:val="00465C5B"/>
    <w:rsid w:val="00475D67"/>
    <w:rsid w:val="00476995"/>
    <w:rsid w:val="0047796D"/>
    <w:rsid w:val="00480610"/>
    <w:rsid w:val="00482687"/>
    <w:rsid w:val="00483597"/>
    <w:rsid w:val="00484BF5"/>
    <w:rsid w:val="0049047F"/>
    <w:rsid w:val="00493FA2"/>
    <w:rsid w:val="004973BF"/>
    <w:rsid w:val="004A001D"/>
    <w:rsid w:val="004A0448"/>
    <w:rsid w:val="004A1F5D"/>
    <w:rsid w:val="004A2386"/>
    <w:rsid w:val="004A3EE7"/>
    <w:rsid w:val="004A5247"/>
    <w:rsid w:val="004A60CA"/>
    <w:rsid w:val="004A6AC1"/>
    <w:rsid w:val="004B3915"/>
    <w:rsid w:val="004B45D2"/>
    <w:rsid w:val="004B5C01"/>
    <w:rsid w:val="004B6938"/>
    <w:rsid w:val="004B6FBF"/>
    <w:rsid w:val="004B73F1"/>
    <w:rsid w:val="004B7EE6"/>
    <w:rsid w:val="004C21D7"/>
    <w:rsid w:val="004C2EFC"/>
    <w:rsid w:val="004C378E"/>
    <w:rsid w:val="004C54E5"/>
    <w:rsid w:val="004C6064"/>
    <w:rsid w:val="004C6AA0"/>
    <w:rsid w:val="004C7A7E"/>
    <w:rsid w:val="004D11CE"/>
    <w:rsid w:val="004D1F23"/>
    <w:rsid w:val="004D2D63"/>
    <w:rsid w:val="004D3507"/>
    <w:rsid w:val="004D4F0D"/>
    <w:rsid w:val="004D73BF"/>
    <w:rsid w:val="004E1E26"/>
    <w:rsid w:val="004E25DE"/>
    <w:rsid w:val="004E5470"/>
    <w:rsid w:val="004E5EFF"/>
    <w:rsid w:val="004F0CAA"/>
    <w:rsid w:val="004F14CB"/>
    <w:rsid w:val="004F5FF0"/>
    <w:rsid w:val="00502C9B"/>
    <w:rsid w:val="005044D6"/>
    <w:rsid w:val="005045EC"/>
    <w:rsid w:val="00511C2C"/>
    <w:rsid w:val="005134CE"/>
    <w:rsid w:val="00516F43"/>
    <w:rsid w:val="00517640"/>
    <w:rsid w:val="0052026B"/>
    <w:rsid w:val="0052205E"/>
    <w:rsid w:val="0052352D"/>
    <w:rsid w:val="00525C37"/>
    <w:rsid w:val="00527125"/>
    <w:rsid w:val="0053275C"/>
    <w:rsid w:val="00532783"/>
    <w:rsid w:val="00534467"/>
    <w:rsid w:val="0053562E"/>
    <w:rsid w:val="00535FC6"/>
    <w:rsid w:val="00541B8E"/>
    <w:rsid w:val="00542E63"/>
    <w:rsid w:val="005439DB"/>
    <w:rsid w:val="00545AD4"/>
    <w:rsid w:val="00550676"/>
    <w:rsid w:val="0055407F"/>
    <w:rsid w:val="00555C7E"/>
    <w:rsid w:val="00557ED2"/>
    <w:rsid w:val="00560A8C"/>
    <w:rsid w:val="005611E6"/>
    <w:rsid w:val="00561F57"/>
    <w:rsid w:val="00562C31"/>
    <w:rsid w:val="00566929"/>
    <w:rsid w:val="00571A07"/>
    <w:rsid w:val="00572606"/>
    <w:rsid w:val="00572C63"/>
    <w:rsid w:val="00577CAE"/>
    <w:rsid w:val="00580177"/>
    <w:rsid w:val="00581C60"/>
    <w:rsid w:val="005828FB"/>
    <w:rsid w:val="0058779C"/>
    <w:rsid w:val="00590258"/>
    <w:rsid w:val="00590FF5"/>
    <w:rsid w:val="00593B8C"/>
    <w:rsid w:val="005969F6"/>
    <w:rsid w:val="005A154E"/>
    <w:rsid w:val="005A2CBB"/>
    <w:rsid w:val="005A4E5A"/>
    <w:rsid w:val="005A572A"/>
    <w:rsid w:val="005B0DED"/>
    <w:rsid w:val="005B0F6B"/>
    <w:rsid w:val="005B16D0"/>
    <w:rsid w:val="005B29F8"/>
    <w:rsid w:val="005B4881"/>
    <w:rsid w:val="005B61FF"/>
    <w:rsid w:val="005B671D"/>
    <w:rsid w:val="005C3386"/>
    <w:rsid w:val="005C4A3C"/>
    <w:rsid w:val="005C4A71"/>
    <w:rsid w:val="005C52D8"/>
    <w:rsid w:val="005C57F3"/>
    <w:rsid w:val="005D064C"/>
    <w:rsid w:val="005D0761"/>
    <w:rsid w:val="005D252E"/>
    <w:rsid w:val="005D2581"/>
    <w:rsid w:val="005D4250"/>
    <w:rsid w:val="005D513B"/>
    <w:rsid w:val="005D69B0"/>
    <w:rsid w:val="005D74A3"/>
    <w:rsid w:val="005E2A78"/>
    <w:rsid w:val="005E57F0"/>
    <w:rsid w:val="005E6CC1"/>
    <w:rsid w:val="005F0B3F"/>
    <w:rsid w:val="005F1841"/>
    <w:rsid w:val="005F5E4E"/>
    <w:rsid w:val="005F64D4"/>
    <w:rsid w:val="005F795C"/>
    <w:rsid w:val="006000DE"/>
    <w:rsid w:val="00601601"/>
    <w:rsid w:val="006067A9"/>
    <w:rsid w:val="006107A5"/>
    <w:rsid w:val="0061127A"/>
    <w:rsid w:val="006126D1"/>
    <w:rsid w:val="006152A3"/>
    <w:rsid w:val="00615556"/>
    <w:rsid w:val="0061574C"/>
    <w:rsid w:val="006211A8"/>
    <w:rsid w:val="006251F2"/>
    <w:rsid w:val="00627568"/>
    <w:rsid w:val="006320C6"/>
    <w:rsid w:val="00633A59"/>
    <w:rsid w:val="00633BB3"/>
    <w:rsid w:val="0064161F"/>
    <w:rsid w:val="006437F1"/>
    <w:rsid w:val="00646A82"/>
    <w:rsid w:val="006522D6"/>
    <w:rsid w:val="00652A90"/>
    <w:rsid w:val="00652F9B"/>
    <w:rsid w:val="00653D13"/>
    <w:rsid w:val="00653D8F"/>
    <w:rsid w:val="006603A7"/>
    <w:rsid w:val="00661414"/>
    <w:rsid w:val="006614BB"/>
    <w:rsid w:val="006622CA"/>
    <w:rsid w:val="00664489"/>
    <w:rsid w:val="00664D1B"/>
    <w:rsid w:val="0066567C"/>
    <w:rsid w:val="00666BEB"/>
    <w:rsid w:val="006718A9"/>
    <w:rsid w:val="0067450D"/>
    <w:rsid w:val="006746A5"/>
    <w:rsid w:val="0067640B"/>
    <w:rsid w:val="006811A1"/>
    <w:rsid w:val="006814EE"/>
    <w:rsid w:val="00681E5B"/>
    <w:rsid w:val="006834C8"/>
    <w:rsid w:val="00683549"/>
    <w:rsid w:val="0069455F"/>
    <w:rsid w:val="00694A80"/>
    <w:rsid w:val="006A4B73"/>
    <w:rsid w:val="006A749C"/>
    <w:rsid w:val="006B3664"/>
    <w:rsid w:val="006B3A6B"/>
    <w:rsid w:val="006B3AD6"/>
    <w:rsid w:val="006B5941"/>
    <w:rsid w:val="006B7B65"/>
    <w:rsid w:val="006C2F91"/>
    <w:rsid w:val="006C784E"/>
    <w:rsid w:val="006D3621"/>
    <w:rsid w:val="006D4E99"/>
    <w:rsid w:val="006E2117"/>
    <w:rsid w:val="006E26A8"/>
    <w:rsid w:val="006E2810"/>
    <w:rsid w:val="006E426B"/>
    <w:rsid w:val="006E4A5A"/>
    <w:rsid w:val="006E676B"/>
    <w:rsid w:val="006E795A"/>
    <w:rsid w:val="006E7BAA"/>
    <w:rsid w:val="006F62C6"/>
    <w:rsid w:val="006F6EBE"/>
    <w:rsid w:val="006F73B8"/>
    <w:rsid w:val="0070024C"/>
    <w:rsid w:val="00700712"/>
    <w:rsid w:val="00702534"/>
    <w:rsid w:val="00705A4F"/>
    <w:rsid w:val="0070605A"/>
    <w:rsid w:val="00711EC8"/>
    <w:rsid w:val="00716CB6"/>
    <w:rsid w:val="00717719"/>
    <w:rsid w:val="00723DEF"/>
    <w:rsid w:val="007266B0"/>
    <w:rsid w:val="0074118E"/>
    <w:rsid w:val="00741719"/>
    <w:rsid w:val="00743528"/>
    <w:rsid w:val="00744B29"/>
    <w:rsid w:val="007507C4"/>
    <w:rsid w:val="00750F9B"/>
    <w:rsid w:val="007510CD"/>
    <w:rsid w:val="00762546"/>
    <w:rsid w:val="00763364"/>
    <w:rsid w:val="00776191"/>
    <w:rsid w:val="007771CE"/>
    <w:rsid w:val="00786EE3"/>
    <w:rsid w:val="00787284"/>
    <w:rsid w:val="00790978"/>
    <w:rsid w:val="007910CC"/>
    <w:rsid w:val="0079127F"/>
    <w:rsid w:val="00791A2F"/>
    <w:rsid w:val="00793BCB"/>
    <w:rsid w:val="007A0405"/>
    <w:rsid w:val="007A1642"/>
    <w:rsid w:val="007A4AFD"/>
    <w:rsid w:val="007A4F83"/>
    <w:rsid w:val="007A5758"/>
    <w:rsid w:val="007A62E5"/>
    <w:rsid w:val="007A7305"/>
    <w:rsid w:val="007B01AA"/>
    <w:rsid w:val="007B1029"/>
    <w:rsid w:val="007B2029"/>
    <w:rsid w:val="007B49AA"/>
    <w:rsid w:val="007C0F1E"/>
    <w:rsid w:val="007C13E4"/>
    <w:rsid w:val="007C18A8"/>
    <w:rsid w:val="007C589A"/>
    <w:rsid w:val="007D0D6B"/>
    <w:rsid w:val="007D13E9"/>
    <w:rsid w:val="007D29EA"/>
    <w:rsid w:val="007D4BF4"/>
    <w:rsid w:val="007D7CE1"/>
    <w:rsid w:val="007D7DC7"/>
    <w:rsid w:val="007E435C"/>
    <w:rsid w:val="007E6C94"/>
    <w:rsid w:val="007F109F"/>
    <w:rsid w:val="007F6DAC"/>
    <w:rsid w:val="007F7B65"/>
    <w:rsid w:val="00800E95"/>
    <w:rsid w:val="00810CEC"/>
    <w:rsid w:val="008141AF"/>
    <w:rsid w:val="00815649"/>
    <w:rsid w:val="00815999"/>
    <w:rsid w:val="0082019F"/>
    <w:rsid w:val="00820A30"/>
    <w:rsid w:val="00821631"/>
    <w:rsid w:val="008250F0"/>
    <w:rsid w:val="008257F8"/>
    <w:rsid w:val="00826F73"/>
    <w:rsid w:val="00827CF3"/>
    <w:rsid w:val="00827F1E"/>
    <w:rsid w:val="0083038D"/>
    <w:rsid w:val="008315BB"/>
    <w:rsid w:val="00833477"/>
    <w:rsid w:val="008335BB"/>
    <w:rsid w:val="0083604A"/>
    <w:rsid w:val="00837E88"/>
    <w:rsid w:val="008420A7"/>
    <w:rsid w:val="00844973"/>
    <w:rsid w:val="00846056"/>
    <w:rsid w:val="008512FC"/>
    <w:rsid w:val="00852C8D"/>
    <w:rsid w:val="00853C82"/>
    <w:rsid w:val="00853F9C"/>
    <w:rsid w:val="00857C8F"/>
    <w:rsid w:val="0086025C"/>
    <w:rsid w:val="0086048E"/>
    <w:rsid w:val="008615CB"/>
    <w:rsid w:val="00861FC5"/>
    <w:rsid w:val="008630EB"/>
    <w:rsid w:val="00866475"/>
    <w:rsid w:val="008666A1"/>
    <w:rsid w:val="00866D58"/>
    <w:rsid w:val="0087091B"/>
    <w:rsid w:val="00870B02"/>
    <w:rsid w:val="008723A6"/>
    <w:rsid w:val="008723D6"/>
    <w:rsid w:val="008741F0"/>
    <w:rsid w:val="00874415"/>
    <w:rsid w:val="00874D2E"/>
    <w:rsid w:val="00875DC8"/>
    <w:rsid w:val="0088141E"/>
    <w:rsid w:val="00881EF0"/>
    <w:rsid w:val="0088381A"/>
    <w:rsid w:val="008848FF"/>
    <w:rsid w:val="00884C4A"/>
    <w:rsid w:val="00887CF1"/>
    <w:rsid w:val="00893F1F"/>
    <w:rsid w:val="0089737C"/>
    <w:rsid w:val="008A2CF0"/>
    <w:rsid w:val="008A30EF"/>
    <w:rsid w:val="008A7D37"/>
    <w:rsid w:val="008B0B80"/>
    <w:rsid w:val="008B0BD3"/>
    <w:rsid w:val="008B331F"/>
    <w:rsid w:val="008B5316"/>
    <w:rsid w:val="008B59B6"/>
    <w:rsid w:val="008B67D9"/>
    <w:rsid w:val="008C452A"/>
    <w:rsid w:val="008C53C7"/>
    <w:rsid w:val="008D186F"/>
    <w:rsid w:val="008D1930"/>
    <w:rsid w:val="008D1A27"/>
    <w:rsid w:val="008D2A23"/>
    <w:rsid w:val="008D3E0C"/>
    <w:rsid w:val="008E492E"/>
    <w:rsid w:val="008E6F8D"/>
    <w:rsid w:val="008E7EFB"/>
    <w:rsid w:val="008F13B2"/>
    <w:rsid w:val="008F14E7"/>
    <w:rsid w:val="008F18C5"/>
    <w:rsid w:val="008F1AA6"/>
    <w:rsid w:val="008F2D9B"/>
    <w:rsid w:val="008F2F22"/>
    <w:rsid w:val="008F4537"/>
    <w:rsid w:val="0090020F"/>
    <w:rsid w:val="009043B9"/>
    <w:rsid w:val="009122CB"/>
    <w:rsid w:val="00914AA2"/>
    <w:rsid w:val="00925CAE"/>
    <w:rsid w:val="00926DB4"/>
    <w:rsid w:val="00927DD9"/>
    <w:rsid w:val="00933A0E"/>
    <w:rsid w:val="00935B5D"/>
    <w:rsid w:val="00935EE7"/>
    <w:rsid w:val="00936062"/>
    <w:rsid w:val="00936FA7"/>
    <w:rsid w:val="00942487"/>
    <w:rsid w:val="00944E88"/>
    <w:rsid w:val="00946FD8"/>
    <w:rsid w:val="0095200D"/>
    <w:rsid w:val="00953B68"/>
    <w:rsid w:val="00955C52"/>
    <w:rsid w:val="009643B4"/>
    <w:rsid w:val="009713DF"/>
    <w:rsid w:val="009851B7"/>
    <w:rsid w:val="009876D6"/>
    <w:rsid w:val="00987FC8"/>
    <w:rsid w:val="00991B89"/>
    <w:rsid w:val="009934D9"/>
    <w:rsid w:val="009A040E"/>
    <w:rsid w:val="009A0E8D"/>
    <w:rsid w:val="009A2DA8"/>
    <w:rsid w:val="009A59C7"/>
    <w:rsid w:val="009A6531"/>
    <w:rsid w:val="009B0F2E"/>
    <w:rsid w:val="009B1D7C"/>
    <w:rsid w:val="009B440D"/>
    <w:rsid w:val="009B6BE9"/>
    <w:rsid w:val="009B7820"/>
    <w:rsid w:val="009C0C42"/>
    <w:rsid w:val="009C2732"/>
    <w:rsid w:val="009C4E89"/>
    <w:rsid w:val="009C74CE"/>
    <w:rsid w:val="009D2408"/>
    <w:rsid w:val="009E00A2"/>
    <w:rsid w:val="009E2CE2"/>
    <w:rsid w:val="009E433E"/>
    <w:rsid w:val="009E468A"/>
    <w:rsid w:val="009E46AE"/>
    <w:rsid w:val="009E6456"/>
    <w:rsid w:val="009F3672"/>
    <w:rsid w:val="009F46E6"/>
    <w:rsid w:val="009F5B30"/>
    <w:rsid w:val="009F5E16"/>
    <w:rsid w:val="009F7D9A"/>
    <w:rsid w:val="00A0638B"/>
    <w:rsid w:val="00A16E19"/>
    <w:rsid w:val="00A204B5"/>
    <w:rsid w:val="00A227EC"/>
    <w:rsid w:val="00A22B2B"/>
    <w:rsid w:val="00A23A19"/>
    <w:rsid w:val="00A24F0B"/>
    <w:rsid w:val="00A2727C"/>
    <w:rsid w:val="00A274F5"/>
    <w:rsid w:val="00A303C7"/>
    <w:rsid w:val="00A349C6"/>
    <w:rsid w:val="00A37818"/>
    <w:rsid w:val="00A37858"/>
    <w:rsid w:val="00A41475"/>
    <w:rsid w:val="00A42442"/>
    <w:rsid w:val="00A42FB2"/>
    <w:rsid w:val="00A43902"/>
    <w:rsid w:val="00A440A9"/>
    <w:rsid w:val="00A458CC"/>
    <w:rsid w:val="00A46DAE"/>
    <w:rsid w:val="00A50493"/>
    <w:rsid w:val="00A57A70"/>
    <w:rsid w:val="00A61221"/>
    <w:rsid w:val="00A656BB"/>
    <w:rsid w:val="00A662C6"/>
    <w:rsid w:val="00A72909"/>
    <w:rsid w:val="00A731BB"/>
    <w:rsid w:val="00A74F0B"/>
    <w:rsid w:val="00A755CF"/>
    <w:rsid w:val="00A763DD"/>
    <w:rsid w:val="00A76566"/>
    <w:rsid w:val="00A76DE0"/>
    <w:rsid w:val="00A82302"/>
    <w:rsid w:val="00A85F1B"/>
    <w:rsid w:val="00A86663"/>
    <w:rsid w:val="00A9047F"/>
    <w:rsid w:val="00A90B58"/>
    <w:rsid w:val="00A93CBB"/>
    <w:rsid w:val="00A9437B"/>
    <w:rsid w:val="00A97120"/>
    <w:rsid w:val="00A97CBB"/>
    <w:rsid w:val="00AA2D98"/>
    <w:rsid w:val="00AA44D2"/>
    <w:rsid w:val="00AA6EE7"/>
    <w:rsid w:val="00AB1646"/>
    <w:rsid w:val="00AB1BA0"/>
    <w:rsid w:val="00AB4808"/>
    <w:rsid w:val="00AB6A3D"/>
    <w:rsid w:val="00AB6EC1"/>
    <w:rsid w:val="00AB7218"/>
    <w:rsid w:val="00AC1DD7"/>
    <w:rsid w:val="00AC42A5"/>
    <w:rsid w:val="00AC43C5"/>
    <w:rsid w:val="00AC6A35"/>
    <w:rsid w:val="00AD13AD"/>
    <w:rsid w:val="00AD37F9"/>
    <w:rsid w:val="00AD5C79"/>
    <w:rsid w:val="00AD6FA2"/>
    <w:rsid w:val="00AE0D6F"/>
    <w:rsid w:val="00AE1D0C"/>
    <w:rsid w:val="00AE672F"/>
    <w:rsid w:val="00AF55C1"/>
    <w:rsid w:val="00AF5A56"/>
    <w:rsid w:val="00AF672F"/>
    <w:rsid w:val="00AF705B"/>
    <w:rsid w:val="00B043D3"/>
    <w:rsid w:val="00B06005"/>
    <w:rsid w:val="00B074DC"/>
    <w:rsid w:val="00B07545"/>
    <w:rsid w:val="00B0781E"/>
    <w:rsid w:val="00B1074F"/>
    <w:rsid w:val="00B11827"/>
    <w:rsid w:val="00B1278E"/>
    <w:rsid w:val="00B13D13"/>
    <w:rsid w:val="00B16782"/>
    <w:rsid w:val="00B1720D"/>
    <w:rsid w:val="00B1775F"/>
    <w:rsid w:val="00B21E1A"/>
    <w:rsid w:val="00B24290"/>
    <w:rsid w:val="00B271DF"/>
    <w:rsid w:val="00B27572"/>
    <w:rsid w:val="00B3058C"/>
    <w:rsid w:val="00B33753"/>
    <w:rsid w:val="00B3389C"/>
    <w:rsid w:val="00B341D1"/>
    <w:rsid w:val="00B34613"/>
    <w:rsid w:val="00B35482"/>
    <w:rsid w:val="00B403DC"/>
    <w:rsid w:val="00B4286C"/>
    <w:rsid w:val="00B42F52"/>
    <w:rsid w:val="00B4513F"/>
    <w:rsid w:val="00B50918"/>
    <w:rsid w:val="00B515D2"/>
    <w:rsid w:val="00B51E49"/>
    <w:rsid w:val="00B60377"/>
    <w:rsid w:val="00B624D9"/>
    <w:rsid w:val="00B67681"/>
    <w:rsid w:val="00B71812"/>
    <w:rsid w:val="00B74660"/>
    <w:rsid w:val="00B75477"/>
    <w:rsid w:val="00B75D71"/>
    <w:rsid w:val="00B762C4"/>
    <w:rsid w:val="00B768C4"/>
    <w:rsid w:val="00B76B5F"/>
    <w:rsid w:val="00B804A9"/>
    <w:rsid w:val="00B8073E"/>
    <w:rsid w:val="00B80D65"/>
    <w:rsid w:val="00B84EBB"/>
    <w:rsid w:val="00B870D9"/>
    <w:rsid w:val="00B9007C"/>
    <w:rsid w:val="00B90DF1"/>
    <w:rsid w:val="00B92D45"/>
    <w:rsid w:val="00BA0721"/>
    <w:rsid w:val="00BA1109"/>
    <w:rsid w:val="00BA1809"/>
    <w:rsid w:val="00BA2253"/>
    <w:rsid w:val="00BA2484"/>
    <w:rsid w:val="00BB0E38"/>
    <w:rsid w:val="00BB1303"/>
    <w:rsid w:val="00BB2077"/>
    <w:rsid w:val="00BB5184"/>
    <w:rsid w:val="00BB5B9C"/>
    <w:rsid w:val="00BC2A9D"/>
    <w:rsid w:val="00BC625E"/>
    <w:rsid w:val="00BC647F"/>
    <w:rsid w:val="00BD0B0B"/>
    <w:rsid w:val="00BD340A"/>
    <w:rsid w:val="00BD36BC"/>
    <w:rsid w:val="00BE05BF"/>
    <w:rsid w:val="00BE2BCE"/>
    <w:rsid w:val="00BE2EE6"/>
    <w:rsid w:val="00BF0850"/>
    <w:rsid w:val="00BF32BD"/>
    <w:rsid w:val="00BF39F4"/>
    <w:rsid w:val="00BF7730"/>
    <w:rsid w:val="00BF7CB9"/>
    <w:rsid w:val="00C011AC"/>
    <w:rsid w:val="00C11013"/>
    <w:rsid w:val="00C12A40"/>
    <w:rsid w:val="00C13A98"/>
    <w:rsid w:val="00C1453B"/>
    <w:rsid w:val="00C14894"/>
    <w:rsid w:val="00C14905"/>
    <w:rsid w:val="00C172AF"/>
    <w:rsid w:val="00C21F28"/>
    <w:rsid w:val="00C254CF"/>
    <w:rsid w:val="00C30028"/>
    <w:rsid w:val="00C32425"/>
    <w:rsid w:val="00C36F5B"/>
    <w:rsid w:val="00C3711E"/>
    <w:rsid w:val="00C44A40"/>
    <w:rsid w:val="00C46A0F"/>
    <w:rsid w:val="00C50D88"/>
    <w:rsid w:val="00C57B66"/>
    <w:rsid w:val="00C57CDE"/>
    <w:rsid w:val="00C61290"/>
    <w:rsid w:val="00C62D53"/>
    <w:rsid w:val="00C6336C"/>
    <w:rsid w:val="00C66002"/>
    <w:rsid w:val="00C710EC"/>
    <w:rsid w:val="00C72332"/>
    <w:rsid w:val="00C75765"/>
    <w:rsid w:val="00C8773A"/>
    <w:rsid w:val="00C87C69"/>
    <w:rsid w:val="00C91B3A"/>
    <w:rsid w:val="00C950F8"/>
    <w:rsid w:val="00C95B58"/>
    <w:rsid w:val="00C95C0D"/>
    <w:rsid w:val="00C96526"/>
    <w:rsid w:val="00C97422"/>
    <w:rsid w:val="00CA51E7"/>
    <w:rsid w:val="00CB0A83"/>
    <w:rsid w:val="00CB1539"/>
    <w:rsid w:val="00CB1C03"/>
    <w:rsid w:val="00CB35C1"/>
    <w:rsid w:val="00CB4C62"/>
    <w:rsid w:val="00CC19DA"/>
    <w:rsid w:val="00CC520F"/>
    <w:rsid w:val="00CC741C"/>
    <w:rsid w:val="00CC74C2"/>
    <w:rsid w:val="00CD2977"/>
    <w:rsid w:val="00CD4497"/>
    <w:rsid w:val="00CE10D3"/>
    <w:rsid w:val="00CE2FB6"/>
    <w:rsid w:val="00CE478B"/>
    <w:rsid w:val="00CE6122"/>
    <w:rsid w:val="00CF523C"/>
    <w:rsid w:val="00CF68B1"/>
    <w:rsid w:val="00D00A3B"/>
    <w:rsid w:val="00D04EFF"/>
    <w:rsid w:val="00D22039"/>
    <w:rsid w:val="00D2542C"/>
    <w:rsid w:val="00D30A3C"/>
    <w:rsid w:val="00D348BC"/>
    <w:rsid w:val="00D35002"/>
    <w:rsid w:val="00D41E1A"/>
    <w:rsid w:val="00D420AB"/>
    <w:rsid w:val="00D45E59"/>
    <w:rsid w:val="00D552E1"/>
    <w:rsid w:val="00D569DB"/>
    <w:rsid w:val="00D56B4E"/>
    <w:rsid w:val="00D578E2"/>
    <w:rsid w:val="00D57C9A"/>
    <w:rsid w:val="00D57CE7"/>
    <w:rsid w:val="00D613EB"/>
    <w:rsid w:val="00D61AB9"/>
    <w:rsid w:val="00D623CF"/>
    <w:rsid w:val="00D62ED4"/>
    <w:rsid w:val="00D63C08"/>
    <w:rsid w:val="00D6491E"/>
    <w:rsid w:val="00D75375"/>
    <w:rsid w:val="00D76124"/>
    <w:rsid w:val="00D765B6"/>
    <w:rsid w:val="00D77762"/>
    <w:rsid w:val="00D77C99"/>
    <w:rsid w:val="00D77D5B"/>
    <w:rsid w:val="00D81978"/>
    <w:rsid w:val="00D82A42"/>
    <w:rsid w:val="00D84317"/>
    <w:rsid w:val="00D90637"/>
    <w:rsid w:val="00D921FF"/>
    <w:rsid w:val="00D97770"/>
    <w:rsid w:val="00D97DEE"/>
    <w:rsid w:val="00DA19A1"/>
    <w:rsid w:val="00DA3B24"/>
    <w:rsid w:val="00DA46D3"/>
    <w:rsid w:val="00DA60D2"/>
    <w:rsid w:val="00DA7362"/>
    <w:rsid w:val="00DA7A52"/>
    <w:rsid w:val="00DB38D6"/>
    <w:rsid w:val="00DB5585"/>
    <w:rsid w:val="00DB6A29"/>
    <w:rsid w:val="00DB6DBF"/>
    <w:rsid w:val="00DC2E14"/>
    <w:rsid w:val="00DC5643"/>
    <w:rsid w:val="00DC7039"/>
    <w:rsid w:val="00DD2499"/>
    <w:rsid w:val="00DD3FEF"/>
    <w:rsid w:val="00DD57C7"/>
    <w:rsid w:val="00DD7393"/>
    <w:rsid w:val="00DE04CC"/>
    <w:rsid w:val="00DE2581"/>
    <w:rsid w:val="00DE26D1"/>
    <w:rsid w:val="00DE36D0"/>
    <w:rsid w:val="00DE7A58"/>
    <w:rsid w:val="00DF0D28"/>
    <w:rsid w:val="00DF1B33"/>
    <w:rsid w:val="00DF586D"/>
    <w:rsid w:val="00DF73EC"/>
    <w:rsid w:val="00DF7BA3"/>
    <w:rsid w:val="00E0160B"/>
    <w:rsid w:val="00E01813"/>
    <w:rsid w:val="00E0370F"/>
    <w:rsid w:val="00E063F5"/>
    <w:rsid w:val="00E1096F"/>
    <w:rsid w:val="00E11F75"/>
    <w:rsid w:val="00E14000"/>
    <w:rsid w:val="00E14804"/>
    <w:rsid w:val="00E1502F"/>
    <w:rsid w:val="00E224BD"/>
    <w:rsid w:val="00E228D5"/>
    <w:rsid w:val="00E22C7F"/>
    <w:rsid w:val="00E25F0C"/>
    <w:rsid w:val="00E322B0"/>
    <w:rsid w:val="00E3573D"/>
    <w:rsid w:val="00E35FFC"/>
    <w:rsid w:val="00E454A4"/>
    <w:rsid w:val="00E47CBB"/>
    <w:rsid w:val="00E52084"/>
    <w:rsid w:val="00E53D50"/>
    <w:rsid w:val="00E55435"/>
    <w:rsid w:val="00E56426"/>
    <w:rsid w:val="00E61087"/>
    <w:rsid w:val="00E61342"/>
    <w:rsid w:val="00E63AE4"/>
    <w:rsid w:val="00E660E3"/>
    <w:rsid w:val="00E72E10"/>
    <w:rsid w:val="00E75919"/>
    <w:rsid w:val="00E7620B"/>
    <w:rsid w:val="00E85A06"/>
    <w:rsid w:val="00E902FB"/>
    <w:rsid w:val="00E90D65"/>
    <w:rsid w:val="00E92AE3"/>
    <w:rsid w:val="00EA044E"/>
    <w:rsid w:val="00EA133B"/>
    <w:rsid w:val="00EA18E5"/>
    <w:rsid w:val="00EA4A80"/>
    <w:rsid w:val="00EA6D15"/>
    <w:rsid w:val="00EB2C6A"/>
    <w:rsid w:val="00EB5A43"/>
    <w:rsid w:val="00EB5C5B"/>
    <w:rsid w:val="00EC0E6B"/>
    <w:rsid w:val="00EC1041"/>
    <w:rsid w:val="00EC37D5"/>
    <w:rsid w:val="00EC5259"/>
    <w:rsid w:val="00EC7DB3"/>
    <w:rsid w:val="00EC7F6F"/>
    <w:rsid w:val="00ED1B93"/>
    <w:rsid w:val="00ED2A29"/>
    <w:rsid w:val="00EE1B91"/>
    <w:rsid w:val="00EE3C83"/>
    <w:rsid w:val="00EE4CB1"/>
    <w:rsid w:val="00EE66EE"/>
    <w:rsid w:val="00EF1866"/>
    <w:rsid w:val="00EF1CB8"/>
    <w:rsid w:val="00EF1E17"/>
    <w:rsid w:val="00EF6F02"/>
    <w:rsid w:val="00EF71EE"/>
    <w:rsid w:val="00F021FD"/>
    <w:rsid w:val="00F07774"/>
    <w:rsid w:val="00F078E4"/>
    <w:rsid w:val="00F10E72"/>
    <w:rsid w:val="00F20865"/>
    <w:rsid w:val="00F24099"/>
    <w:rsid w:val="00F24A16"/>
    <w:rsid w:val="00F24EC6"/>
    <w:rsid w:val="00F25F4A"/>
    <w:rsid w:val="00F2711C"/>
    <w:rsid w:val="00F273D3"/>
    <w:rsid w:val="00F359B0"/>
    <w:rsid w:val="00F374C9"/>
    <w:rsid w:val="00F378B9"/>
    <w:rsid w:val="00F41DDB"/>
    <w:rsid w:val="00F43715"/>
    <w:rsid w:val="00F466DF"/>
    <w:rsid w:val="00F5080D"/>
    <w:rsid w:val="00F52D91"/>
    <w:rsid w:val="00F55166"/>
    <w:rsid w:val="00F558BC"/>
    <w:rsid w:val="00F572AB"/>
    <w:rsid w:val="00F625BC"/>
    <w:rsid w:val="00F66C08"/>
    <w:rsid w:val="00F76032"/>
    <w:rsid w:val="00F83216"/>
    <w:rsid w:val="00F8387D"/>
    <w:rsid w:val="00F87606"/>
    <w:rsid w:val="00F87EAB"/>
    <w:rsid w:val="00F93CF5"/>
    <w:rsid w:val="00F9485F"/>
    <w:rsid w:val="00F961C9"/>
    <w:rsid w:val="00F96DE6"/>
    <w:rsid w:val="00FA03D9"/>
    <w:rsid w:val="00FA09EE"/>
    <w:rsid w:val="00FA154B"/>
    <w:rsid w:val="00FB251A"/>
    <w:rsid w:val="00FB42A8"/>
    <w:rsid w:val="00FC1D4D"/>
    <w:rsid w:val="00FC41B0"/>
    <w:rsid w:val="00FC439A"/>
    <w:rsid w:val="00FD01AD"/>
    <w:rsid w:val="00FD08D9"/>
    <w:rsid w:val="00FD1A4B"/>
    <w:rsid w:val="00FD6942"/>
    <w:rsid w:val="00FE2F42"/>
    <w:rsid w:val="00FF076B"/>
    <w:rsid w:val="00FF138F"/>
    <w:rsid w:val="00FF3602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5F0FD"/>
  <w15:chartTrackingRefBased/>
  <w15:docId w15:val="{00B3FC57-76B6-4FA7-95A3-3ACC6FDC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A5A"/>
    <w:pPr>
      <w:widowControl w:val="0"/>
      <w:jc w:val="both"/>
    </w:pPr>
  </w:style>
  <w:style w:type="paragraph" w:styleId="1">
    <w:name w:val="heading 1"/>
    <w:next w:val="2"/>
    <w:link w:val="1Char"/>
    <w:uiPriority w:val="1"/>
    <w:qFormat/>
    <w:rsid w:val="006E4A5A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标题 2 Char1,标题 2 Char Char1,标题 2 Char2 Char Char,标题 2 Char Char1 Char Char,标题 2 Char1 Char Char Char Char,标题 2 Char Char Char Char Char Char,标题 2 Char1 Char1 Char Char,标题 2 Char Char Char1 Char Char,标题 2 Char Char Char,标题 2 Char1 Char Char1 Char"/>
    <w:next w:val="3"/>
    <w:link w:val="2Char"/>
    <w:uiPriority w:val="1"/>
    <w:qFormat/>
    <w:rsid w:val="006E4A5A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4"/>
    <w:link w:val="3Char"/>
    <w:uiPriority w:val="1"/>
    <w:qFormat/>
    <w:rsid w:val="006E4A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paragraph" w:styleId="4">
    <w:name w:val="heading 4"/>
    <w:basedOn w:val="a"/>
    <w:next w:val="a"/>
    <w:link w:val="4Char"/>
    <w:uiPriority w:val="1"/>
    <w:qFormat/>
    <w:rsid w:val="006E4A5A"/>
    <w:pPr>
      <w:keepNext/>
      <w:keepLines/>
      <w:numPr>
        <w:ilvl w:val="3"/>
        <w:numId w:val="1"/>
      </w:numPr>
      <w:autoSpaceDE w:val="0"/>
      <w:autoSpaceDN w:val="0"/>
      <w:adjustRightInd w:val="0"/>
      <w:spacing w:line="360" w:lineRule="auto"/>
      <w:jc w:val="left"/>
      <w:outlineLvl w:val="3"/>
    </w:pPr>
    <w:rPr>
      <w:rFonts w:ascii="Times New Roman" w:eastAsia="黑体" w:hAnsi="Times New Roman" w:cs="Times New Roman"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qFormat/>
    <w:rsid w:val="006E4A5A"/>
    <w:pPr>
      <w:keepNext/>
      <w:keepLines/>
      <w:numPr>
        <w:ilvl w:val="4"/>
        <w:numId w:val="1"/>
      </w:numPr>
      <w:autoSpaceDE w:val="0"/>
      <w:autoSpaceDN w:val="0"/>
      <w:adjustRightInd w:val="0"/>
      <w:spacing w:before="280" w:after="290" w:line="376" w:lineRule="auto"/>
      <w:jc w:val="left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4A5A"/>
    <w:pPr>
      <w:keepNext/>
      <w:keepLines/>
      <w:numPr>
        <w:ilvl w:val="5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4A5A"/>
    <w:pPr>
      <w:keepNext/>
      <w:keepLines/>
      <w:numPr>
        <w:ilvl w:val="6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4A5A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Cambria" w:eastAsia="宋体" w:hAnsi="Cambria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4A5A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Cambria" w:eastAsia="宋体" w:hAnsi="Cambria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D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D45"/>
    <w:rPr>
      <w:sz w:val="18"/>
      <w:szCs w:val="18"/>
    </w:rPr>
  </w:style>
  <w:style w:type="paragraph" w:styleId="a5">
    <w:name w:val="List Paragraph"/>
    <w:basedOn w:val="a"/>
    <w:uiPriority w:val="34"/>
    <w:qFormat/>
    <w:rsid w:val="003844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1"/>
    <w:rsid w:val="006E4A5A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aliases w:val="标题 2 Char1 Char,标题 2 Char Char1 Char,标题 2 Char2 Char Char Char,标题 2 Char Char1 Char Char Char,标题 2 Char1 Char Char Char Char Char,标题 2 Char Char Char Char Char Char Char,标题 2 Char1 Char1 Char Char Char,标题 2 Char Char Char1 Char Char Char"/>
    <w:basedOn w:val="a0"/>
    <w:link w:val="2"/>
    <w:uiPriority w:val="1"/>
    <w:rsid w:val="006E4A5A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1"/>
    <w:rsid w:val="006E4A5A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1"/>
    <w:rsid w:val="006E4A5A"/>
    <w:rPr>
      <w:rFonts w:ascii="Times New Roman" w:eastAsia="黑体" w:hAnsi="Times New Roman" w:cs="Times New Roman"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rsid w:val="006E4A5A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E4A5A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E4A5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E4A5A"/>
    <w:rPr>
      <w:rFonts w:ascii="Cambria" w:eastAsia="宋体" w:hAnsi="Cambria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E4A5A"/>
    <w:rPr>
      <w:rFonts w:ascii="Cambria" w:eastAsia="宋体" w:hAnsi="Cambria" w:cs="Times New Roman"/>
      <w:kern w:val="0"/>
      <w:szCs w:val="21"/>
    </w:rPr>
  </w:style>
  <w:style w:type="paragraph" w:customStyle="1" w:styleId="a6">
    <w:name w:val="表格文本"/>
    <w:rsid w:val="006E4A5A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customStyle="1" w:styleId="a7">
    <w:name w:val="封面文档标题"/>
    <w:basedOn w:val="a8"/>
    <w:autoRedefine/>
    <w:rsid w:val="003C7F1E"/>
    <w:pPr>
      <w:spacing w:afterLines="100" w:after="312"/>
    </w:pPr>
    <w:rPr>
      <w:b/>
      <w:sz w:val="44"/>
      <w:szCs w:val="52"/>
    </w:rPr>
  </w:style>
  <w:style w:type="paragraph" w:customStyle="1" w:styleId="a9">
    <w:name w:val="文档编号"/>
    <w:basedOn w:val="a8"/>
    <w:autoRedefine/>
    <w:rsid w:val="006E4A5A"/>
    <w:pPr>
      <w:spacing w:line="40" w:lineRule="atLeast"/>
    </w:pPr>
    <w:rPr>
      <w:b/>
      <w:bCs/>
    </w:rPr>
  </w:style>
  <w:style w:type="paragraph" w:customStyle="1" w:styleId="aa">
    <w:name w:val="封面华为技术"/>
    <w:basedOn w:val="a"/>
    <w:autoRedefine/>
    <w:rsid w:val="006E4A5A"/>
    <w:pPr>
      <w:keepNext/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customStyle="1" w:styleId="ab">
    <w:name w:val="目录"/>
    <w:basedOn w:val="a8"/>
    <w:autoRedefine/>
    <w:rsid w:val="006E4A5A"/>
    <w:pPr>
      <w:framePr w:w="8595" w:h="587" w:hRule="exact" w:wrap="auto" w:vAnchor="page" w:hAnchor="page" w:x="1577" w:y="1801"/>
      <w:ind w:firstLine="14"/>
    </w:pPr>
    <w:rPr>
      <w:b/>
      <w:sz w:val="32"/>
      <w:szCs w:val="32"/>
    </w:rPr>
  </w:style>
  <w:style w:type="paragraph" w:customStyle="1" w:styleId="ac">
    <w:name w:val="表头样式"/>
    <w:basedOn w:val="a8"/>
    <w:autoRedefine/>
    <w:rsid w:val="006E4A5A"/>
    <w:rPr>
      <w:b/>
      <w:bCs/>
    </w:rPr>
  </w:style>
  <w:style w:type="paragraph" w:styleId="a8">
    <w:name w:val="Body Text"/>
    <w:basedOn w:val="a"/>
    <w:link w:val="Char1"/>
    <w:autoRedefine/>
    <w:rsid w:val="000735FF"/>
    <w:pPr>
      <w:keepNext/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正文文本 Char"/>
    <w:basedOn w:val="a0"/>
    <w:link w:val="a8"/>
    <w:rsid w:val="000735FF"/>
    <w:rPr>
      <w:rFonts w:ascii="Times New Roman" w:eastAsia="宋体" w:hAnsi="Times New Roman" w:cs="Times New Roman"/>
      <w:kern w:val="0"/>
      <w:szCs w:val="20"/>
    </w:rPr>
  </w:style>
  <w:style w:type="paragraph" w:styleId="20">
    <w:name w:val="toc 2"/>
    <w:basedOn w:val="a"/>
    <w:autoRedefine/>
    <w:uiPriority w:val="39"/>
    <w:rsid w:val="006E4A5A"/>
    <w:pPr>
      <w:tabs>
        <w:tab w:val="left" w:pos="720"/>
        <w:tab w:val="right" w:leader="dot" w:pos="8720"/>
      </w:tabs>
      <w:autoSpaceDE w:val="0"/>
      <w:autoSpaceDN w:val="0"/>
      <w:adjustRightInd w:val="0"/>
      <w:spacing w:line="360" w:lineRule="auto"/>
      <w:jc w:val="left"/>
    </w:pPr>
    <w:rPr>
      <w:rFonts w:ascii="Times New Roman" w:eastAsia="宋体" w:hAnsi="Times New Roman" w:cs="Times New Roman"/>
      <w:smallCaps/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6E4A5A"/>
    <w:pPr>
      <w:tabs>
        <w:tab w:val="left" w:pos="840"/>
        <w:tab w:val="right" w:leader="dot" w:pos="8720"/>
      </w:tabs>
      <w:autoSpaceDE w:val="0"/>
      <w:autoSpaceDN w:val="0"/>
      <w:adjustRightInd w:val="0"/>
      <w:spacing w:before="120" w:after="120" w:line="360" w:lineRule="auto"/>
      <w:jc w:val="left"/>
    </w:pPr>
    <w:rPr>
      <w:rFonts w:ascii="Times New Roman" w:eastAsia="宋体" w:hAnsi="Times New Roman" w:cs="Times New Roman"/>
      <w:b/>
      <w:bCs/>
      <w:caps/>
      <w:kern w:val="0"/>
      <w:sz w:val="20"/>
      <w:szCs w:val="20"/>
    </w:rPr>
  </w:style>
  <w:style w:type="character" w:styleId="ad">
    <w:name w:val="Hyperlink"/>
    <w:uiPriority w:val="99"/>
    <w:rsid w:val="006E4A5A"/>
    <w:rPr>
      <w:color w:val="0000FF"/>
      <w:u w:val="single"/>
    </w:rPr>
  </w:style>
  <w:style w:type="paragraph" w:customStyle="1" w:styleId="ae">
    <w:name w:val="缺省文本"/>
    <w:basedOn w:val="a"/>
    <w:link w:val="Char2"/>
    <w:rsid w:val="006E4A5A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rsid w:val="006E4A5A"/>
    <w:pPr>
      <w:tabs>
        <w:tab w:val="left" w:pos="720"/>
        <w:tab w:val="right" w:leader="dot" w:pos="8720"/>
      </w:tabs>
      <w:autoSpaceDE w:val="0"/>
      <w:autoSpaceDN w:val="0"/>
      <w:adjustRightInd w:val="0"/>
      <w:spacing w:line="360" w:lineRule="auto"/>
      <w:jc w:val="left"/>
    </w:pPr>
    <w:rPr>
      <w:rFonts w:ascii="Times New Roman" w:eastAsia="宋体" w:hAnsi="Times New Roman" w:cs="Times New Roman"/>
      <w:iCs/>
      <w:kern w:val="0"/>
      <w:sz w:val="20"/>
      <w:szCs w:val="20"/>
    </w:rPr>
  </w:style>
  <w:style w:type="character" w:customStyle="1" w:styleId="Char2">
    <w:name w:val="缺省文本 Char"/>
    <w:link w:val="ae"/>
    <w:rsid w:val="006E4A5A"/>
    <w:rPr>
      <w:rFonts w:ascii="Times New Roman" w:eastAsia="宋体" w:hAnsi="Times New Roman" w:cs="Times New Roman"/>
      <w:kern w:val="0"/>
      <w:sz w:val="24"/>
      <w:szCs w:val="24"/>
    </w:rPr>
  </w:style>
  <w:style w:type="table" w:styleId="af">
    <w:name w:val="Table Grid"/>
    <w:basedOn w:val="a1"/>
    <w:uiPriority w:val="39"/>
    <w:rsid w:val="008E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2C1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9F7D9A"/>
    <w:rPr>
      <w:sz w:val="21"/>
      <w:szCs w:val="21"/>
    </w:rPr>
  </w:style>
  <w:style w:type="paragraph" w:styleId="af2">
    <w:name w:val="annotation text"/>
    <w:basedOn w:val="a"/>
    <w:link w:val="Char3"/>
    <w:uiPriority w:val="99"/>
    <w:semiHidden/>
    <w:unhideWhenUsed/>
    <w:rsid w:val="009F7D9A"/>
    <w:pPr>
      <w:jc w:val="left"/>
    </w:pPr>
  </w:style>
  <w:style w:type="character" w:customStyle="1" w:styleId="Char3">
    <w:name w:val="批注文字 Char"/>
    <w:basedOn w:val="a0"/>
    <w:link w:val="af2"/>
    <w:uiPriority w:val="99"/>
    <w:semiHidden/>
    <w:rsid w:val="009F7D9A"/>
  </w:style>
  <w:style w:type="paragraph" w:styleId="af3">
    <w:name w:val="annotation subject"/>
    <w:basedOn w:val="af2"/>
    <w:next w:val="af2"/>
    <w:link w:val="Char4"/>
    <w:uiPriority w:val="99"/>
    <w:semiHidden/>
    <w:unhideWhenUsed/>
    <w:rsid w:val="009F7D9A"/>
    <w:rPr>
      <w:b/>
      <w:bCs/>
    </w:rPr>
  </w:style>
  <w:style w:type="character" w:customStyle="1" w:styleId="Char4">
    <w:name w:val="批注主题 Char"/>
    <w:basedOn w:val="Char3"/>
    <w:link w:val="af3"/>
    <w:uiPriority w:val="99"/>
    <w:semiHidden/>
    <w:rsid w:val="009F7D9A"/>
    <w:rPr>
      <w:b/>
      <w:bCs/>
    </w:rPr>
  </w:style>
  <w:style w:type="paragraph" w:styleId="af4">
    <w:name w:val="Balloon Text"/>
    <w:basedOn w:val="a"/>
    <w:link w:val="Char5"/>
    <w:uiPriority w:val="99"/>
    <w:semiHidden/>
    <w:unhideWhenUsed/>
    <w:rsid w:val="009F7D9A"/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9F7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.eos-ts.h3c.com/orgbaseinfo/v1.0/views/tms_patent_su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api.eos-ts.h3c.com/orgbaseinfo/v1.0/views/tms_patent_su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1FA3C-D001-4222-A85B-FBE21F6D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29273</TotalTime>
  <Pages>32</Pages>
  <Words>2503</Words>
  <Characters>14271</Characters>
  <Application>Microsoft Office Word</Application>
  <DocSecurity>0</DocSecurity>
  <Lines>118</Lines>
  <Paragraphs>33</Paragraphs>
  <ScaleCrop>false</ScaleCrop>
  <Company/>
  <LinksUpToDate>false</LinksUpToDate>
  <CharactersWithSpaces>16741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maxianpeng (IT)</dc:creator>
  <cp:keywords/>
  <dc:description/>
  <cp:lastModifiedBy>maxianpeng (IT)</cp:lastModifiedBy>
  <cp:revision>1089</cp:revision>
  <dcterms:created xsi:type="dcterms:W3CDTF">2021-04-15T07:25:00Z</dcterms:created>
  <dcterms:modified xsi:type="dcterms:W3CDTF">2021-05-24T10:02:00Z</dcterms:modified>
</cp:coreProperties>
</file>