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6A8E" w14:textId="626B18C3" w:rsidR="001D4341" w:rsidRDefault="001D4341" w:rsidP="001D4341">
      <w:pPr>
        <w:jc w:val="center"/>
        <w:rPr>
          <w:b/>
          <w:bCs/>
        </w:rPr>
      </w:pPr>
      <w:r>
        <w:rPr>
          <w:b/>
          <w:bCs/>
        </w:rPr>
        <w:t>Neural Network Model Analysis</w:t>
      </w:r>
    </w:p>
    <w:p w14:paraId="41A1D997" w14:textId="37F3CB40" w:rsidR="001D4341" w:rsidRDefault="001D4341" w:rsidP="001D4341">
      <w:pPr>
        <w:rPr>
          <w:u w:val="single"/>
        </w:rPr>
      </w:pPr>
      <w:r>
        <w:rPr>
          <w:u w:val="single"/>
        </w:rPr>
        <w:t>Overview:</w:t>
      </w:r>
    </w:p>
    <w:p w14:paraId="1EC91784" w14:textId="2FC8FB96" w:rsidR="001D4341" w:rsidRPr="00A81FD0" w:rsidRDefault="00A81FD0" w:rsidP="001D4341">
      <w:r w:rsidRPr="00A81FD0">
        <w:t xml:space="preserve">The purpose of this exercise is to </w:t>
      </w:r>
      <w:r w:rsidR="00CB04F8">
        <w:t xml:space="preserve">determine whether applicants will be successful if funded by Alphabet Soup. </w:t>
      </w:r>
      <w:r w:rsidR="00BF1D86">
        <w:t>To</w:t>
      </w:r>
      <w:r w:rsidR="00CB04F8">
        <w:t xml:space="preserve"> </w:t>
      </w:r>
      <w:r w:rsidR="00693907">
        <w:t xml:space="preserve">determine the results, we are building predictive models to predict </w:t>
      </w:r>
      <w:r w:rsidR="0019368C">
        <w:t xml:space="preserve">the outcome. </w:t>
      </w:r>
    </w:p>
    <w:p w14:paraId="143D9DCC" w14:textId="1ADB618B" w:rsidR="001D4341" w:rsidRDefault="001D4341" w:rsidP="001D4341">
      <w:pPr>
        <w:rPr>
          <w:u w:val="single"/>
        </w:rPr>
      </w:pPr>
    </w:p>
    <w:p w14:paraId="6D39E171" w14:textId="1E2EB1AE" w:rsidR="001D4341" w:rsidRDefault="001D4341" w:rsidP="001D4341">
      <w:pPr>
        <w:rPr>
          <w:u w:val="single"/>
        </w:rPr>
      </w:pPr>
      <w:r>
        <w:rPr>
          <w:u w:val="single"/>
        </w:rPr>
        <w:t>Results</w:t>
      </w:r>
      <w:r w:rsidR="001F6116">
        <w:rPr>
          <w:u w:val="single"/>
        </w:rPr>
        <w:t xml:space="preserve"> – Data Processing</w:t>
      </w:r>
      <w:r>
        <w:rPr>
          <w:u w:val="single"/>
        </w:rPr>
        <w:t>:</w:t>
      </w:r>
    </w:p>
    <w:p w14:paraId="744794FC" w14:textId="0ECAD733" w:rsidR="001F6116" w:rsidRDefault="001B6EAC" w:rsidP="001F6116">
      <w:pPr>
        <w:pStyle w:val="ListParagraph"/>
        <w:numPr>
          <w:ilvl w:val="0"/>
          <w:numId w:val="1"/>
        </w:numPr>
      </w:pPr>
      <w:r w:rsidRPr="001B6EAC">
        <w:t>The “IS_SUCESSFUL” column is our target. We are mea</w:t>
      </w:r>
      <w:r w:rsidR="00933115">
        <w:t>su</w:t>
      </w:r>
      <w:r w:rsidRPr="001B6EAC">
        <w:t xml:space="preserve">ring the other variables against this </w:t>
      </w:r>
    </w:p>
    <w:p w14:paraId="1DA08999" w14:textId="6202D17C" w:rsidR="001B6EAC" w:rsidRDefault="001B6EAC" w:rsidP="001F6116">
      <w:pPr>
        <w:pStyle w:val="ListParagraph"/>
        <w:numPr>
          <w:ilvl w:val="0"/>
          <w:numId w:val="1"/>
        </w:numPr>
      </w:pPr>
      <w:r>
        <w:t xml:space="preserve">All other variables in the data frame </w:t>
      </w:r>
      <w:r w:rsidR="00107119">
        <w:t>are features of the model</w:t>
      </w:r>
    </w:p>
    <w:p w14:paraId="15CA683F" w14:textId="78C84696" w:rsidR="00107119" w:rsidRDefault="00107119" w:rsidP="001F6116">
      <w:pPr>
        <w:pStyle w:val="ListParagraph"/>
        <w:numPr>
          <w:ilvl w:val="0"/>
          <w:numId w:val="1"/>
        </w:numPr>
      </w:pPr>
      <w:r>
        <w:t xml:space="preserve">The variables </w:t>
      </w:r>
      <w:r w:rsidR="00933115">
        <w:t xml:space="preserve">that </w:t>
      </w:r>
      <w:r>
        <w:t xml:space="preserve">are </w:t>
      </w:r>
      <w:r w:rsidR="00A7622A">
        <w:t xml:space="preserve">neither targets nor features are the “EIN” and the “NAME” columns as they do not </w:t>
      </w:r>
      <w:r w:rsidR="00900649">
        <w:t xml:space="preserve">affect the prediction </w:t>
      </w:r>
    </w:p>
    <w:p w14:paraId="448820D2" w14:textId="77777777" w:rsidR="0082375F" w:rsidRDefault="0082375F" w:rsidP="0082375F">
      <w:pPr>
        <w:rPr>
          <w:u w:val="single"/>
        </w:rPr>
      </w:pPr>
    </w:p>
    <w:p w14:paraId="482236CD" w14:textId="3405A853" w:rsidR="0082375F" w:rsidRDefault="0082375F" w:rsidP="0082375F">
      <w:pPr>
        <w:rPr>
          <w:u w:val="single"/>
        </w:rPr>
      </w:pPr>
      <w:r w:rsidRPr="0082375F">
        <w:rPr>
          <w:u w:val="single"/>
        </w:rPr>
        <w:t xml:space="preserve">Results – </w:t>
      </w:r>
      <w:r w:rsidR="0052723B">
        <w:rPr>
          <w:u w:val="single"/>
        </w:rPr>
        <w:t>Compiling, Training, and Evaluating the Model</w:t>
      </w:r>
      <w:r w:rsidRPr="0082375F">
        <w:rPr>
          <w:u w:val="single"/>
        </w:rPr>
        <w:t>:</w:t>
      </w:r>
    </w:p>
    <w:p w14:paraId="126946AC" w14:textId="3AA3C525" w:rsidR="0052723B" w:rsidRPr="00BD3FE6" w:rsidRDefault="00BD3FE6" w:rsidP="0052723B">
      <w:pPr>
        <w:pStyle w:val="ListParagraph"/>
        <w:numPr>
          <w:ilvl w:val="0"/>
          <w:numId w:val="2"/>
        </w:numPr>
      </w:pPr>
      <w:r w:rsidRPr="00BD3FE6">
        <w:t xml:space="preserve">In the </w:t>
      </w:r>
      <w:r>
        <w:t>first model, I went with t</w:t>
      </w:r>
      <w:r w:rsidR="00C319D1">
        <w:t xml:space="preserve">wo layers </w:t>
      </w:r>
      <w:r w:rsidR="00C6464A">
        <w:t>and trained the model 50 times</w:t>
      </w:r>
      <w:r w:rsidR="00725DA2">
        <w:t xml:space="preserve">. See below example: </w:t>
      </w:r>
    </w:p>
    <w:p w14:paraId="7126AB15" w14:textId="0E22FF44" w:rsidR="0082375F" w:rsidRDefault="00415630" w:rsidP="0082375F">
      <w:r w:rsidRPr="00415630">
        <w:rPr>
          <w:noProof/>
        </w:rPr>
        <w:drawing>
          <wp:inline distT="0" distB="0" distL="0" distR="0" wp14:anchorId="6FA79231" wp14:editId="38DF4263">
            <wp:extent cx="5943600" cy="356489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E1B8" w14:textId="32DE6F4A" w:rsidR="005810F4" w:rsidRPr="001B6EAC" w:rsidRDefault="005810F4" w:rsidP="0082375F">
      <w:r w:rsidRPr="005810F4">
        <w:rPr>
          <w:noProof/>
        </w:rPr>
        <w:lastRenderedPageBreak/>
        <w:drawing>
          <wp:inline distT="0" distB="0" distL="0" distR="0" wp14:anchorId="1A6045BF" wp14:editId="42C1BEB2">
            <wp:extent cx="5943600" cy="150876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62E9" w14:textId="170946A9" w:rsidR="001D4341" w:rsidRDefault="001D4341" w:rsidP="001D4341">
      <w:pPr>
        <w:rPr>
          <w:u w:val="single"/>
        </w:rPr>
      </w:pPr>
    </w:p>
    <w:p w14:paraId="59E875D8" w14:textId="6BCE3F94" w:rsidR="001D4341" w:rsidRDefault="003038A1" w:rsidP="001D4341">
      <w:pPr>
        <w:rPr>
          <w:u w:val="single"/>
        </w:rPr>
      </w:pPr>
      <w:r w:rsidRPr="003038A1">
        <w:rPr>
          <w:noProof/>
          <w:u w:val="single"/>
        </w:rPr>
        <w:drawing>
          <wp:inline distT="0" distB="0" distL="0" distR="0" wp14:anchorId="626A06C7" wp14:editId="1892DD6E">
            <wp:extent cx="5799323" cy="1920406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431D" w14:textId="7010D499" w:rsidR="00475FCE" w:rsidRDefault="00475FCE" w:rsidP="001D4341">
      <w:r w:rsidRPr="00475FCE">
        <w:t xml:space="preserve">I </w:t>
      </w:r>
      <w:r>
        <w:t xml:space="preserve">decided to go for a high number of neurons </w:t>
      </w:r>
      <w:r w:rsidR="004D568C">
        <w:t xml:space="preserve">because of the dataset size. </w:t>
      </w:r>
      <w:r w:rsidR="005D2326">
        <w:t xml:space="preserve">Since I was not able to achieve the desired 75% accuracy </w:t>
      </w:r>
      <w:r w:rsidR="0087032A">
        <w:t>score, I</w:t>
      </w:r>
      <w:r w:rsidR="005B4798">
        <w:t xml:space="preserve"> decided to increase the number of neurons in the second model and increased the training number to </w:t>
      </w:r>
      <w:r w:rsidR="00C65030">
        <w:t>100 in hope</w:t>
      </w:r>
      <w:r w:rsidR="0055773B">
        <w:t>s</w:t>
      </w:r>
      <w:r w:rsidR="00C65030">
        <w:t xml:space="preserve"> of bringing the accuracy score higher. </w:t>
      </w:r>
    </w:p>
    <w:p w14:paraId="0A82632B" w14:textId="27570FA8" w:rsidR="0087032A" w:rsidRPr="00475FCE" w:rsidRDefault="0087032A" w:rsidP="001D4341">
      <w:r>
        <w:t xml:space="preserve">After the second model, the accuracy score increased ever so lightly. </w:t>
      </w:r>
      <w:r w:rsidR="00D118FA">
        <w:t xml:space="preserve">In the third model, I decided to add another hidden layer to see if that would be able to bring the accuracy score closer to the desired 75%. </w:t>
      </w:r>
      <w:r w:rsidR="00B847BF">
        <w:t xml:space="preserve">However, it did not produce the desired outcome. </w:t>
      </w:r>
    </w:p>
    <w:p w14:paraId="5DD74420" w14:textId="77777777" w:rsidR="00195D3D" w:rsidRDefault="00195D3D" w:rsidP="001D4341">
      <w:pPr>
        <w:rPr>
          <w:u w:val="single"/>
        </w:rPr>
      </w:pPr>
    </w:p>
    <w:p w14:paraId="57AC618D" w14:textId="5BD38D0E" w:rsidR="001D4341" w:rsidRDefault="001D4341" w:rsidP="001D4341">
      <w:pPr>
        <w:rPr>
          <w:u w:val="single"/>
        </w:rPr>
      </w:pPr>
      <w:r>
        <w:rPr>
          <w:u w:val="single"/>
        </w:rPr>
        <w:t>Summary:</w:t>
      </w:r>
    </w:p>
    <w:p w14:paraId="3324E4E3" w14:textId="3F4CD2DF" w:rsidR="00083218" w:rsidRDefault="00850E17" w:rsidP="001D4341">
      <w:r>
        <w:t xml:space="preserve">Of the three models that I ran predictive analysis on this dataset, I was not able to achieve a 75% accuracy outcome. </w:t>
      </w:r>
      <w:r w:rsidR="00FF0002">
        <w:t>However, I do understand that it can be dangerous when we get up to 90% accuracy as it can often lead to an overfi</w:t>
      </w:r>
      <w:r w:rsidR="00083218">
        <w:t>t.</w:t>
      </w:r>
    </w:p>
    <w:p w14:paraId="309C06C8" w14:textId="506D3820" w:rsidR="00083218" w:rsidRPr="00850E17" w:rsidRDefault="00FD1359" w:rsidP="001D4341">
      <w:r>
        <w:t xml:space="preserve">My recommendation </w:t>
      </w:r>
      <w:r w:rsidR="00687219">
        <w:t xml:space="preserve">would be to run a Random Forest </w:t>
      </w:r>
      <w:r w:rsidR="007433AA">
        <w:t>Classification</w:t>
      </w:r>
      <w:r w:rsidR="00687219">
        <w:t xml:space="preserve"> model as we established in the previous homework that this model tends to produce a higher accuracy score as it </w:t>
      </w:r>
      <w:r w:rsidR="007D114B">
        <w:t xml:space="preserve">combines the  predictions of many decision tress into a single model thus producing a model with higher accuracy scores. </w:t>
      </w:r>
    </w:p>
    <w:sectPr w:rsidR="00083218" w:rsidRPr="0085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569"/>
    <w:multiLevelType w:val="hybridMultilevel"/>
    <w:tmpl w:val="6610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D3712"/>
    <w:multiLevelType w:val="hybridMultilevel"/>
    <w:tmpl w:val="B8D4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567026">
    <w:abstractNumId w:val="0"/>
  </w:num>
  <w:num w:numId="2" w16cid:durableId="609312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41"/>
    <w:rsid w:val="00083218"/>
    <w:rsid w:val="00107119"/>
    <w:rsid w:val="0019368C"/>
    <w:rsid w:val="00195D3D"/>
    <w:rsid w:val="001B6EAC"/>
    <w:rsid w:val="001D4341"/>
    <w:rsid w:val="001F6116"/>
    <w:rsid w:val="002223C1"/>
    <w:rsid w:val="002D71ED"/>
    <w:rsid w:val="003038A1"/>
    <w:rsid w:val="00415630"/>
    <w:rsid w:val="00457011"/>
    <w:rsid w:val="00475FCE"/>
    <w:rsid w:val="004D568C"/>
    <w:rsid w:val="0052723B"/>
    <w:rsid w:val="0055773B"/>
    <w:rsid w:val="005810F4"/>
    <w:rsid w:val="0058127D"/>
    <w:rsid w:val="005B4798"/>
    <w:rsid w:val="005D2326"/>
    <w:rsid w:val="00687219"/>
    <w:rsid w:val="00693907"/>
    <w:rsid w:val="00725DA2"/>
    <w:rsid w:val="007433AA"/>
    <w:rsid w:val="00773425"/>
    <w:rsid w:val="007D114B"/>
    <w:rsid w:val="0082375F"/>
    <w:rsid w:val="00850E17"/>
    <w:rsid w:val="0087032A"/>
    <w:rsid w:val="00900649"/>
    <w:rsid w:val="00933115"/>
    <w:rsid w:val="00A7622A"/>
    <w:rsid w:val="00A81FD0"/>
    <w:rsid w:val="00B847BF"/>
    <w:rsid w:val="00BD3FE6"/>
    <w:rsid w:val="00BF1D86"/>
    <w:rsid w:val="00C319D1"/>
    <w:rsid w:val="00C404FB"/>
    <w:rsid w:val="00C6464A"/>
    <w:rsid w:val="00C65030"/>
    <w:rsid w:val="00CB04F8"/>
    <w:rsid w:val="00D118FA"/>
    <w:rsid w:val="00FD1359"/>
    <w:rsid w:val="00F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C1C3"/>
  <w15:chartTrackingRefBased/>
  <w15:docId w15:val="{6EB69EEB-F158-4AA1-BF33-B36BFCA3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Poon</dc:creator>
  <cp:keywords/>
  <dc:description/>
  <cp:lastModifiedBy>Tracy Poon</cp:lastModifiedBy>
  <cp:revision>44</cp:revision>
  <dcterms:created xsi:type="dcterms:W3CDTF">2022-05-06T21:56:00Z</dcterms:created>
  <dcterms:modified xsi:type="dcterms:W3CDTF">2022-05-08T20:43:00Z</dcterms:modified>
</cp:coreProperties>
</file>